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678"/>
        <w:gridCol w:w="4677"/>
      </w:tblGrid>
      <w:tr w:rsidR="008340A2" w:rsidRPr="000D17DE" w:rsidTr="008340A2">
        <w:trPr>
          <w:trHeight w:val="1269"/>
          <w:jc w:val="center"/>
        </w:trPr>
        <w:tc>
          <w:tcPr>
            <w:tcW w:w="4785" w:type="dxa"/>
            <w:hideMark/>
          </w:tcPr>
          <w:p w:rsidR="008340A2" w:rsidRPr="000D17DE" w:rsidRDefault="008340A2" w:rsidP="005A1839">
            <w:pPr>
              <w:pStyle w:val="a5"/>
              <w:spacing w:line="276" w:lineRule="auto"/>
              <w:jc w:val="both"/>
              <w:rPr>
                <w:rFonts w:ascii="Times New Roman" w:hAnsi="Times New Roman"/>
                <w:sz w:val="20"/>
                <w:szCs w:val="20"/>
              </w:rPr>
            </w:pPr>
            <w:bookmarkStart w:id="0" w:name="_GoBack"/>
            <w:bookmarkEnd w:id="0"/>
            <w:r w:rsidRPr="000D17DE">
              <w:rPr>
                <w:rFonts w:ascii="Times New Roman" w:hAnsi="Times New Roman"/>
                <w:sz w:val="20"/>
                <w:szCs w:val="20"/>
              </w:rPr>
              <w:t>Принято:</w:t>
            </w:r>
          </w:p>
          <w:p w:rsidR="008340A2" w:rsidRPr="000D17DE" w:rsidRDefault="008340A2" w:rsidP="005A1839">
            <w:pPr>
              <w:pStyle w:val="a5"/>
              <w:spacing w:line="276" w:lineRule="auto"/>
              <w:jc w:val="both"/>
              <w:rPr>
                <w:rFonts w:ascii="Times New Roman" w:hAnsi="Times New Roman"/>
                <w:sz w:val="20"/>
                <w:szCs w:val="20"/>
              </w:rPr>
            </w:pPr>
            <w:r w:rsidRPr="000D17DE">
              <w:rPr>
                <w:rFonts w:ascii="Times New Roman" w:hAnsi="Times New Roman"/>
                <w:sz w:val="20"/>
                <w:szCs w:val="20"/>
              </w:rPr>
              <w:t xml:space="preserve">Общим собранием </w:t>
            </w:r>
          </w:p>
          <w:p w:rsidR="008340A2" w:rsidRPr="000D17DE" w:rsidRDefault="0009276F" w:rsidP="005A1839">
            <w:pPr>
              <w:pStyle w:val="a5"/>
              <w:spacing w:line="276" w:lineRule="auto"/>
              <w:jc w:val="both"/>
              <w:rPr>
                <w:rFonts w:ascii="Times New Roman" w:hAnsi="Times New Roman"/>
                <w:sz w:val="20"/>
                <w:szCs w:val="20"/>
              </w:rPr>
            </w:pPr>
            <w:r w:rsidRPr="000D17DE">
              <w:rPr>
                <w:rFonts w:ascii="Times New Roman" w:hAnsi="Times New Roman"/>
                <w:sz w:val="20"/>
                <w:szCs w:val="20"/>
              </w:rPr>
              <w:t>№5</w:t>
            </w:r>
            <w:r w:rsidR="008340A2" w:rsidRPr="000D17DE">
              <w:rPr>
                <w:rFonts w:ascii="Times New Roman" w:hAnsi="Times New Roman"/>
                <w:sz w:val="20"/>
                <w:szCs w:val="20"/>
              </w:rPr>
              <w:t xml:space="preserve"> от </w:t>
            </w:r>
            <w:r w:rsidRPr="000D17DE">
              <w:rPr>
                <w:rFonts w:ascii="Times New Roman" w:hAnsi="Times New Roman"/>
                <w:sz w:val="20"/>
                <w:szCs w:val="20"/>
              </w:rPr>
              <w:t>17.02.21</w:t>
            </w:r>
          </w:p>
          <w:p w:rsidR="008340A2" w:rsidRPr="000D17DE" w:rsidRDefault="008340A2" w:rsidP="005A1839">
            <w:pPr>
              <w:pStyle w:val="a5"/>
              <w:spacing w:line="276" w:lineRule="auto"/>
              <w:jc w:val="both"/>
              <w:rPr>
                <w:rFonts w:ascii="Times New Roman" w:hAnsi="Times New Roman"/>
                <w:sz w:val="20"/>
                <w:szCs w:val="20"/>
              </w:rPr>
            </w:pPr>
            <w:r w:rsidRPr="000D17DE">
              <w:rPr>
                <w:rFonts w:ascii="Times New Roman" w:hAnsi="Times New Roman"/>
                <w:sz w:val="20"/>
                <w:szCs w:val="20"/>
              </w:rPr>
              <w:t xml:space="preserve">Родительского собрания от </w:t>
            </w:r>
            <w:r w:rsidR="0009276F" w:rsidRPr="000D17DE">
              <w:rPr>
                <w:rFonts w:ascii="Times New Roman" w:hAnsi="Times New Roman"/>
                <w:sz w:val="20"/>
                <w:szCs w:val="20"/>
              </w:rPr>
              <w:t>17.02.21</w:t>
            </w:r>
          </w:p>
          <w:p w:rsidR="008340A2" w:rsidRPr="000D17DE" w:rsidRDefault="008340A2" w:rsidP="0009276F">
            <w:pPr>
              <w:pStyle w:val="a5"/>
              <w:spacing w:line="276" w:lineRule="auto"/>
              <w:jc w:val="both"/>
              <w:rPr>
                <w:rFonts w:ascii="Times New Roman" w:hAnsi="Times New Roman"/>
                <w:b/>
                <w:sz w:val="20"/>
                <w:szCs w:val="20"/>
              </w:rPr>
            </w:pPr>
            <w:r w:rsidRPr="000D17DE">
              <w:rPr>
                <w:rFonts w:ascii="Times New Roman" w:hAnsi="Times New Roman"/>
                <w:sz w:val="20"/>
                <w:szCs w:val="20"/>
              </w:rPr>
              <w:t xml:space="preserve">Решением совета старшеклассников </w:t>
            </w:r>
            <w:r w:rsidR="0009276F" w:rsidRPr="000D17DE">
              <w:rPr>
                <w:rFonts w:ascii="Times New Roman" w:hAnsi="Times New Roman"/>
                <w:sz w:val="20"/>
                <w:szCs w:val="20"/>
              </w:rPr>
              <w:t>17.02.21</w:t>
            </w:r>
          </w:p>
        </w:tc>
        <w:tc>
          <w:tcPr>
            <w:tcW w:w="4786" w:type="dxa"/>
            <w:hideMark/>
          </w:tcPr>
          <w:p w:rsidR="008340A2" w:rsidRPr="000D17DE" w:rsidRDefault="0009276F" w:rsidP="0009276F">
            <w:pPr>
              <w:pStyle w:val="a5"/>
              <w:spacing w:line="276" w:lineRule="auto"/>
              <w:rPr>
                <w:rFonts w:ascii="Times New Roman" w:hAnsi="Times New Roman"/>
                <w:sz w:val="20"/>
                <w:szCs w:val="20"/>
              </w:rPr>
            </w:pPr>
            <w:r w:rsidRPr="000D17DE">
              <w:rPr>
                <w:rFonts w:ascii="Times New Roman" w:hAnsi="Times New Roman"/>
                <w:sz w:val="20"/>
                <w:szCs w:val="20"/>
              </w:rPr>
              <w:t xml:space="preserve">                 </w:t>
            </w:r>
            <w:r w:rsidR="008340A2" w:rsidRPr="000D17DE">
              <w:rPr>
                <w:rFonts w:ascii="Times New Roman" w:hAnsi="Times New Roman"/>
                <w:sz w:val="20"/>
                <w:szCs w:val="20"/>
              </w:rPr>
              <w:t>Утверждаю:</w:t>
            </w:r>
          </w:p>
          <w:p w:rsidR="008340A2" w:rsidRPr="000D17DE" w:rsidRDefault="0009276F" w:rsidP="0009276F">
            <w:pPr>
              <w:pStyle w:val="a5"/>
              <w:spacing w:line="276" w:lineRule="auto"/>
              <w:rPr>
                <w:rFonts w:ascii="Times New Roman" w:hAnsi="Times New Roman"/>
                <w:sz w:val="20"/>
                <w:szCs w:val="20"/>
              </w:rPr>
            </w:pPr>
            <w:r w:rsidRPr="000D17DE">
              <w:rPr>
                <w:rFonts w:ascii="Times New Roman" w:hAnsi="Times New Roman"/>
                <w:sz w:val="20"/>
                <w:szCs w:val="20"/>
              </w:rPr>
              <w:t xml:space="preserve">                 </w:t>
            </w:r>
            <w:r w:rsidR="008340A2" w:rsidRPr="000D17DE">
              <w:rPr>
                <w:rFonts w:ascii="Times New Roman" w:hAnsi="Times New Roman"/>
                <w:sz w:val="20"/>
                <w:szCs w:val="20"/>
              </w:rPr>
              <w:t>Приказ</w:t>
            </w:r>
            <w:r w:rsidR="005E1285" w:rsidRPr="005E1285">
              <w:rPr>
                <w:rFonts w:ascii="Times New Roman" w:hAnsi="Times New Roman"/>
                <w:sz w:val="20"/>
                <w:szCs w:val="20"/>
              </w:rPr>
              <w:t xml:space="preserve"> 01-14</w:t>
            </w:r>
            <w:r w:rsidR="005E1285">
              <w:rPr>
                <w:rFonts w:ascii="Times New Roman" w:hAnsi="Times New Roman"/>
                <w:sz w:val="20"/>
                <w:szCs w:val="20"/>
              </w:rPr>
              <w:t>/50 от17.02.21</w:t>
            </w:r>
            <w:r w:rsidR="008340A2" w:rsidRPr="000D17DE">
              <w:rPr>
                <w:rFonts w:ascii="Times New Roman" w:hAnsi="Times New Roman"/>
                <w:sz w:val="20"/>
                <w:szCs w:val="20"/>
              </w:rPr>
              <w:t xml:space="preserve"> </w:t>
            </w:r>
          </w:p>
          <w:p w:rsidR="008340A2" w:rsidRPr="000D17DE" w:rsidRDefault="008340A2" w:rsidP="0009276F">
            <w:pPr>
              <w:pStyle w:val="a5"/>
              <w:spacing w:line="276" w:lineRule="auto"/>
              <w:jc w:val="right"/>
              <w:rPr>
                <w:rFonts w:ascii="Times New Roman" w:hAnsi="Times New Roman"/>
                <w:sz w:val="20"/>
                <w:szCs w:val="20"/>
              </w:rPr>
            </w:pPr>
            <w:r w:rsidRPr="000D17DE">
              <w:rPr>
                <w:rFonts w:ascii="Times New Roman" w:hAnsi="Times New Roman"/>
                <w:sz w:val="20"/>
                <w:szCs w:val="20"/>
              </w:rPr>
              <w:t xml:space="preserve">    </w:t>
            </w:r>
            <w:r w:rsidR="0009276F" w:rsidRPr="000D17DE">
              <w:rPr>
                <w:rFonts w:ascii="Times New Roman" w:hAnsi="Times New Roman"/>
                <w:sz w:val="20"/>
                <w:szCs w:val="20"/>
              </w:rPr>
              <w:t xml:space="preserve">      д</w:t>
            </w:r>
            <w:r w:rsidRPr="000D17DE">
              <w:rPr>
                <w:rFonts w:ascii="Times New Roman" w:hAnsi="Times New Roman"/>
                <w:sz w:val="20"/>
                <w:szCs w:val="20"/>
              </w:rPr>
              <w:t xml:space="preserve">иректор МОБУ СОШ №33                                                                                                                      </w:t>
            </w:r>
          </w:p>
          <w:p w:rsidR="008340A2" w:rsidRPr="000D17DE" w:rsidRDefault="008340A2" w:rsidP="0009276F">
            <w:pPr>
              <w:pStyle w:val="a5"/>
              <w:spacing w:line="276" w:lineRule="auto"/>
              <w:jc w:val="right"/>
              <w:rPr>
                <w:rFonts w:ascii="Times New Roman" w:hAnsi="Times New Roman"/>
                <w:sz w:val="20"/>
                <w:szCs w:val="20"/>
              </w:rPr>
            </w:pPr>
            <w:r w:rsidRPr="000D17DE">
              <w:rPr>
                <w:rFonts w:ascii="Times New Roman" w:hAnsi="Times New Roman"/>
                <w:sz w:val="20"/>
                <w:szCs w:val="20"/>
              </w:rPr>
              <w:t xml:space="preserve">                     им. </w:t>
            </w:r>
            <w:proofErr w:type="spellStart"/>
            <w:r w:rsidRPr="000D17DE">
              <w:rPr>
                <w:rFonts w:ascii="Times New Roman" w:hAnsi="Times New Roman"/>
                <w:sz w:val="20"/>
                <w:szCs w:val="20"/>
              </w:rPr>
              <w:t>Л.А.Колосовой</w:t>
            </w:r>
            <w:proofErr w:type="spellEnd"/>
            <w:r w:rsidRPr="000D17DE">
              <w:rPr>
                <w:rFonts w:ascii="Times New Roman" w:hAnsi="Times New Roman"/>
                <w:sz w:val="20"/>
                <w:szCs w:val="20"/>
              </w:rPr>
              <w:t xml:space="preserve">                                                                                                                                     </w:t>
            </w:r>
          </w:p>
          <w:p w:rsidR="008340A2" w:rsidRPr="000D17DE" w:rsidRDefault="008340A2" w:rsidP="0009276F">
            <w:pPr>
              <w:pStyle w:val="a5"/>
              <w:spacing w:line="276" w:lineRule="auto"/>
              <w:jc w:val="right"/>
              <w:rPr>
                <w:rFonts w:ascii="Times New Roman" w:hAnsi="Times New Roman"/>
                <w:sz w:val="20"/>
                <w:szCs w:val="20"/>
              </w:rPr>
            </w:pPr>
            <w:r w:rsidRPr="000D17DE">
              <w:rPr>
                <w:rFonts w:ascii="Times New Roman" w:hAnsi="Times New Roman"/>
                <w:sz w:val="20"/>
                <w:szCs w:val="20"/>
              </w:rPr>
              <w:t xml:space="preserve">_______________ </w:t>
            </w:r>
            <w:proofErr w:type="spellStart"/>
            <w:r w:rsidRPr="000D17DE">
              <w:rPr>
                <w:rFonts w:ascii="Times New Roman" w:hAnsi="Times New Roman"/>
                <w:sz w:val="20"/>
                <w:szCs w:val="20"/>
              </w:rPr>
              <w:t>Т.С.Таюрская</w:t>
            </w:r>
            <w:proofErr w:type="spellEnd"/>
            <w:r w:rsidRPr="000D17DE">
              <w:rPr>
                <w:rFonts w:ascii="Times New Roman" w:hAnsi="Times New Roman"/>
                <w:sz w:val="20"/>
                <w:szCs w:val="20"/>
              </w:rPr>
              <w:t xml:space="preserve">                                                                                                              </w:t>
            </w:r>
          </w:p>
        </w:tc>
      </w:tr>
    </w:tbl>
    <w:p w:rsidR="008340A2" w:rsidRPr="000D17DE" w:rsidRDefault="008340A2" w:rsidP="006B718F">
      <w:pPr>
        <w:jc w:val="both"/>
        <w:rPr>
          <w:rFonts w:ascii="Times New Roman" w:hAnsi="Times New Roman" w:cs="Times New Roman"/>
          <w:b/>
          <w:sz w:val="20"/>
          <w:szCs w:val="20"/>
        </w:rPr>
      </w:pPr>
      <w:r w:rsidRPr="000D17DE">
        <w:rPr>
          <w:rFonts w:ascii="Times New Roman" w:hAnsi="Times New Roman" w:cs="Times New Roman"/>
          <w:b/>
          <w:sz w:val="20"/>
          <w:szCs w:val="20"/>
        </w:rPr>
        <w:t xml:space="preserve"> </w:t>
      </w:r>
    </w:p>
    <w:p w:rsidR="00B852B2" w:rsidRPr="000D17DE" w:rsidRDefault="00E1623F" w:rsidP="005A1839">
      <w:pPr>
        <w:jc w:val="center"/>
        <w:rPr>
          <w:rFonts w:ascii="Times New Roman" w:hAnsi="Times New Roman" w:cs="Times New Roman"/>
          <w:b/>
          <w:sz w:val="20"/>
          <w:szCs w:val="20"/>
        </w:rPr>
      </w:pPr>
      <w:r w:rsidRPr="000D17DE">
        <w:rPr>
          <w:rFonts w:ascii="Times New Roman" w:hAnsi="Times New Roman" w:cs="Times New Roman"/>
          <w:b/>
          <w:sz w:val="20"/>
          <w:szCs w:val="20"/>
        </w:rPr>
        <w:t>Порядок</w:t>
      </w:r>
    </w:p>
    <w:p w:rsidR="00E1623F" w:rsidRPr="000D17DE" w:rsidRDefault="00E1623F" w:rsidP="00194C3E">
      <w:pPr>
        <w:jc w:val="center"/>
        <w:rPr>
          <w:rFonts w:ascii="Times New Roman" w:hAnsi="Times New Roman" w:cs="Times New Roman"/>
          <w:b/>
          <w:sz w:val="20"/>
          <w:szCs w:val="20"/>
        </w:rPr>
      </w:pPr>
      <w:r w:rsidRPr="000D17DE">
        <w:rPr>
          <w:rFonts w:ascii="Times New Roman" w:hAnsi="Times New Roman" w:cs="Times New Roman"/>
          <w:b/>
          <w:sz w:val="20"/>
          <w:szCs w:val="20"/>
        </w:rPr>
        <w:t>Зачета МОБУ СОШ №33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1623F" w:rsidRPr="000D17DE" w:rsidRDefault="00E1623F" w:rsidP="005A1839">
      <w:pPr>
        <w:pStyle w:val="a3"/>
        <w:numPr>
          <w:ilvl w:val="0"/>
          <w:numId w:val="1"/>
        </w:numPr>
        <w:jc w:val="both"/>
        <w:rPr>
          <w:rFonts w:ascii="Times New Roman" w:hAnsi="Times New Roman" w:cs="Times New Roman"/>
          <w:b/>
          <w:sz w:val="20"/>
          <w:szCs w:val="20"/>
        </w:rPr>
      </w:pPr>
      <w:r w:rsidRPr="000D17DE">
        <w:rPr>
          <w:rFonts w:ascii="Times New Roman" w:hAnsi="Times New Roman" w:cs="Times New Roman"/>
          <w:b/>
          <w:sz w:val="20"/>
          <w:szCs w:val="20"/>
        </w:rPr>
        <w:t>Общее положения</w:t>
      </w:r>
    </w:p>
    <w:p w:rsidR="00C63F49" w:rsidRPr="000D17DE" w:rsidRDefault="00E1623F"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 xml:space="preserve">Порядок зачета МОБУ СОШ №33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(далее – Порядок) разработан в целях реализации права обучающихся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w:t>
      </w:r>
      <w:r w:rsidR="00C63F49" w:rsidRPr="000D17DE">
        <w:rPr>
          <w:rFonts w:ascii="Times New Roman" w:hAnsi="Times New Roman" w:cs="Times New Roman"/>
          <w:sz w:val="20"/>
          <w:szCs w:val="20"/>
        </w:rPr>
        <w:t>в других организациях, осуществ</w:t>
      </w:r>
      <w:r w:rsidRPr="000D17DE">
        <w:rPr>
          <w:rFonts w:ascii="Times New Roman" w:hAnsi="Times New Roman" w:cs="Times New Roman"/>
          <w:sz w:val="20"/>
          <w:szCs w:val="20"/>
        </w:rPr>
        <w:t>л</w:t>
      </w:r>
      <w:r w:rsidR="00C63F49" w:rsidRPr="000D17DE">
        <w:rPr>
          <w:rFonts w:ascii="Times New Roman" w:hAnsi="Times New Roman" w:cs="Times New Roman"/>
          <w:sz w:val="20"/>
          <w:szCs w:val="20"/>
        </w:rPr>
        <w:t>я</w:t>
      </w:r>
      <w:r w:rsidRPr="000D17DE">
        <w:rPr>
          <w:rFonts w:ascii="Times New Roman" w:hAnsi="Times New Roman" w:cs="Times New Roman"/>
          <w:sz w:val="20"/>
          <w:szCs w:val="20"/>
        </w:rPr>
        <w:t>ющих образовательную деятельность</w:t>
      </w:r>
      <w:r w:rsidR="00C63F49" w:rsidRPr="000D17DE">
        <w:rPr>
          <w:rFonts w:ascii="Times New Roman" w:hAnsi="Times New Roman" w:cs="Times New Roman"/>
          <w:sz w:val="20"/>
          <w:szCs w:val="20"/>
        </w:rPr>
        <w:t xml:space="preserve"> и регламентирует соответствующие процедуры.</w:t>
      </w:r>
    </w:p>
    <w:p w:rsidR="00C63F49" w:rsidRPr="000D17DE" w:rsidRDefault="00CD1DD3" w:rsidP="00CD1DD3">
      <w:pPr>
        <w:pStyle w:val="a3"/>
        <w:numPr>
          <w:ilvl w:val="1"/>
          <w:numId w:val="4"/>
        </w:numPr>
        <w:jc w:val="both"/>
        <w:rPr>
          <w:rFonts w:ascii="Times New Roman" w:hAnsi="Times New Roman" w:cs="Times New Roman"/>
          <w:sz w:val="20"/>
          <w:szCs w:val="20"/>
        </w:rPr>
      </w:pPr>
      <w:r w:rsidRPr="000D17DE">
        <w:rPr>
          <w:rFonts w:ascii="Times New Roman" w:hAnsi="Times New Roman" w:cs="Times New Roman"/>
          <w:sz w:val="20"/>
          <w:szCs w:val="20"/>
        </w:rPr>
        <w:t xml:space="preserve">      </w:t>
      </w:r>
      <w:r w:rsidR="00C63F49" w:rsidRPr="000D17DE">
        <w:rPr>
          <w:rFonts w:ascii="Times New Roman" w:hAnsi="Times New Roman" w:cs="Times New Roman"/>
          <w:sz w:val="20"/>
          <w:szCs w:val="20"/>
        </w:rPr>
        <w:t>Настоящий порядок разработан в соответствии с:</w:t>
      </w:r>
    </w:p>
    <w:p w:rsidR="00E1623F" w:rsidRPr="000D17DE" w:rsidRDefault="00C63F49" w:rsidP="005A1839">
      <w:pPr>
        <w:pStyle w:val="a3"/>
        <w:jc w:val="both"/>
        <w:rPr>
          <w:rFonts w:ascii="Times New Roman" w:hAnsi="Times New Roman" w:cs="Times New Roman"/>
          <w:sz w:val="20"/>
          <w:szCs w:val="20"/>
        </w:rPr>
      </w:pPr>
      <w:r w:rsidRPr="000D17DE">
        <w:rPr>
          <w:rFonts w:ascii="Times New Roman" w:hAnsi="Times New Roman" w:cs="Times New Roman"/>
          <w:sz w:val="20"/>
          <w:szCs w:val="20"/>
        </w:rPr>
        <w:t>-  Федеральным законом от 29.12.2012 № 273-ФЗ «Об образовании в Российской Федерации».</w:t>
      </w:r>
    </w:p>
    <w:p w:rsidR="00AF6874" w:rsidRPr="000D17DE" w:rsidRDefault="00C63F49" w:rsidP="00AF6874">
      <w:pPr>
        <w:pStyle w:val="a3"/>
        <w:jc w:val="both"/>
        <w:rPr>
          <w:rFonts w:ascii="Times New Roman" w:hAnsi="Times New Roman" w:cs="Times New Roman"/>
          <w:bCs/>
          <w:sz w:val="20"/>
          <w:szCs w:val="20"/>
        </w:rPr>
      </w:pPr>
      <w:r w:rsidRPr="000D17DE">
        <w:rPr>
          <w:rFonts w:ascii="Times New Roman" w:hAnsi="Times New Roman" w:cs="Times New Roman"/>
          <w:sz w:val="20"/>
          <w:szCs w:val="20"/>
        </w:rPr>
        <w:t xml:space="preserve">- </w:t>
      </w:r>
      <w:r w:rsidR="00AF6874" w:rsidRPr="000D17DE">
        <w:rPr>
          <w:rFonts w:ascii="Times New Roman" w:hAnsi="Times New Roman" w:cs="Times New Roman"/>
          <w:bCs/>
          <w:sz w:val="20"/>
          <w:szCs w:val="20"/>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w:t>
      </w:r>
      <w:proofErr w:type="spellStart"/>
      <w:r w:rsidR="00AF6874" w:rsidRPr="000D17DE">
        <w:rPr>
          <w:rFonts w:ascii="Times New Roman" w:hAnsi="Times New Roman" w:cs="Times New Roman"/>
          <w:bCs/>
          <w:sz w:val="20"/>
          <w:szCs w:val="20"/>
        </w:rPr>
        <w:t>Минпросвещения</w:t>
      </w:r>
      <w:proofErr w:type="spellEnd"/>
      <w:r w:rsidR="00AF6874" w:rsidRPr="000D17DE">
        <w:rPr>
          <w:rFonts w:ascii="Times New Roman" w:hAnsi="Times New Roman" w:cs="Times New Roman"/>
          <w:bCs/>
          <w:sz w:val="20"/>
          <w:szCs w:val="20"/>
        </w:rPr>
        <w:t xml:space="preserve"> России 28.06.2019 N МР-81/02вн)</w:t>
      </w:r>
    </w:p>
    <w:p w:rsidR="007A00D2" w:rsidRPr="000D17DE" w:rsidRDefault="007A00D2" w:rsidP="00AF6874">
      <w:pPr>
        <w:pStyle w:val="a3"/>
        <w:jc w:val="both"/>
        <w:rPr>
          <w:rFonts w:ascii="Times New Roman" w:hAnsi="Times New Roman" w:cs="Times New Roman"/>
          <w:sz w:val="20"/>
          <w:szCs w:val="20"/>
        </w:rPr>
      </w:pPr>
      <w:r w:rsidRPr="000D17DE">
        <w:rPr>
          <w:rFonts w:ascii="Times New Roman" w:hAnsi="Times New Roman" w:cs="Times New Roman"/>
          <w:sz w:val="20"/>
          <w:szCs w:val="20"/>
        </w:rPr>
        <w:t xml:space="preserve">- Методическими рекомендациями по механизмам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 Письмом </w:t>
      </w:r>
      <w:proofErr w:type="spellStart"/>
      <w:r w:rsidRPr="000D17DE">
        <w:rPr>
          <w:rFonts w:ascii="Times New Roman" w:hAnsi="Times New Roman" w:cs="Times New Roman"/>
          <w:sz w:val="20"/>
          <w:szCs w:val="20"/>
        </w:rPr>
        <w:t>Минобрнауки</w:t>
      </w:r>
      <w:proofErr w:type="spellEnd"/>
      <w:r w:rsidRPr="000D17DE">
        <w:rPr>
          <w:rFonts w:ascii="Times New Roman" w:hAnsi="Times New Roman" w:cs="Times New Roman"/>
          <w:sz w:val="20"/>
          <w:szCs w:val="20"/>
        </w:rPr>
        <w:t xml:space="preserve"> России от 02.12.2015 №08-1447;</w:t>
      </w:r>
    </w:p>
    <w:p w:rsidR="007A00D2" w:rsidRPr="000D17DE" w:rsidRDefault="007A00D2" w:rsidP="005A1839">
      <w:pPr>
        <w:pStyle w:val="a3"/>
        <w:jc w:val="both"/>
        <w:rPr>
          <w:rFonts w:ascii="Times New Roman" w:hAnsi="Times New Roman" w:cs="Times New Roman"/>
          <w:sz w:val="20"/>
          <w:szCs w:val="20"/>
        </w:rPr>
      </w:pPr>
      <w:r w:rsidRPr="000D17DE">
        <w:rPr>
          <w:rFonts w:ascii="Times New Roman" w:hAnsi="Times New Roman" w:cs="Times New Roman"/>
          <w:sz w:val="20"/>
          <w:szCs w:val="20"/>
        </w:rPr>
        <w:t>- Уставом МОБУ СОШ №33</w:t>
      </w:r>
      <w:r w:rsidR="00AF6874" w:rsidRPr="000D17DE">
        <w:rPr>
          <w:rFonts w:ascii="Times New Roman" w:hAnsi="Times New Roman" w:cs="Times New Roman"/>
          <w:sz w:val="20"/>
          <w:szCs w:val="20"/>
        </w:rPr>
        <w:t xml:space="preserve"> имени </w:t>
      </w:r>
      <w:proofErr w:type="spellStart"/>
      <w:r w:rsidR="00AF6874" w:rsidRPr="000D17DE">
        <w:rPr>
          <w:rFonts w:ascii="Times New Roman" w:hAnsi="Times New Roman" w:cs="Times New Roman"/>
          <w:sz w:val="20"/>
          <w:szCs w:val="20"/>
        </w:rPr>
        <w:t>Л.А.Колосовой</w:t>
      </w:r>
      <w:proofErr w:type="spellEnd"/>
      <w:r w:rsidR="00AF6874" w:rsidRPr="000D17DE">
        <w:rPr>
          <w:rFonts w:ascii="Times New Roman" w:hAnsi="Times New Roman" w:cs="Times New Roman"/>
          <w:sz w:val="20"/>
          <w:szCs w:val="20"/>
        </w:rPr>
        <w:t xml:space="preserve"> </w:t>
      </w:r>
      <w:proofErr w:type="spellStart"/>
      <w:r w:rsidR="00AF6874" w:rsidRPr="000D17DE">
        <w:rPr>
          <w:rFonts w:ascii="Times New Roman" w:hAnsi="Times New Roman" w:cs="Times New Roman"/>
          <w:sz w:val="20"/>
          <w:szCs w:val="20"/>
        </w:rPr>
        <w:t>го</w:t>
      </w:r>
      <w:proofErr w:type="spellEnd"/>
      <w:r w:rsidR="00AF6874" w:rsidRPr="000D17DE">
        <w:rPr>
          <w:rFonts w:ascii="Times New Roman" w:hAnsi="Times New Roman" w:cs="Times New Roman"/>
          <w:sz w:val="20"/>
          <w:szCs w:val="20"/>
        </w:rPr>
        <w:t xml:space="preserve"> «город Якутск».</w:t>
      </w:r>
    </w:p>
    <w:p w:rsidR="00637A0C" w:rsidRPr="000D17DE" w:rsidRDefault="007A00D2"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1.3. Под зачетом результатов освоения учебных предметов (дополнительных</w:t>
      </w:r>
      <w:r w:rsidR="00637A0C" w:rsidRPr="000D17DE">
        <w:rPr>
          <w:rFonts w:ascii="Times New Roman" w:hAnsi="Times New Roman" w:cs="Times New Roman"/>
          <w:sz w:val="20"/>
          <w:szCs w:val="20"/>
        </w:rPr>
        <w:t xml:space="preserve"> образовательных программ) в настоящем Порядке понимается перенос в документы об освоении образовательной программы (личное дело (карту), справку об обучении, документ об образовании) наименования учебных предметов (дополнительных образовательных программ) и соответствующей отметки, полученной при их освоении в других организациях, осуществляющих образовательную деятельность (далее-зачет).</w:t>
      </w:r>
    </w:p>
    <w:p w:rsidR="007A00D2" w:rsidRPr="000D17DE" w:rsidRDefault="00637A0C"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1.4. Зачет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(далее-зачет образовательных, полученных в других организациях, осуществляющих образовательную деятельность) в МОБУ СОШ №33 (далее-Учреждение) осуществляется в целях</w:t>
      </w:r>
      <w:r w:rsidR="00AF6874" w:rsidRPr="000D17DE">
        <w:rPr>
          <w:rFonts w:ascii="Times New Roman" w:hAnsi="Times New Roman" w:cs="Times New Roman"/>
          <w:sz w:val="20"/>
          <w:szCs w:val="20"/>
        </w:rPr>
        <w:t>:</w:t>
      </w:r>
    </w:p>
    <w:p w:rsidR="00637A0C" w:rsidRPr="000D17DE" w:rsidRDefault="00637A0C"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1.4.1. определения уровня, класса, группы обучения при приеме лица, поступающего в школу для обучения по программам начального общего, основного общего, среднего общего образования, а также по дополнительным</w:t>
      </w:r>
      <w:r w:rsidR="00F338DC" w:rsidRPr="000D17DE">
        <w:rPr>
          <w:rFonts w:ascii="Times New Roman" w:hAnsi="Times New Roman" w:cs="Times New Roman"/>
          <w:sz w:val="20"/>
          <w:szCs w:val="20"/>
        </w:rPr>
        <w:t xml:space="preserve"> общеобразовательным программам;</w:t>
      </w:r>
    </w:p>
    <w:p w:rsidR="00F338DC" w:rsidRPr="000D17DE" w:rsidRDefault="00F338DC"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1.4.2. осуществления текущего контроля успеваемости и промежуточной аттестации обучающихся по основным и дополнительным общеобразовательным программам (за исключением программ дошкольного образования).</w:t>
      </w:r>
    </w:p>
    <w:p w:rsidR="001A4531" w:rsidRPr="000D17DE" w:rsidRDefault="001A4531"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 xml:space="preserve">1.5. Зачет образовательных результатов может осуществляться </w:t>
      </w:r>
      <w:r w:rsidR="007B519A" w:rsidRPr="000D17DE">
        <w:rPr>
          <w:rFonts w:ascii="Times New Roman" w:hAnsi="Times New Roman" w:cs="Times New Roman"/>
          <w:sz w:val="20"/>
          <w:szCs w:val="20"/>
        </w:rPr>
        <w:t>в отношении следующих обучающихся:</w:t>
      </w:r>
    </w:p>
    <w:p w:rsidR="007B519A" w:rsidRPr="000D17DE" w:rsidRDefault="007B519A"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1.5.1. ранее обучавшихся в других организациях, осуществляющих образовательную деятельность;</w:t>
      </w:r>
    </w:p>
    <w:p w:rsidR="007B519A" w:rsidRPr="000D17DE" w:rsidRDefault="007B519A"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1.5.2. находившихся на длительном лечении в организациях, осуществляющих лечение, оздоровление;</w:t>
      </w:r>
    </w:p>
    <w:p w:rsidR="007B519A" w:rsidRPr="000D17DE" w:rsidRDefault="007B519A"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1.5.3. изучавших учебные предметы, курсы, дисциплины (модули), дополнительные образовательные программы по собственному выбору в других организациях, осуществляющих образовательную деятельность;</w:t>
      </w:r>
    </w:p>
    <w:p w:rsidR="007B519A" w:rsidRPr="000D17DE" w:rsidRDefault="007B519A"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1.5.4. обучавшихся по основным образовательным программам, реализуемым в сетевых формах и/или в дистанционной</w:t>
      </w:r>
      <w:r w:rsidR="00AF6874" w:rsidRPr="000D17DE">
        <w:rPr>
          <w:rFonts w:ascii="Times New Roman" w:hAnsi="Times New Roman" w:cs="Times New Roman"/>
          <w:sz w:val="20"/>
          <w:szCs w:val="20"/>
        </w:rPr>
        <w:t>,</w:t>
      </w:r>
    </w:p>
    <w:p w:rsidR="007B519A" w:rsidRPr="000D17DE" w:rsidRDefault="007B519A" w:rsidP="005A1839">
      <w:pPr>
        <w:pStyle w:val="a3"/>
        <w:ind w:left="0"/>
        <w:jc w:val="both"/>
        <w:rPr>
          <w:rFonts w:ascii="Times New Roman" w:hAnsi="Times New Roman" w:cs="Times New Roman"/>
          <w:sz w:val="20"/>
          <w:szCs w:val="20"/>
        </w:rPr>
      </w:pPr>
      <w:r w:rsidRPr="000D17DE">
        <w:rPr>
          <w:rFonts w:ascii="Times New Roman" w:hAnsi="Times New Roman" w:cs="Times New Roman"/>
          <w:sz w:val="20"/>
          <w:szCs w:val="20"/>
        </w:rPr>
        <w:t>1.5.5. изменивших профиль обучения при освоении основной образовательной программы среднего общего образования.</w:t>
      </w:r>
    </w:p>
    <w:p w:rsidR="007B519A" w:rsidRPr="000D17DE" w:rsidRDefault="007B519A" w:rsidP="005A1839">
      <w:pPr>
        <w:pStyle w:val="a3"/>
        <w:ind w:left="0"/>
        <w:jc w:val="both"/>
        <w:rPr>
          <w:rFonts w:ascii="Times New Roman" w:hAnsi="Times New Roman" w:cs="Times New Roman"/>
          <w:sz w:val="20"/>
          <w:szCs w:val="20"/>
        </w:rPr>
      </w:pPr>
    </w:p>
    <w:p w:rsidR="00943337" w:rsidRPr="000D17DE" w:rsidRDefault="00943337" w:rsidP="005A1839">
      <w:pPr>
        <w:pStyle w:val="a3"/>
        <w:ind w:left="0"/>
        <w:jc w:val="both"/>
        <w:rPr>
          <w:rFonts w:ascii="Times New Roman" w:hAnsi="Times New Roman" w:cs="Times New Roman"/>
          <w:sz w:val="20"/>
          <w:szCs w:val="20"/>
        </w:rPr>
      </w:pPr>
    </w:p>
    <w:p w:rsidR="00943337" w:rsidRPr="000D17DE" w:rsidRDefault="00943337" w:rsidP="005A1839">
      <w:pPr>
        <w:pStyle w:val="a3"/>
        <w:numPr>
          <w:ilvl w:val="0"/>
          <w:numId w:val="1"/>
        </w:numPr>
        <w:jc w:val="both"/>
        <w:rPr>
          <w:rFonts w:ascii="Times New Roman" w:hAnsi="Times New Roman" w:cs="Times New Roman"/>
          <w:b/>
          <w:sz w:val="20"/>
          <w:szCs w:val="20"/>
        </w:rPr>
      </w:pPr>
      <w:r w:rsidRPr="000D17DE">
        <w:rPr>
          <w:rFonts w:ascii="Times New Roman" w:hAnsi="Times New Roman" w:cs="Times New Roman"/>
          <w:b/>
          <w:sz w:val="20"/>
          <w:szCs w:val="20"/>
        </w:rPr>
        <w:t>Зачет образовательных результатов в целях определения уровня, класса обучения</w:t>
      </w:r>
    </w:p>
    <w:p w:rsidR="00294F66" w:rsidRPr="000D17DE" w:rsidRDefault="00943337"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lastRenderedPageBreak/>
        <w:t xml:space="preserve">Учреждение засчитывает образовательные результаты, полученные в образовательных организациях Российской Федерации, осуществляющих образовательную деятельность по имеющим государственную аккредитацию основным общеобразовательным программам и определяет уровень, класс обучения в соответствии с предоставленными документами, содержащими информацию об </w:t>
      </w:r>
      <w:r w:rsidR="00294F66" w:rsidRPr="000D17DE">
        <w:rPr>
          <w:rFonts w:ascii="Times New Roman" w:hAnsi="Times New Roman" w:cs="Times New Roman"/>
          <w:sz w:val="20"/>
          <w:szCs w:val="20"/>
        </w:rPr>
        <w:t>образовательных результатах обучающегося в указанной образовательной организации.</w:t>
      </w:r>
    </w:p>
    <w:p w:rsidR="007A00D2" w:rsidRPr="000D17DE" w:rsidRDefault="00294F66"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 xml:space="preserve"> При приеме (переводе) в Учреждение лица, ранее обучавшегося в образовательной организации, не имеющей свидетельства о государственной аккредитации, зачет образовательных результатов с целью определения уровня, класса обучения осуществляется в соответствии с предоставленными документами, содержащими информацию об образовательных результатах поступающего в указанной образовательной организации. В случае </w:t>
      </w:r>
      <w:proofErr w:type="gramStart"/>
      <w:r w:rsidRPr="000D17DE">
        <w:rPr>
          <w:rFonts w:ascii="Times New Roman" w:hAnsi="Times New Roman" w:cs="Times New Roman"/>
          <w:sz w:val="20"/>
          <w:szCs w:val="20"/>
        </w:rPr>
        <w:t>существенного расхождения образовательных результатов</w:t>
      </w:r>
      <w:proofErr w:type="gramEnd"/>
      <w:r w:rsidRPr="000D17DE">
        <w:rPr>
          <w:rFonts w:ascii="Times New Roman" w:hAnsi="Times New Roman" w:cs="Times New Roman"/>
          <w:sz w:val="20"/>
          <w:szCs w:val="20"/>
        </w:rPr>
        <w:t xml:space="preserve"> поступающегося с учебным планом Учреждения, обучающийся и (или) родители несовершеннолетнего обучающегося уведомляются об этом в письменной форме. По </w:t>
      </w:r>
      <w:r w:rsidR="0071466A" w:rsidRPr="000D17DE">
        <w:rPr>
          <w:rFonts w:ascii="Times New Roman" w:hAnsi="Times New Roman" w:cs="Times New Roman"/>
          <w:sz w:val="20"/>
          <w:szCs w:val="20"/>
        </w:rPr>
        <w:t>желанию поступающего и (или) родителей (законных представителей) несовершеннолетнего поступающего с целью определения класса обучения может проводиться промежуточная аттестация.</w:t>
      </w:r>
      <w:r w:rsidR="00943337" w:rsidRPr="000D17DE">
        <w:rPr>
          <w:rFonts w:ascii="Times New Roman" w:hAnsi="Times New Roman" w:cs="Times New Roman"/>
          <w:sz w:val="20"/>
          <w:szCs w:val="20"/>
        </w:rPr>
        <w:t xml:space="preserve"> </w:t>
      </w:r>
    </w:p>
    <w:p w:rsidR="00610343" w:rsidRPr="000D17DE" w:rsidRDefault="0071466A"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 xml:space="preserve"> Зачет образовательных результатов, полученных в иностранных образовательных организациях с целью определения уровня, класса обучения осуществляется на основании предоставленных документов об образовании, признаваемых в Российской Федерации в порядке, установленном действующим законодательством.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10343" w:rsidRPr="000D17DE" w:rsidRDefault="00610343" w:rsidP="005A1839">
      <w:pPr>
        <w:pStyle w:val="a3"/>
        <w:ind w:left="360"/>
        <w:jc w:val="both"/>
        <w:rPr>
          <w:rFonts w:ascii="Times New Roman" w:hAnsi="Times New Roman" w:cs="Times New Roman"/>
          <w:sz w:val="20"/>
          <w:szCs w:val="20"/>
        </w:rPr>
      </w:pPr>
    </w:p>
    <w:p w:rsidR="00610343" w:rsidRPr="000D17DE" w:rsidRDefault="00610343" w:rsidP="005A1839">
      <w:pPr>
        <w:pStyle w:val="a3"/>
        <w:numPr>
          <w:ilvl w:val="0"/>
          <w:numId w:val="1"/>
        </w:numPr>
        <w:jc w:val="both"/>
        <w:rPr>
          <w:rFonts w:ascii="Times New Roman" w:hAnsi="Times New Roman" w:cs="Times New Roman"/>
          <w:b/>
          <w:sz w:val="20"/>
          <w:szCs w:val="20"/>
        </w:rPr>
      </w:pPr>
      <w:r w:rsidRPr="000D17DE">
        <w:rPr>
          <w:rFonts w:ascii="Times New Roman" w:hAnsi="Times New Roman" w:cs="Times New Roman"/>
          <w:b/>
          <w:sz w:val="20"/>
          <w:szCs w:val="20"/>
        </w:rPr>
        <w:t>Зачет образовательных результатов при осуществлении промежуточной аттестации обучающихся</w:t>
      </w:r>
    </w:p>
    <w:p w:rsidR="00610343" w:rsidRPr="000D17DE" w:rsidRDefault="00610343" w:rsidP="005A1839">
      <w:pPr>
        <w:pStyle w:val="a3"/>
        <w:numPr>
          <w:ilvl w:val="1"/>
          <w:numId w:val="1"/>
        </w:numPr>
        <w:jc w:val="both"/>
        <w:rPr>
          <w:rFonts w:ascii="Times New Roman" w:hAnsi="Times New Roman" w:cs="Times New Roman"/>
          <w:b/>
          <w:sz w:val="20"/>
          <w:szCs w:val="20"/>
        </w:rPr>
      </w:pPr>
      <w:r w:rsidRPr="000D17DE">
        <w:rPr>
          <w:rFonts w:ascii="Times New Roman" w:hAnsi="Times New Roman" w:cs="Times New Roman"/>
          <w:sz w:val="20"/>
          <w:szCs w:val="20"/>
        </w:rPr>
        <w:t xml:space="preserve"> Зачет образовательных результатов, п</w:t>
      </w:r>
      <w:r w:rsidR="0017652C" w:rsidRPr="000D17DE">
        <w:rPr>
          <w:rFonts w:ascii="Times New Roman" w:hAnsi="Times New Roman" w:cs="Times New Roman"/>
          <w:sz w:val="20"/>
          <w:szCs w:val="20"/>
        </w:rPr>
        <w:t>олученных в других организациях</w:t>
      </w:r>
      <w:r w:rsidRPr="000D17DE">
        <w:rPr>
          <w:rFonts w:ascii="Times New Roman" w:hAnsi="Times New Roman" w:cs="Times New Roman"/>
          <w:sz w:val="20"/>
          <w:szCs w:val="20"/>
        </w:rPr>
        <w:t>, осуществляющих образовательную деятельность может осуществляться на основании заявления совершеннолетнего обучающегося или заявления родителей (законных представителей) нес</w:t>
      </w:r>
      <w:r w:rsidR="0017652C" w:rsidRPr="000D17DE">
        <w:rPr>
          <w:rFonts w:ascii="Times New Roman" w:hAnsi="Times New Roman" w:cs="Times New Roman"/>
          <w:sz w:val="20"/>
          <w:szCs w:val="20"/>
        </w:rPr>
        <w:t>овершеннолетнего обучающегося (</w:t>
      </w:r>
      <w:r w:rsidRPr="000D17DE">
        <w:rPr>
          <w:rFonts w:ascii="Times New Roman" w:hAnsi="Times New Roman" w:cs="Times New Roman"/>
          <w:sz w:val="20"/>
          <w:szCs w:val="20"/>
        </w:rPr>
        <w:t>Приложение 1).</w:t>
      </w:r>
    </w:p>
    <w:p w:rsidR="00B64BDE" w:rsidRPr="000D17DE" w:rsidRDefault="00B64BDE" w:rsidP="005A1839">
      <w:pPr>
        <w:pStyle w:val="a3"/>
        <w:numPr>
          <w:ilvl w:val="1"/>
          <w:numId w:val="1"/>
        </w:numPr>
        <w:jc w:val="both"/>
        <w:rPr>
          <w:rFonts w:ascii="Times New Roman" w:hAnsi="Times New Roman" w:cs="Times New Roman"/>
          <w:b/>
          <w:sz w:val="20"/>
          <w:szCs w:val="20"/>
        </w:rPr>
      </w:pPr>
      <w:r w:rsidRPr="000D17DE">
        <w:rPr>
          <w:rFonts w:ascii="Times New Roman" w:hAnsi="Times New Roman" w:cs="Times New Roman"/>
          <w:sz w:val="20"/>
          <w:szCs w:val="20"/>
        </w:rPr>
        <w:t xml:space="preserve"> К заявлению о зачете образовательных результатов совершеннолетний обучающийся или родители (законные представители) несовершеннолетнего обучающегося прилагают следующие документы:</w:t>
      </w:r>
    </w:p>
    <w:p w:rsidR="00B64BDE" w:rsidRPr="000D17DE" w:rsidRDefault="00B64BDE" w:rsidP="005A1839">
      <w:pPr>
        <w:pStyle w:val="a3"/>
        <w:numPr>
          <w:ilvl w:val="2"/>
          <w:numId w:val="1"/>
        </w:numPr>
        <w:jc w:val="both"/>
        <w:rPr>
          <w:rFonts w:ascii="Times New Roman" w:hAnsi="Times New Roman" w:cs="Times New Roman"/>
          <w:sz w:val="20"/>
          <w:szCs w:val="20"/>
        </w:rPr>
      </w:pPr>
      <w:r w:rsidRPr="000D17DE">
        <w:rPr>
          <w:rFonts w:ascii="Times New Roman" w:hAnsi="Times New Roman" w:cs="Times New Roman"/>
          <w:sz w:val="20"/>
          <w:szCs w:val="20"/>
        </w:rPr>
        <w:t>документ, подтверждающий обучение и результаты освоения обучающимся учебных предметов, курсов, дополнительных образовательных программ в других образовательных организациях, заверенный подписью руководителя и печатью организации;</w:t>
      </w:r>
    </w:p>
    <w:p w:rsidR="00B64BDE" w:rsidRPr="000D17DE" w:rsidRDefault="00B64BDE" w:rsidP="005A1839">
      <w:pPr>
        <w:pStyle w:val="a3"/>
        <w:numPr>
          <w:ilvl w:val="2"/>
          <w:numId w:val="1"/>
        </w:numPr>
        <w:jc w:val="both"/>
        <w:rPr>
          <w:rFonts w:ascii="Times New Roman" w:hAnsi="Times New Roman" w:cs="Times New Roman"/>
          <w:sz w:val="20"/>
          <w:szCs w:val="20"/>
        </w:rPr>
      </w:pPr>
      <w:r w:rsidRPr="000D17DE">
        <w:rPr>
          <w:rFonts w:ascii="Times New Roman" w:hAnsi="Times New Roman" w:cs="Times New Roman"/>
          <w:sz w:val="20"/>
          <w:szCs w:val="20"/>
        </w:rPr>
        <w:t>копию лицензии на право осуществления образовательной деятельности организации в которой были освоены учебные предметы, курсы, дисциплины (модули), дополнительные общеобразовательные программы.</w:t>
      </w:r>
    </w:p>
    <w:p w:rsidR="00B64BDE" w:rsidRPr="000D17DE" w:rsidRDefault="00B64BDE"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Зачет результатов освоения обучающимся учебных предметов по программам начального общего, среднего общего образования осуществляется при одновременном выполнении следующих условий:</w:t>
      </w:r>
    </w:p>
    <w:p w:rsidR="00B64BDE" w:rsidRPr="000D17DE" w:rsidRDefault="00B64BDE" w:rsidP="005A1839">
      <w:pPr>
        <w:pStyle w:val="a3"/>
        <w:numPr>
          <w:ilvl w:val="2"/>
          <w:numId w:val="1"/>
        </w:numPr>
        <w:jc w:val="both"/>
        <w:rPr>
          <w:rFonts w:ascii="Times New Roman" w:hAnsi="Times New Roman" w:cs="Times New Roman"/>
          <w:sz w:val="20"/>
          <w:szCs w:val="20"/>
        </w:rPr>
      </w:pPr>
      <w:r w:rsidRPr="000D17DE">
        <w:rPr>
          <w:rFonts w:ascii="Times New Roman" w:hAnsi="Times New Roman" w:cs="Times New Roman"/>
          <w:sz w:val="20"/>
          <w:szCs w:val="20"/>
        </w:rPr>
        <w:t>учебные предметы, курсы, дисциплины(модули)</w:t>
      </w:r>
      <w:r w:rsidR="004D0C42" w:rsidRPr="000D17DE">
        <w:rPr>
          <w:rFonts w:ascii="Times New Roman" w:hAnsi="Times New Roman" w:cs="Times New Roman"/>
          <w:sz w:val="20"/>
          <w:szCs w:val="20"/>
        </w:rPr>
        <w:t xml:space="preserve"> входят в учебный план образовательной программы, которую осваивает обучающийся;</w:t>
      </w:r>
    </w:p>
    <w:p w:rsidR="004D0C42" w:rsidRPr="000D17DE" w:rsidRDefault="004D0C42" w:rsidP="005A1839">
      <w:pPr>
        <w:pStyle w:val="a3"/>
        <w:numPr>
          <w:ilvl w:val="2"/>
          <w:numId w:val="1"/>
        </w:numPr>
        <w:jc w:val="both"/>
        <w:rPr>
          <w:rFonts w:ascii="Times New Roman" w:hAnsi="Times New Roman" w:cs="Times New Roman"/>
          <w:sz w:val="20"/>
          <w:szCs w:val="20"/>
        </w:rPr>
      </w:pPr>
      <w:r w:rsidRPr="000D17DE">
        <w:rPr>
          <w:rFonts w:ascii="Times New Roman" w:hAnsi="Times New Roman" w:cs="Times New Roman"/>
          <w:sz w:val="20"/>
          <w:szCs w:val="20"/>
        </w:rPr>
        <w:t>названия учебных предметов полностью совпадают с названиями учебных предметов в учебном плане образовательной программы, которую осваивает обучающийся (по соответствующим уровням образования);</w:t>
      </w:r>
    </w:p>
    <w:p w:rsidR="004D0C42" w:rsidRPr="000D17DE" w:rsidRDefault="004D0C42" w:rsidP="005A1839">
      <w:pPr>
        <w:pStyle w:val="a3"/>
        <w:numPr>
          <w:ilvl w:val="2"/>
          <w:numId w:val="1"/>
        </w:numPr>
        <w:jc w:val="both"/>
        <w:rPr>
          <w:rFonts w:ascii="Times New Roman" w:hAnsi="Times New Roman" w:cs="Times New Roman"/>
          <w:sz w:val="20"/>
          <w:szCs w:val="20"/>
        </w:rPr>
      </w:pPr>
      <w:r w:rsidRPr="000D17DE">
        <w:rPr>
          <w:rFonts w:ascii="Times New Roman" w:hAnsi="Times New Roman" w:cs="Times New Roman"/>
          <w:sz w:val="20"/>
          <w:szCs w:val="20"/>
        </w:rPr>
        <w:t>учебные предметы не являются обязательными для государственной итоговой аттестации;</w:t>
      </w:r>
    </w:p>
    <w:p w:rsidR="004D0C42" w:rsidRPr="000D17DE" w:rsidRDefault="004D0C42" w:rsidP="005A1839">
      <w:pPr>
        <w:pStyle w:val="a3"/>
        <w:numPr>
          <w:ilvl w:val="2"/>
          <w:numId w:val="1"/>
        </w:numPr>
        <w:jc w:val="both"/>
        <w:rPr>
          <w:rFonts w:ascii="Times New Roman" w:hAnsi="Times New Roman" w:cs="Times New Roman"/>
          <w:sz w:val="20"/>
          <w:szCs w:val="20"/>
        </w:rPr>
      </w:pPr>
      <w:r w:rsidRPr="000D17DE">
        <w:rPr>
          <w:rFonts w:ascii="Times New Roman" w:hAnsi="Times New Roman" w:cs="Times New Roman"/>
          <w:sz w:val="20"/>
          <w:szCs w:val="20"/>
        </w:rPr>
        <w:t>учебные предметы не выбраны обучающимися для прохождения государственной итоговой аттестации.</w:t>
      </w:r>
    </w:p>
    <w:p w:rsidR="004D0C42" w:rsidRPr="000D17DE" w:rsidRDefault="004D0C42" w:rsidP="005A1839">
      <w:pPr>
        <w:pStyle w:val="a3"/>
        <w:numPr>
          <w:ilvl w:val="2"/>
          <w:numId w:val="1"/>
        </w:numPr>
        <w:jc w:val="both"/>
        <w:rPr>
          <w:rFonts w:ascii="Times New Roman" w:hAnsi="Times New Roman" w:cs="Times New Roman"/>
          <w:sz w:val="20"/>
          <w:szCs w:val="20"/>
        </w:rPr>
      </w:pPr>
      <w:r w:rsidRPr="000D17DE">
        <w:rPr>
          <w:rFonts w:ascii="Times New Roman" w:hAnsi="Times New Roman" w:cs="Times New Roman"/>
          <w:sz w:val="20"/>
          <w:szCs w:val="20"/>
        </w:rPr>
        <w:t>количество часов, отведенное на изучение учебных предметов в сторонней организации, составляет не менее 90% от количества часов учебного плана образовательной программы, которую осваивает обучающийся</w:t>
      </w:r>
      <w:r w:rsidR="00AF6874" w:rsidRPr="000D17DE">
        <w:rPr>
          <w:rFonts w:ascii="Times New Roman" w:hAnsi="Times New Roman" w:cs="Times New Roman"/>
          <w:sz w:val="20"/>
          <w:szCs w:val="20"/>
        </w:rPr>
        <w:t>.</w:t>
      </w:r>
    </w:p>
    <w:p w:rsidR="004D0C42" w:rsidRPr="000D17DE" w:rsidRDefault="004D0C42"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Зачет результатов освоения обучающимися дополнительных общеобразовательных программ по учебным предметам предметных областей «Искусство», «Технология», «Физическая культура», «Экология» и «Основы безопасности жизнедеятельности» осуществляется в порядке, установленном п.4, п.5 настоящего Порядка.</w:t>
      </w:r>
    </w:p>
    <w:p w:rsidR="004D0C42" w:rsidRPr="000D17DE" w:rsidRDefault="00471144" w:rsidP="005A1839">
      <w:pPr>
        <w:pStyle w:val="a3"/>
        <w:numPr>
          <w:ilvl w:val="1"/>
          <w:numId w:val="1"/>
        </w:numPr>
        <w:jc w:val="both"/>
        <w:rPr>
          <w:rFonts w:ascii="Times New Roman" w:hAnsi="Times New Roman" w:cs="Times New Roman"/>
          <w:i/>
          <w:sz w:val="20"/>
          <w:szCs w:val="20"/>
        </w:rPr>
      </w:pPr>
      <w:r w:rsidRPr="000D17DE">
        <w:rPr>
          <w:rFonts w:ascii="Times New Roman" w:hAnsi="Times New Roman" w:cs="Times New Roman"/>
          <w:i/>
          <w:sz w:val="20"/>
          <w:szCs w:val="20"/>
        </w:rPr>
        <w:t>Дисциплины, освоенные обучающимися в другой организации, осуществляющей образовательную деятельность, но не предусмотренные учебным планом образовательной программы, которую осваивает обучающийся, могут быть зачтены совершеннолетнему обучающемуся по его письменному заявлению или по заявлению родителей (законных представителей) несовершеннолетнего обучающегося.</w:t>
      </w:r>
    </w:p>
    <w:p w:rsidR="00471144" w:rsidRPr="000D17DE" w:rsidRDefault="00471144"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lastRenderedPageBreak/>
        <w:t xml:space="preserve">Зачет образовательных результатов </w:t>
      </w:r>
      <w:r w:rsidR="00B0705C" w:rsidRPr="000D17DE">
        <w:rPr>
          <w:rFonts w:ascii="Times New Roman" w:hAnsi="Times New Roman" w:cs="Times New Roman"/>
          <w:sz w:val="20"/>
          <w:szCs w:val="20"/>
        </w:rPr>
        <w:t xml:space="preserve">может </w:t>
      </w:r>
      <w:r w:rsidRPr="000D17DE">
        <w:rPr>
          <w:rFonts w:ascii="Times New Roman" w:hAnsi="Times New Roman" w:cs="Times New Roman"/>
          <w:sz w:val="20"/>
          <w:szCs w:val="20"/>
        </w:rPr>
        <w:t>осуществлят</w:t>
      </w:r>
      <w:r w:rsidR="00B0705C" w:rsidRPr="000D17DE">
        <w:rPr>
          <w:rFonts w:ascii="Times New Roman" w:hAnsi="Times New Roman" w:cs="Times New Roman"/>
          <w:sz w:val="20"/>
          <w:szCs w:val="20"/>
        </w:rPr>
        <w:t>ь</w:t>
      </w:r>
      <w:r w:rsidRPr="000D17DE">
        <w:rPr>
          <w:rFonts w:ascii="Times New Roman" w:hAnsi="Times New Roman" w:cs="Times New Roman"/>
          <w:sz w:val="20"/>
          <w:szCs w:val="20"/>
        </w:rPr>
        <w:t>ся с отметкой, полученной по результатам обучения в иной организации на основании представленных документов. В случае несовпадения формы промежуточной аттестации по учебному предмету, курсу, дисциплине (модулю) (например, «зачет» вместо балльной оценки), по желанию совершеннолетнего обучающегося или родителей (законных представителей) несовершеннолетнего обучающегося может быть зачтена с отметкой «удовлетворительно».</w:t>
      </w:r>
    </w:p>
    <w:p w:rsidR="00471144" w:rsidRPr="000D17DE" w:rsidRDefault="00471144"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Заявление о зачете образовательных результатов может быть подано не позднее 5 рабочих дней после окончания аттестационного периода (четверти, триместра, года), за исключением обучения в 9 и 11 классах. Зачет образовательных результатов по образовательным программам,</w:t>
      </w:r>
      <w:r w:rsidR="00E137E0" w:rsidRPr="000D17DE">
        <w:rPr>
          <w:rFonts w:ascii="Times New Roman" w:hAnsi="Times New Roman" w:cs="Times New Roman"/>
          <w:sz w:val="20"/>
          <w:szCs w:val="20"/>
        </w:rPr>
        <w:t xml:space="preserve"> освоение которых завершается государственной аттестацией, в выпускных классах проводится не позднее одного месяца до начала государственной итоговой аттестации.</w:t>
      </w:r>
    </w:p>
    <w:p w:rsidR="00E137E0" w:rsidRPr="000D17DE" w:rsidRDefault="00E137E0"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Решение о зачете образовательных результатов обучающегося школы, полученных в других организациях, осуществляющих образовательную деятельность, принимается комиссией в составе директора Учреждения, заместителя директора по контролю качества образования. Решение о зачете образовательных результатов выносится не позднее 5 рабочих дней с момента регистрации заявления о зачете образовательных результатов.</w:t>
      </w:r>
    </w:p>
    <w:p w:rsidR="00E137E0" w:rsidRPr="000D17DE" w:rsidRDefault="00E137E0"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По результатам рассмотрения заявления комиссии принимает решени</w:t>
      </w:r>
      <w:r w:rsidR="00B0705C" w:rsidRPr="000D17DE">
        <w:rPr>
          <w:rFonts w:ascii="Times New Roman" w:hAnsi="Times New Roman" w:cs="Times New Roman"/>
          <w:sz w:val="20"/>
          <w:szCs w:val="20"/>
        </w:rPr>
        <w:t>е о зачете.</w:t>
      </w:r>
    </w:p>
    <w:p w:rsidR="00E137E0" w:rsidRPr="000D17DE" w:rsidRDefault="00E137E0"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 xml:space="preserve">Принятие решения о зачете в случае </w:t>
      </w:r>
      <w:r w:rsidR="0035396F" w:rsidRPr="000D17DE">
        <w:rPr>
          <w:rFonts w:ascii="Times New Roman" w:hAnsi="Times New Roman" w:cs="Times New Roman"/>
          <w:sz w:val="20"/>
          <w:szCs w:val="20"/>
        </w:rPr>
        <w:t>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 осуществляющими образовательную деятельность.</w:t>
      </w:r>
    </w:p>
    <w:p w:rsidR="0035396F" w:rsidRPr="000D17DE" w:rsidRDefault="0035396F"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В случае принятия положительного решения директор Учреждения издает приказ о зачете результатов освоения обучающемуся заявленного учебного предмета (курса, дисциплины, модуля).</w:t>
      </w:r>
    </w:p>
    <w:p w:rsidR="0035396F" w:rsidRPr="000D17DE" w:rsidRDefault="0035396F"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В случае принятия решения об отказе в зачете результатов освоения обучающимся заявленного учебного предмета (курса, дисциплины, модуля) в сторонней организации директор школы ставит на заявлении резолюцию «отказать». По заявленному учебному предмету (курсу, дисциплине, модулю) обучающийся должен пройти промежуточную аттестацию.</w:t>
      </w:r>
    </w:p>
    <w:p w:rsidR="0035396F" w:rsidRPr="000D17DE" w:rsidRDefault="0035396F"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Итоги зачета результатов обучения фиксируются в электронном журнале, в личном деле обучающегося, вносятся в документ об образовании, справку об обучении.</w:t>
      </w:r>
    </w:p>
    <w:p w:rsidR="0035396F" w:rsidRPr="000D17DE" w:rsidRDefault="0035396F" w:rsidP="005A1839">
      <w:pPr>
        <w:pStyle w:val="a3"/>
        <w:numPr>
          <w:ilvl w:val="1"/>
          <w:numId w:val="1"/>
        </w:numPr>
        <w:jc w:val="both"/>
        <w:rPr>
          <w:rFonts w:ascii="Times New Roman" w:hAnsi="Times New Roman" w:cs="Times New Roman"/>
          <w:sz w:val="20"/>
          <w:szCs w:val="20"/>
        </w:rPr>
      </w:pPr>
      <w:r w:rsidRPr="000D17DE">
        <w:rPr>
          <w:rFonts w:ascii="Times New Roman" w:hAnsi="Times New Roman" w:cs="Times New Roman"/>
          <w:sz w:val="20"/>
          <w:szCs w:val="20"/>
        </w:rPr>
        <w:t>Решен</w:t>
      </w:r>
      <w:r w:rsidR="00EB3F7F" w:rsidRPr="000D17DE">
        <w:rPr>
          <w:rFonts w:ascii="Times New Roman" w:hAnsi="Times New Roman" w:cs="Times New Roman"/>
          <w:sz w:val="20"/>
          <w:szCs w:val="20"/>
        </w:rPr>
        <w:t>ие о зачете (об отказе в зачете) доводится до сведения</w:t>
      </w:r>
      <w:r w:rsidR="00A42316" w:rsidRPr="000D17DE">
        <w:rPr>
          <w:rFonts w:ascii="Times New Roman" w:hAnsi="Times New Roman" w:cs="Times New Roman"/>
          <w:sz w:val="20"/>
          <w:szCs w:val="20"/>
        </w:rPr>
        <w:t>,</w:t>
      </w:r>
      <w:r w:rsidR="00EB3F7F" w:rsidRPr="000D17DE">
        <w:rPr>
          <w:rFonts w:ascii="Times New Roman" w:hAnsi="Times New Roman" w:cs="Times New Roman"/>
          <w:sz w:val="20"/>
          <w:szCs w:val="20"/>
        </w:rPr>
        <w:t xml:space="preserve"> обучающегося и его родителей (законных представителей) в течени</w:t>
      </w:r>
      <w:r w:rsidR="00B0705C" w:rsidRPr="000D17DE">
        <w:rPr>
          <w:rFonts w:ascii="Times New Roman" w:hAnsi="Times New Roman" w:cs="Times New Roman"/>
          <w:sz w:val="20"/>
          <w:szCs w:val="20"/>
        </w:rPr>
        <w:t>е</w:t>
      </w:r>
      <w:r w:rsidR="00EB3F7F" w:rsidRPr="000D17DE">
        <w:rPr>
          <w:rFonts w:ascii="Times New Roman" w:hAnsi="Times New Roman" w:cs="Times New Roman"/>
          <w:sz w:val="20"/>
          <w:szCs w:val="20"/>
        </w:rPr>
        <w:t xml:space="preserve"> 3(трех) рабочих дней с даты принятия решения, но не позднее 10 рабочих дней с даты подачи заявления о зачете результатов обучения по подпись.</w:t>
      </w:r>
    </w:p>
    <w:p w:rsidR="0017652C" w:rsidRPr="000D17DE" w:rsidRDefault="0017652C" w:rsidP="005A1839">
      <w:pPr>
        <w:pStyle w:val="a3"/>
        <w:jc w:val="both"/>
        <w:rPr>
          <w:rFonts w:ascii="Times New Roman" w:hAnsi="Times New Roman" w:cs="Times New Roman"/>
          <w:sz w:val="20"/>
          <w:szCs w:val="20"/>
        </w:rPr>
      </w:pPr>
    </w:p>
    <w:p w:rsidR="0017652C" w:rsidRPr="000D17DE" w:rsidRDefault="00124EBA" w:rsidP="005A1839">
      <w:pPr>
        <w:pStyle w:val="a3"/>
        <w:jc w:val="both"/>
        <w:rPr>
          <w:rFonts w:ascii="Times New Roman" w:hAnsi="Times New Roman" w:cs="Times New Roman"/>
          <w:b/>
          <w:sz w:val="20"/>
          <w:szCs w:val="20"/>
        </w:rPr>
      </w:pPr>
      <w:r w:rsidRPr="000D17DE">
        <w:rPr>
          <w:rFonts w:ascii="Times New Roman" w:hAnsi="Times New Roman" w:cs="Times New Roman"/>
          <w:b/>
          <w:sz w:val="20"/>
          <w:szCs w:val="20"/>
        </w:rPr>
        <w:t>4</w:t>
      </w:r>
      <w:r w:rsidR="0017652C" w:rsidRPr="000D17DE">
        <w:rPr>
          <w:rFonts w:ascii="Times New Roman" w:hAnsi="Times New Roman" w:cs="Times New Roman"/>
          <w:b/>
          <w:sz w:val="20"/>
          <w:szCs w:val="20"/>
        </w:rPr>
        <w:t>. Заключительные положения</w:t>
      </w:r>
    </w:p>
    <w:p w:rsidR="0017652C" w:rsidRPr="000D17DE" w:rsidRDefault="0017652C" w:rsidP="005A1839">
      <w:pPr>
        <w:pStyle w:val="a3"/>
        <w:jc w:val="both"/>
        <w:rPr>
          <w:rFonts w:ascii="Times New Roman" w:hAnsi="Times New Roman" w:cs="Times New Roman"/>
          <w:sz w:val="20"/>
          <w:szCs w:val="20"/>
        </w:rPr>
      </w:pPr>
    </w:p>
    <w:p w:rsidR="00EC7E6E" w:rsidRPr="000D17DE" w:rsidRDefault="00124EBA" w:rsidP="005A1839">
      <w:pPr>
        <w:pStyle w:val="a3"/>
        <w:jc w:val="both"/>
        <w:rPr>
          <w:rFonts w:ascii="Times New Roman" w:hAnsi="Times New Roman" w:cs="Times New Roman"/>
          <w:sz w:val="20"/>
          <w:szCs w:val="20"/>
        </w:rPr>
      </w:pPr>
      <w:r w:rsidRPr="000D17DE">
        <w:rPr>
          <w:rFonts w:ascii="Times New Roman" w:hAnsi="Times New Roman" w:cs="Times New Roman"/>
          <w:sz w:val="20"/>
          <w:szCs w:val="20"/>
        </w:rPr>
        <w:t>4</w:t>
      </w:r>
      <w:r w:rsidR="0017652C" w:rsidRPr="000D17DE">
        <w:rPr>
          <w:rFonts w:ascii="Times New Roman" w:hAnsi="Times New Roman" w:cs="Times New Roman"/>
          <w:sz w:val="20"/>
          <w:szCs w:val="20"/>
        </w:rPr>
        <w:t>.1. Настоящий порядок отменяется или изменяется в случае изменения действующего законодательства, а также при наличии иных нормативно-правовых оснований, влекущих изменение, дополнение или отмену закрепленных в нем положений в порядке, установленном уставом Учреждение.</w:t>
      </w:r>
    </w:p>
    <w:p w:rsidR="0017652C" w:rsidRPr="000D17DE" w:rsidRDefault="00124EBA" w:rsidP="005A1839">
      <w:pPr>
        <w:pStyle w:val="a3"/>
        <w:jc w:val="both"/>
        <w:rPr>
          <w:rFonts w:ascii="Times New Roman" w:hAnsi="Times New Roman" w:cs="Times New Roman"/>
          <w:sz w:val="20"/>
          <w:szCs w:val="20"/>
        </w:rPr>
      </w:pPr>
      <w:r w:rsidRPr="000D17DE">
        <w:rPr>
          <w:rFonts w:ascii="Times New Roman" w:hAnsi="Times New Roman" w:cs="Times New Roman"/>
          <w:sz w:val="20"/>
          <w:szCs w:val="20"/>
        </w:rPr>
        <w:t>4</w:t>
      </w:r>
      <w:r w:rsidR="0017652C" w:rsidRPr="000D17DE">
        <w:rPr>
          <w:rFonts w:ascii="Times New Roman" w:hAnsi="Times New Roman" w:cs="Times New Roman"/>
          <w:sz w:val="20"/>
          <w:szCs w:val="20"/>
        </w:rPr>
        <w:t>.2. Настоящий Порядок размещается на официальном сайте Учреждения.</w:t>
      </w:r>
    </w:p>
    <w:p w:rsidR="00EC7E6E" w:rsidRPr="000D17DE" w:rsidRDefault="00EC7E6E" w:rsidP="005A1839">
      <w:pPr>
        <w:ind w:left="360"/>
        <w:jc w:val="both"/>
        <w:rPr>
          <w:sz w:val="20"/>
          <w:szCs w:val="20"/>
        </w:rPr>
      </w:pPr>
    </w:p>
    <w:p w:rsidR="00EC7E6E" w:rsidRPr="000D17DE" w:rsidRDefault="00EC7E6E" w:rsidP="005A1839">
      <w:pPr>
        <w:pStyle w:val="a3"/>
        <w:jc w:val="both"/>
        <w:rPr>
          <w:sz w:val="20"/>
          <w:szCs w:val="20"/>
        </w:rPr>
      </w:pPr>
    </w:p>
    <w:p w:rsidR="008068C0" w:rsidRPr="000D17DE" w:rsidRDefault="008068C0" w:rsidP="005A1839">
      <w:pPr>
        <w:ind w:left="360"/>
        <w:jc w:val="both"/>
        <w:rPr>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A066EC" w:rsidRPr="000D17DE" w:rsidRDefault="00A066E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Приложение 1 </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к Порядку </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Форма заявления о зачёте результатов</w:t>
      </w:r>
    </w:p>
    <w:p w:rsidR="0017652C" w:rsidRPr="000D17DE" w:rsidRDefault="0017652C" w:rsidP="00A066EC">
      <w:pPr>
        <w:rPr>
          <w:rFonts w:ascii="Times New Roman" w:hAnsi="Times New Roman" w:cs="Times New Roman"/>
          <w:sz w:val="20"/>
          <w:szCs w:val="20"/>
        </w:rPr>
      </w:pPr>
    </w:p>
    <w:p w:rsidR="0017652C" w:rsidRPr="000D17DE" w:rsidRDefault="0017652C" w:rsidP="00A066EC">
      <w:pPr>
        <w:rPr>
          <w:rFonts w:ascii="Times New Roman" w:hAnsi="Times New Roman" w:cs="Times New Roman"/>
          <w:sz w:val="20"/>
          <w:szCs w:val="20"/>
        </w:rPr>
      </w:pPr>
      <w:r w:rsidRPr="000D17DE">
        <w:rPr>
          <w:rFonts w:ascii="Times New Roman" w:hAnsi="Times New Roman" w:cs="Times New Roman"/>
          <w:sz w:val="20"/>
          <w:szCs w:val="20"/>
        </w:rPr>
        <w:t>Директору МОБУ СОШ №33</w:t>
      </w:r>
      <w:r w:rsidRPr="000D17DE">
        <w:rPr>
          <w:rFonts w:ascii="Times New Roman" w:hAnsi="Times New Roman" w:cs="Times New Roman"/>
          <w:sz w:val="20"/>
          <w:szCs w:val="20"/>
        </w:rPr>
        <w:br/>
        <w:t xml:space="preserve">им. </w:t>
      </w:r>
      <w:proofErr w:type="spellStart"/>
      <w:r w:rsidRPr="000D17DE">
        <w:rPr>
          <w:rFonts w:ascii="Times New Roman" w:hAnsi="Times New Roman" w:cs="Times New Roman"/>
          <w:sz w:val="20"/>
          <w:szCs w:val="20"/>
        </w:rPr>
        <w:t>Л.А.Колосовой</w:t>
      </w:r>
      <w:proofErr w:type="spellEnd"/>
      <w:r w:rsidRPr="000D17DE">
        <w:rPr>
          <w:rFonts w:ascii="Times New Roman" w:hAnsi="Times New Roman" w:cs="Times New Roman"/>
          <w:sz w:val="20"/>
          <w:szCs w:val="20"/>
        </w:rPr>
        <w:t xml:space="preserve"> </w:t>
      </w:r>
      <w:r w:rsidRPr="000D17DE">
        <w:rPr>
          <w:rFonts w:ascii="Times New Roman" w:hAnsi="Times New Roman" w:cs="Times New Roman"/>
          <w:sz w:val="20"/>
          <w:szCs w:val="20"/>
        </w:rPr>
        <w:br/>
      </w:r>
      <w:proofErr w:type="spellStart"/>
      <w:r w:rsidRPr="000D17DE">
        <w:rPr>
          <w:rFonts w:ascii="Times New Roman" w:hAnsi="Times New Roman" w:cs="Times New Roman"/>
          <w:sz w:val="20"/>
          <w:szCs w:val="20"/>
        </w:rPr>
        <w:t>Таюрской</w:t>
      </w:r>
      <w:proofErr w:type="spellEnd"/>
      <w:r w:rsidRPr="000D17DE">
        <w:rPr>
          <w:rFonts w:ascii="Times New Roman" w:hAnsi="Times New Roman" w:cs="Times New Roman"/>
          <w:sz w:val="20"/>
          <w:szCs w:val="20"/>
        </w:rPr>
        <w:t xml:space="preserve"> Т.С.</w:t>
      </w:r>
      <w:r w:rsidRPr="000D17DE">
        <w:rPr>
          <w:rFonts w:ascii="Times New Roman" w:hAnsi="Times New Roman" w:cs="Times New Roman"/>
          <w:sz w:val="20"/>
          <w:szCs w:val="20"/>
        </w:rPr>
        <w:br/>
        <w:t>от___________________</w:t>
      </w:r>
      <w:r w:rsidRPr="000D17DE">
        <w:rPr>
          <w:rFonts w:ascii="Times New Roman" w:hAnsi="Times New Roman" w:cs="Times New Roman"/>
          <w:sz w:val="20"/>
          <w:szCs w:val="20"/>
        </w:rPr>
        <w:br/>
        <w:t>_____________________</w:t>
      </w:r>
      <w:r w:rsidRPr="000D17DE">
        <w:rPr>
          <w:rFonts w:ascii="Times New Roman" w:hAnsi="Times New Roman" w:cs="Times New Roman"/>
          <w:sz w:val="20"/>
          <w:szCs w:val="20"/>
        </w:rPr>
        <w:br/>
        <w:t>(Ф.И.О.)</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Заявление</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Прошу зачесть моему сыну (дочери), _____________________________________________,</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Обучающему(ей)</w:t>
      </w:r>
      <w:proofErr w:type="spellStart"/>
      <w:r w:rsidRPr="000D17DE">
        <w:rPr>
          <w:rFonts w:ascii="Times New Roman" w:hAnsi="Times New Roman" w:cs="Times New Roman"/>
          <w:sz w:val="20"/>
          <w:szCs w:val="20"/>
        </w:rPr>
        <w:t>ся</w:t>
      </w:r>
      <w:proofErr w:type="spellEnd"/>
      <w:r w:rsidRPr="000D17DE">
        <w:rPr>
          <w:rFonts w:ascii="Times New Roman" w:hAnsi="Times New Roman" w:cs="Times New Roman"/>
          <w:sz w:val="20"/>
          <w:szCs w:val="20"/>
        </w:rPr>
        <w:t xml:space="preserve"> ______________ класса, следующие предметы, изученные в _____________________________________________________________________________,</w:t>
      </w:r>
      <w:r w:rsidRPr="000D17DE">
        <w:rPr>
          <w:rFonts w:ascii="Times New Roman" w:hAnsi="Times New Roman" w:cs="Times New Roman"/>
          <w:sz w:val="20"/>
          <w:szCs w:val="20"/>
        </w:rPr>
        <w:br/>
        <w:t>(наименование сторонней организации)</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Лицензия на право ведения образовательной деятельности</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_____________________________________________________________________________</w:t>
      </w:r>
    </w:p>
    <w:p w:rsidR="0017652C" w:rsidRPr="000D17DE" w:rsidRDefault="0017652C" w:rsidP="005A1839">
      <w:pPr>
        <w:pStyle w:val="a3"/>
        <w:numPr>
          <w:ilvl w:val="0"/>
          <w:numId w:val="2"/>
        </w:numPr>
        <w:jc w:val="both"/>
        <w:rPr>
          <w:rFonts w:ascii="Times New Roman" w:hAnsi="Times New Roman" w:cs="Times New Roman"/>
          <w:sz w:val="20"/>
          <w:szCs w:val="20"/>
        </w:rPr>
      </w:pPr>
      <w:r w:rsidRPr="000D17DE">
        <w:rPr>
          <w:rFonts w:ascii="Times New Roman" w:hAnsi="Times New Roman" w:cs="Times New Roman"/>
          <w:sz w:val="20"/>
          <w:szCs w:val="20"/>
        </w:rPr>
        <w:t>_______________________________________________________________________</w:t>
      </w:r>
      <w:r w:rsidRPr="000D17DE">
        <w:rPr>
          <w:rFonts w:ascii="Times New Roman" w:hAnsi="Times New Roman" w:cs="Times New Roman"/>
          <w:sz w:val="20"/>
          <w:szCs w:val="20"/>
        </w:rPr>
        <w:br/>
        <w:t>(название предмета, год обучения, в объеме _____(часов), отметка)</w:t>
      </w:r>
    </w:p>
    <w:p w:rsidR="0017652C" w:rsidRPr="000D17DE" w:rsidRDefault="0017652C" w:rsidP="005A1839">
      <w:pPr>
        <w:pStyle w:val="a3"/>
        <w:numPr>
          <w:ilvl w:val="0"/>
          <w:numId w:val="2"/>
        </w:numPr>
        <w:jc w:val="both"/>
        <w:rPr>
          <w:rFonts w:ascii="Times New Roman" w:hAnsi="Times New Roman" w:cs="Times New Roman"/>
          <w:sz w:val="20"/>
          <w:szCs w:val="20"/>
        </w:rPr>
      </w:pPr>
      <w:r w:rsidRPr="000D17DE">
        <w:rPr>
          <w:rFonts w:ascii="Times New Roman" w:hAnsi="Times New Roman" w:cs="Times New Roman"/>
          <w:sz w:val="20"/>
          <w:szCs w:val="20"/>
        </w:rPr>
        <w:t>_______________________________________________________________________</w:t>
      </w:r>
      <w:r w:rsidRPr="000D17DE">
        <w:rPr>
          <w:rFonts w:ascii="Times New Roman" w:hAnsi="Times New Roman" w:cs="Times New Roman"/>
          <w:sz w:val="20"/>
          <w:szCs w:val="20"/>
        </w:rPr>
        <w:br/>
        <w:t>(название предмета, год обучения, в объеме _____(часов), отметка)</w:t>
      </w:r>
    </w:p>
    <w:p w:rsidR="0017652C" w:rsidRPr="000D17DE" w:rsidRDefault="0017652C" w:rsidP="005A1839">
      <w:pPr>
        <w:jc w:val="both"/>
        <w:rPr>
          <w:rFonts w:ascii="Times New Roman" w:hAnsi="Times New Roman" w:cs="Times New Roman"/>
          <w:sz w:val="20"/>
          <w:szCs w:val="20"/>
        </w:rPr>
      </w:pPr>
    </w:p>
    <w:p w:rsidR="00A066EC"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К заявлению прилагаю: </w:t>
      </w:r>
      <w:r w:rsidRPr="000D17DE">
        <w:rPr>
          <w:rFonts w:ascii="Times New Roman" w:hAnsi="Times New Roman" w:cs="Times New Roman"/>
          <w:sz w:val="20"/>
          <w:szCs w:val="20"/>
        </w:rPr>
        <w:br/>
      </w:r>
    </w:p>
    <w:p w:rsidR="00A066EC"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1. </w:t>
      </w:r>
      <w:r w:rsidRPr="000D17DE">
        <w:rPr>
          <w:rFonts w:ascii="Times New Roman" w:hAnsi="Times New Roman" w:cs="Times New Roman"/>
          <w:sz w:val="20"/>
          <w:szCs w:val="20"/>
        </w:rPr>
        <w:br/>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2. </w:t>
      </w: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«___</w:t>
      </w:r>
      <w:proofErr w:type="gramStart"/>
      <w:r w:rsidRPr="000D17DE">
        <w:rPr>
          <w:rFonts w:ascii="Times New Roman" w:hAnsi="Times New Roman" w:cs="Times New Roman"/>
          <w:sz w:val="20"/>
          <w:szCs w:val="20"/>
        </w:rPr>
        <w:t>_»_</w:t>
      </w:r>
      <w:proofErr w:type="gramEnd"/>
      <w:r w:rsidRPr="000D17DE">
        <w:rPr>
          <w:rFonts w:ascii="Times New Roman" w:hAnsi="Times New Roman" w:cs="Times New Roman"/>
          <w:sz w:val="20"/>
          <w:szCs w:val="20"/>
        </w:rPr>
        <w:t>______________20____г.</w:t>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t>Подпись</w:t>
      </w: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Default="0017652C" w:rsidP="005A1839">
      <w:pPr>
        <w:jc w:val="both"/>
        <w:rPr>
          <w:rFonts w:ascii="Times New Roman" w:hAnsi="Times New Roman" w:cs="Times New Roman"/>
          <w:sz w:val="20"/>
          <w:szCs w:val="20"/>
        </w:rPr>
      </w:pPr>
    </w:p>
    <w:p w:rsidR="00A066EC" w:rsidRDefault="00A066EC" w:rsidP="005A1839">
      <w:pPr>
        <w:jc w:val="both"/>
        <w:rPr>
          <w:rFonts w:ascii="Times New Roman" w:hAnsi="Times New Roman" w:cs="Times New Roman"/>
          <w:sz w:val="20"/>
          <w:szCs w:val="20"/>
        </w:rPr>
      </w:pPr>
    </w:p>
    <w:p w:rsidR="00A066EC" w:rsidRDefault="00A066EC" w:rsidP="005A1839">
      <w:pPr>
        <w:jc w:val="both"/>
        <w:rPr>
          <w:rFonts w:ascii="Times New Roman" w:hAnsi="Times New Roman" w:cs="Times New Roman"/>
          <w:sz w:val="20"/>
          <w:szCs w:val="20"/>
        </w:rPr>
      </w:pPr>
    </w:p>
    <w:p w:rsidR="00A066EC" w:rsidRDefault="00A066EC" w:rsidP="005A1839">
      <w:pPr>
        <w:jc w:val="both"/>
        <w:rPr>
          <w:rFonts w:ascii="Times New Roman" w:hAnsi="Times New Roman" w:cs="Times New Roman"/>
          <w:sz w:val="20"/>
          <w:szCs w:val="20"/>
        </w:rPr>
      </w:pPr>
    </w:p>
    <w:p w:rsidR="00A066EC" w:rsidRPr="000D17DE" w:rsidRDefault="00A066E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Приложение 2 </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к Порядку</w:t>
      </w: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Проект приказа о зачёте результатов</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Официальный бланк</w:t>
      </w: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ПРИКАЗ</w:t>
      </w: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от_______________</w:t>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t>№_____</w:t>
      </w:r>
    </w:p>
    <w:p w:rsidR="00A066EC" w:rsidRDefault="00A066EC" w:rsidP="00A066EC">
      <w:pPr>
        <w:rPr>
          <w:rFonts w:ascii="Times New Roman" w:hAnsi="Times New Roman" w:cs="Times New Roman"/>
          <w:sz w:val="20"/>
          <w:szCs w:val="20"/>
        </w:rPr>
      </w:pPr>
      <w:r>
        <w:rPr>
          <w:rFonts w:ascii="Times New Roman" w:hAnsi="Times New Roman" w:cs="Times New Roman"/>
          <w:sz w:val="20"/>
          <w:szCs w:val="20"/>
        </w:rPr>
        <w:t xml:space="preserve">О зачете результатов освоения </w:t>
      </w:r>
      <w:r>
        <w:rPr>
          <w:rFonts w:ascii="Times New Roman" w:hAnsi="Times New Roman" w:cs="Times New Roman"/>
          <w:sz w:val="20"/>
          <w:szCs w:val="20"/>
        </w:rPr>
        <w:br/>
        <w:t>(название дисциплины, модуля)</w:t>
      </w:r>
      <w:r w:rsidR="0017652C" w:rsidRPr="000D17DE">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7652C" w:rsidRPr="000D17DE" w:rsidRDefault="0017652C" w:rsidP="00A066EC">
      <w:pPr>
        <w:rPr>
          <w:rFonts w:ascii="Times New Roman" w:hAnsi="Times New Roman" w:cs="Times New Roman"/>
          <w:sz w:val="20"/>
          <w:szCs w:val="20"/>
        </w:rPr>
      </w:pPr>
      <w:r w:rsidRPr="000D17DE">
        <w:rPr>
          <w:rFonts w:ascii="Times New Roman" w:hAnsi="Times New Roman" w:cs="Times New Roman"/>
          <w:sz w:val="20"/>
          <w:szCs w:val="20"/>
        </w:rPr>
        <w:t>класса</w:t>
      </w:r>
      <w:r w:rsidRPr="000D17DE">
        <w:rPr>
          <w:rFonts w:ascii="Times New Roman" w:hAnsi="Times New Roman" w:cs="Times New Roman"/>
          <w:sz w:val="20"/>
          <w:szCs w:val="20"/>
        </w:rPr>
        <w:br/>
        <w:t>Ф.И.О.</w:t>
      </w: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В соответствии с п.6, 7 ч.1 ст. 34 «Основные права обучающихся и меры их социальной поддержки и стимулирования» Федерального закона «Об образовании в Российской Федерации», уставом МОБУ СОШ №33 им. </w:t>
      </w:r>
      <w:proofErr w:type="spellStart"/>
      <w:r w:rsidRPr="000D17DE">
        <w:rPr>
          <w:rFonts w:ascii="Times New Roman" w:hAnsi="Times New Roman" w:cs="Times New Roman"/>
          <w:sz w:val="20"/>
          <w:szCs w:val="20"/>
        </w:rPr>
        <w:t>Л.А.Колосовой</w:t>
      </w:r>
      <w:proofErr w:type="spellEnd"/>
      <w:r w:rsidRPr="000D17DE">
        <w:rPr>
          <w:rFonts w:ascii="Times New Roman" w:hAnsi="Times New Roman" w:cs="Times New Roman"/>
          <w:sz w:val="20"/>
          <w:szCs w:val="20"/>
        </w:rPr>
        <w:t>,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w:t>
      </w:r>
      <w:r w:rsidR="00A066EC">
        <w:rPr>
          <w:rFonts w:ascii="Times New Roman" w:hAnsi="Times New Roman" w:cs="Times New Roman"/>
          <w:sz w:val="20"/>
          <w:szCs w:val="20"/>
        </w:rPr>
        <w:t>ят</w:t>
      </w:r>
      <w:r w:rsidRPr="000D17DE">
        <w:rPr>
          <w:rFonts w:ascii="Times New Roman" w:hAnsi="Times New Roman" w:cs="Times New Roman"/>
          <w:sz w:val="20"/>
          <w:szCs w:val="20"/>
        </w:rPr>
        <w:t xml:space="preserve">ельность, на основании заявления _______________________ (Ф.И.О.) и справки ________________________ (наименование сторонней организации), </w:t>
      </w: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ПРИКАЗЫВАЮ: </w:t>
      </w:r>
    </w:p>
    <w:p w:rsidR="0017652C" w:rsidRPr="000D17DE" w:rsidRDefault="00A066EC" w:rsidP="005A1839">
      <w:pPr>
        <w:pStyle w:val="a3"/>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Зачесть </w:t>
      </w:r>
      <w:proofErr w:type="spellStart"/>
      <w:r>
        <w:rPr>
          <w:rFonts w:ascii="Times New Roman" w:hAnsi="Times New Roman" w:cs="Times New Roman"/>
          <w:sz w:val="20"/>
          <w:szCs w:val="20"/>
        </w:rPr>
        <w:t>обучающиму</w:t>
      </w:r>
      <w:r w:rsidR="0017652C" w:rsidRPr="000D17DE">
        <w:rPr>
          <w:rFonts w:ascii="Times New Roman" w:hAnsi="Times New Roman" w:cs="Times New Roman"/>
          <w:sz w:val="20"/>
          <w:szCs w:val="20"/>
        </w:rPr>
        <w:t>ся</w:t>
      </w:r>
      <w:proofErr w:type="spellEnd"/>
      <w:r w:rsidR="0017652C" w:rsidRPr="000D17DE">
        <w:rPr>
          <w:rFonts w:ascii="Times New Roman" w:hAnsi="Times New Roman" w:cs="Times New Roman"/>
          <w:sz w:val="20"/>
          <w:szCs w:val="20"/>
        </w:rPr>
        <w:t xml:space="preserve">     класса ____________________________ (Ф.И.О.) результаты изучения </w:t>
      </w:r>
      <w:r>
        <w:rPr>
          <w:rFonts w:ascii="Times New Roman" w:hAnsi="Times New Roman" w:cs="Times New Roman"/>
          <w:sz w:val="20"/>
          <w:szCs w:val="20"/>
        </w:rPr>
        <w:t>(название дисциплины, модуля)</w:t>
      </w:r>
      <w:r w:rsidRPr="000D17DE">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7652C" w:rsidRPr="000D17DE" w:rsidRDefault="0017652C" w:rsidP="005A1839">
      <w:pPr>
        <w:pStyle w:val="a3"/>
        <w:numPr>
          <w:ilvl w:val="0"/>
          <w:numId w:val="3"/>
        </w:numPr>
        <w:jc w:val="both"/>
        <w:rPr>
          <w:rFonts w:ascii="Times New Roman" w:hAnsi="Times New Roman" w:cs="Times New Roman"/>
          <w:sz w:val="20"/>
          <w:szCs w:val="20"/>
        </w:rPr>
      </w:pPr>
      <w:r w:rsidRPr="000D17DE">
        <w:rPr>
          <w:rFonts w:ascii="Times New Roman" w:hAnsi="Times New Roman" w:cs="Times New Roman"/>
          <w:sz w:val="20"/>
          <w:szCs w:val="20"/>
        </w:rPr>
        <w:t xml:space="preserve">Классному руководителю _____________________________ </w:t>
      </w:r>
      <w:proofErr w:type="gramStart"/>
      <w:r w:rsidRPr="000D17DE">
        <w:rPr>
          <w:rFonts w:ascii="Times New Roman" w:hAnsi="Times New Roman" w:cs="Times New Roman"/>
          <w:sz w:val="20"/>
          <w:szCs w:val="20"/>
        </w:rPr>
        <w:t>до  _</w:t>
      </w:r>
      <w:proofErr w:type="gramEnd"/>
      <w:r w:rsidRPr="000D17DE">
        <w:rPr>
          <w:rFonts w:ascii="Times New Roman" w:hAnsi="Times New Roman" w:cs="Times New Roman"/>
          <w:sz w:val="20"/>
          <w:szCs w:val="20"/>
        </w:rPr>
        <w:t>_________ 20__ года включительно внести сведения записи в ЭЖД</w:t>
      </w:r>
      <w:r w:rsidR="002A4F77">
        <w:rPr>
          <w:rFonts w:ascii="Times New Roman" w:hAnsi="Times New Roman" w:cs="Times New Roman"/>
          <w:sz w:val="20"/>
          <w:szCs w:val="20"/>
        </w:rPr>
        <w:t xml:space="preserve"> (при необходимости) </w:t>
      </w:r>
      <w:r w:rsidRPr="000D17DE">
        <w:rPr>
          <w:rFonts w:ascii="Times New Roman" w:hAnsi="Times New Roman" w:cs="Times New Roman"/>
          <w:sz w:val="20"/>
          <w:szCs w:val="20"/>
        </w:rPr>
        <w:t xml:space="preserve"> и личное дело обучающегося. </w:t>
      </w:r>
    </w:p>
    <w:p w:rsidR="0017652C" w:rsidRPr="000D17DE" w:rsidRDefault="0017652C" w:rsidP="005A1839">
      <w:pPr>
        <w:pStyle w:val="a3"/>
        <w:numPr>
          <w:ilvl w:val="0"/>
          <w:numId w:val="3"/>
        </w:numPr>
        <w:jc w:val="both"/>
        <w:rPr>
          <w:rFonts w:ascii="Times New Roman" w:hAnsi="Times New Roman" w:cs="Times New Roman"/>
          <w:sz w:val="20"/>
          <w:szCs w:val="20"/>
        </w:rPr>
      </w:pPr>
      <w:r w:rsidRPr="000D17DE">
        <w:rPr>
          <w:rFonts w:ascii="Times New Roman" w:hAnsi="Times New Roman" w:cs="Times New Roman"/>
          <w:sz w:val="20"/>
          <w:szCs w:val="20"/>
        </w:rPr>
        <w:t xml:space="preserve">Контроль исполнения настоящего приказа возложить на заместителя директора по </w:t>
      </w:r>
      <w:r w:rsidR="002A4F77">
        <w:rPr>
          <w:rFonts w:ascii="Times New Roman" w:hAnsi="Times New Roman" w:cs="Times New Roman"/>
          <w:sz w:val="20"/>
          <w:szCs w:val="20"/>
        </w:rPr>
        <w:t>курируемым образовательным программам</w:t>
      </w:r>
      <w:r w:rsidRPr="000D17DE">
        <w:rPr>
          <w:rFonts w:ascii="Times New Roman" w:hAnsi="Times New Roman" w:cs="Times New Roman"/>
          <w:sz w:val="20"/>
          <w:szCs w:val="20"/>
        </w:rPr>
        <w:t xml:space="preserve">. </w:t>
      </w: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p>
    <w:p w:rsidR="0017652C" w:rsidRPr="000D17DE" w:rsidRDefault="0017652C" w:rsidP="005A1839">
      <w:pPr>
        <w:jc w:val="both"/>
        <w:rPr>
          <w:rFonts w:ascii="Times New Roman" w:hAnsi="Times New Roman" w:cs="Times New Roman"/>
          <w:sz w:val="20"/>
          <w:szCs w:val="20"/>
        </w:rPr>
      </w:pPr>
      <w:r w:rsidRPr="000D17DE">
        <w:rPr>
          <w:rFonts w:ascii="Times New Roman" w:hAnsi="Times New Roman" w:cs="Times New Roman"/>
          <w:sz w:val="20"/>
          <w:szCs w:val="20"/>
        </w:rPr>
        <w:t xml:space="preserve">        Директор </w:t>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r w:rsidRPr="000D17DE">
        <w:rPr>
          <w:rFonts w:ascii="Times New Roman" w:hAnsi="Times New Roman" w:cs="Times New Roman"/>
          <w:sz w:val="20"/>
          <w:szCs w:val="20"/>
        </w:rPr>
        <w:tab/>
      </w:r>
      <w:proofErr w:type="spellStart"/>
      <w:r w:rsidRPr="000D17DE">
        <w:rPr>
          <w:rFonts w:ascii="Times New Roman" w:hAnsi="Times New Roman" w:cs="Times New Roman"/>
          <w:sz w:val="20"/>
          <w:szCs w:val="20"/>
        </w:rPr>
        <w:t>Таюрская</w:t>
      </w:r>
      <w:proofErr w:type="spellEnd"/>
      <w:r w:rsidRPr="000D17DE">
        <w:rPr>
          <w:rFonts w:ascii="Times New Roman" w:hAnsi="Times New Roman" w:cs="Times New Roman"/>
          <w:sz w:val="20"/>
          <w:szCs w:val="20"/>
        </w:rPr>
        <w:t xml:space="preserve"> Т.С.</w:t>
      </w:r>
    </w:p>
    <w:p w:rsidR="008068C0" w:rsidRPr="000D17DE" w:rsidRDefault="008068C0" w:rsidP="005A1839">
      <w:pPr>
        <w:pStyle w:val="a3"/>
        <w:jc w:val="both"/>
        <w:rPr>
          <w:sz w:val="20"/>
          <w:szCs w:val="20"/>
        </w:rPr>
      </w:pPr>
    </w:p>
    <w:p w:rsidR="008068C0" w:rsidRPr="000D17DE" w:rsidRDefault="008068C0" w:rsidP="005A1839">
      <w:pPr>
        <w:pStyle w:val="a3"/>
        <w:ind w:left="1080"/>
        <w:jc w:val="both"/>
        <w:rPr>
          <w:rFonts w:ascii="Times New Roman" w:hAnsi="Times New Roman" w:cs="Times New Roman"/>
          <w:sz w:val="20"/>
          <w:szCs w:val="20"/>
        </w:rPr>
      </w:pPr>
    </w:p>
    <w:sectPr w:rsidR="008068C0" w:rsidRPr="000D1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44C2"/>
    <w:multiLevelType w:val="hybridMultilevel"/>
    <w:tmpl w:val="2D0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810CF2"/>
    <w:multiLevelType w:val="hybridMultilevel"/>
    <w:tmpl w:val="D108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6A2A34"/>
    <w:multiLevelType w:val="multilevel"/>
    <w:tmpl w:val="7FEAA85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5A5D14"/>
    <w:multiLevelType w:val="multilevel"/>
    <w:tmpl w:val="354AA5C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3F"/>
    <w:rsid w:val="00083C56"/>
    <w:rsid w:val="0009276F"/>
    <w:rsid w:val="000D17DE"/>
    <w:rsid w:val="00124EBA"/>
    <w:rsid w:val="0017652C"/>
    <w:rsid w:val="00194C3E"/>
    <w:rsid w:val="001A4531"/>
    <w:rsid w:val="00294F66"/>
    <w:rsid w:val="002A4F77"/>
    <w:rsid w:val="0035396F"/>
    <w:rsid w:val="00471144"/>
    <w:rsid w:val="004D0C42"/>
    <w:rsid w:val="005A1839"/>
    <w:rsid w:val="005E1285"/>
    <w:rsid w:val="00610343"/>
    <w:rsid w:val="00637A0C"/>
    <w:rsid w:val="006B718F"/>
    <w:rsid w:val="0071466A"/>
    <w:rsid w:val="007A00D2"/>
    <w:rsid w:val="007B519A"/>
    <w:rsid w:val="008068C0"/>
    <w:rsid w:val="008340A2"/>
    <w:rsid w:val="00930B73"/>
    <w:rsid w:val="00943337"/>
    <w:rsid w:val="00A066EC"/>
    <w:rsid w:val="00A42316"/>
    <w:rsid w:val="00A43FF9"/>
    <w:rsid w:val="00A56029"/>
    <w:rsid w:val="00A637F9"/>
    <w:rsid w:val="00AF6874"/>
    <w:rsid w:val="00B0705C"/>
    <w:rsid w:val="00B64BDE"/>
    <w:rsid w:val="00B852B2"/>
    <w:rsid w:val="00BC625C"/>
    <w:rsid w:val="00C63F49"/>
    <w:rsid w:val="00CD1DD3"/>
    <w:rsid w:val="00E137E0"/>
    <w:rsid w:val="00E1623F"/>
    <w:rsid w:val="00E833B1"/>
    <w:rsid w:val="00E90346"/>
    <w:rsid w:val="00EB3F7F"/>
    <w:rsid w:val="00EC7E6E"/>
    <w:rsid w:val="00F3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6169C-8592-4CE0-9BC2-7D617989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23F"/>
    <w:pPr>
      <w:ind w:left="720"/>
      <w:contextualSpacing/>
    </w:pPr>
  </w:style>
  <w:style w:type="character" w:customStyle="1" w:styleId="a4">
    <w:name w:val="Без интервала Знак"/>
    <w:link w:val="a5"/>
    <w:uiPriority w:val="1"/>
    <w:locked/>
    <w:rsid w:val="008340A2"/>
    <w:rPr>
      <w:rFonts w:ascii="Calibri" w:eastAsia="Calibri" w:hAnsi="Calibri" w:cs="Times New Roman"/>
    </w:rPr>
  </w:style>
  <w:style w:type="paragraph" w:styleId="a5">
    <w:name w:val="No Spacing"/>
    <w:link w:val="a4"/>
    <w:uiPriority w:val="1"/>
    <w:qFormat/>
    <w:rsid w:val="008340A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D17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Григорьевна</dc:creator>
  <cp:keywords/>
  <dc:description/>
  <cp:lastModifiedBy>Алексей</cp:lastModifiedBy>
  <cp:revision>2</cp:revision>
  <cp:lastPrinted>2021-02-15T05:33:00Z</cp:lastPrinted>
  <dcterms:created xsi:type="dcterms:W3CDTF">2021-10-13T04:58:00Z</dcterms:created>
  <dcterms:modified xsi:type="dcterms:W3CDTF">2021-10-13T04:58:00Z</dcterms:modified>
</cp:coreProperties>
</file>