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52E31" w:rsidRPr="00A441B8" w:rsidRDefault="00152E31" w:rsidP="00A441B8">
      <w:pPr>
        <w:spacing w:after="0" w:line="240" w:lineRule="auto"/>
        <w:jc w:val="center"/>
        <w:rPr>
          <w:rFonts w:ascii="Times New Roman" w:hAnsi="Times New Roman"/>
          <w:b/>
          <w:bCs/>
          <w:color w:val="000066"/>
          <w:sz w:val="24"/>
          <w:szCs w:val="24"/>
          <w:lang w:eastAsia="ru-RU"/>
        </w:rPr>
      </w:pPr>
      <w:r w:rsidRPr="00A441B8">
        <w:rPr>
          <w:rFonts w:ascii="Times New Roman" w:hAnsi="Times New Roman"/>
          <w:b/>
          <w:bCs/>
          <w:color w:val="000066"/>
          <w:sz w:val="24"/>
          <w:szCs w:val="24"/>
        </w:rPr>
        <w:t xml:space="preserve">Управление  образования </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 xml:space="preserve">Окружной  администрации </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г. Якутска</w:t>
      </w: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p>
    <w:p w:rsidR="00FE1B2F" w:rsidRDefault="00152E31" w:rsidP="00A441B8">
      <w:pPr>
        <w:spacing w:after="0" w:line="240" w:lineRule="auto"/>
        <w:jc w:val="both"/>
        <w:rPr>
          <w:rFonts w:ascii="Times New Roman" w:hAnsi="Times New Roman"/>
          <w:bCs/>
          <w:color w:val="000066"/>
          <w:sz w:val="24"/>
          <w:szCs w:val="24"/>
        </w:rPr>
      </w:pPr>
      <w:r w:rsidRPr="00A441B8">
        <w:rPr>
          <w:rFonts w:ascii="Times New Roman" w:hAnsi="Times New Roman"/>
          <w:bCs/>
          <w:color w:val="000066"/>
          <w:sz w:val="24"/>
          <w:szCs w:val="24"/>
        </w:rPr>
        <w:t xml:space="preserve">Принято:  </w:t>
      </w:r>
      <w:r w:rsidR="00E66487">
        <w:rPr>
          <w:rFonts w:ascii="Times New Roman" w:hAnsi="Times New Roman"/>
          <w:bCs/>
          <w:color w:val="000066"/>
          <w:sz w:val="24"/>
          <w:szCs w:val="24"/>
        </w:rPr>
        <w:t>30 августа 2021</w:t>
      </w:r>
      <w:r w:rsidR="004E654E">
        <w:rPr>
          <w:rFonts w:ascii="Times New Roman" w:hAnsi="Times New Roman"/>
          <w:bCs/>
          <w:color w:val="000066"/>
          <w:sz w:val="24"/>
          <w:szCs w:val="24"/>
        </w:rPr>
        <w:t xml:space="preserve"> г.</w:t>
      </w:r>
    </w:p>
    <w:p w:rsidR="00152E31" w:rsidRPr="00A441B8" w:rsidRDefault="00152E31" w:rsidP="00A441B8">
      <w:pPr>
        <w:spacing w:after="0" w:line="240" w:lineRule="auto"/>
        <w:jc w:val="both"/>
        <w:rPr>
          <w:rFonts w:ascii="Times New Roman" w:hAnsi="Times New Roman"/>
          <w:bCs/>
          <w:color w:val="000066"/>
          <w:sz w:val="24"/>
          <w:szCs w:val="24"/>
        </w:rPr>
      </w:pPr>
      <w:r w:rsidRPr="00A441B8">
        <w:rPr>
          <w:rFonts w:ascii="Times New Roman" w:hAnsi="Times New Roman"/>
          <w:bCs/>
          <w:color w:val="000066"/>
          <w:sz w:val="24"/>
          <w:szCs w:val="24"/>
        </w:rPr>
        <w:t>Утверждено:</w:t>
      </w:r>
      <w:r w:rsidR="00E66487">
        <w:rPr>
          <w:rFonts w:ascii="Times New Roman" w:hAnsi="Times New Roman"/>
          <w:bCs/>
          <w:color w:val="000066"/>
          <w:sz w:val="24"/>
          <w:szCs w:val="24"/>
        </w:rPr>
        <w:t>30.08.2021</w:t>
      </w:r>
      <w:r w:rsidR="00840EA2">
        <w:rPr>
          <w:rFonts w:ascii="Times New Roman" w:hAnsi="Times New Roman"/>
          <w:bCs/>
          <w:color w:val="000066"/>
          <w:sz w:val="24"/>
          <w:szCs w:val="24"/>
        </w:rPr>
        <w:t xml:space="preserve"> г.</w:t>
      </w:r>
    </w:p>
    <w:p w:rsidR="00152E31" w:rsidRPr="00A441B8" w:rsidRDefault="00152E31" w:rsidP="00A441B8">
      <w:pPr>
        <w:spacing w:after="0" w:line="240" w:lineRule="auto"/>
        <w:jc w:val="both"/>
        <w:rPr>
          <w:rFonts w:ascii="Times New Roman" w:hAnsi="Times New Roman"/>
          <w:bCs/>
          <w:color w:val="000066"/>
          <w:sz w:val="24"/>
          <w:szCs w:val="24"/>
        </w:rPr>
      </w:pPr>
      <w:r w:rsidRPr="00A441B8">
        <w:rPr>
          <w:rFonts w:ascii="Times New Roman" w:hAnsi="Times New Roman"/>
          <w:bCs/>
          <w:color w:val="000066"/>
          <w:sz w:val="24"/>
          <w:szCs w:val="24"/>
        </w:rPr>
        <w:t>Протокол №</w:t>
      </w:r>
      <w:r w:rsidR="00420853">
        <w:rPr>
          <w:rFonts w:ascii="Times New Roman" w:hAnsi="Times New Roman"/>
          <w:bCs/>
          <w:color w:val="000066"/>
          <w:sz w:val="24"/>
          <w:szCs w:val="24"/>
        </w:rPr>
        <w:t>1</w:t>
      </w:r>
      <w:r w:rsidR="00151A23">
        <w:rPr>
          <w:rFonts w:ascii="Times New Roman" w:hAnsi="Times New Roman"/>
          <w:bCs/>
          <w:color w:val="000066"/>
          <w:sz w:val="24"/>
          <w:szCs w:val="24"/>
        </w:rPr>
        <w:t xml:space="preserve">                                                            </w:t>
      </w:r>
      <w:r w:rsidR="00E66487">
        <w:rPr>
          <w:rFonts w:ascii="Times New Roman" w:hAnsi="Times New Roman"/>
          <w:bCs/>
          <w:color w:val="000066"/>
          <w:sz w:val="24"/>
          <w:szCs w:val="24"/>
        </w:rPr>
        <w:t xml:space="preserve">И.о. </w:t>
      </w:r>
      <w:r w:rsidRPr="00A441B8">
        <w:rPr>
          <w:rFonts w:ascii="Times New Roman" w:hAnsi="Times New Roman"/>
          <w:bCs/>
          <w:color w:val="000066"/>
          <w:sz w:val="24"/>
          <w:szCs w:val="24"/>
        </w:rPr>
        <w:t>Директор</w:t>
      </w:r>
      <w:r w:rsidR="00E66487">
        <w:rPr>
          <w:rFonts w:ascii="Times New Roman" w:hAnsi="Times New Roman"/>
          <w:bCs/>
          <w:color w:val="000066"/>
          <w:sz w:val="24"/>
          <w:szCs w:val="24"/>
        </w:rPr>
        <w:t>а</w:t>
      </w:r>
      <w:r w:rsidRPr="00A441B8">
        <w:rPr>
          <w:rFonts w:ascii="Times New Roman" w:hAnsi="Times New Roman"/>
          <w:bCs/>
          <w:color w:val="000066"/>
          <w:sz w:val="24"/>
          <w:szCs w:val="24"/>
        </w:rPr>
        <w:t xml:space="preserve"> школы……………..</w:t>
      </w:r>
    </w:p>
    <w:p w:rsidR="00152E31" w:rsidRPr="00A441B8" w:rsidRDefault="00152E31" w:rsidP="00A441B8">
      <w:pPr>
        <w:spacing w:after="0" w:line="240" w:lineRule="auto"/>
        <w:jc w:val="both"/>
        <w:rPr>
          <w:rFonts w:ascii="Times New Roman" w:hAnsi="Times New Roman"/>
          <w:bCs/>
          <w:color w:val="000066"/>
          <w:sz w:val="24"/>
          <w:szCs w:val="24"/>
        </w:rPr>
      </w:pPr>
      <w:r w:rsidRPr="00A441B8">
        <w:rPr>
          <w:rFonts w:ascii="Times New Roman" w:hAnsi="Times New Roman"/>
          <w:bCs/>
          <w:color w:val="000066"/>
          <w:sz w:val="24"/>
          <w:szCs w:val="24"/>
        </w:rPr>
        <w:t xml:space="preserve">заседания педсовета                                                             </w:t>
      </w:r>
      <w:r w:rsidR="00E66487">
        <w:rPr>
          <w:rFonts w:ascii="Times New Roman" w:hAnsi="Times New Roman"/>
          <w:bCs/>
          <w:color w:val="000066"/>
          <w:sz w:val="24"/>
          <w:szCs w:val="24"/>
        </w:rPr>
        <w:t>Батюшкин П.Д.</w:t>
      </w: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p>
    <w:p w:rsidR="00152E31" w:rsidRPr="00A441B8" w:rsidRDefault="00152E31"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A441B8" w:rsidRDefault="00A441B8" w:rsidP="00A441B8">
      <w:pPr>
        <w:spacing w:after="0" w:line="240" w:lineRule="auto"/>
        <w:jc w:val="center"/>
        <w:rPr>
          <w:rFonts w:ascii="Times New Roman" w:hAnsi="Times New Roman"/>
          <w:b/>
          <w:bCs/>
          <w:color w:val="000066"/>
          <w:sz w:val="24"/>
          <w:szCs w:val="24"/>
        </w:rPr>
      </w:pPr>
    </w:p>
    <w:p w:rsidR="00152E31"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 xml:space="preserve"> ОБРАЗОВАТЕЛЬНАЯ ПРОГРАММА</w:t>
      </w:r>
    </w:p>
    <w:p w:rsidR="0070123F" w:rsidRPr="00A441B8" w:rsidRDefault="0070123F" w:rsidP="00A441B8">
      <w:pPr>
        <w:spacing w:after="0" w:line="240" w:lineRule="auto"/>
        <w:jc w:val="center"/>
        <w:rPr>
          <w:rFonts w:ascii="Times New Roman" w:hAnsi="Times New Roman"/>
          <w:b/>
          <w:bCs/>
          <w:color w:val="000066"/>
          <w:sz w:val="24"/>
          <w:szCs w:val="24"/>
        </w:rPr>
      </w:pPr>
      <w:r>
        <w:rPr>
          <w:rFonts w:ascii="Times New Roman" w:hAnsi="Times New Roman"/>
          <w:b/>
          <w:bCs/>
          <w:color w:val="000066"/>
          <w:sz w:val="24"/>
          <w:szCs w:val="24"/>
        </w:rPr>
        <w:t>ОСНОВНОГО ОБЩЕГО ОБРАЗОВАНИЯ</w:t>
      </w:r>
      <w:bookmarkStart w:id="0" w:name="_GoBack"/>
      <w:bookmarkEnd w:id="0"/>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МОБУ СОШ№33</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 xml:space="preserve"> им.Л.А. КОЛОСОВОЙ </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Городского округа «Город Якутск»</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(с углубленным изучением отдельных предметов)</w:t>
      </w:r>
    </w:p>
    <w:p w:rsidR="00152E31" w:rsidRPr="00A441B8" w:rsidRDefault="00E66487" w:rsidP="00A441B8">
      <w:pPr>
        <w:spacing w:after="0" w:line="240" w:lineRule="auto"/>
        <w:jc w:val="center"/>
        <w:rPr>
          <w:rFonts w:ascii="Times New Roman" w:hAnsi="Times New Roman"/>
          <w:b/>
          <w:bCs/>
          <w:color w:val="000066"/>
          <w:sz w:val="24"/>
          <w:szCs w:val="24"/>
        </w:rPr>
      </w:pPr>
      <w:r>
        <w:rPr>
          <w:rFonts w:ascii="Times New Roman" w:hAnsi="Times New Roman"/>
          <w:b/>
          <w:bCs/>
          <w:color w:val="000066"/>
          <w:sz w:val="24"/>
          <w:szCs w:val="24"/>
        </w:rPr>
        <w:t>на 2021</w:t>
      </w:r>
      <w:r w:rsidR="00B8481F">
        <w:rPr>
          <w:rFonts w:ascii="Times New Roman" w:hAnsi="Times New Roman"/>
          <w:b/>
          <w:bCs/>
          <w:color w:val="000066"/>
          <w:sz w:val="24"/>
          <w:szCs w:val="24"/>
        </w:rPr>
        <w:t>-20</w:t>
      </w:r>
      <w:r>
        <w:rPr>
          <w:rFonts w:ascii="Times New Roman" w:hAnsi="Times New Roman"/>
          <w:b/>
          <w:bCs/>
          <w:color w:val="000066"/>
          <w:sz w:val="24"/>
          <w:szCs w:val="24"/>
        </w:rPr>
        <w:t>22</w:t>
      </w:r>
      <w:r w:rsidR="00152E31" w:rsidRPr="00A441B8">
        <w:rPr>
          <w:rFonts w:ascii="Times New Roman" w:hAnsi="Times New Roman"/>
          <w:b/>
          <w:bCs/>
          <w:color w:val="000066"/>
          <w:sz w:val="24"/>
          <w:szCs w:val="24"/>
        </w:rPr>
        <w:t xml:space="preserve"> учебный год</w:t>
      </w:r>
    </w:p>
    <w:p w:rsidR="00152E31" w:rsidRPr="00A441B8" w:rsidRDefault="00152E31" w:rsidP="00A441B8">
      <w:pPr>
        <w:spacing w:after="0" w:line="240" w:lineRule="auto"/>
        <w:jc w:val="center"/>
        <w:rPr>
          <w:rFonts w:ascii="Times New Roman" w:hAnsi="Times New Roman"/>
          <w:b/>
          <w:bCs/>
          <w:color w:val="000066"/>
          <w:sz w:val="24"/>
          <w:szCs w:val="24"/>
        </w:rPr>
      </w:pPr>
      <w:r w:rsidRPr="00A441B8">
        <w:rPr>
          <w:rFonts w:ascii="Times New Roman" w:hAnsi="Times New Roman"/>
          <w:b/>
          <w:bCs/>
          <w:color w:val="000066"/>
          <w:sz w:val="24"/>
          <w:szCs w:val="24"/>
        </w:rPr>
        <w:t>(основная школа)</w:t>
      </w:r>
    </w:p>
    <w:p w:rsidR="00152E31" w:rsidRPr="00A441B8" w:rsidRDefault="00152E31" w:rsidP="00A441B8">
      <w:pPr>
        <w:spacing w:after="0" w:line="240" w:lineRule="auto"/>
        <w:jc w:val="both"/>
        <w:rPr>
          <w:rFonts w:ascii="Times New Roman" w:hAnsi="Times New Roman"/>
          <w:b/>
          <w:bCs/>
          <w:color w:val="000000"/>
          <w:sz w:val="24"/>
          <w:szCs w:val="24"/>
        </w:rPr>
      </w:pPr>
    </w:p>
    <w:p w:rsidR="00152E31" w:rsidRPr="00A441B8" w:rsidRDefault="00152E31" w:rsidP="00A441B8">
      <w:pPr>
        <w:spacing w:after="0" w:line="240" w:lineRule="auto"/>
        <w:jc w:val="both"/>
        <w:rPr>
          <w:rFonts w:ascii="Times New Roman" w:hAnsi="Times New Roman"/>
          <w:b/>
          <w:bCs/>
          <w:color w:val="000000"/>
          <w:sz w:val="24"/>
          <w:szCs w:val="24"/>
        </w:rPr>
      </w:pPr>
    </w:p>
    <w:p w:rsidR="00152E31" w:rsidRPr="00A441B8" w:rsidRDefault="00152E31" w:rsidP="00A441B8">
      <w:pPr>
        <w:spacing w:after="0" w:line="240" w:lineRule="auto"/>
        <w:jc w:val="both"/>
        <w:rPr>
          <w:rFonts w:ascii="Times New Roman" w:hAnsi="Times New Roman"/>
          <w:b/>
          <w:bCs/>
          <w:color w:val="000000"/>
          <w:sz w:val="24"/>
          <w:szCs w:val="24"/>
        </w:rPr>
      </w:pPr>
    </w:p>
    <w:p w:rsidR="00152E31" w:rsidRPr="00A441B8" w:rsidRDefault="00152E31" w:rsidP="00A441B8">
      <w:pPr>
        <w:tabs>
          <w:tab w:val="left" w:pos="1140"/>
        </w:tabs>
        <w:spacing w:after="0" w:line="240" w:lineRule="auto"/>
        <w:jc w:val="both"/>
        <w:rPr>
          <w:rFonts w:ascii="Times New Roman" w:hAnsi="Times New Roman"/>
          <w:b/>
          <w:sz w:val="24"/>
          <w:szCs w:val="24"/>
        </w:rPr>
      </w:pPr>
    </w:p>
    <w:p w:rsidR="00152E31" w:rsidRPr="00A441B8" w:rsidRDefault="00152E31" w:rsidP="00A441B8">
      <w:pPr>
        <w:tabs>
          <w:tab w:val="left" w:pos="1140"/>
        </w:tabs>
        <w:spacing w:after="0" w:line="240" w:lineRule="auto"/>
        <w:jc w:val="center"/>
        <w:rPr>
          <w:rFonts w:ascii="Times New Roman" w:hAnsi="Times New Roman"/>
          <w:b/>
          <w:sz w:val="24"/>
          <w:szCs w:val="24"/>
        </w:rPr>
      </w:pPr>
    </w:p>
    <w:p w:rsidR="00152E31" w:rsidRPr="00A441B8" w:rsidRDefault="00152E31" w:rsidP="00A441B8">
      <w:pPr>
        <w:tabs>
          <w:tab w:val="left" w:pos="1140"/>
        </w:tabs>
        <w:spacing w:after="0" w:line="240" w:lineRule="auto"/>
        <w:jc w:val="center"/>
        <w:rPr>
          <w:rFonts w:ascii="Times New Roman" w:hAnsi="Times New Roman"/>
          <w:b/>
          <w:sz w:val="24"/>
          <w:szCs w:val="24"/>
        </w:rPr>
      </w:pPr>
    </w:p>
    <w:p w:rsidR="00152E31" w:rsidRPr="00A441B8" w:rsidRDefault="00152E31"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A441B8" w:rsidRDefault="00A441B8" w:rsidP="00A441B8">
      <w:pPr>
        <w:tabs>
          <w:tab w:val="left" w:pos="1140"/>
        </w:tabs>
        <w:spacing w:after="0" w:line="240" w:lineRule="auto"/>
        <w:jc w:val="center"/>
        <w:rPr>
          <w:rFonts w:ascii="Times New Roman" w:hAnsi="Times New Roman"/>
          <w:b/>
          <w:sz w:val="24"/>
          <w:szCs w:val="24"/>
        </w:rPr>
      </w:pPr>
    </w:p>
    <w:p w:rsidR="00152E31" w:rsidRPr="00A441B8" w:rsidRDefault="00E66487" w:rsidP="00A441B8">
      <w:pPr>
        <w:tabs>
          <w:tab w:val="left" w:pos="1140"/>
        </w:tabs>
        <w:spacing w:after="0" w:line="240" w:lineRule="auto"/>
        <w:jc w:val="center"/>
        <w:rPr>
          <w:rFonts w:ascii="Times New Roman" w:hAnsi="Times New Roman"/>
          <w:b/>
          <w:sz w:val="24"/>
          <w:szCs w:val="24"/>
        </w:rPr>
      </w:pPr>
      <w:r>
        <w:rPr>
          <w:rFonts w:ascii="Times New Roman" w:hAnsi="Times New Roman"/>
          <w:b/>
          <w:sz w:val="24"/>
          <w:szCs w:val="24"/>
        </w:rPr>
        <w:t>Г. Якутск - 2021</w:t>
      </w:r>
    </w:p>
    <w:p w:rsidR="009C54A3" w:rsidRDefault="009C54A3" w:rsidP="00A441B8">
      <w:pPr>
        <w:pStyle w:val="33"/>
        <w:rPr>
          <w:sz w:val="24"/>
          <w:szCs w:val="24"/>
        </w:rPr>
      </w:pPr>
    </w:p>
    <w:p w:rsidR="00B92A7D" w:rsidRDefault="00B92A7D" w:rsidP="00B92A7D">
      <w:pPr>
        <w:jc w:val="center"/>
        <w:rPr>
          <w:rFonts w:ascii="Times New Roman" w:hAnsi="Times New Roman"/>
          <w:b/>
        </w:rPr>
      </w:pPr>
      <w:r w:rsidRPr="00B92A7D">
        <w:rPr>
          <w:rFonts w:ascii="Times New Roman" w:hAnsi="Times New Roman"/>
          <w:b/>
        </w:rPr>
        <w:t>СОДЕРЖАНИЕ</w:t>
      </w:r>
    </w:p>
    <w:tbl>
      <w:tblPr>
        <w:tblStyle w:val="a5"/>
        <w:tblW w:w="0" w:type="auto"/>
        <w:tblLook w:val="04A0" w:firstRow="1" w:lastRow="0" w:firstColumn="1" w:lastColumn="0" w:noHBand="0" w:noVBand="1"/>
      </w:tblPr>
      <w:tblGrid>
        <w:gridCol w:w="996"/>
        <w:gridCol w:w="7481"/>
        <w:gridCol w:w="1094"/>
      </w:tblGrid>
      <w:tr w:rsidR="00B92A7D" w:rsidRPr="00B92A7D" w:rsidTr="00B92A7D">
        <w:tc>
          <w:tcPr>
            <w:tcW w:w="9571" w:type="dxa"/>
            <w:gridSpan w:val="3"/>
          </w:tcPr>
          <w:p w:rsidR="00B92A7D" w:rsidRPr="00B92A7D" w:rsidRDefault="00B92A7D" w:rsidP="00157690">
            <w:pPr>
              <w:pStyle w:val="a9"/>
              <w:numPr>
                <w:ilvl w:val="0"/>
                <w:numId w:val="288"/>
              </w:numPr>
              <w:jc w:val="center"/>
              <w:rPr>
                <w:rFonts w:ascii="Times New Roman" w:hAnsi="Times New Roman"/>
                <w:b/>
              </w:rPr>
            </w:pPr>
            <w:r w:rsidRPr="00B92A7D">
              <w:rPr>
                <w:rFonts w:ascii="Times New Roman" w:hAnsi="Times New Roman"/>
                <w:b/>
              </w:rPr>
              <w:t>Целевой раздел примерной основной образовательной программы основного общего образования</w:t>
            </w:r>
          </w:p>
        </w:tc>
      </w:tr>
      <w:tr w:rsidR="00B92A7D" w:rsidRPr="00B92A7D" w:rsidTr="00A35E21">
        <w:tc>
          <w:tcPr>
            <w:tcW w:w="996" w:type="dxa"/>
          </w:tcPr>
          <w:p w:rsidR="00B92A7D" w:rsidRPr="00B92A7D" w:rsidRDefault="00B92A7D" w:rsidP="00B92A7D">
            <w:pPr>
              <w:spacing w:after="0"/>
              <w:jc w:val="center"/>
              <w:rPr>
                <w:rFonts w:ascii="Times New Roman" w:hAnsi="Times New Roman"/>
                <w:sz w:val="24"/>
                <w:szCs w:val="24"/>
              </w:rPr>
            </w:pPr>
            <w:r w:rsidRPr="00B92A7D">
              <w:rPr>
                <w:rFonts w:ascii="Times New Roman" w:hAnsi="Times New Roman"/>
                <w:sz w:val="24"/>
                <w:szCs w:val="24"/>
              </w:rPr>
              <w:t>1.1</w:t>
            </w:r>
          </w:p>
        </w:tc>
        <w:tc>
          <w:tcPr>
            <w:tcW w:w="7481" w:type="dxa"/>
          </w:tcPr>
          <w:p w:rsidR="00B92A7D" w:rsidRPr="00B92A7D" w:rsidRDefault="00B92A7D" w:rsidP="00B92A7D">
            <w:pPr>
              <w:spacing w:after="0"/>
              <w:jc w:val="both"/>
              <w:rPr>
                <w:rFonts w:ascii="Times New Roman" w:hAnsi="Times New Roman"/>
                <w:sz w:val="24"/>
                <w:szCs w:val="24"/>
              </w:rPr>
            </w:pPr>
            <w:r w:rsidRPr="00B92A7D">
              <w:rPr>
                <w:rFonts w:ascii="Times New Roman" w:hAnsi="Times New Roman"/>
                <w:sz w:val="24"/>
                <w:szCs w:val="24"/>
              </w:rPr>
              <w:t>Пояснительная  записка</w:t>
            </w:r>
          </w:p>
        </w:tc>
        <w:tc>
          <w:tcPr>
            <w:tcW w:w="1094" w:type="dxa"/>
          </w:tcPr>
          <w:p w:rsidR="00B92A7D" w:rsidRPr="00B92A7D" w:rsidRDefault="009D4F4E" w:rsidP="00B92A7D">
            <w:pPr>
              <w:spacing w:after="0"/>
              <w:jc w:val="center"/>
              <w:rPr>
                <w:rFonts w:ascii="Times New Roman" w:hAnsi="Times New Roman"/>
                <w:sz w:val="24"/>
                <w:szCs w:val="24"/>
              </w:rPr>
            </w:pPr>
            <w:r>
              <w:rPr>
                <w:rFonts w:ascii="Times New Roman" w:hAnsi="Times New Roman"/>
                <w:sz w:val="24"/>
                <w:szCs w:val="24"/>
              </w:rPr>
              <w:t>5 стр.</w:t>
            </w:r>
          </w:p>
        </w:tc>
      </w:tr>
      <w:tr w:rsidR="00B92A7D" w:rsidRPr="00B92A7D" w:rsidTr="00A35E21">
        <w:trPr>
          <w:trHeight w:val="681"/>
        </w:trPr>
        <w:tc>
          <w:tcPr>
            <w:tcW w:w="996" w:type="dxa"/>
          </w:tcPr>
          <w:p w:rsidR="00B92A7D" w:rsidRPr="00B92A7D" w:rsidRDefault="00B92A7D" w:rsidP="00B92A7D">
            <w:pPr>
              <w:spacing w:after="0"/>
              <w:jc w:val="center"/>
              <w:rPr>
                <w:rFonts w:ascii="Times New Roman" w:hAnsi="Times New Roman"/>
                <w:sz w:val="24"/>
                <w:szCs w:val="24"/>
              </w:rPr>
            </w:pPr>
            <w:r>
              <w:rPr>
                <w:rFonts w:ascii="Times New Roman" w:hAnsi="Times New Roman"/>
                <w:sz w:val="24"/>
                <w:szCs w:val="24"/>
              </w:rPr>
              <w:t>1.1.1</w:t>
            </w:r>
          </w:p>
        </w:tc>
        <w:tc>
          <w:tcPr>
            <w:tcW w:w="7481" w:type="dxa"/>
          </w:tcPr>
          <w:p w:rsidR="00B92A7D" w:rsidRPr="00B92A7D" w:rsidRDefault="00B92A7D" w:rsidP="00B92A7D">
            <w:pPr>
              <w:spacing w:after="0"/>
              <w:rPr>
                <w:rFonts w:ascii="Times New Roman" w:hAnsi="Times New Roman"/>
                <w:sz w:val="24"/>
                <w:szCs w:val="24"/>
              </w:rPr>
            </w:pPr>
            <w:r w:rsidRPr="00B92A7D">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1094" w:type="dxa"/>
          </w:tcPr>
          <w:p w:rsidR="00B92A7D" w:rsidRPr="00B92A7D" w:rsidRDefault="009D4F4E" w:rsidP="00B92A7D">
            <w:pPr>
              <w:spacing w:after="0"/>
              <w:jc w:val="center"/>
              <w:rPr>
                <w:rFonts w:ascii="Times New Roman" w:hAnsi="Times New Roman"/>
                <w:sz w:val="24"/>
                <w:szCs w:val="24"/>
              </w:rPr>
            </w:pPr>
            <w:r>
              <w:rPr>
                <w:rFonts w:ascii="Times New Roman" w:hAnsi="Times New Roman"/>
                <w:sz w:val="24"/>
                <w:szCs w:val="24"/>
              </w:rPr>
              <w:t>5</w:t>
            </w:r>
          </w:p>
        </w:tc>
      </w:tr>
      <w:tr w:rsidR="00B92A7D" w:rsidRPr="00B92A7D" w:rsidTr="00A35E21">
        <w:tc>
          <w:tcPr>
            <w:tcW w:w="996" w:type="dxa"/>
          </w:tcPr>
          <w:p w:rsidR="00B92A7D" w:rsidRPr="00B92A7D" w:rsidRDefault="00B92A7D" w:rsidP="00B92A7D">
            <w:pPr>
              <w:spacing w:after="0"/>
              <w:jc w:val="center"/>
              <w:rPr>
                <w:rFonts w:ascii="Times New Roman" w:hAnsi="Times New Roman"/>
                <w:sz w:val="24"/>
                <w:szCs w:val="24"/>
              </w:rPr>
            </w:pPr>
            <w:r>
              <w:rPr>
                <w:rFonts w:ascii="Times New Roman" w:hAnsi="Times New Roman"/>
                <w:sz w:val="24"/>
                <w:szCs w:val="24"/>
              </w:rPr>
              <w:t>1.1.2</w:t>
            </w:r>
          </w:p>
        </w:tc>
        <w:tc>
          <w:tcPr>
            <w:tcW w:w="7481" w:type="dxa"/>
          </w:tcPr>
          <w:p w:rsidR="00B92A7D" w:rsidRPr="00B92A7D" w:rsidRDefault="00B92A7D" w:rsidP="00B92A7D">
            <w:pPr>
              <w:spacing w:after="0"/>
              <w:jc w:val="center"/>
              <w:rPr>
                <w:rFonts w:ascii="Times New Roman" w:hAnsi="Times New Roman"/>
                <w:sz w:val="24"/>
                <w:szCs w:val="24"/>
              </w:rPr>
            </w:pPr>
            <w:r w:rsidRPr="00B92A7D">
              <w:rPr>
                <w:rFonts w:ascii="Times New Roman" w:hAnsi="Times New Roman"/>
                <w:sz w:val="24"/>
                <w:szCs w:val="24"/>
              </w:rPr>
              <w:t>Принципы и подходы к формированию образовательной программы основного общего образовани</w:t>
            </w:r>
            <w:r>
              <w:rPr>
                <w:rFonts w:ascii="Times New Roman" w:hAnsi="Times New Roman"/>
                <w:sz w:val="24"/>
                <w:szCs w:val="24"/>
              </w:rPr>
              <w:t>я</w:t>
            </w:r>
          </w:p>
        </w:tc>
        <w:tc>
          <w:tcPr>
            <w:tcW w:w="1094" w:type="dxa"/>
          </w:tcPr>
          <w:p w:rsidR="00B92A7D" w:rsidRPr="00B92A7D" w:rsidRDefault="009D4F4E" w:rsidP="00B92A7D">
            <w:pPr>
              <w:spacing w:after="0"/>
              <w:jc w:val="center"/>
              <w:rPr>
                <w:rFonts w:ascii="Times New Roman" w:hAnsi="Times New Roman"/>
                <w:sz w:val="24"/>
                <w:szCs w:val="24"/>
              </w:rPr>
            </w:pPr>
            <w:r>
              <w:rPr>
                <w:rFonts w:ascii="Times New Roman" w:hAnsi="Times New Roman"/>
                <w:sz w:val="24"/>
                <w:szCs w:val="24"/>
              </w:rPr>
              <w:t>6</w:t>
            </w:r>
          </w:p>
        </w:tc>
      </w:tr>
      <w:tr w:rsidR="00B92A7D" w:rsidRPr="00B92A7D" w:rsidTr="00A35E21">
        <w:tc>
          <w:tcPr>
            <w:tcW w:w="996" w:type="dxa"/>
          </w:tcPr>
          <w:p w:rsidR="00B92A7D" w:rsidRPr="00B92A7D" w:rsidRDefault="00B92A7D" w:rsidP="00B92A7D">
            <w:pPr>
              <w:spacing w:after="0"/>
              <w:jc w:val="center"/>
              <w:rPr>
                <w:rFonts w:ascii="Times New Roman" w:hAnsi="Times New Roman"/>
                <w:sz w:val="24"/>
                <w:szCs w:val="24"/>
              </w:rPr>
            </w:pPr>
            <w:r>
              <w:rPr>
                <w:rFonts w:ascii="Times New Roman" w:hAnsi="Times New Roman"/>
                <w:sz w:val="24"/>
                <w:szCs w:val="24"/>
              </w:rPr>
              <w:t>1.2</w:t>
            </w:r>
          </w:p>
        </w:tc>
        <w:tc>
          <w:tcPr>
            <w:tcW w:w="7481" w:type="dxa"/>
          </w:tcPr>
          <w:p w:rsidR="00B92A7D" w:rsidRPr="00B92A7D" w:rsidRDefault="00840EA2" w:rsidP="00B92A7D">
            <w:pPr>
              <w:spacing w:after="0"/>
              <w:jc w:val="both"/>
              <w:rPr>
                <w:rFonts w:ascii="Times New Roman" w:hAnsi="Times New Roman"/>
                <w:sz w:val="24"/>
                <w:szCs w:val="24"/>
              </w:rPr>
            </w:pPr>
            <w:r>
              <w:rPr>
                <w:rFonts w:ascii="Times New Roman" w:hAnsi="Times New Roman"/>
                <w:sz w:val="24"/>
                <w:szCs w:val="24"/>
              </w:rPr>
              <w:t>Требования к результатам</w:t>
            </w:r>
            <w:r w:rsidR="00B92A7D" w:rsidRPr="00B92A7D">
              <w:rPr>
                <w:rFonts w:ascii="Times New Roman" w:hAnsi="Times New Roman"/>
                <w:sz w:val="24"/>
                <w:szCs w:val="24"/>
              </w:rPr>
              <w:t xml:space="preserve"> освоения обучающимися основной образовательной программы основного общего образования</w:t>
            </w:r>
          </w:p>
        </w:tc>
        <w:tc>
          <w:tcPr>
            <w:tcW w:w="1094" w:type="dxa"/>
          </w:tcPr>
          <w:p w:rsidR="00B92A7D" w:rsidRPr="00B92A7D" w:rsidRDefault="009D4F4E" w:rsidP="00B92A7D">
            <w:pPr>
              <w:spacing w:after="0"/>
              <w:jc w:val="center"/>
              <w:rPr>
                <w:rFonts w:ascii="Times New Roman" w:hAnsi="Times New Roman"/>
                <w:sz w:val="24"/>
                <w:szCs w:val="24"/>
              </w:rPr>
            </w:pPr>
            <w:r>
              <w:rPr>
                <w:rFonts w:ascii="Times New Roman" w:hAnsi="Times New Roman"/>
                <w:sz w:val="24"/>
                <w:szCs w:val="24"/>
              </w:rPr>
              <w:t>7</w:t>
            </w:r>
          </w:p>
        </w:tc>
      </w:tr>
      <w:tr w:rsidR="00B92A7D" w:rsidRPr="00B92A7D" w:rsidTr="00A35E21">
        <w:tc>
          <w:tcPr>
            <w:tcW w:w="996" w:type="dxa"/>
          </w:tcPr>
          <w:p w:rsidR="00B92A7D" w:rsidRPr="00B92A7D" w:rsidRDefault="00B92A7D" w:rsidP="009210A2">
            <w:pPr>
              <w:spacing w:after="0" w:line="240" w:lineRule="auto"/>
              <w:jc w:val="center"/>
              <w:rPr>
                <w:rFonts w:ascii="Times New Roman" w:hAnsi="Times New Roman"/>
                <w:sz w:val="24"/>
                <w:szCs w:val="24"/>
              </w:rPr>
            </w:pPr>
            <w:r>
              <w:rPr>
                <w:rFonts w:ascii="Times New Roman" w:hAnsi="Times New Roman"/>
                <w:sz w:val="24"/>
                <w:szCs w:val="24"/>
              </w:rPr>
              <w:t>1.2.1</w:t>
            </w:r>
          </w:p>
        </w:tc>
        <w:tc>
          <w:tcPr>
            <w:tcW w:w="7481" w:type="dxa"/>
          </w:tcPr>
          <w:p w:rsidR="00B92A7D" w:rsidRPr="00B92A7D" w:rsidRDefault="00B92A7D" w:rsidP="009210A2">
            <w:pPr>
              <w:spacing w:line="240" w:lineRule="auto"/>
              <w:jc w:val="both"/>
              <w:rPr>
                <w:rFonts w:ascii="Times New Roman" w:hAnsi="Times New Roman"/>
                <w:sz w:val="24"/>
                <w:szCs w:val="24"/>
              </w:rPr>
            </w:pPr>
            <w:r w:rsidRPr="00B92A7D">
              <w:rPr>
                <w:rFonts w:ascii="Times New Roman" w:hAnsi="Times New Roman"/>
                <w:sz w:val="24"/>
                <w:szCs w:val="24"/>
              </w:rPr>
              <w:t>Общие положения</w:t>
            </w:r>
          </w:p>
        </w:tc>
        <w:tc>
          <w:tcPr>
            <w:tcW w:w="1094" w:type="dxa"/>
          </w:tcPr>
          <w:p w:rsidR="00B92A7D"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7</w:t>
            </w:r>
          </w:p>
        </w:tc>
      </w:tr>
      <w:tr w:rsidR="00A35E21" w:rsidRPr="00B92A7D" w:rsidTr="00A35E21">
        <w:tc>
          <w:tcPr>
            <w:tcW w:w="996" w:type="dxa"/>
          </w:tcPr>
          <w:p w:rsidR="00A35E21"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1.2.2</w:t>
            </w:r>
          </w:p>
        </w:tc>
        <w:tc>
          <w:tcPr>
            <w:tcW w:w="7481" w:type="dxa"/>
          </w:tcPr>
          <w:p w:rsidR="00A35E21" w:rsidRPr="00B92A7D" w:rsidRDefault="009210A2" w:rsidP="009210A2">
            <w:pPr>
              <w:spacing w:line="240" w:lineRule="auto"/>
              <w:jc w:val="both"/>
              <w:rPr>
                <w:rFonts w:ascii="Times New Roman" w:hAnsi="Times New Roman"/>
                <w:sz w:val="24"/>
                <w:szCs w:val="24"/>
              </w:rPr>
            </w:pPr>
            <w:r w:rsidRPr="009210A2">
              <w:rPr>
                <w:rFonts w:ascii="Times New Roman" w:hAnsi="Times New Roman"/>
                <w:sz w:val="24"/>
                <w:szCs w:val="24"/>
              </w:rPr>
              <w:t>Структура планируемых результатов</w:t>
            </w:r>
          </w:p>
        </w:tc>
        <w:tc>
          <w:tcPr>
            <w:tcW w:w="1094" w:type="dxa"/>
          </w:tcPr>
          <w:p w:rsidR="00A35E21"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8</w:t>
            </w:r>
          </w:p>
        </w:tc>
      </w:tr>
      <w:tr w:rsidR="00A35E21" w:rsidRPr="00B92A7D" w:rsidTr="00A35E21">
        <w:tc>
          <w:tcPr>
            <w:tcW w:w="996" w:type="dxa"/>
          </w:tcPr>
          <w:p w:rsidR="00A35E21"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1.2.3</w:t>
            </w:r>
          </w:p>
        </w:tc>
        <w:tc>
          <w:tcPr>
            <w:tcW w:w="7481" w:type="dxa"/>
          </w:tcPr>
          <w:p w:rsidR="00A35E21" w:rsidRPr="009210A2" w:rsidRDefault="009210A2" w:rsidP="009210A2">
            <w:pPr>
              <w:spacing w:line="240" w:lineRule="auto"/>
              <w:jc w:val="both"/>
              <w:rPr>
                <w:rFonts w:ascii="Times New Roman" w:hAnsi="Times New Roman"/>
                <w:b/>
                <w:sz w:val="24"/>
                <w:szCs w:val="24"/>
              </w:rPr>
            </w:pPr>
            <w:r w:rsidRPr="009210A2">
              <w:rPr>
                <w:rStyle w:val="20"/>
                <w:rFonts w:eastAsia="Calibri"/>
                <w:b w:val="0"/>
                <w:bCs w:val="0"/>
                <w:sz w:val="24"/>
                <w:szCs w:val="24"/>
                <w:lang w:eastAsia="en-US"/>
              </w:rPr>
              <w:t>Личностные результаты освоения ООП</w:t>
            </w:r>
          </w:p>
        </w:tc>
        <w:tc>
          <w:tcPr>
            <w:tcW w:w="1094" w:type="dxa"/>
          </w:tcPr>
          <w:p w:rsidR="00A35E21"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9</w:t>
            </w:r>
          </w:p>
        </w:tc>
      </w:tr>
      <w:tr w:rsidR="00A35E21" w:rsidRPr="00B92A7D" w:rsidTr="00A35E21">
        <w:tc>
          <w:tcPr>
            <w:tcW w:w="996" w:type="dxa"/>
          </w:tcPr>
          <w:p w:rsidR="00A35E21"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1.2.4</w:t>
            </w:r>
          </w:p>
          <w:p w:rsidR="00A35E21" w:rsidRDefault="00A35E21" w:rsidP="009210A2">
            <w:pPr>
              <w:spacing w:after="0" w:line="240" w:lineRule="auto"/>
              <w:jc w:val="center"/>
              <w:rPr>
                <w:rFonts w:ascii="Times New Roman" w:hAnsi="Times New Roman"/>
                <w:sz w:val="24"/>
                <w:szCs w:val="24"/>
              </w:rPr>
            </w:pPr>
          </w:p>
        </w:tc>
        <w:tc>
          <w:tcPr>
            <w:tcW w:w="7481" w:type="dxa"/>
          </w:tcPr>
          <w:p w:rsidR="00A35E21" w:rsidRPr="00B92A7D" w:rsidRDefault="009210A2" w:rsidP="009210A2">
            <w:pPr>
              <w:spacing w:line="240" w:lineRule="auto"/>
              <w:jc w:val="both"/>
              <w:rPr>
                <w:rFonts w:ascii="Times New Roman" w:hAnsi="Times New Roman"/>
                <w:sz w:val="24"/>
                <w:szCs w:val="24"/>
              </w:rPr>
            </w:pPr>
            <w:r w:rsidRPr="009210A2">
              <w:rPr>
                <w:rFonts w:ascii="Times New Roman" w:hAnsi="Times New Roman"/>
                <w:sz w:val="24"/>
                <w:szCs w:val="24"/>
              </w:rPr>
              <w:t>Метапредметные результаты освоения ООП</w:t>
            </w:r>
          </w:p>
        </w:tc>
        <w:tc>
          <w:tcPr>
            <w:tcW w:w="1094" w:type="dxa"/>
          </w:tcPr>
          <w:p w:rsidR="00A35E21" w:rsidRPr="00B92A7D" w:rsidRDefault="009D4F4E" w:rsidP="009210A2">
            <w:pPr>
              <w:spacing w:line="240" w:lineRule="auto"/>
              <w:jc w:val="center"/>
              <w:rPr>
                <w:rFonts w:ascii="Times New Roman" w:hAnsi="Times New Roman"/>
                <w:sz w:val="24"/>
                <w:szCs w:val="24"/>
              </w:rPr>
            </w:pPr>
            <w:r>
              <w:rPr>
                <w:rFonts w:ascii="Times New Roman" w:hAnsi="Times New Roman"/>
                <w:sz w:val="24"/>
                <w:szCs w:val="24"/>
              </w:rPr>
              <w:t>11</w:t>
            </w:r>
          </w:p>
        </w:tc>
      </w:tr>
      <w:tr w:rsidR="00A35E21" w:rsidRPr="00B92A7D" w:rsidTr="00A35E21">
        <w:tc>
          <w:tcPr>
            <w:tcW w:w="996" w:type="dxa"/>
          </w:tcPr>
          <w:p w:rsidR="00A35E21" w:rsidRDefault="009210A2" w:rsidP="009210A2">
            <w:pPr>
              <w:spacing w:after="0" w:line="240" w:lineRule="auto"/>
              <w:jc w:val="center"/>
              <w:rPr>
                <w:rFonts w:ascii="Times New Roman" w:hAnsi="Times New Roman"/>
                <w:sz w:val="24"/>
                <w:szCs w:val="24"/>
              </w:rPr>
            </w:pPr>
            <w:r>
              <w:rPr>
                <w:rFonts w:ascii="Times New Roman" w:hAnsi="Times New Roman"/>
                <w:sz w:val="24"/>
                <w:szCs w:val="24"/>
              </w:rPr>
              <w:t>1.2.5</w:t>
            </w:r>
          </w:p>
        </w:tc>
        <w:tc>
          <w:tcPr>
            <w:tcW w:w="7481" w:type="dxa"/>
          </w:tcPr>
          <w:p w:rsidR="00A35E21" w:rsidRPr="009210A2" w:rsidRDefault="009210A2" w:rsidP="009210A2">
            <w:pPr>
              <w:spacing w:line="240" w:lineRule="auto"/>
              <w:jc w:val="both"/>
              <w:rPr>
                <w:rFonts w:ascii="Times New Roman" w:hAnsi="Times New Roman"/>
                <w:sz w:val="24"/>
                <w:szCs w:val="24"/>
              </w:rPr>
            </w:pPr>
            <w:r w:rsidRPr="009210A2">
              <w:rPr>
                <w:rFonts w:ascii="Times New Roman" w:hAnsi="Times New Roman"/>
                <w:noProof/>
                <w:sz w:val="24"/>
                <w:szCs w:val="24"/>
              </w:rPr>
              <w:t>Предметные результаты</w:t>
            </w:r>
          </w:p>
        </w:tc>
        <w:tc>
          <w:tcPr>
            <w:tcW w:w="1094" w:type="dxa"/>
          </w:tcPr>
          <w:p w:rsidR="00A35E21"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17</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Русский язык</w:t>
            </w:r>
          </w:p>
        </w:tc>
        <w:tc>
          <w:tcPr>
            <w:tcW w:w="1094" w:type="dxa"/>
          </w:tcPr>
          <w:p w:rsidR="009210A2"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17</w:t>
            </w:r>
          </w:p>
        </w:tc>
      </w:tr>
      <w:tr w:rsidR="009210A2" w:rsidRPr="00B92A7D" w:rsidTr="00A35E21">
        <w:tc>
          <w:tcPr>
            <w:tcW w:w="996" w:type="dxa"/>
          </w:tcPr>
          <w:p w:rsidR="009210A2" w:rsidRDefault="009210A2" w:rsidP="009210A2">
            <w:pPr>
              <w:spacing w:after="0" w:line="240" w:lineRule="auto"/>
              <w:jc w:val="center"/>
              <w:rPr>
                <w:rFonts w:ascii="Times New Roman" w:hAnsi="Times New Roman"/>
                <w:sz w:val="24"/>
                <w:szCs w:val="24"/>
              </w:rPr>
            </w:pPr>
          </w:p>
        </w:tc>
        <w:tc>
          <w:tcPr>
            <w:tcW w:w="7481" w:type="dxa"/>
          </w:tcPr>
          <w:p w:rsidR="009210A2" w:rsidRPr="00B92A7D" w:rsidRDefault="009210A2" w:rsidP="009210A2">
            <w:pPr>
              <w:spacing w:line="240" w:lineRule="auto"/>
              <w:jc w:val="both"/>
              <w:rPr>
                <w:rFonts w:ascii="Times New Roman" w:hAnsi="Times New Roman"/>
                <w:sz w:val="24"/>
                <w:szCs w:val="24"/>
              </w:rPr>
            </w:pPr>
            <w:r w:rsidRPr="00680B43">
              <w:rPr>
                <w:rFonts w:ascii="Times New Roman" w:hAnsi="Times New Roman"/>
                <w:sz w:val="24"/>
                <w:szCs w:val="24"/>
              </w:rPr>
              <w:t>Литература</w:t>
            </w:r>
          </w:p>
        </w:tc>
        <w:tc>
          <w:tcPr>
            <w:tcW w:w="1094" w:type="dxa"/>
          </w:tcPr>
          <w:p w:rsidR="009210A2"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21</w:t>
            </w:r>
          </w:p>
        </w:tc>
      </w:tr>
      <w:tr w:rsidR="001E0AE5" w:rsidRPr="00B92A7D" w:rsidTr="00A35E21">
        <w:tc>
          <w:tcPr>
            <w:tcW w:w="996" w:type="dxa"/>
          </w:tcPr>
          <w:p w:rsidR="001E0AE5" w:rsidRDefault="001E0AE5" w:rsidP="00B8481F">
            <w:pPr>
              <w:spacing w:after="0" w:line="240" w:lineRule="auto"/>
              <w:jc w:val="center"/>
              <w:rPr>
                <w:rFonts w:ascii="Times New Roman" w:hAnsi="Times New Roman"/>
                <w:sz w:val="24"/>
                <w:szCs w:val="24"/>
              </w:rPr>
            </w:pPr>
          </w:p>
        </w:tc>
        <w:tc>
          <w:tcPr>
            <w:tcW w:w="7481" w:type="dxa"/>
          </w:tcPr>
          <w:p w:rsidR="001E0AE5" w:rsidRPr="00680B43" w:rsidRDefault="001E0AE5" w:rsidP="009210A2">
            <w:pPr>
              <w:spacing w:line="240" w:lineRule="auto"/>
              <w:jc w:val="both"/>
              <w:rPr>
                <w:rFonts w:ascii="Times New Roman" w:hAnsi="Times New Roman"/>
                <w:sz w:val="24"/>
                <w:szCs w:val="24"/>
              </w:rPr>
            </w:pPr>
            <w:r>
              <w:rPr>
                <w:rFonts w:ascii="Times New Roman" w:hAnsi="Times New Roman"/>
                <w:sz w:val="24"/>
                <w:szCs w:val="24"/>
              </w:rPr>
              <w:t>Родной (якутский) язык и литература</w:t>
            </w:r>
          </w:p>
        </w:tc>
        <w:tc>
          <w:tcPr>
            <w:tcW w:w="1094" w:type="dxa"/>
          </w:tcPr>
          <w:p w:rsidR="001E0AE5" w:rsidRDefault="002554A3" w:rsidP="009210A2">
            <w:pPr>
              <w:spacing w:line="240" w:lineRule="auto"/>
              <w:jc w:val="center"/>
              <w:rPr>
                <w:rFonts w:ascii="Times New Roman" w:hAnsi="Times New Roman"/>
                <w:sz w:val="24"/>
                <w:szCs w:val="24"/>
              </w:rPr>
            </w:pPr>
            <w:r>
              <w:rPr>
                <w:rFonts w:ascii="Times New Roman" w:hAnsi="Times New Roman"/>
                <w:sz w:val="24"/>
                <w:szCs w:val="24"/>
              </w:rPr>
              <w:t>23</w:t>
            </w:r>
          </w:p>
        </w:tc>
      </w:tr>
      <w:tr w:rsidR="001E0AE5" w:rsidRPr="00B92A7D" w:rsidTr="00A35E21">
        <w:tc>
          <w:tcPr>
            <w:tcW w:w="996" w:type="dxa"/>
          </w:tcPr>
          <w:p w:rsidR="001E0AE5" w:rsidRDefault="001E0AE5" w:rsidP="00B8481F">
            <w:pPr>
              <w:spacing w:after="0" w:line="240" w:lineRule="auto"/>
              <w:jc w:val="center"/>
              <w:rPr>
                <w:rFonts w:ascii="Times New Roman" w:hAnsi="Times New Roman"/>
                <w:sz w:val="24"/>
                <w:szCs w:val="24"/>
              </w:rPr>
            </w:pP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Иностранный язык</w:t>
            </w:r>
          </w:p>
        </w:tc>
        <w:tc>
          <w:tcPr>
            <w:tcW w:w="1094" w:type="dxa"/>
          </w:tcPr>
          <w:p w:rsidR="001E0AE5"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26</w:t>
            </w:r>
          </w:p>
        </w:tc>
      </w:tr>
      <w:tr w:rsidR="001E0AE5" w:rsidRPr="00B92A7D" w:rsidTr="00A35E21">
        <w:tc>
          <w:tcPr>
            <w:tcW w:w="996" w:type="dxa"/>
          </w:tcPr>
          <w:p w:rsidR="001E0AE5" w:rsidRDefault="001E0AE5" w:rsidP="00B8481F">
            <w:pPr>
              <w:spacing w:after="0" w:line="240" w:lineRule="auto"/>
              <w:jc w:val="center"/>
              <w:rPr>
                <w:rFonts w:ascii="Times New Roman" w:hAnsi="Times New Roman"/>
                <w:sz w:val="24"/>
                <w:szCs w:val="24"/>
              </w:rPr>
            </w:pPr>
          </w:p>
        </w:tc>
        <w:tc>
          <w:tcPr>
            <w:tcW w:w="7481" w:type="dxa"/>
          </w:tcPr>
          <w:p w:rsidR="001E0AE5" w:rsidRPr="00B92A7D" w:rsidRDefault="002554A3" w:rsidP="009210A2">
            <w:pPr>
              <w:spacing w:line="240" w:lineRule="auto"/>
              <w:jc w:val="both"/>
              <w:rPr>
                <w:rFonts w:ascii="Times New Roman" w:hAnsi="Times New Roman"/>
                <w:sz w:val="24"/>
                <w:szCs w:val="24"/>
              </w:rPr>
            </w:pPr>
            <w:r>
              <w:rPr>
                <w:rFonts w:ascii="Times New Roman" w:hAnsi="Times New Roman"/>
                <w:sz w:val="24"/>
                <w:szCs w:val="24"/>
              </w:rPr>
              <w:t>Математика и информатика</w:t>
            </w:r>
          </w:p>
        </w:tc>
        <w:tc>
          <w:tcPr>
            <w:tcW w:w="1094" w:type="dxa"/>
          </w:tcPr>
          <w:p w:rsidR="001E0AE5"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31</w:t>
            </w:r>
          </w:p>
        </w:tc>
      </w:tr>
      <w:tr w:rsidR="001E0AE5" w:rsidRPr="00B92A7D" w:rsidTr="00A35E21">
        <w:tc>
          <w:tcPr>
            <w:tcW w:w="996" w:type="dxa"/>
          </w:tcPr>
          <w:p w:rsidR="001E0AE5" w:rsidRDefault="001E0AE5" w:rsidP="00B8481F">
            <w:pPr>
              <w:spacing w:after="0" w:line="240" w:lineRule="auto"/>
              <w:jc w:val="center"/>
              <w:rPr>
                <w:rFonts w:ascii="Times New Roman" w:hAnsi="Times New Roman"/>
                <w:sz w:val="24"/>
                <w:szCs w:val="24"/>
              </w:rPr>
            </w:pPr>
          </w:p>
        </w:tc>
        <w:tc>
          <w:tcPr>
            <w:tcW w:w="7481" w:type="dxa"/>
          </w:tcPr>
          <w:p w:rsidR="001E0AE5" w:rsidRPr="00B92A7D" w:rsidRDefault="001E0AE5" w:rsidP="002554A3">
            <w:pPr>
              <w:spacing w:line="240" w:lineRule="auto"/>
              <w:jc w:val="both"/>
              <w:rPr>
                <w:rFonts w:ascii="Times New Roman" w:hAnsi="Times New Roman"/>
                <w:sz w:val="24"/>
                <w:szCs w:val="24"/>
              </w:rPr>
            </w:pPr>
            <w:r w:rsidRPr="00680B43">
              <w:rPr>
                <w:rFonts w:ascii="Times New Roman" w:hAnsi="Times New Roman"/>
                <w:sz w:val="24"/>
                <w:szCs w:val="24"/>
              </w:rPr>
              <w:t>Обществ</w:t>
            </w:r>
            <w:r w:rsidR="002554A3">
              <w:rPr>
                <w:rFonts w:ascii="Times New Roman" w:hAnsi="Times New Roman"/>
                <w:sz w:val="24"/>
                <w:szCs w:val="24"/>
              </w:rPr>
              <w:t>енно-научные предметы</w:t>
            </w:r>
          </w:p>
        </w:tc>
        <w:tc>
          <w:tcPr>
            <w:tcW w:w="1094" w:type="dxa"/>
          </w:tcPr>
          <w:p w:rsidR="001E0AE5" w:rsidRPr="00B92A7D" w:rsidRDefault="0007746B" w:rsidP="009210A2">
            <w:pPr>
              <w:spacing w:line="240" w:lineRule="auto"/>
              <w:jc w:val="center"/>
              <w:rPr>
                <w:rFonts w:ascii="Times New Roman" w:hAnsi="Times New Roman"/>
                <w:sz w:val="24"/>
                <w:szCs w:val="24"/>
              </w:rPr>
            </w:pPr>
            <w:r>
              <w:rPr>
                <w:rFonts w:ascii="Times New Roman" w:hAnsi="Times New Roman"/>
                <w:sz w:val="24"/>
                <w:szCs w:val="24"/>
              </w:rPr>
              <w:t>3</w:t>
            </w:r>
            <w:r w:rsidR="002554A3">
              <w:rPr>
                <w:rFonts w:ascii="Times New Roman" w:hAnsi="Times New Roman"/>
                <w:sz w:val="24"/>
                <w:szCs w:val="24"/>
              </w:rPr>
              <w:t>9</w:t>
            </w:r>
          </w:p>
        </w:tc>
      </w:tr>
      <w:tr w:rsidR="001E0AE5" w:rsidRPr="00B92A7D" w:rsidTr="00A35E21">
        <w:tc>
          <w:tcPr>
            <w:tcW w:w="996" w:type="dxa"/>
          </w:tcPr>
          <w:p w:rsidR="001E0AE5" w:rsidRDefault="001E0AE5" w:rsidP="00B8481F">
            <w:pPr>
              <w:spacing w:after="0" w:line="240" w:lineRule="auto"/>
              <w:jc w:val="center"/>
              <w:rPr>
                <w:rFonts w:ascii="Times New Roman" w:hAnsi="Times New Roman"/>
                <w:sz w:val="24"/>
                <w:szCs w:val="24"/>
              </w:rPr>
            </w:pPr>
          </w:p>
        </w:tc>
        <w:tc>
          <w:tcPr>
            <w:tcW w:w="7481" w:type="dxa"/>
          </w:tcPr>
          <w:p w:rsidR="001E0AE5" w:rsidRPr="00B92A7D" w:rsidRDefault="001E0AE5" w:rsidP="009210A2">
            <w:pPr>
              <w:spacing w:after="0" w:line="240" w:lineRule="auto"/>
              <w:jc w:val="both"/>
              <w:rPr>
                <w:rFonts w:ascii="Times New Roman" w:hAnsi="Times New Roman"/>
                <w:sz w:val="24"/>
                <w:szCs w:val="24"/>
              </w:rPr>
            </w:pPr>
            <w:r w:rsidRPr="00680B43">
              <w:rPr>
                <w:rFonts w:ascii="Times New Roman" w:hAnsi="Times New Roman"/>
                <w:sz w:val="24"/>
                <w:szCs w:val="24"/>
              </w:rPr>
              <w:t>География</w:t>
            </w:r>
          </w:p>
        </w:tc>
        <w:tc>
          <w:tcPr>
            <w:tcW w:w="1094" w:type="dxa"/>
          </w:tcPr>
          <w:p w:rsidR="001E0AE5"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4</w:t>
            </w:r>
            <w:r w:rsidR="0007746B">
              <w:rPr>
                <w:rFonts w:ascii="Times New Roman" w:hAnsi="Times New Roman"/>
                <w:sz w:val="24"/>
                <w:szCs w:val="24"/>
              </w:rPr>
              <w:t>6</w:t>
            </w:r>
          </w:p>
        </w:tc>
      </w:tr>
      <w:tr w:rsidR="001E0AE5" w:rsidRPr="00B92A7D" w:rsidTr="00A35E21">
        <w:tc>
          <w:tcPr>
            <w:tcW w:w="996" w:type="dxa"/>
          </w:tcPr>
          <w:p w:rsidR="001E0AE5" w:rsidRDefault="001E0AE5" w:rsidP="00B8481F">
            <w:pPr>
              <w:spacing w:after="0" w:line="240" w:lineRule="auto"/>
              <w:jc w:val="center"/>
              <w:rPr>
                <w:rFonts w:ascii="Times New Roman" w:hAnsi="Times New Roman"/>
                <w:sz w:val="24"/>
                <w:szCs w:val="24"/>
              </w:rPr>
            </w:pPr>
          </w:p>
        </w:tc>
        <w:tc>
          <w:tcPr>
            <w:tcW w:w="7481" w:type="dxa"/>
          </w:tcPr>
          <w:p w:rsidR="001E0AE5" w:rsidRPr="00B92A7D" w:rsidRDefault="002554A3" w:rsidP="009210A2">
            <w:pPr>
              <w:spacing w:line="240" w:lineRule="auto"/>
              <w:jc w:val="both"/>
              <w:rPr>
                <w:rFonts w:ascii="Times New Roman" w:hAnsi="Times New Roman"/>
                <w:sz w:val="24"/>
                <w:szCs w:val="24"/>
              </w:rPr>
            </w:pPr>
            <w:r>
              <w:rPr>
                <w:rFonts w:ascii="Times New Roman" w:hAnsi="Times New Roman"/>
                <w:sz w:val="24"/>
                <w:szCs w:val="24"/>
              </w:rPr>
              <w:t>Естественно-научные предметы</w:t>
            </w:r>
          </w:p>
        </w:tc>
        <w:tc>
          <w:tcPr>
            <w:tcW w:w="1094" w:type="dxa"/>
          </w:tcPr>
          <w:p w:rsidR="001E0AE5"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47</w:t>
            </w:r>
          </w:p>
        </w:tc>
      </w:tr>
      <w:tr w:rsidR="001E0AE5" w:rsidRPr="00B92A7D" w:rsidTr="00A35E21">
        <w:tc>
          <w:tcPr>
            <w:tcW w:w="996" w:type="dxa"/>
          </w:tcPr>
          <w:p w:rsidR="001E0AE5" w:rsidRDefault="001E0AE5" w:rsidP="00B8481F">
            <w:pPr>
              <w:spacing w:after="0" w:line="240" w:lineRule="auto"/>
              <w:jc w:val="center"/>
              <w:rPr>
                <w:rFonts w:ascii="Times New Roman" w:hAnsi="Times New Roman"/>
                <w:sz w:val="24"/>
                <w:szCs w:val="24"/>
              </w:rPr>
            </w:pPr>
          </w:p>
        </w:tc>
        <w:tc>
          <w:tcPr>
            <w:tcW w:w="7481" w:type="dxa"/>
          </w:tcPr>
          <w:p w:rsidR="001E0AE5" w:rsidRPr="00B92A7D" w:rsidRDefault="002554A3" w:rsidP="009210A2">
            <w:pPr>
              <w:spacing w:line="240" w:lineRule="auto"/>
              <w:jc w:val="both"/>
              <w:rPr>
                <w:rFonts w:ascii="Times New Roman" w:hAnsi="Times New Roman"/>
                <w:sz w:val="24"/>
                <w:szCs w:val="24"/>
              </w:rPr>
            </w:pPr>
            <w:r>
              <w:rPr>
                <w:rFonts w:ascii="Times New Roman" w:hAnsi="Times New Roman"/>
                <w:sz w:val="24"/>
                <w:szCs w:val="24"/>
              </w:rPr>
              <w:t>Основы духовно-нравственной культуры народов России</w:t>
            </w:r>
          </w:p>
        </w:tc>
        <w:tc>
          <w:tcPr>
            <w:tcW w:w="1094" w:type="dxa"/>
          </w:tcPr>
          <w:p w:rsidR="001E0AE5"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59</w:t>
            </w:r>
          </w:p>
        </w:tc>
      </w:tr>
      <w:tr w:rsidR="001E0AE5" w:rsidRPr="00B92A7D" w:rsidTr="00A35E21">
        <w:tc>
          <w:tcPr>
            <w:tcW w:w="996" w:type="dxa"/>
          </w:tcPr>
          <w:p w:rsidR="001E0AE5" w:rsidRDefault="001E0AE5" w:rsidP="00B8481F">
            <w:pPr>
              <w:spacing w:after="0" w:line="240" w:lineRule="auto"/>
              <w:jc w:val="center"/>
              <w:rPr>
                <w:rFonts w:ascii="Times New Roman" w:hAnsi="Times New Roman"/>
                <w:sz w:val="24"/>
                <w:szCs w:val="24"/>
              </w:rPr>
            </w:pPr>
          </w:p>
        </w:tc>
        <w:tc>
          <w:tcPr>
            <w:tcW w:w="7481" w:type="dxa"/>
          </w:tcPr>
          <w:p w:rsidR="001E0AE5" w:rsidRPr="00B92A7D" w:rsidRDefault="002554A3" w:rsidP="009210A2">
            <w:pPr>
              <w:spacing w:line="240" w:lineRule="auto"/>
              <w:jc w:val="both"/>
              <w:rPr>
                <w:rFonts w:ascii="Times New Roman" w:hAnsi="Times New Roman"/>
                <w:sz w:val="24"/>
                <w:szCs w:val="24"/>
              </w:rPr>
            </w:pPr>
            <w:r>
              <w:rPr>
                <w:rFonts w:ascii="Times New Roman" w:hAnsi="Times New Roman"/>
                <w:sz w:val="24"/>
                <w:szCs w:val="24"/>
              </w:rPr>
              <w:t>И</w:t>
            </w:r>
            <w:r w:rsidR="001E0AE5" w:rsidRPr="00680B43">
              <w:rPr>
                <w:rFonts w:ascii="Times New Roman" w:hAnsi="Times New Roman"/>
                <w:sz w:val="24"/>
                <w:szCs w:val="24"/>
              </w:rPr>
              <w:t>скусство</w:t>
            </w:r>
          </w:p>
        </w:tc>
        <w:tc>
          <w:tcPr>
            <w:tcW w:w="1094" w:type="dxa"/>
          </w:tcPr>
          <w:p w:rsidR="001E0AE5"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59</w:t>
            </w:r>
          </w:p>
        </w:tc>
      </w:tr>
      <w:tr w:rsidR="001E0AE5" w:rsidRPr="00B92A7D" w:rsidTr="00A35E21">
        <w:tc>
          <w:tcPr>
            <w:tcW w:w="996" w:type="dxa"/>
          </w:tcPr>
          <w:p w:rsidR="001E0AE5" w:rsidRDefault="001E0AE5" w:rsidP="00B8481F">
            <w:pPr>
              <w:spacing w:after="0" w:line="240" w:lineRule="auto"/>
              <w:jc w:val="center"/>
              <w:rPr>
                <w:rFonts w:ascii="Times New Roman" w:hAnsi="Times New Roman"/>
                <w:sz w:val="24"/>
                <w:szCs w:val="24"/>
              </w:rPr>
            </w:pP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Технология</w:t>
            </w:r>
          </w:p>
        </w:tc>
        <w:tc>
          <w:tcPr>
            <w:tcW w:w="1094" w:type="dxa"/>
          </w:tcPr>
          <w:p w:rsidR="001E0AE5"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60</w:t>
            </w:r>
          </w:p>
        </w:tc>
      </w:tr>
      <w:tr w:rsidR="001E0AE5" w:rsidRPr="00B92A7D" w:rsidTr="00A35E21">
        <w:tc>
          <w:tcPr>
            <w:tcW w:w="996" w:type="dxa"/>
          </w:tcPr>
          <w:p w:rsidR="001E0AE5" w:rsidRDefault="001E0AE5" w:rsidP="00B8481F">
            <w:pPr>
              <w:spacing w:after="0" w:line="240" w:lineRule="auto"/>
              <w:jc w:val="center"/>
              <w:rPr>
                <w:rFonts w:ascii="Times New Roman" w:hAnsi="Times New Roman"/>
                <w:sz w:val="24"/>
                <w:szCs w:val="24"/>
              </w:rPr>
            </w:pP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Физическая культура</w:t>
            </w:r>
            <w:r w:rsidR="002554A3">
              <w:rPr>
                <w:rFonts w:ascii="Times New Roman" w:hAnsi="Times New Roman"/>
                <w:sz w:val="24"/>
                <w:szCs w:val="24"/>
              </w:rPr>
              <w:t xml:space="preserve"> и ОБЖ</w:t>
            </w:r>
          </w:p>
        </w:tc>
        <w:tc>
          <w:tcPr>
            <w:tcW w:w="1094" w:type="dxa"/>
          </w:tcPr>
          <w:p w:rsidR="001E0AE5"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61</w:t>
            </w:r>
          </w:p>
        </w:tc>
      </w:tr>
      <w:tr w:rsidR="001E0AE5" w:rsidRPr="00B92A7D" w:rsidTr="00A35E21">
        <w:tc>
          <w:tcPr>
            <w:tcW w:w="996" w:type="dxa"/>
          </w:tcPr>
          <w:p w:rsidR="001E0AE5" w:rsidRDefault="001E0AE5" w:rsidP="00B8481F">
            <w:pPr>
              <w:spacing w:after="0" w:line="240" w:lineRule="auto"/>
              <w:jc w:val="center"/>
              <w:rPr>
                <w:rFonts w:ascii="Times New Roman" w:hAnsi="Times New Roman"/>
                <w:sz w:val="24"/>
                <w:szCs w:val="24"/>
              </w:rPr>
            </w:pPr>
          </w:p>
        </w:tc>
        <w:tc>
          <w:tcPr>
            <w:tcW w:w="7481" w:type="dxa"/>
          </w:tcPr>
          <w:p w:rsidR="001E0AE5" w:rsidRPr="00B92A7D" w:rsidRDefault="001E0AE5" w:rsidP="009210A2">
            <w:pPr>
              <w:spacing w:line="240" w:lineRule="auto"/>
              <w:jc w:val="both"/>
              <w:rPr>
                <w:rFonts w:ascii="Times New Roman" w:hAnsi="Times New Roman"/>
                <w:sz w:val="24"/>
                <w:szCs w:val="24"/>
              </w:rPr>
            </w:pPr>
            <w:r>
              <w:rPr>
                <w:rFonts w:ascii="Times New Roman" w:hAnsi="Times New Roman"/>
              </w:rPr>
              <w:t>Часть ученого плана, формируемая участниками образов. процесса</w:t>
            </w:r>
          </w:p>
        </w:tc>
        <w:tc>
          <w:tcPr>
            <w:tcW w:w="1094" w:type="dxa"/>
          </w:tcPr>
          <w:p w:rsidR="001E0AE5"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6</w:t>
            </w:r>
            <w:r w:rsidR="0007746B">
              <w:rPr>
                <w:rFonts w:ascii="Times New Roman" w:hAnsi="Times New Roman"/>
                <w:sz w:val="24"/>
                <w:szCs w:val="24"/>
              </w:rPr>
              <w:t>2</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p>
        </w:tc>
        <w:tc>
          <w:tcPr>
            <w:tcW w:w="7481" w:type="dxa"/>
          </w:tcPr>
          <w:p w:rsidR="001E0AE5" w:rsidRPr="00B92A7D" w:rsidRDefault="001E0AE5" w:rsidP="009210A2">
            <w:pPr>
              <w:spacing w:line="240" w:lineRule="auto"/>
              <w:jc w:val="both"/>
              <w:rPr>
                <w:rFonts w:ascii="Times New Roman" w:hAnsi="Times New Roman"/>
                <w:sz w:val="24"/>
                <w:szCs w:val="24"/>
              </w:rPr>
            </w:pPr>
            <w:r>
              <w:rPr>
                <w:rFonts w:ascii="Times New Roman" w:hAnsi="Times New Roman"/>
              </w:rPr>
              <w:t>Углубленное изучение отдельных предметов</w:t>
            </w:r>
          </w:p>
        </w:tc>
        <w:tc>
          <w:tcPr>
            <w:tcW w:w="1094" w:type="dxa"/>
          </w:tcPr>
          <w:p w:rsidR="001E0AE5"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77</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1.3</w:t>
            </w:r>
          </w:p>
        </w:tc>
        <w:tc>
          <w:tcPr>
            <w:tcW w:w="7481" w:type="dxa"/>
          </w:tcPr>
          <w:p w:rsidR="001E0AE5" w:rsidRPr="00B92A7D" w:rsidRDefault="001E0AE5" w:rsidP="009210A2">
            <w:pPr>
              <w:spacing w:line="240" w:lineRule="auto"/>
              <w:jc w:val="both"/>
              <w:rPr>
                <w:rFonts w:ascii="Times New Roman" w:hAnsi="Times New Roman"/>
                <w:sz w:val="24"/>
                <w:szCs w:val="24"/>
              </w:rPr>
            </w:pPr>
            <w:r w:rsidRPr="00A35E21">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094" w:type="dxa"/>
          </w:tcPr>
          <w:p w:rsidR="001E0AE5"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86</w:t>
            </w:r>
          </w:p>
        </w:tc>
      </w:tr>
      <w:tr w:rsidR="001E0AE5" w:rsidRPr="00B92A7D" w:rsidTr="004500B2">
        <w:tc>
          <w:tcPr>
            <w:tcW w:w="9571" w:type="dxa"/>
            <w:gridSpan w:val="3"/>
          </w:tcPr>
          <w:p w:rsidR="001E0AE5" w:rsidRPr="00A35E21" w:rsidRDefault="001E0AE5" w:rsidP="00157690">
            <w:pPr>
              <w:pStyle w:val="a9"/>
              <w:numPr>
                <w:ilvl w:val="0"/>
                <w:numId w:val="288"/>
              </w:numPr>
              <w:jc w:val="center"/>
              <w:rPr>
                <w:rFonts w:ascii="Times New Roman" w:hAnsi="Times New Roman"/>
                <w:b/>
              </w:rPr>
            </w:pPr>
            <w:r w:rsidRPr="00A35E21">
              <w:rPr>
                <w:rFonts w:ascii="Times New Roman" w:hAnsi="Times New Roman"/>
                <w:b/>
              </w:rPr>
              <w:t>Содержательный раздел примерной основной образовательной программы основного общего образования</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lastRenderedPageBreak/>
              <w:t>2.1</w:t>
            </w:r>
          </w:p>
        </w:tc>
        <w:tc>
          <w:tcPr>
            <w:tcW w:w="7481" w:type="dxa"/>
          </w:tcPr>
          <w:p w:rsidR="001E0AE5" w:rsidRPr="00B92A7D" w:rsidRDefault="001E0AE5" w:rsidP="009210A2">
            <w:pPr>
              <w:spacing w:line="240" w:lineRule="auto"/>
              <w:jc w:val="both"/>
              <w:rPr>
                <w:rFonts w:ascii="Times New Roman" w:hAnsi="Times New Roman"/>
                <w:sz w:val="24"/>
                <w:szCs w:val="24"/>
              </w:rPr>
            </w:pPr>
            <w:r w:rsidRPr="00A35E21">
              <w:rPr>
                <w:rFonts w:ascii="Times New Roman" w:hAnsi="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исследовательской и проектной деятельности</w:t>
            </w:r>
          </w:p>
        </w:tc>
        <w:tc>
          <w:tcPr>
            <w:tcW w:w="1094" w:type="dxa"/>
          </w:tcPr>
          <w:p w:rsidR="001E0AE5" w:rsidRPr="00B92A7D" w:rsidRDefault="002554A3" w:rsidP="009210A2">
            <w:pPr>
              <w:spacing w:line="240" w:lineRule="auto"/>
              <w:jc w:val="center"/>
              <w:rPr>
                <w:rFonts w:ascii="Times New Roman" w:hAnsi="Times New Roman"/>
                <w:sz w:val="24"/>
                <w:szCs w:val="24"/>
              </w:rPr>
            </w:pPr>
            <w:r>
              <w:rPr>
                <w:rFonts w:ascii="Times New Roman" w:hAnsi="Times New Roman"/>
                <w:sz w:val="24"/>
                <w:szCs w:val="24"/>
              </w:rPr>
              <w:t>94</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2.2</w:t>
            </w:r>
          </w:p>
        </w:tc>
        <w:tc>
          <w:tcPr>
            <w:tcW w:w="7481" w:type="dxa"/>
          </w:tcPr>
          <w:p w:rsidR="001E0AE5" w:rsidRPr="00B92A7D" w:rsidRDefault="001E0AE5" w:rsidP="009210A2">
            <w:pPr>
              <w:spacing w:line="240" w:lineRule="auto"/>
              <w:jc w:val="both"/>
              <w:rPr>
                <w:rFonts w:ascii="Times New Roman" w:hAnsi="Times New Roman"/>
                <w:sz w:val="24"/>
                <w:szCs w:val="24"/>
              </w:rPr>
            </w:pPr>
            <w:r w:rsidRPr="00A35E21">
              <w:rPr>
                <w:rFonts w:ascii="Times New Roman" w:hAnsi="Times New Roman"/>
                <w:sz w:val="24"/>
                <w:szCs w:val="24"/>
              </w:rPr>
              <w:t>Примерные программы учебных предметов, курсов</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1</w:t>
            </w:r>
            <w:r w:rsidR="00E67B05">
              <w:rPr>
                <w:rFonts w:ascii="Times New Roman" w:hAnsi="Times New Roman"/>
                <w:sz w:val="24"/>
                <w:szCs w:val="24"/>
              </w:rPr>
              <w:t>08</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2.2.1</w:t>
            </w:r>
          </w:p>
        </w:tc>
        <w:tc>
          <w:tcPr>
            <w:tcW w:w="7481" w:type="dxa"/>
          </w:tcPr>
          <w:p w:rsidR="001E0AE5" w:rsidRPr="00B92A7D" w:rsidRDefault="001E0AE5" w:rsidP="009210A2">
            <w:pPr>
              <w:spacing w:line="240" w:lineRule="auto"/>
              <w:jc w:val="both"/>
              <w:rPr>
                <w:rFonts w:ascii="Times New Roman" w:hAnsi="Times New Roman"/>
                <w:sz w:val="24"/>
                <w:szCs w:val="24"/>
              </w:rPr>
            </w:pPr>
            <w:r w:rsidRPr="00A35E21">
              <w:rPr>
                <w:rFonts w:ascii="Times New Roman" w:hAnsi="Times New Roman"/>
                <w:sz w:val="24"/>
                <w:szCs w:val="24"/>
              </w:rPr>
              <w:t>Общие положения</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1</w:t>
            </w:r>
            <w:r w:rsidR="00E67B05">
              <w:rPr>
                <w:rFonts w:ascii="Times New Roman" w:hAnsi="Times New Roman"/>
                <w:sz w:val="24"/>
                <w:szCs w:val="24"/>
              </w:rPr>
              <w:t>08</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2.2.2</w:t>
            </w:r>
          </w:p>
        </w:tc>
        <w:tc>
          <w:tcPr>
            <w:tcW w:w="7481" w:type="dxa"/>
          </w:tcPr>
          <w:p w:rsidR="001E0AE5" w:rsidRPr="00B92A7D" w:rsidRDefault="001E0AE5" w:rsidP="009210A2">
            <w:pPr>
              <w:spacing w:line="240" w:lineRule="auto"/>
              <w:jc w:val="both"/>
              <w:rPr>
                <w:rFonts w:ascii="Times New Roman" w:hAnsi="Times New Roman"/>
                <w:sz w:val="24"/>
                <w:szCs w:val="24"/>
              </w:rPr>
            </w:pPr>
            <w:r w:rsidRPr="00A35E21">
              <w:rPr>
                <w:rFonts w:ascii="Times New Roman" w:hAnsi="Times New Roman"/>
                <w:sz w:val="24"/>
                <w:szCs w:val="24"/>
              </w:rPr>
              <w:t>Основное содержание учебных предметов на уровне основного общего образования</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1</w:t>
            </w:r>
            <w:r w:rsidR="00E67B05">
              <w:rPr>
                <w:rFonts w:ascii="Times New Roman" w:hAnsi="Times New Roman"/>
                <w:sz w:val="24"/>
                <w:szCs w:val="24"/>
              </w:rPr>
              <w:t>08</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2.2.2.1</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Русский язык</w:t>
            </w:r>
          </w:p>
        </w:tc>
        <w:tc>
          <w:tcPr>
            <w:tcW w:w="1094" w:type="dxa"/>
          </w:tcPr>
          <w:p w:rsidR="001E0AE5" w:rsidRPr="00B92A7D" w:rsidRDefault="00E67B05" w:rsidP="009210A2">
            <w:pPr>
              <w:spacing w:line="240" w:lineRule="auto"/>
              <w:jc w:val="center"/>
              <w:rPr>
                <w:rFonts w:ascii="Times New Roman" w:hAnsi="Times New Roman"/>
                <w:sz w:val="24"/>
                <w:szCs w:val="24"/>
              </w:rPr>
            </w:pPr>
            <w:r>
              <w:rPr>
                <w:rFonts w:ascii="Times New Roman" w:hAnsi="Times New Roman"/>
                <w:sz w:val="24"/>
                <w:szCs w:val="24"/>
              </w:rPr>
              <w:t>108</w:t>
            </w:r>
          </w:p>
        </w:tc>
      </w:tr>
      <w:tr w:rsidR="001E0AE5" w:rsidRPr="00B92A7D" w:rsidTr="00A35E21">
        <w:tc>
          <w:tcPr>
            <w:tcW w:w="996" w:type="dxa"/>
          </w:tcPr>
          <w:p w:rsidR="001E0AE5" w:rsidRDefault="001E0AE5" w:rsidP="009210A2">
            <w:pPr>
              <w:spacing w:after="0" w:line="240" w:lineRule="auto"/>
              <w:jc w:val="center"/>
              <w:rPr>
                <w:rFonts w:ascii="Times New Roman" w:hAnsi="Times New Roman"/>
                <w:sz w:val="24"/>
                <w:szCs w:val="24"/>
              </w:rPr>
            </w:pPr>
            <w:r>
              <w:rPr>
                <w:rFonts w:ascii="Times New Roman" w:hAnsi="Times New Roman"/>
                <w:sz w:val="24"/>
                <w:szCs w:val="24"/>
              </w:rPr>
              <w:t>2.2.2.2</w:t>
            </w:r>
          </w:p>
        </w:tc>
        <w:tc>
          <w:tcPr>
            <w:tcW w:w="7481" w:type="dxa"/>
          </w:tcPr>
          <w:p w:rsidR="001E0AE5" w:rsidRPr="00B92A7D" w:rsidRDefault="001E0AE5" w:rsidP="009210A2">
            <w:pPr>
              <w:spacing w:line="240" w:lineRule="auto"/>
              <w:jc w:val="both"/>
              <w:rPr>
                <w:rFonts w:ascii="Times New Roman" w:hAnsi="Times New Roman"/>
                <w:sz w:val="24"/>
                <w:szCs w:val="24"/>
              </w:rPr>
            </w:pPr>
            <w:r w:rsidRPr="00680B43">
              <w:rPr>
                <w:rFonts w:ascii="Times New Roman" w:hAnsi="Times New Roman"/>
                <w:sz w:val="24"/>
                <w:szCs w:val="24"/>
              </w:rPr>
              <w:t>Литература</w:t>
            </w:r>
          </w:p>
        </w:tc>
        <w:tc>
          <w:tcPr>
            <w:tcW w:w="1094" w:type="dxa"/>
          </w:tcPr>
          <w:p w:rsidR="001E0AE5" w:rsidRPr="00B92A7D" w:rsidRDefault="001E0AE5" w:rsidP="009210A2">
            <w:pPr>
              <w:spacing w:line="240" w:lineRule="auto"/>
              <w:jc w:val="center"/>
              <w:rPr>
                <w:rFonts w:ascii="Times New Roman" w:hAnsi="Times New Roman"/>
                <w:sz w:val="24"/>
                <w:szCs w:val="24"/>
              </w:rPr>
            </w:pPr>
            <w:r>
              <w:rPr>
                <w:rFonts w:ascii="Times New Roman" w:hAnsi="Times New Roman"/>
                <w:sz w:val="24"/>
                <w:szCs w:val="24"/>
              </w:rPr>
              <w:t>1</w:t>
            </w:r>
            <w:r w:rsidR="00E67B05">
              <w:rPr>
                <w:rFonts w:ascii="Times New Roman" w:hAnsi="Times New Roman"/>
                <w:sz w:val="24"/>
                <w:szCs w:val="24"/>
              </w:rPr>
              <w:t>13</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2.2.2.3</w:t>
            </w:r>
          </w:p>
        </w:tc>
        <w:tc>
          <w:tcPr>
            <w:tcW w:w="7481" w:type="dxa"/>
          </w:tcPr>
          <w:p w:rsidR="00E317A9" w:rsidRPr="00680B43" w:rsidRDefault="00E317A9" w:rsidP="00B8481F">
            <w:pPr>
              <w:spacing w:line="240" w:lineRule="auto"/>
              <w:jc w:val="both"/>
              <w:rPr>
                <w:rFonts w:ascii="Times New Roman" w:hAnsi="Times New Roman"/>
                <w:sz w:val="24"/>
                <w:szCs w:val="24"/>
              </w:rPr>
            </w:pPr>
            <w:r>
              <w:rPr>
                <w:rFonts w:ascii="Times New Roman" w:hAnsi="Times New Roman"/>
                <w:sz w:val="24"/>
                <w:szCs w:val="24"/>
              </w:rPr>
              <w:t>Родной (якутский) язык и литература</w:t>
            </w:r>
          </w:p>
        </w:tc>
        <w:tc>
          <w:tcPr>
            <w:tcW w:w="1094" w:type="dxa"/>
          </w:tcPr>
          <w:p w:rsidR="00E317A9" w:rsidRDefault="00E67B05" w:rsidP="009210A2">
            <w:pPr>
              <w:spacing w:line="240" w:lineRule="auto"/>
              <w:jc w:val="center"/>
              <w:rPr>
                <w:rFonts w:ascii="Times New Roman" w:hAnsi="Times New Roman"/>
                <w:sz w:val="24"/>
                <w:szCs w:val="24"/>
              </w:rPr>
            </w:pPr>
            <w:r>
              <w:rPr>
                <w:rFonts w:ascii="Times New Roman" w:hAnsi="Times New Roman"/>
                <w:sz w:val="24"/>
                <w:szCs w:val="24"/>
              </w:rPr>
              <w:t>127</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2.2.2.4</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Иностранный язык</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134</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2.2.2.5</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История России. Всеобщая история</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138</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2.2.2.6</w:t>
            </w:r>
          </w:p>
          <w:p w:rsidR="00E317A9" w:rsidRDefault="00E317A9" w:rsidP="00B8481F">
            <w:pPr>
              <w:spacing w:after="0" w:line="240" w:lineRule="auto"/>
              <w:jc w:val="center"/>
              <w:rPr>
                <w:rFonts w:ascii="Times New Roman" w:hAnsi="Times New Roman"/>
                <w:sz w:val="24"/>
                <w:szCs w:val="24"/>
              </w:rPr>
            </w:pP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Обществознание</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160</w:t>
            </w:r>
          </w:p>
        </w:tc>
      </w:tr>
      <w:tr w:rsidR="00E317A9" w:rsidRPr="00B92A7D" w:rsidTr="00A35E21">
        <w:trPr>
          <w:trHeight w:val="355"/>
        </w:trPr>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2.2.2.7</w:t>
            </w:r>
          </w:p>
        </w:tc>
        <w:tc>
          <w:tcPr>
            <w:tcW w:w="7481" w:type="dxa"/>
          </w:tcPr>
          <w:p w:rsidR="00E317A9" w:rsidRPr="00B92A7D" w:rsidRDefault="00E317A9" w:rsidP="009210A2">
            <w:pPr>
              <w:spacing w:after="0" w:line="240" w:lineRule="auto"/>
              <w:jc w:val="both"/>
              <w:rPr>
                <w:rFonts w:ascii="Times New Roman" w:hAnsi="Times New Roman"/>
                <w:sz w:val="24"/>
                <w:szCs w:val="24"/>
              </w:rPr>
            </w:pPr>
            <w:r w:rsidRPr="00680B43">
              <w:rPr>
                <w:rFonts w:ascii="Times New Roman" w:hAnsi="Times New Roman"/>
                <w:sz w:val="24"/>
                <w:szCs w:val="24"/>
              </w:rPr>
              <w:t>География</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162</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2.2.2.8</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Математика</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173</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2.2.2.9</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Информатика</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181</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2.2.2.10</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Физика</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187</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2.2.2.11</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Биология</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192</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2.2.2.12</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Химия</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199</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2.2.2.13</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Изобразительное искусство</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202</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2.2.2.14</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Музыка</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205</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2.2.2.15</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Технология</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210</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2.2.2.16</w:t>
            </w:r>
          </w:p>
        </w:tc>
        <w:tc>
          <w:tcPr>
            <w:tcW w:w="7481" w:type="dxa"/>
          </w:tcPr>
          <w:p w:rsidR="00E317A9" w:rsidRPr="00B92A7D" w:rsidRDefault="00E317A9" w:rsidP="009210A2">
            <w:pPr>
              <w:spacing w:line="240" w:lineRule="auto"/>
              <w:jc w:val="both"/>
              <w:rPr>
                <w:rFonts w:ascii="Times New Roman" w:hAnsi="Times New Roman"/>
                <w:sz w:val="24"/>
                <w:szCs w:val="24"/>
              </w:rPr>
            </w:pPr>
            <w:r w:rsidRPr="00680B43">
              <w:rPr>
                <w:rFonts w:ascii="Times New Roman" w:hAnsi="Times New Roman"/>
                <w:sz w:val="24"/>
                <w:szCs w:val="24"/>
              </w:rPr>
              <w:t>Физическая культура</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216</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2.2.2.17</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Основы безопасности жизнедеятельности</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218</w:t>
            </w:r>
          </w:p>
        </w:tc>
      </w:tr>
      <w:tr w:rsidR="00E317A9" w:rsidRPr="00B92A7D" w:rsidTr="00A35E21">
        <w:tc>
          <w:tcPr>
            <w:tcW w:w="996" w:type="dxa"/>
          </w:tcPr>
          <w:p w:rsidR="00E317A9" w:rsidRDefault="00E317A9" w:rsidP="00B8481F">
            <w:pPr>
              <w:spacing w:after="0" w:line="240" w:lineRule="auto"/>
              <w:jc w:val="center"/>
              <w:rPr>
                <w:rFonts w:ascii="Times New Roman" w:hAnsi="Times New Roman"/>
                <w:sz w:val="24"/>
                <w:szCs w:val="24"/>
              </w:rPr>
            </w:pPr>
            <w:r>
              <w:rPr>
                <w:rFonts w:ascii="Times New Roman" w:hAnsi="Times New Roman"/>
                <w:sz w:val="24"/>
                <w:szCs w:val="24"/>
              </w:rPr>
              <w:t>2.2.2.18</w:t>
            </w:r>
          </w:p>
        </w:tc>
        <w:tc>
          <w:tcPr>
            <w:tcW w:w="7481" w:type="dxa"/>
          </w:tcPr>
          <w:p w:rsidR="00E317A9" w:rsidRPr="00B92A7D" w:rsidRDefault="00E317A9" w:rsidP="009210A2">
            <w:pPr>
              <w:spacing w:line="240" w:lineRule="auto"/>
              <w:jc w:val="both"/>
              <w:rPr>
                <w:rFonts w:ascii="Times New Roman" w:hAnsi="Times New Roman"/>
                <w:sz w:val="24"/>
                <w:szCs w:val="24"/>
              </w:rPr>
            </w:pPr>
            <w:r>
              <w:rPr>
                <w:rFonts w:ascii="Times New Roman" w:hAnsi="Times New Roman"/>
              </w:rPr>
              <w:t>Часть ученого плана, формируемая участниками образов. процесса</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220</w:t>
            </w:r>
          </w:p>
        </w:tc>
      </w:tr>
      <w:tr w:rsidR="00E317A9" w:rsidRPr="00B92A7D" w:rsidTr="00A35E21">
        <w:tc>
          <w:tcPr>
            <w:tcW w:w="996" w:type="dxa"/>
          </w:tcPr>
          <w:p w:rsidR="00E317A9" w:rsidRDefault="00E317A9" w:rsidP="009210A2">
            <w:pPr>
              <w:spacing w:after="0" w:line="240" w:lineRule="auto"/>
              <w:jc w:val="center"/>
              <w:rPr>
                <w:rFonts w:ascii="Times New Roman" w:hAnsi="Times New Roman"/>
                <w:sz w:val="24"/>
                <w:szCs w:val="24"/>
              </w:rPr>
            </w:pPr>
            <w:r>
              <w:rPr>
                <w:rFonts w:ascii="Times New Roman" w:hAnsi="Times New Roman"/>
                <w:sz w:val="24"/>
                <w:szCs w:val="24"/>
              </w:rPr>
              <w:t>2.2.2.19</w:t>
            </w:r>
          </w:p>
        </w:tc>
        <w:tc>
          <w:tcPr>
            <w:tcW w:w="7481" w:type="dxa"/>
          </w:tcPr>
          <w:p w:rsidR="00E317A9" w:rsidRPr="00B92A7D" w:rsidRDefault="00E317A9" w:rsidP="009210A2">
            <w:pPr>
              <w:spacing w:line="240" w:lineRule="auto"/>
              <w:jc w:val="both"/>
              <w:rPr>
                <w:rFonts w:ascii="Times New Roman" w:hAnsi="Times New Roman"/>
                <w:sz w:val="24"/>
                <w:szCs w:val="24"/>
              </w:rPr>
            </w:pPr>
            <w:r>
              <w:rPr>
                <w:rFonts w:ascii="Times New Roman" w:hAnsi="Times New Roman"/>
              </w:rPr>
              <w:t>Углубленное изучение отдельных предметов</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230</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2.3</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Программа воспитания и социализации обучающихся</w:t>
            </w:r>
          </w:p>
        </w:tc>
        <w:tc>
          <w:tcPr>
            <w:tcW w:w="1094" w:type="dxa"/>
          </w:tcPr>
          <w:p w:rsidR="00E317A9" w:rsidRPr="00B92A7D" w:rsidRDefault="00E67B05" w:rsidP="00420853">
            <w:pPr>
              <w:spacing w:line="240" w:lineRule="auto"/>
              <w:jc w:val="center"/>
              <w:rPr>
                <w:rFonts w:ascii="Times New Roman" w:hAnsi="Times New Roman"/>
                <w:sz w:val="24"/>
                <w:szCs w:val="24"/>
              </w:rPr>
            </w:pPr>
            <w:r>
              <w:rPr>
                <w:rFonts w:ascii="Times New Roman" w:hAnsi="Times New Roman"/>
                <w:sz w:val="24"/>
                <w:szCs w:val="24"/>
              </w:rPr>
              <w:t>241</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2.4</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Программа коррекционной работы</w:t>
            </w:r>
          </w:p>
        </w:tc>
        <w:tc>
          <w:tcPr>
            <w:tcW w:w="1094" w:type="dxa"/>
          </w:tcPr>
          <w:p w:rsidR="00E317A9" w:rsidRPr="00900761" w:rsidRDefault="00900761" w:rsidP="00420853">
            <w:pPr>
              <w:spacing w:line="240" w:lineRule="auto"/>
              <w:jc w:val="center"/>
              <w:rPr>
                <w:rFonts w:ascii="Times New Roman" w:hAnsi="Times New Roman"/>
                <w:sz w:val="24"/>
                <w:szCs w:val="24"/>
              </w:rPr>
            </w:pPr>
            <w:r>
              <w:rPr>
                <w:rFonts w:ascii="Times New Roman" w:hAnsi="Times New Roman"/>
                <w:sz w:val="24"/>
                <w:szCs w:val="24"/>
              </w:rPr>
              <w:t>283</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2.5</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Планируемые результаты коррекционной работы</w:t>
            </w:r>
          </w:p>
        </w:tc>
        <w:tc>
          <w:tcPr>
            <w:tcW w:w="1094" w:type="dxa"/>
          </w:tcPr>
          <w:p w:rsidR="00E317A9" w:rsidRPr="00900761" w:rsidRDefault="00900761" w:rsidP="009210A2">
            <w:pPr>
              <w:spacing w:line="240" w:lineRule="auto"/>
              <w:jc w:val="center"/>
              <w:rPr>
                <w:rFonts w:ascii="Times New Roman" w:hAnsi="Times New Roman"/>
                <w:sz w:val="24"/>
                <w:szCs w:val="24"/>
              </w:rPr>
            </w:pPr>
            <w:r>
              <w:rPr>
                <w:rFonts w:ascii="Times New Roman" w:hAnsi="Times New Roman"/>
                <w:sz w:val="24"/>
                <w:szCs w:val="24"/>
              </w:rPr>
              <w:t>288</w:t>
            </w:r>
          </w:p>
        </w:tc>
      </w:tr>
      <w:tr w:rsidR="00E317A9" w:rsidRPr="00B92A7D" w:rsidTr="004500B2">
        <w:tc>
          <w:tcPr>
            <w:tcW w:w="9571" w:type="dxa"/>
            <w:gridSpan w:val="3"/>
          </w:tcPr>
          <w:p w:rsidR="00E317A9" w:rsidRPr="00081D34" w:rsidRDefault="00E317A9" w:rsidP="00157690">
            <w:pPr>
              <w:pStyle w:val="a9"/>
              <w:numPr>
                <w:ilvl w:val="0"/>
                <w:numId w:val="289"/>
              </w:numPr>
              <w:jc w:val="center"/>
              <w:rPr>
                <w:rFonts w:ascii="Times New Roman" w:hAnsi="Times New Roman"/>
                <w:b/>
              </w:rPr>
            </w:pPr>
            <w:r w:rsidRPr="00081D34">
              <w:rPr>
                <w:rFonts w:ascii="Times New Roman" w:hAnsi="Times New Roman"/>
                <w:b/>
              </w:rPr>
              <w:t>Организационный раздел примерной основной образовательной программы основного общего образования</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lastRenderedPageBreak/>
              <w:t>3.1</w:t>
            </w:r>
          </w:p>
        </w:tc>
        <w:tc>
          <w:tcPr>
            <w:tcW w:w="7481" w:type="dxa"/>
          </w:tcPr>
          <w:p w:rsidR="00E317A9" w:rsidRPr="00B92A7D" w:rsidRDefault="00B953AA" w:rsidP="009210A2">
            <w:pPr>
              <w:spacing w:line="240" w:lineRule="auto"/>
              <w:jc w:val="both"/>
              <w:rPr>
                <w:rFonts w:ascii="Times New Roman" w:hAnsi="Times New Roman"/>
                <w:sz w:val="24"/>
                <w:szCs w:val="24"/>
              </w:rPr>
            </w:pPr>
            <w:r>
              <w:rPr>
                <w:rFonts w:ascii="Times New Roman" w:hAnsi="Times New Roman"/>
                <w:sz w:val="24"/>
                <w:szCs w:val="24"/>
              </w:rPr>
              <w:t>У</w:t>
            </w:r>
            <w:r w:rsidR="00E317A9" w:rsidRPr="00081D34">
              <w:rPr>
                <w:rFonts w:ascii="Times New Roman" w:hAnsi="Times New Roman"/>
                <w:sz w:val="24"/>
                <w:szCs w:val="24"/>
              </w:rPr>
              <w:t>чебный план основного общего образования</w:t>
            </w:r>
          </w:p>
        </w:tc>
        <w:tc>
          <w:tcPr>
            <w:tcW w:w="1094" w:type="dxa"/>
          </w:tcPr>
          <w:p w:rsidR="00E317A9" w:rsidRPr="00900761" w:rsidRDefault="00900761" w:rsidP="009210A2">
            <w:pPr>
              <w:spacing w:line="240" w:lineRule="auto"/>
              <w:jc w:val="center"/>
              <w:rPr>
                <w:rFonts w:ascii="Times New Roman" w:hAnsi="Times New Roman"/>
                <w:sz w:val="24"/>
                <w:szCs w:val="24"/>
              </w:rPr>
            </w:pPr>
            <w:r>
              <w:rPr>
                <w:rFonts w:ascii="Times New Roman" w:hAnsi="Times New Roman"/>
                <w:sz w:val="24"/>
                <w:szCs w:val="24"/>
              </w:rPr>
              <w:t>289</w:t>
            </w:r>
          </w:p>
        </w:tc>
      </w:tr>
      <w:tr w:rsidR="00B953AA" w:rsidRPr="00B92A7D" w:rsidTr="00A35E21">
        <w:tc>
          <w:tcPr>
            <w:tcW w:w="996" w:type="dxa"/>
          </w:tcPr>
          <w:p w:rsidR="00B953AA" w:rsidRDefault="00B953AA" w:rsidP="009210A2">
            <w:pPr>
              <w:spacing w:line="240" w:lineRule="auto"/>
              <w:jc w:val="center"/>
              <w:rPr>
                <w:rFonts w:ascii="Times New Roman" w:hAnsi="Times New Roman"/>
                <w:sz w:val="24"/>
                <w:szCs w:val="24"/>
              </w:rPr>
            </w:pPr>
            <w:r>
              <w:rPr>
                <w:rFonts w:ascii="Times New Roman" w:hAnsi="Times New Roman"/>
                <w:sz w:val="24"/>
                <w:szCs w:val="24"/>
              </w:rPr>
              <w:t>3.1</w:t>
            </w:r>
          </w:p>
        </w:tc>
        <w:tc>
          <w:tcPr>
            <w:tcW w:w="7481" w:type="dxa"/>
          </w:tcPr>
          <w:p w:rsidR="00B953AA" w:rsidRPr="00081D34" w:rsidRDefault="00B953AA" w:rsidP="009210A2">
            <w:pPr>
              <w:spacing w:line="240" w:lineRule="auto"/>
              <w:jc w:val="both"/>
              <w:rPr>
                <w:rFonts w:ascii="Times New Roman" w:hAnsi="Times New Roman"/>
                <w:sz w:val="24"/>
                <w:szCs w:val="24"/>
              </w:rPr>
            </w:pPr>
            <w:r>
              <w:rPr>
                <w:rFonts w:ascii="Times New Roman" w:hAnsi="Times New Roman"/>
                <w:sz w:val="24"/>
                <w:szCs w:val="24"/>
              </w:rPr>
              <w:t>Реализация образовательных программ с применением дистанционных образовательных технологий</w:t>
            </w:r>
            <w:r w:rsidR="002D1407">
              <w:rPr>
                <w:rFonts w:ascii="Times New Roman" w:hAnsi="Times New Roman"/>
                <w:sz w:val="24"/>
                <w:szCs w:val="24"/>
              </w:rPr>
              <w:t>, электронного обучения</w:t>
            </w:r>
          </w:p>
        </w:tc>
        <w:tc>
          <w:tcPr>
            <w:tcW w:w="1094" w:type="dxa"/>
          </w:tcPr>
          <w:p w:rsidR="00B953AA" w:rsidRPr="00900761" w:rsidRDefault="00900761" w:rsidP="009210A2">
            <w:pPr>
              <w:spacing w:line="240" w:lineRule="auto"/>
              <w:jc w:val="center"/>
              <w:rPr>
                <w:rFonts w:ascii="Times New Roman" w:hAnsi="Times New Roman"/>
                <w:sz w:val="24"/>
                <w:szCs w:val="24"/>
              </w:rPr>
            </w:pPr>
            <w:r>
              <w:rPr>
                <w:rFonts w:ascii="Times New Roman" w:hAnsi="Times New Roman"/>
                <w:sz w:val="24"/>
                <w:szCs w:val="24"/>
              </w:rPr>
              <w:t>289</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3.1.1</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Примерный календарный учебный график</w:t>
            </w:r>
          </w:p>
        </w:tc>
        <w:tc>
          <w:tcPr>
            <w:tcW w:w="1094" w:type="dxa"/>
          </w:tcPr>
          <w:p w:rsidR="00E317A9" w:rsidRPr="00900761" w:rsidRDefault="00900761" w:rsidP="009210A2">
            <w:pPr>
              <w:spacing w:line="240" w:lineRule="auto"/>
              <w:jc w:val="center"/>
              <w:rPr>
                <w:rFonts w:ascii="Times New Roman" w:hAnsi="Times New Roman"/>
                <w:sz w:val="24"/>
                <w:szCs w:val="24"/>
              </w:rPr>
            </w:pPr>
            <w:r>
              <w:rPr>
                <w:rFonts w:ascii="Times New Roman" w:hAnsi="Times New Roman"/>
                <w:sz w:val="24"/>
                <w:szCs w:val="24"/>
              </w:rPr>
              <w:t>300</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3.1.2</w:t>
            </w:r>
          </w:p>
        </w:tc>
        <w:tc>
          <w:tcPr>
            <w:tcW w:w="7481" w:type="dxa"/>
          </w:tcPr>
          <w:p w:rsidR="00E317A9" w:rsidRPr="00B92A7D" w:rsidRDefault="002D1407" w:rsidP="002D1407">
            <w:pPr>
              <w:spacing w:line="240" w:lineRule="auto"/>
              <w:jc w:val="both"/>
              <w:rPr>
                <w:rFonts w:ascii="Times New Roman" w:hAnsi="Times New Roman"/>
                <w:sz w:val="24"/>
                <w:szCs w:val="24"/>
              </w:rPr>
            </w:pPr>
            <w:r>
              <w:rPr>
                <w:rFonts w:ascii="Times New Roman" w:hAnsi="Times New Roman"/>
                <w:sz w:val="24"/>
                <w:szCs w:val="24"/>
              </w:rPr>
              <w:t>Внеурочная</w:t>
            </w:r>
            <w:r w:rsidR="00E317A9" w:rsidRPr="00081D34">
              <w:rPr>
                <w:rFonts w:ascii="Times New Roman" w:hAnsi="Times New Roman"/>
                <w:sz w:val="24"/>
                <w:szCs w:val="24"/>
              </w:rPr>
              <w:t xml:space="preserve"> деятельност</w:t>
            </w:r>
            <w:r>
              <w:rPr>
                <w:rFonts w:ascii="Times New Roman" w:hAnsi="Times New Roman"/>
                <w:sz w:val="24"/>
                <w:szCs w:val="24"/>
              </w:rPr>
              <w:t>ь для 5-9 классов</w:t>
            </w:r>
          </w:p>
        </w:tc>
        <w:tc>
          <w:tcPr>
            <w:tcW w:w="1094" w:type="dxa"/>
          </w:tcPr>
          <w:p w:rsidR="00E317A9" w:rsidRPr="00900761" w:rsidRDefault="00900761" w:rsidP="009210A2">
            <w:pPr>
              <w:spacing w:line="240" w:lineRule="auto"/>
              <w:jc w:val="center"/>
              <w:rPr>
                <w:rFonts w:ascii="Times New Roman" w:hAnsi="Times New Roman"/>
                <w:sz w:val="24"/>
                <w:szCs w:val="24"/>
              </w:rPr>
            </w:pPr>
            <w:r>
              <w:rPr>
                <w:rFonts w:ascii="Times New Roman" w:hAnsi="Times New Roman"/>
                <w:sz w:val="24"/>
                <w:szCs w:val="24"/>
              </w:rPr>
              <w:t>301</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Система условий реализации основной образовательной программы</w:t>
            </w:r>
            <w:r w:rsidRPr="00081D34">
              <w:rPr>
                <w:rFonts w:ascii="Times New Roman" w:hAnsi="Times New Roman"/>
                <w:webHidden/>
                <w:sz w:val="24"/>
                <w:szCs w:val="24"/>
              </w:rPr>
              <w:tab/>
            </w:r>
          </w:p>
        </w:tc>
        <w:tc>
          <w:tcPr>
            <w:tcW w:w="1094" w:type="dxa"/>
          </w:tcPr>
          <w:p w:rsidR="00E317A9" w:rsidRPr="00900761" w:rsidRDefault="00900761" w:rsidP="009210A2">
            <w:pPr>
              <w:spacing w:line="240" w:lineRule="auto"/>
              <w:jc w:val="center"/>
              <w:rPr>
                <w:rFonts w:ascii="Times New Roman" w:hAnsi="Times New Roman"/>
                <w:sz w:val="24"/>
                <w:szCs w:val="24"/>
              </w:rPr>
            </w:pPr>
            <w:r>
              <w:rPr>
                <w:rFonts w:ascii="Times New Roman" w:hAnsi="Times New Roman"/>
                <w:sz w:val="24"/>
                <w:szCs w:val="24"/>
              </w:rPr>
              <w:t>304</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3.2.1</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 xml:space="preserve">Описание кадровых условий реализации основной образовательной программы основного общего образования </w:t>
            </w:r>
            <w:r w:rsidRPr="00081D34">
              <w:rPr>
                <w:rFonts w:ascii="Times New Roman" w:hAnsi="Times New Roman"/>
                <w:webHidden/>
                <w:sz w:val="24"/>
                <w:szCs w:val="24"/>
              </w:rPr>
              <w:tab/>
            </w:r>
          </w:p>
        </w:tc>
        <w:tc>
          <w:tcPr>
            <w:tcW w:w="1094" w:type="dxa"/>
          </w:tcPr>
          <w:p w:rsidR="00E317A9" w:rsidRPr="00900761" w:rsidRDefault="00900761" w:rsidP="009210A2">
            <w:pPr>
              <w:spacing w:line="240" w:lineRule="auto"/>
              <w:jc w:val="center"/>
              <w:rPr>
                <w:rFonts w:ascii="Times New Roman" w:hAnsi="Times New Roman"/>
                <w:sz w:val="24"/>
                <w:szCs w:val="24"/>
              </w:rPr>
            </w:pPr>
            <w:r>
              <w:rPr>
                <w:rFonts w:ascii="Times New Roman" w:hAnsi="Times New Roman"/>
                <w:sz w:val="24"/>
                <w:szCs w:val="24"/>
              </w:rPr>
              <w:t>304</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3.2.2</w:t>
            </w:r>
          </w:p>
        </w:tc>
        <w:tc>
          <w:tcPr>
            <w:tcW w:w="7481" w:type="dxa"/>
          </w:tcPr>
          <w:p w:rsidR="00E317A9" w:rsidRPr="00B92A7D" w:rsidRDefault="002D1407" w:rsidP="002D1407">
            <w:pPr>
              <w:spacing w:line="240" w:lineRule="auto"/>
              <w:jc w:val="both"/>
              <w:rPr>
                <w:rFonts w:ascii="Times New Roman" w:hAnsi="Times New Roman"/>
                <w:sz w:val="24"/>
                <w:szCs w:val="24"/>
              </w:rPr>
            </w:pPr>
            <w:r>
              <w:rPr>
                <w:rFonts w:ascii="Times New Roman" w:hAnsi="Times New Roman"/>
                <w:sz w:val="24"/>
                <w:szCs w:val="24"/>
              </w:rPr>
              <w:t>Психолого-педагогическое сопровождение</w:t>
            </w:r>
            <w:r w:rsidR="00E317A9" w:rsidRPr="00081D34">
              <w:rPr>
                <w:rFonts w:ascii="Times New Roman" w:hAnsi="Times New Roman"/>
                <w:sz w:val="24"/>
                <w:szCs w:val="24"/>
              </w:rPr>
              <w:t xml:space="preserve"> реализации основной образовательной программы основного общего образования</w:t>
            </w:r>
          </w:p>
        </w:tc>
        <w:tc>
          <w:tcPr>
            <w:tcW w:w="1094" w:type="dxa"/>
          </w:tcPr>
          <w:p w:rsidR="00E317A9" w:rsidRPr="00900761" w:rsidRDefault="003E5566" w:rsidP="009210A2">
            <w:pPr>
              <w:spacing w:line="240" w:lineRule="auto"/>
              <w:jc w:val="center"/>
              <w:rPr>
                <w:rFonts w:ascii="Times New Roman" w:hAnsi="Times New Roman"/>
                <w:sz w:val="24"/>
                <w:szCs w:val="24"/>
              </w:rPr>
            </w:pPr>
            <w:r>
              <w:rPr>
                <w:rFonts w:ascii="Times New Roman" w:hAnsi="Times New Roman"/>
                <w:sz w:val="24"/>
                <w:szCs w:val="24"/>
              </w:rPr>
              <w:t>314</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3.2.3</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Финансово-экономические условия реализации образовательной  программы основного общего образования</w:t>
            </w:r>
          </w:p>
        </w:tc>
        <w:tc>
          <w:tcPr>
            <w:tcW w:w="1094" w:type="dxa"/>
          </w:tcPr>
          <w:p w:rsidR="00E317A9" w:rsidRPr="00900761" w:rsidRDefault="003E5566" w:rsidP="009210A2">
            <w:pPr>
              <w:spacing w:line="240" w:lineRule="auto"/>
              <w:jc w:val="center"/>
              <w:rPr>
                <w:rFonts w:ascii="Times New Roman" w:hAnsi="Times New Roman"/>
                <w:sz w:val="24"/>
                <w:szCs w:val="24"/>
              </w:rPr>
            </w:pPr>
            <w:r>
              <w:rPr>
                <w:rFonts w:ascii="Times New Roman" w:hAnsi="Times New Roman"/>
                <w:sz w:val="24"/>
                <w:szCs w:val="24"/>
              </w:rPr>
              <w:t>320</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3.2.4</w:t>
            </w:r>
          </w:p>
        </w:tc>
        <w:tc>
          <w:tcPr>
            <w:tcW w:w="7481" w:type="dxa"/>
          </w:tcPr>
          <w:p w:rsidR="00E317A9" w:rsidRPr="00B92A7D" w:rsidRDefault="00E317A9" w:rsidP="009210A2">
            <w:pPr>
              <w:spacing w:line="240" w:lineRule="auto"/>
              <w:jc w:val="both"/>
              <w:rPr>
                <w:rFonts w:ascii="Times New Roman" w:hAnsi="Times New Roman"/>
                <w:sz w:val="24"/>
                <w:szCs w:val="24"/>
              </w:rPr>
            </w:pPr>
            <w:r w:rsidRPr="00081D34">
              <w:rPr>
                <w:rFonts w:ascii="Times New Roman" w:hAnsi="Times New Roman"/>
                <w:sz w:val="24"/>
                <w:szCs w:val="24"/>
              </w:rPr>
              <w:t>Материально-технические условия реализации основной образовательной программы</w:t>
            </w:r>
          </w:p>
        </w:tc>
        <w:tc>
          <w:tcPr>
            <w:tcW w:w="1094" w:type="dxa"/>
          </w:tcPr>
          <w:p w:rsidR="00E317A9" w:rsidRPr="00900761" w:rsidRDefault="003E5566" w:rsidP="009210A2">
            <w:pPr>
              <w:spacing w:line="240" w:lineRule="auto"/>
              <w:jc w:val="center"/>
              <w:rPr>
                <w:rFonts w:ascii="Times New Roman" w:hAnsi="Times New Roman"/>
                <w:sz w:val="24"/>
                <w:szCs w:val="24"/>
              </w:rPr>
            </w:pPr>
            <w:r>
              <w:rPr>
                <w:rFonts w:ascii="Times New Roman" w:hAnsi="Times New Roman"/>
                <w:sz w:val="24"/>
                <w:szCs w:val="24"/>
              </w:rPr>
              <w:t>323</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3.2.5</w:t>
            </w:r>
          </w:p>
        </w:tc>
        <w:tc>
          <w:tcPr>
            <w:tcW w:w="7481" w:type="dxa"/>
          </w:tcPr>
          <w:p w:rsidR="00E317A9" w:rsidRPr="00B92A7D" w:rsidRDefault="00E317A9" w:rsidP="009210A2">
            <w:pPr>
              <w:spacing w:line="240" w:lineRule="auto"/>
              <w:jc w:val="both"/>
              <w:rPr>
                <w:rFonts w:ascii="Times New Roman" w:hAnsi="Times New Roman"/>
                <w:sz w:val="24"/>
                <w:szCs w:val="24"/>
              </w:rPr>
            </w:pPr>
            <w:r w:rsidRPr="00B92A7D">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1094" w:type="dxa"/>
          </w:tcPr>
          <w:p w:rsidR="00E317A9" w:rsidRPr="00900761" w:rsidRDefault="003E5566" w:rsidP="009210A2">
            <w:pPr>
              <w:spacing w:line="240" w:lineRule="auto"/>
              <w:jc w:val="center"/>
              <w:rPr>
                <w:rFonts w:ascii="Times New Roman" w:hAnsi="Times New Roman"/>
                <w:sz w:val="24"/>
                <w:szCs w:val="24"/>
              </w:rPr>
            </w:pPr>
            <w:r>
              <w:rPr>
                <w:rFonts w:ascii="Times New Roman" w:hAnsi="Times New Roman"/>
                <w:sz w:val="24"/>
                <w:szCs w:val="24"/>
              </w:rPr>
              <w:t>324</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3.2.6</w:t>
            </w:r>
          </w:p>
        </w:tc>
        <w:tc>
          <w:tcPr>
            <w:tcW w:w="7481" w:type="dxa"/>
          </w:tcPr>
          <w:p w:rsidR="00E317A9" w:rsidRPr="00B92A7D" w:rsidRDefault="00E317A9" w:rsidP="009210A2">
            <w:pPr>
              <w:spacing w:line="240" w:lineRule="auto"/>
              <w:jc w:val="both"/>
              <w:rPr>
                <w:rFonts w:ascii="Times New Roman" w:hAnsi="Times New Roman"/>
                <w:sz w:val="24"/>
                <w:szCs w:val="24"/>
              </w:rPr>
            </w:pPr>
            <w:r w:rsidRPr="00B92A7D">
              <w:rPr>
                <w:rFonts w:ascii="Times New Roman" w:hAnsi="Times New Roman"/>
                <w:sz w:val="24"/>
                <w:szCs w:val="24"/>
              </w:rPr>
              <w:t>Механизмы достижения целевых ориентиров в системе условий</w:t>
            </w:r>
          </w:p>
        </w:tc>
        <w:tc>
          <w:tcPr>
            <w:tcW w:w="1094" w:type="dxa"/>
          </w:tcPr>
          <w:p w:rsidR="00E317A9" w:rsidRPr="00900761" w:rsidRDefault="003E5566" w:rsidP="009210A2">
            <w:pPr>
              <w:spacing w:line="240" w:lineRule="auto"/>
              <w:jc w:val="center"/>
              <w:rPr>
                <w:rFonts w:ascii="Times New Roman" w:hAnsi="Times New Roman"/>
                <w:sz w:val="24"/>
                <w:szCs w:val="24"/>
              </w:rPr>
            </w:pPr>
            <w:r>
              <w:rPr>
                <w:rFonts w:ascii="Times New Roman" w:hAnsi="Times New Roman"/>
                <w:sz w:val="24"/>
                <w:szCs w:val="24"/>
              </w:rPr>
              <w:t>327</w:t>
            </w:r>
          </w:p>
        </w:tc>
      </w:tr>
      <w:tr w:rsidR="00E317A9" w:rsidRPr="00B92A7D" w:rsidTr="00A35E21">
        <w:tc>
          <w:tcPr>
            <w:tcW w:w="996" w:type="dxa"/>
          </w:tcPr>
          <w:p w:rsidR="00E317A9" w:rsidRPr="00B92A7D" w:rsidRDefault="00E317A9" w:rsidP="009210A2">
            <w:pPr>
              <w:spacing w:line="240" w:lineRule="auto"/>
              <w:jc w:val="center"/>
              <w:rPr>
                <w:rFonts w:ascii="Times New Roman" w:hAnsi="Times New Roman"/>
                <w:sz w:val="24"/>
                <w:szCs w:val="24"/>
              </w:rPr>
            </w:pPr>
            <w:r>
              <w:rPr>
                <w:rFonts w:ascii="Times New Roman" w:hAnsi="Times New Roman"/>
                <w:sz w:val="24"/>
                <w:szCs w:val="24"/>
              </w:rPr>
              <w:t>3.2.7</w:t>
            </w:r>
          </w:p>
        </w:tc>
        <w:tc>
          <w:tcPr>
            <w:tcW w:w="7481" w:type="dxa"/>
          </w:tcPr>
          <w:p w:rsidR="00E317A9" w:rsidRPr="00B92A7D" w:rsidRDefault="00E317A9" w:rsidP="009210A2">
            <w:pPr>
              <w:spacing w:line="240" w:lineRule="auto"/>
              <w:jc w:val="both"/>
              <w:rPr>
                <w:rFonts w:ascii="Times New Roman" w:hAnsi="Times New Roman"/>
                <w:sz w:val="24"/>
                <w:szCs w:val="24"/>
              </w:rPr>
            </w:pPr>
            <w:r w:rsidRPr="00B92A7D">
              <w:rPr>
                <w:rFonts w:ascii="Times New Roman" w:hAnsi="Times New Roman"/>
                <w:sz w:val="24"/>
                <w:szCs w:val="24"/>
              </w:rPr>
              <w:t>Сетевой график (дорожная карта) по формированию необходимой системы условий</w:t>
            </w:r>
          </w:p>
        </w:tc>
        <w:tc>
          <w:tcPr>
            <w:tcW w:w="1094" w:type="dxa"/>
          </w:tcPr>
          <w:p w:rsidR="00E317A9" w:rsidRPr="00900761" w:rsidRDefault="003E5566" w:rsidP="009210A2">
            <w:pPr>
              <w:spacing w:line="240" w:lineRule="auto"/>
              <w:jc w:val="center"/>
              <w:rPr>
                <w:rFonts w:ascii="Times New Roman" w:hAnsi="Times New Roman"/>
                <w:sz w:val="24"/>
                <w:szCs w:val="24"/>
              </w:rPr>
            </w:pPr>
            <w:r>
              <w:rPr>
                <w:rFonts w:ascii="Times New Roman" w:hAnsi="Times New Roman"/>
                <w:sz w:val="24"/>
                <w:szCs w:val="24"/>
              </w:rPr>
              <w:t>327</w:t>
            </w:r>
          </w:p>
        </w:tc>
      </w:tr>
      <w:tr w:rsidR="00E317A9" w:rsidRPr="00B92A7D" w:rsidTr="00A35E21">
        <w:tc>
          <w:tcPr>
            <w:tcW w:w="996" w:type="dxa"/>
          </w:tcPr>
          <w:p w:rsidR="00E317A9" w:rsidRDefault="00E317A9" w:rsidP="009210A2">
            <w:pPr>
              <w:spacing w:line="240" w:lineRule="auto"/>
              <w:jc w:val="center"/>
              <w:rPr>
                <w:rFonts w:ascii="Times New Roman" w:hAnsi="Times New Roman"/>
                <w:sz w:val="24"/>
                <w:szCs w:val="24"/>
              </w:rPr>
            </w:pPr>
          </w:p>
        </w:tc>
        <w:tc>
          <w:tcPr>
            <w:tcW w:w="7481" w:type="dxa"/>
          </w:tcPr>
          <w:p w:rsidR="00E317A9" w:rsidRPr="00B92A7D" w:rsidRDefault="001D6D07" w:rsidP="001D6D07">
            <w:pPr>
              <w:spacing w:line="240" w:lineRule="auto"/>
              <w:jc w:val="both"/>
              <w:rPr>
                <w:rFonts w:ascii="Times New Roman" w:hAnsi="Times New Roman"/>
                <w:sz w:val="24"/>
                <w:szCs w:val="24"/>
              </w:rPr>
            </w:pPr>
            <w:r>
              <w:rPr>
                <w:rFonts w:ascii="Times New Roman" w:hAnsi="Times New Roman"/>
                <w:sz w:val="24"/>
                <w:szCs w:val="24"/>
              </w:rPr>
              <w:t>УМК на 2021</w:t>
            </w:r>
            <w:r w:rsidR="00B06296">
              <w:rPr>
                <w:rFonts w:ascii="Times New Roman" w:hAnsi="Times New Roman"/>
                <w:sz w:val="24"/>
                <w:szCs w:val="24"/>
              </w:rPr>
              <w:t>-202</w:t>
            </w:r>
            <w:r>
              <w:rPr>
                <w:rFonts w:ascii="Times New Roman" w:hAnsi="Times New Roman"/>
                <w:sz w:val="24"/>
                <w:szCs w:val="24"/>
              </w:rPr>
              <w:t>2</w:t>
            </w:r>
            <w:r w:rsidR="00E317A9">
              <w:rPr>
                <w:rFonts w:ascii="Times New Roman" w:hAnsi="Times New Roman"/>
                <w:sz w:val="24"/>
                <w:szCs w:val="24"/>
              </w:rPr>
              <w:t xml:space="preserve"> уч.г.</w:t>
            </w:r>
          </w:p>
        </w:tc>
        <w:tc>
          <w:tcPr>
            <w:tcW w:w="1094" w:type="dxa"/>
          </w:tcPr>
          <w:p w:rsidR="00E317A9" w:rsidRPr="00900761" w:rsidRDefault="003E5566" w:rsidP="009210A2">
            <w:pPr>
              <w:spacing w:line="240" w:lineRule="auto"/>
              <w:jc w:val="center"/>
              <w:rPr>
                <w:rFonts w:ascii="Times New Roman" w:hAnsi="Times New Roman"/>
                <w:sz w:val="24"/>
                <w:szCs w:val="24"/>
              </w:rPr>
            </w:pPr>
            <w:r>
              <w:rPr>
                <w:rFonts w:ascii="Times New Roman" w:hAnsi="Times New Roman"/>
                <w:sz w:val="24"/>
                <w:szCs w:val="24"/>
              </w:rPr>
              <w:t>331</w:t>
            </w:r>
          </w:p>
        </w:tc>
      </w:tr>
    </w:tbl>
    <w:p w:rsidR="00B92A7D" w:rsidRDefault="00B92A7D"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9210A2" w:rsidRDefault="009210A2" w:rsidP="00B92A7D">
      <w:pPr>
        <w:jc w:val="center"/>
        <w:rPr>
          <w:rFonts w:ascii="Times New Roman" w:hAnsi="Times New Roman"/>
          <w:b/>
        </w:rPr>
      </w:pPr>
    </w:p>
    <w:p w:rsidR="00E67B05" w:rsidRDefault="00E67B05" w:rsidP="00B92A7D">
      <w:pPr>
        <w:jc w:val="center"/>
        <w:rPr>
          <w:rFonts w:ascii="Times New Roman" w:hAnsi="Times New Roman"/>
          <w:b/>
        </w:rPr>
      </w:pPr>
    </w:p>
    <w:p w:rsidR="00E67B05" w:rsidRDefault="00E67B05" w:rsidP="00B92A7D">
      <w:pPr>
        <w:jc w:val="center"/>
        <w:rPr>
          <w:rFonts w:ascii="Times New Roman" w:hAnsi="Times New Roman"/>
          <w:b/>
        </w:rPr>
      </w:pPr>
    </w:p>
    <w:p w:rsidR="00E67B05" w:rsidRDefault="00E67B05" w:rsidP="00B92A7D">
      <w:pPr>
        <w:jc w:val="center"/>
        <w:rPr>
          <w:rFonts w:ascii="Times New Roman" w:hAnsi="Times New Roman"/>
          <w:b/>
        </w:rPr>
      </w:pPr>
    </w:p>
    <w:p w:rsidR="00E67B05" w:rsidRDefault="00E67B05" w:rsidP="00B92A7D">
      <w:pPr>
        <w:jc w:val="center"/>
        <w:rPr>
          <w:rFonts w:ascii="Times New Roman" w:hAnsi="Times New Roman"/>
          <w:b/>
        </w:rPr>
      </w:pPr>
    </w:p>
    <w:p w:rsidR="00E67B05" w:rsidRDefault="00E67B05" w:rsidP="00B92A7D">
      <w:pPr>
        <w:jc w:val="center"/>
        <w:rPr>
          <w:rFonts w:ascii="Times New Roman" w:hAnsi="Times New Roman"/>
          <w:b/>
        </w:rPr>
      </w:pPr>
    </w:p>
    <w:p w:rsidR="009210A2" w:rsidRDefault="009210A2" w:rsidP="00B92A7D">
      <w:pPr>
        <w:jc w:val="center"/>
        <w:rPr>
          <w:rFonts w:ascii="Times New Roman" w:hAnsi="Times New Roman"/>
          <w:b/>
        </w:rPr>
      </w:pPr>
    </w:p>
    <w:p w:rsidR="00B540EE" w:rsidRPr="00A441B8" w:rsidRDefault="00FD4BD9" w:rsidP="00A441B8">
      <w:pPr>
        <w:pStyle w:val="1"/>
        <w:numPr>
          <w:ilvl w:val="0"/>
          <w:numId w:val="127"/>
        </w:numPr>
        <w:spacing w:before="0" w:line="24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A441B8">
        <w:rPr>
          <w:rStyle w:val="Zag11"/>
          <w:rFonts w:ascii="Times New Roman" w:eastAsia="@Arial Unicode MS" w:hAnsi="Times New Roman"/>
          <w:b/>
          <w:color w:val="auto"/>
          <w:sz w:val="24"/>
          <w:szCs w:val="24"/>
        </w:rPr>
        <w:lastRenderedPageBreak/>
        <w:t>Целевой раздел</w:t>
      </w:r>
      <w:r w:rsidR="00B004CC">
        <w:rPr>
          <w:rStyle w:val="Zag11"/>
          <w:rFonts w:ascii="Times New Roman" w:eastAsia="@Arial Unicode MS" w:hAnsi="Times New Roman"/>
          <w:b/>
          <w:color w:val="auto"/>
          <w:sz w:val="24"/>
          <w:szCs w:val="24"/>
        </w:rPr>
        <w:t xml:space="preserve"> </w:t>
      </w:r>
      <w:r w:rsidR="00B540EE" w:rsidRPr="00A441B8">
        <w:rPr>
          <w:rFonts w:ascii="Times New Roman" w:hAnsi="Times New Roman"/>
          <w:b/>
          <w:color w:val="auto"/>
          <w:sz w:val="24"/>
          <w:szCs w:val="24"/>
        </w:rPr>
        <w:t>примерной ос</w:t>
      </w:r>
      <w:r w:rsidR="0081481A" w:rsidRPr="00A441B8">
        <w:rPr>
          <w:rFonts w:ascii="Times New Roman" w:hAnsi="Times New Roman"/>
          <w:b/>
          <w:color w:val="auto"/>
          <w:sz w:val="24"/>
          <w:szCs w:val="24"/>
        </w:rPr>
        <w:t>новной образовательной программы</w:t>
      </w:r>
      <w:r w:rsidR="00B004CC">
        <w:rPr>
          <w:rFonts w:ascii="Times New Roman" w:hAnsi="Times New Roman"/>
          <w:b/>
          <w:color w:val="auto"/>
          <w:sz w:val="24"/>
          <w:szCs w:val="24"/>
        </w:rPr>
        <w:t xml:space="preserve"> </w:t>
      </w:r>
      <w:r w:rsidR="00B540EE" w:rsidRPr="00A441B8">
        <w:rPr>
          <w:rFonts w:ascii="Times New Roman" w:hAnsi="Times New Roman"/>
          <w:b/>
          <w:color w:val="auto"/>
          <w:sz w:val="24"/>
          <w:szCs w:val="24"/>
        </w:rPr>
        <w:t>основного общего образования</w:t>
      </w:r>
      <w:bookmarkEnd w:id="1"/>
      <w:bookmarkEnd w:id="2"/>
      <w:bookmarkEnd w:id="3"/>
      <w:bookmarkEnd w:id="4"/>
      <w:bookmarkEnd w:id="5"/>
    </w:p>
    <w:p w:rsidR="00FD4BD9" w:rsidRPr="00A441B8" w:rsidRDefault="007242D1" w:rsidP="00A441B8">
      <w:pPr>
        <w:pStyle w:val="2"/>
        <w:spacing w:line="240" w:lineRule="auto"/>
        <w:rPr>
          <w:rStyle w:val="Zag11"/>
          <w:sz w:val="24"/>
          <w:szCs w:val="24"/>
        </w:rPr>
      </w:pPr>
      <w:bookmarkStart w:id="6" w:name="_Toc409691624"/>
      <w:bookmarkStart w:id="7" w:name="_Toc410653945"/>
      <w:bookmarkStart w:id="8" w:name="_Toc414553126"/>
      <w:r w:rsidRPr="00A441B8">
        <w:rPr>
          <w:rStyle w:val="Zag11"/>
          <w:sz w:val="24"/>
          <w:szCs w:val="24"/>
        </w:rPr>
        <w:t xml:space="preserve">1.1. </w:t>
      </w:r>
      <w:r w:rsidR="00C950DD" w:rsidRPr="00A441B8">
        <w:rPr>
          <w:rStyle w:val="Zag11"/>
          <w:sz w:val="24"/>
          <w:szCs w:val="24"/>
        </w:rPr>
        <w:t xml:space="preserve">Пояснительная  </w:t>
      </w:r>
      <w:r w:rsidR="00FD4BD9" w:rsidRPr="00A441B8">
        <w:rPr>
          <w:rStyle w:val="Zag11"/>
          <w:sz w:val="24"/>
          <w:szCs w:val="24"/>
        </w:rPr>
        <w:t>записка</w:t>
      </w:r>
      <w:bookmarkEnd w:id="6"/>
      <w:bookmarkEnd w:id="7"/>
      <w:bookmarkEnd w:id="8"/>
    </w:p>
    <w:p w:rsidR="004C21D1" w:rsidRPr="00A441B8" w:rsidRDefault="004C21D1" w:rsidP="00A441B8">
      <w:pPr>
        <w:pStyle w:val="2"/>
        <w:numPr>
          <w:ilvl w:val="2"/>
          <w:numId w:val="127"/>
        </w:numPr>
        <w:spacing w:line="240" w:lineRule="auto"/>
        <w:ind w:left="0" w:firstLine="709"/>
        <w:rPr>
          <w:rStyle w:val="Zag11"/>
          <w:b w:val="0"/>
          <w:bCs w:val="0"/>
          <w:sz w:val="24"/>
          <w:szCs w:val="24"/>
        </w:rPr>
      </w:pPr>
      <w:bookmarkStart w:id="9" w:name="_Toc410653946"/>
      <w:bookmarkStart w:id="10" w:name="_Toc414553127"/>
      <w:r w:rsidRPr="00A441B8">
        <w:rPr>
          <w:rStyle w:val="Zag11"/>
          <w:sz w:val="24"/>
          <w:szCs w:val="24"/>
        </w:rPr>
        <w:t xml:space="preserve">Цели и задачи реализации </w:t>
      </w:r>
      <w:r w:rsidRPr="00A441B8">
        <w:rPr>
          <w:sz w:val="24"/>
          <w:szCs w:val="24"/>
        </w:rPr>
        <w:t>основной образовательной программы основного общего образования</w:t>
      </w:r>
      <w:bookmarkEnd w:id="9"/>
      <w:bookmarkEnd w:id="10"/>
    </w:p>
    <w:p w:rsidR="00B540EE" w:rsidRPr="00A441B8" w:rsidRDefault="00B540EE" w:rsidP="00A441B8">
      <w:pPr>
        <w:spacing w:after="0" w:line="240" w:lineRule="auto"/>
        <w:ind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b/>
          <w:sz w:val="24"/>
          <w:szCs w:val="24"/>
        </w:rPr>
        <w:t>Целями реализации</w:t>
      </w:r>
      <w:r w:rsidRPr="00A441B8">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A441B8" w:rsidRDefault="007866F3"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A441B8">
        <w:rPr>
          <w:rStyle w:val="Zag11"/>
          <w:rFonts w:ascii="Times New Roman" w:eastAsia="@Arial Unicode MS" w:hAnsi="Times New Roman"/>
          <w:sz w:val="24"/>
          <w:szCs w:val="24"/>
        </w:rPr>
        <w:t>Д</w:t>
      </w:r>
      <w:r w:rsidR="00815183" w:rsidRPr="00A441B8">
        <w:rPr>
          <w:rStyle w:val="Zag11"/>
          <w:rFonts w:ascii="Times New Roman" w:eastAsia="@Arial Unicode MS" w:hAnsi="Times New Roman"/>
          <w:sz w:val="24"/>
          <w:szCs w:val="24"/>
        </w:rPr>
        <w:t>остижениевыпускниками</w:t>
      </w:r>
      <w:r w:rsidR="00B540EE" w:rsidRPr="00A441B8">
        <w:rPr>
          <w:rStyle w:val="Zag11"/>
          <w:rFonts w:ascii="Times New Roman" w:eastAsia="@Arial Unicode MS" w:hAnsi="Times New Roman"/>
          <w:sz w:val="24"/>
          <w:szCs w:val="24"/>
        </w:rPr>
        <w:t>планируемых результатов</w:t>
      </w:r>
      <w:r w:rsidR="006C643D" w:rsidRPr="00A441B8">
        <w:rPr>
          <w:rStyle w:val="Zag11"/>
          <w:rFonts w:ascii="Times New Roman" w:eastAsia="@Arial Unicode MS" w:hAnsi="Times New Roman"/>
          <w:sz w:val="24"/>
          <w:szCs w:val="24"/>
        </w:rPr>
        <w:t>:</w:t>
      </w:r>
      <w:r w:rsidR="00B540EE" w:rsidRPr="00A441B8">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A441B8" w:rsidRDefault="00B540EE" w:rsidP="00A441B8">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A441B8" w:rsidRDefault="00B540EE" w:rsidP="00A441B8">
      <w:pPr>
        <w:spacing w:after="0" w:line="240" w:lineRule="auto"/>
        <w:ind w:firstLine="709"/>
        <w:jc w:val="both"/>
        <w:rPr>
          <w:rStyle w:val="Zag11"/>
          <w:rFonts w:ascii="Times New Roman" w:eastAsia="@Arial Unicode MS" w:hAnsi="Times New Roman"/>
          <w:b/>
          <w:bCs/>
          <w:noProof/>
          <w:sz w:val="24"/>
          <w:szCs w:val="24"/>
          <w:lang w:eastAsia="ru-RU"/>
        </w:rPr>
      </w:pPr>
      <w:r w:rsidRPr="00A441B8">
        <w:rPr>
          <w:rStyle w:val="Zag11"/>
          <w:rFonts w:ascii="Times New Roman" w:eastAsia="@Arial Unicode MS" w:hAnsi="Times New Roman"/>
          <w:b/>
          <w:sz w:val="24"/>
          <w:szCs w:val="24"/>
        </w:rPr>
        <w:t xml:space="preserve">Достижение поставленных целей </w:t>
      </w:r>
      <w:r w:rsidRPr="00A441B8">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A441B8">
        <w:rPr>
          <w:rStyle w:val="Zag11"/>
          <w:rFonts w:ascii="Times New Roman" w:eastAsia="@Arial Unicode MS" w:hAnsi="Times New Roman"/>
          <w:b/>
          <w:sz w:val="24"/>
          <w:szCs w:val="24"/>
        </w:rPr>
        <w:t xml:space="preserve"> предусматривает решение следующих основных задач</w:t>
      </w:r>
      <w:r w:rsidRPr="00A441B8">
        <w:rPr>
          <w:rStyle w:val="Zag11"/>
          <w:rFonts w:ascii="Times New Roman" w:eastAsia="@Arial Unicode MS" w:hAnsi="Times New Roman"/>
          <w:sz w:val="24"/>
          <w:szCs w:val="24"/>
        </w:rPr>
        <w:t>:</w:t>
      </w:r>
    </w:p>
    <w:p w:rsidR="00815183" w:rsidRPr="00A441B8" w:rsidRDefault="00815183"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A441B8">
        <w:rPr>
          <w:rStyle w:val="Zag11"/>
          <w:rFonts w:ascii="Times New Roman" w:eastAsia="@Arial Unicode MS" w:hAnsi="Times New Roman"/>
          <w:sz w:val="24"/>
          <w:szCs w:val="24"/>
        </w:rPr>
        <w:t>е</w:t>
      </w:r>
      <w:r w:rsidRPr="00A441B8">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A441B8">
        <w:rPr>
          <w:rStyle w:val="Zag11"/>
          <w:rFonts w:ascii="Times New Roman" w:eastAsia="@Arial Unicode MS" w:hAnsi="Times New Roman"/>
          <w:sz w:val="24"/>
          <w:szCs w:val="24"/>
        </w:rPr>
        <w:t>ОВЗ</w:t>
      </w:r>
      <w:r w:rsidRPr="00A441B8">
        <w:rPr>
          <w:rStyle w:val="Zag11"/>
          <w:rFonts w:ascii="Times New Roman" w:eastAsia="@Arial Unicode MS" w:hAnsi="Times New Roman"/>
          <w:sz w:val="24"/>
          <w:szCs w:val="24"/>
        </w:rPr>
        <w:t>;</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A441B8">
        <w:rPr>
          <w:rStyle w:val="Zag11"/>
          <w:rFonts w:ascii="Times New Roman" w:eastAsia="@Arial Unicode MS" w:hAnsi="Times New Roman"/>
          <w:sz w:val="24"/>
          <w:szCs w:val="24"/>
        </w:rPr>
        <w:t>детей</w:t>
      </w:r>
      <w:r w:rsidR="006F3B39" w:rsidRPr="00A441B8">
        <w:rPr>
          <w:rStyle w:val="Zag11"/>
          <w:rFonts w:ascii="Times New Roman" w:eastAsia="@Arial Unicode MS" w:hAnsi="Times New Roman"/>
          <w:sz w:val="24"/>
          <w:szCs w:val="24"/>
        </w:rPr>
        <w:t>, проявивших выдающиеся способности</w:t>
      </w:r>
      <w:r w:rsidRPr="00A441B8">
        <w:rPr>
          <w:rStyle w:val="Zag11"/>
          <w:rFonts w:ascii="Times New Roman" w:eastAsia="@Arial Unicode MS" w:hAnsi="Times New Roman"/>
          <w:sz w:val="24"/>
          <w:szCs w:val="24"/>
        </w:rPr>
        <w:t xml:space="preserve">, детей с </w:t>
      </w:r>
      <w:r w:rsidR="000D18F7" w:rsidRPr="00A441B8">
        <w:rPr>
          <w:rStyle w:val="Zag11"/>
          <w:rFonts w:ascii="Times New Roman" w:eastAsia="@Arial Unicode MS" w:hAnsi="Times New Roman"/>
          <w:sz w:val="24"/>
          <w:szCs w:val="24"/>
        </w:rPr>
        <w:t>ОВЗ</w:t>
      </w:r>
      <w:r w:rsidRPr="00A441B8">
        <w:rPr>
          <w:rStyle w:val="Zag11"/>
          <w:rFonts w:ascii="Times New Roman" w:eastAsia="@Arial Unicode MS" w:hAnsi="Times New Roman"/>
          <w:sz w:val="24"/>
          <w:szCs w:val="24"/>
        </w:rPr>
        <w:t xml:space="preserve"> и инвалидов, их </w:t>
      </w:r>
      <w:r w:rsidR="00815183" w:rsidRPr="00A441B8">
        <w:rPr>
          <w:rStyle w:val="Zag11"/>
          <w:rFonts w:ascii="Times New Roman" w:eastAsia="@Arial Unicode MS" w:hAnsi="Times New Roman"/>
          <w:sz w:val="24"/>
          <w:szCs w:val="24"/>
        </w:rPr>
        <w:t>интересов</w:t>
      </w:r>
      <w:r w:rsidRPr="00A441B8">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A441B8">
        <w:rPr>
          <w:rStyle w:val="Zag11"/>
          <w:rFonts w:ascii="Times New Roman" w:eastAsia="@Arial Unicode MS" w:hAnsi="Times New Roman"/>
          <w:sz w:val="24"/>
          <w:szCs w:val="24"/>
        </w:rPr>
        <w:t>ую</w:t>
      </w:r>
      <w:r w:rsidRPr="00A441B8">
        <w:rPr>
          <w:rStyle w:val="Zag11"/>
          <w:rFonts w:ascii="Times New Roman" w:eastAsia="@Arial Unicode MS" w:hAnsi="Times New Roman"/>
          <w:sz w:val="24"/>
          <w:szCs w:val="24"/>
        </w:rPr>
        <w:t xml:space="preserve"> деятельност</w:t>
      </w:r>
      <w:r w:rsidR="005D39F5" w:rsidRPr="00A441B8">
        <w:rPr>
          <w:rStyle w:val="Zag11"/>
          <w:rFonts w:ascii="Times New Roman" w:eastAsia="@Arial Unicode MS" w:hAnsi="Times New Roman"/>
          <w:sz w:val="24"/>
          <w:szCs w:val="24"/>
        </w:rPr>
        <w:t>ь</w:t>
      </w:r>
      <w:r w:rsidRPr="00A441B8">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A441B8" w:rsidRDefault="00815183"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организацию </w:t>
      </w:r>
      <w:r w:rsidR="00B540EE" w:rsidRPr="00A441B8">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включение обучающихся в процессы познания и преобразования внешкольной социальной среды </w:t>
      </w:r>
      <w:r w:rsidR="00924439">
        <w:rPr>
          <w:rStyle w:val="Zag11"/>
          <w:rFonts w:ascii="Times New Roman" w:eastAsia="@Arial Unicode MS" w:hAnsi="Times New Roman"/>
          <w:sz w:val="24"/>
          <w:szCs w:val="24"/>
        </w:rPr>
        <w:t>г. Якутска и Республики Саха (Якутия)</w:t>
      </w:r>
      <w:r w:rsidRPr="00A441B8">
        <w:rPr>
          <w:rStyle w:val="Zag11"/>
          <w:rFonts w:ascii="Times New Roman" w:eastAsia="@Arial Unicode MS" w:hAnsi="Times New Roman"/>
          <w:sz w:val="24"/>
          <w:szCs w:val="24"/>
        </w:rPr>
        <w:t xml:space="preserve"> для приобретения опыта реального управления и действия;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w:t>
      </w:r>
      <w:r w:rsidRPr="00A441B8">
        <w:rPr>
          <w:rStyle w:val="Zag11"/>
          <w:rFonts w:ascii="Times New Roman" w:eastAsia="@Arial Unicode MS" w:hAnsi="Times New Roman"/>
          <w:sz w:val="24"/>
          <w:szCs w:val="24"/>
        </w:rPr>
        <w:lastRenderedPageBreak/>
        <w:t>сотрудничество с базовыми предприятиями, учреждениями профессионального образования, центрами профессиональной работы;</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сохранение</w:t>
      </w:r>
      <w:r w:rsidRPr="00A441B8">
        <w:rPr>
          <w:rFonts w:ascii="Times New Roman" w:hAnsi="Times New Roman"/>
          <w:sz w:val="24"/>
          <w:szCs w:val="24"/>
        </w:rPr>
        <w:t xml:space="preserve"> и укрепление физического, психологического и социального здоровья обучающихся</w:t>
      </w:r>
      <w:r w:rsidRPr="00A441B8">
        <w:rPr>
          <w:rStyle w:val="Zag11"/>
          <w:rFonts w:ascii="Times New Roman" w:eastAsia="@Arial Unicode MS" w:hAnsi="Times New Roman"/>
          <w:sz w:val="24"/>
          <w:szCs w:val="24"/>
        </w:rPr>
        <w:t>, обеспечение их безопасности.</w:t>
      </w:r>
    </w:p>
    <w:p w:rsidR="004F4AEB" w:rsidRPr="00A441B8" w:rsidRDefault="004F4AEB" w:rsidP="00A441B8">
      <w:pPr>
        <w:pStyle w:val="2"/>
        <w:numPr>
          <w:ilvl w:val="2"/>
          <w:numId w:val="127"/>
        </w:numPr>
        <w:spacing w:line="240" w:lineRule="auto"/>
        <w:ind w:left="0" w:firstLine="709"/>
        <w:rPr>
          <w:rStyle w:val="Zag11"/>
          <w:b w:val="0"/>
          <w:sz w:val="24"/>
          <w:szCs w:val="24"/>
        </w:rPr>
      </w:pPr>
      <w:bookmarkStart w:id="11" w:name="_Toc414553128"/>
      <w:r w:rsidRPr="00A441B8">
        <w:rPr>
          <w:rStyle w:val="Zag11"/>
          <w:sz w:val="24"/>
          <w:szCs w:val="24"/>
        </w:rPr>
        <w:t>Принципы и подходы к формированию образовательной программы основного общего образования</w:t>
      </w:r>
      <w:bookmarkEnd w:id="11"/>
    </w:p>
    <w:p w:rsidR="00B540EE" w:rsidRPr="00A441B8" w:rsidRDefault="00B540EE" w:rsidP="00A441B8">
      <w:pPr>
        <w:spacing w:after="0" w:line="240" w:lineRule="auto"/>
        <w:ind w:firstLine="709"/>
        <w:jc w:val="both"/>
        <w:rPr>
          <w:rStyle w:val="Zag11"/>
          <w:rFonts w:ascii="Times New Roman" w:eastAsia="@Arial Unicode MS" w:hAnsi="Times New Roman"/>
          <w:sz w:val="24"/>
          <w:szCs w:val="24"/>
        </w:rPr>
      </w:pPr>
      <w:r w:rsidRPr="00A441B8">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A441B8">
        <w:rPr>
          <w:rStyle w:val="Zag11"/>
          <w:rFonts w:ascii="Times New Roman" w:eastAsia="@Arial Unicode MS" w:hAnsi="Times New Roman"/>
          <w:sz w:val="24"/>
          <w:szCs w:val="24"/>
        </w:rPr>
        <w:t>, который предполагает:</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A441B8" w:rsidRDefault="00B540EE" w:rsidP="00A441B8">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A441B8">
        <w:rPr>
          <w:rStyle w:val="Zag11"/>
          <w:rFonts w:ascii="Times New Roman" w:eastAsia="@Arial Unicode MS" w:hAnsi="Times New Roman"/>
          <w:sz w:val="24"/>
          <w:szCs w:val="24"/>
        </w:rPr>
        <w:t>детей</w:t>
      </w:r>
      <w:r w:rsidR="006F3B39" w:rsidRPr="00A441B8">
        <w:rPr>
          <w:rStyle w:val="Zag11"/>
          <w:rFonts w:ascii="Times New Roman" w:eastAsia="@Arial Unicode MS" w:hAnsi="Times New Roman"/>
          <w:sz w:val="24"/>
          <w:szCs w:val="24"/>
        </w:rPr>
        <w:t>, проявивших выдающиеся способности</w:t>
      </w:r>
      <w:r w:rsidRPr="00A441B8">
        <w:rPr>
          <w:rStyle w:val="Zag11"/>
          <w:rFonts w:ascii="Times New Roman" w:eastAsia="@Arial Unicode MS" w:hAnsi="Times New Roman"/>
          <w:sz w:val="24"/>
          <w:szCs w:val="24"/>
        </w:rPr>
        <w:t xml:space="preserve">, детей-инвалидов и детей с </w:t>
      </w:r>
      <w:r w:rsidR="000D18F7" w:rsidRPr="00A441B8">
        <w:rPr>
          <w:rStyle w:val="Zag11"/>
          <w:rFonts w:ascii="Times New Roman" w:eastAsia="@Arial Unicode MS" w:hAnsi="Times New Roman"/>
          <w:sz w:val="24"/>
          <w:szCs w:val="24"/>
        </w:rPr>
        <w:t>ОВЗ</w:t>
      </w:r>
      <w:r w:rsidRPr="00A441B8">
        <w:rPr>
          <w:rStyle w:val="Zag11"/>
          <w:rFonts w:ascii="Times New Roman" w:eastAsia="@Arial Unicode MS" w:hAnsi="Times New Roman"/>
          <w:sz w:val="24"/>
          <w:szCs w:val="24"/>
        </w:rPr>
        <w:t>.</w:t>
      </w:r>
    </w:p>
    <w:p w:rsidR="00B540EE" w:rsidRPr="00A441B8" w:rsidRDefault="00B540EE" w:rsidP="00A441B8">
      <w:pPr>
        <w:spacing w:after="0" w:line="240" w:lineRule="auto"/>
        <w:ind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A441B8">
        <w:rPr>
          <w:rFonts w:ascii="Times New Roman" w:hAnsi="Times New Roman"/>
          <w:sz w:val="24"/>
          <w:szCs w:val="24"/>
        </w:rPr>
        <w:t xml:space="preserve">уровне </w:t>
      </w:r>
      <w:r w:rsidRPr="00A441B8">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A441B8">
        <w:rPr>
          <w:rFonts w:ascii="Times New Roman" w:hAnsi="Times New Roman"/>
          <w:sz w:val="24"/>
          <w:szCs w:val="24"/>
        </w:rPr>
        <w:t>:</w:t>
      </w:r>
      <w:r w:rsidRPr="00A441B8">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с овладением коммуникативными средствами и способами организации кооперации и сотрудничества</w:t>
      </w:r>
      <w:r w:rsidR="00EB134E" w:rsidRPr="00A441B8">
        <w:rPr>
          <w:rFonts w:ascii="Times New Roman" w:hAnsi="Times New Roman"/>
          <w:sz w:val="24"/>
          <w:szCs w:val="24"/>
        </w:rPr>
        <w:t>,</w:t>
      </w:r>
      <w:r w:rsidRPr="00A441B8">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A441B8" w:rsidRDefault="00B540EE" w:rsidP="00A441B8">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Переход обучающегося в основную школу совпадает с</w:t>
      </w:r>
      <w:r w:rsidR="00E30F6F" w:rsidRPr="00A441B8">
        <w:rPr>
          <w:rFonts w:ascii="Times New Roman" w:hAnsi="Times New Roman"/>
          <w:sz w:val="24"/>
          <w:szCs w:val="24"/>
        </w:rPr>
        <w:t>первым этапом подросткового развития</w:t>
      </w:r>
      <w:r w:rsidR="00E30F6F" w:rsidRPr="00A441B8">
        <w:rPr>
          <w:rFonts w:ascii="Times New Roman" w:hAnsi="Times New Roman"/>
          <w:b/>
          <w:sz w:val="24"/>
          <w:szCs w:val="24"/>
        </w:rPr>
        <w:t xml:space="preserve"> - </w:t>
      </w:r>
      <w:r w:rsidRPr="00A441B8">
        <w:rPr>
          <w:rFonts w:ascii="Times New Roman" w:hAnsi="Times New Roman"/>
          <w:sz w:val="24"/>
          <w:szCs w:val="24"/>
        </w:rPr>
        <w:t>переходом к кризису младшего подросткового возраста (11–13 лет, 5–7 классы), характеризующ</w:t>
      </w:r>
      <w:r w:rsidR="003B3426" w:rsidRPr="00A441B8">
        <w:rPr>
          <w:rFonts w:ascii="Times New Roman" w:hAnsi="Times New Roman"/>
          <w:sz w:val="24"/>
          <w:szCs w:val="24"/>
        </w:rPr>
        <w:t>им</w:t>
      </w:r>
      <w:r w:rsidRPr="00A441B8">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Второй этап подросткового развития (14–15 лет, 8–9 классы)</w:t>
      </w:r>
      <w:r w:rsidR="00CD367E" w:rsidRPr="00A441B8">
        <w:rPr>
          <w:rFonts w:ascii="Times New Roman" w:hAnsi="Times New Roman"/>
          <w:sz w:val="24"/>
          <w:szCs w:val="24"/>
        </w:rPr>
        <w:t>,</w:t>
      </w:r>
      <w:r w:rsidRPr="00A441B8">
        <w:rPr>
          <w:rFonts w:ascii="Times New Roman" w:hAnsi="Times New Roman"/>
          <w:sz w:val="24"/>
          <w:szCs w:val="24"/>
        </w:rPr>
        <w:t xml:space="preserve"> характеризуется:</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стремлением подростка к общению и совместной деятельности со сверстниками;</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A441B8" w:rsidRDefault="00B540EE" w:rsidP="00A441B8">
      <w:pPr>
        <w:pStyle w:val="Normal1"/>
        <w:numPr>
          <w:ilvl w:val="0"/>
          <w:numId w:val="30"/>
        </w:numPr>
        <w:tabs>
          <w:tab w:val="left" w:pos="993"/>
        </w:tabs>
        <w:ind w:left="0" w:firstLine="709"/>
        <w:rPr>
          <w:sz w:val="24"/>
          <w:szCs w:val="24"/>
        </w:rPr>
      </w:pPr>
      <w:r w:rsidRPr="00A441B8">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441B8">
        <w:rPr>
          <w:bCs/>
          <w:sz w:val="24"/>
          <w:szCs w:val="24"/>
        </w:rPr>
        <w:t xml:space="preserve">интенсивное формирование нравственных понятий иубеждений, выработку принципов, </w:t>
      </w:r>
      <w:r w:rsidRPr="00A441B8">
        <w:rPr>
          <w:bCs/>
          <w:iCs/>
          <w:sz w:val="24"/>
          <w:szCs w:val="24"/>
        </w:rPr>
        <w:t>моральное развитие личности;</w:t>
      </w:r>
      <w:r w:rsidR="00DC73F9" w:rsidRPr="00A441B8">
        <w:rPr>
          <w:bCs/>
          <w:sz w:val="24"/>
          <w:szCs w:val="24"/>
        </w:rPr>
        <w:t>т.е. моральным развитием личности;</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A441B8">
        <w:rPr>
          <w:rFonts w:ascii="Times New Roman" w:hAnsi="Times New Roman"/>
          <w:sz w:val="24"/>
          <w:szCs w:val="24"/>
        </w:rPr>
        <w:t xml:space="preserve">подростков </w:t>
      </w:r>
      <w:r w:rsidRPr="00A441B8">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A441B8">
        <w:rPr>
          <w:rFonts w:ascii="Times New Roman" w:hAnsi="Times New Roman"/>
          <w:sz w:val="24"/>
          <w:szCs w:val="24"/>
        </w:rPr>
        <w:t xml:space="preserve">проявляющимися </w:t>
      </w:r>
      <w:r w:rsidRPr="00A441B8">
        <w:rPr>
          <w:rFonts w:ascii="Times New Roman" w:hAnsi="Times New Roman"/>
          <w:sz w:val="24"/>
          <w:szCs w:val="24"/>
        </w:rPr>
        <w:t>в разных формах непослушания, сопротивления и протеста;</w:t>
      </w:r>
    </w:p>
    <w:p w:rsidR="00B540EE" w:rsidRPr="00A441B8" w:rsidRDefault="00B540EE" w:rsidP="00A441B8">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изменением социальной ситуации развития</w:t>
      </w:r>
      <w:r w:rsidR="00E30F6F" w:rsidRPr="00A441B8">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A441B8">
        <w:rPr>
          <w:rFonts w:ascii="Times New Roman" w:hAnsi="Times New Roman"/>
          <w:sz w:val="24"/>
          <w:szCs w:val="24"/>
        </w:rPr>
        <w:t>.</w:t>
      </w:r>
    </w:p>
    <w:p w:rsidR="00B540EE" w:rsidRPr="00A441B8" w:rsidRDefault="00B540EE" w:rsidP="00A441B8">
      <w:pPr>
        <w:spacing w:after="0" w:line="240" w:lineRule="auto"/>
        <w:ind w:firstLine="709"/>
        <w:jc w:val="both"/>
        <w:rPr>
          <w:rStyle w:val="Zag11"/>
          <w:rFonts w:ascii="Times New Roman" w:eastAsia="@Arial Unicode MS" w:hAnsi="Times New Roman"/>
          <w:sz w:val="24"/>
          <w:szCs w:val="24"/>
          <w:lang w:eastAsia="ru-RU"/>
        </w:rPr>
      </w:pPr>
      <w:r w:rsidRPr="00A441B8">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A441B8">
        <w:rPr>
          <w:rStyle w:val="Zag11"/>
          <w:rFonts w:ascii="Times New Roman" w:eastAsia="@Arial Unicode MS" w:hAnsi="Times New Roman"/>
          <w:sz w:val="24"/>
          <w:szCs w:val="24"/>
        </w:rPr>
        <w:t xml:space="preserve">выбором </w:t>
      </w:r>
      <w:r w:rsidRPr="00A441B8">
        <w:rPr>
          <w:rStyle w:val="Zag11"/>
          <w:rFonts w:ascii="Times New Roman" w:eastAsia="@Arial Unicode MS" w:hAnsi="Times New Roman"/>
          <w:sz w:val="24"/>
          <w:szCs w:val="24"/>
        </w:rPr>
        <w:t>условий и методик обучения.</w:t>
      </w:r>
    </w:p>
    <w:p w:rsidR="00B540EE" w:rsidRPr="00A441B8" w:rsidRDefault="00B540EE" w:rsidP="00A441B8">
      <w:pPr>
        <w:spacing w:after="0" w:line="240" w:lineRule="auto"/>
        <w:ind w:firstLine="709"/>
        <w:jc w:val="both"/>
        <w:rPr>
          <w:rStyle w:val="Zag11"/>
          <w:rFonts w:ascii="Times New Roman" w:eastAsia="@Arial Unicode MS" w:hAnsi="Times New Roman"/>
          <w:sz w:val="24"/>
          <w:szCs w:val="24"/>
          <w:lang w:eastAsia="ru-RU"/>
        </w:rPr>
      </w:pPr>
      <w:r w:rsidRPr="00A441B8">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A441B8">
        <w:rPr>
          <w:rFonts w:ascii="Times New Roman" w:hAnsi="Times New Roman"/>
          <w:sz w:val="24"/>
          <w:szCs w:val="24"/>
        </w:rPr>
        <w:t xml:space="preserve">подростка </w:t>
      </w:r>
      <w:r w:rsidRPr="00A441B8">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A441B8" w:rsidRDefault="007242D1" w:rsidP="00A441B8">
      <w:pPr>
        <w:pStyle w:val="2"/>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A441B8">
        <w:rPr>
          <w:rStyle w:val="Zag11"/>
          <w:sz w:val="24"/>
          <w:szCs w:val="24"/>
        </w:rPr>
        <w:t xml:space="preserve">1.2. </w:t>
      </w:r>
      <w:r w:rsidR="001D784D">
        <w:rPr>
          <w:rStyle w:val="Zag11"/>
          <w:sz w:val="24"/>
          <w:szCs w:val="24"/>
        </w:rPr>
        <w:t>Требования к результатам</w:t>
      </w:r>
      <w:r w:rsidR="00B540EE" w:rsidRPr="00A441B8">
        <w:rPr>
          <w:rStyle w:val="Zag11"/>
          <w:sz w:val="24"/>
          <w:szCs w:val="24"/>
        </w:rPr>
        <w:t xml:space="preserve">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A441B8" w:rsidRDefault="004F4AEB" w:rsidP="00A441B8">
      <w:pPr>
        <w:pStyle w:val="3"/>
        <w:spacing w:before="0" w:beforeAutospacing="0" w:after="0" w:afterAutospacing="0"/>
        <w:ind w:firstLine="709"/>
        <w:rPr>
          <w:sz w:val="24"/>
          <w:szCs w:val="24"/>
        </w:rPr>
      </w:pPr>
      <w:bookmarkStart w:id="18" w:name="_Toc410653948"/>
      <w:bookmarkStart w:id="19" w:name="_Toc414553130"/>
      <w:r w:rsidRPr="00A441B8">
        <w:rPr>
          <w:sz w:val="24"/>
          <w:szCs w:val="24"/>
        </w:rPr>
        <w:t xml:space="preserve">1.2.1. </w:t>
      </w:r>
      <w:r w:rsidR="00B540EE" w:rsidRPr="00A441B8">
        <w:rPr>
          <w:sz w:val="24"/>
          <w:szCs w:val="24"/>
        </w:rPr>
        <w:t>Общие положения</w:t>
      </w:r>
      <w:bookmarkEnd w:id="18"/>
      <w:bookmarkEnd w:id="19"/>
    </w:p>
    <w:p w:rsidR="00B540EE" w:rsidRPr="00A441B8" w:rsidRDefault="00B540EE" w:rsidP="00A441B8">
      <w:pPr>
        <w:spacing w:after="0" w:line="240" w:lineRule="auto"/>
        <w:ind w:firstLine="709"/>
        <w:jc w:val="both"/>
        <w:rPr>
          <w:rFonts w:ascii="Times New Roman" w:hAnsi="Times New Roman"/>
          <w:spacing w:val="-4"/>
          <w:sz w:val="24"/>
          <w:szCs w:val="24"/>
        </w:rPr>
      </w:pPr>
      <w:r w:rsidRPr="00A441B8">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A441B8">
        <w:rPr>
          <w:rFonts w:ascii="Times New Roman" w:hAnsi="Times New Roman"/>
          <w:spacing w:val="-4"/>
          <w:sz w:val="24"/>
          <w:szCs w:val="24"/>
        </w:rPr>
        <w:t>ООП ООО</w:t>
      </w:r>
      <w:r w:rsidRPr="00A441B8">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A441B8">
        <w:rPr>
          <w:rFonts w:ascii="Times New Roman" w:hAnsi="Times New Roman"/>
          <w:spacing w:val="-4"/>
          <w:sz w:val="24"/>
          <w:szCs w:val="24"/>
        </w:rPr>
        <w:t xml:space="preserve"> ООО</w:t>
      </w:r>
      <w:r w:rsidRPr="00A441B8">
        <w:rPr>
          <w:rFonts w:ascii="Times New Roman" w:hAnsi="Times New Roman"/>
          <w:spacing w:val="-4"/>
          <w:sz w:val="24"/>
          <w:szCs w:val="24"/>
        </w:rPr>
        <w:t xml:space="preserve">, образовательным процессом и системой оценки результатов освоения </w:t>
      </w:r>
      <w:r w:rsidR="00E30F6F" w:rsidRPr="00A441B8">
        <w:rPr>
          <w:rFonts w:ascii="Times New Roman" w:hAnsi="Times New Roman"/>
          <w:spacing w:val="-4"/>
          <w:sz w:val="24"/>
          <w:szCs w:val="24"/>
        </w:rPr>
        <w:t>ООП ООО</w:t>
      </w:r>
      <w:r w:rsidRPr="00A441B8">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A441B8">
        <w:rPr>
          <w:rFonts w:ascii="Times New Roman" w:hAnsi="Times New Roman"/>
          <w:spacing w:val="-4"/>
          <w:sz w:val="24"/>
          <w:szCs w:val="24"/>
        </w:rPr>
        <w:t xml:space="preserve"> программ воспитания и социализации, </w:t>
      </w:r>
      <w:r w:rsidRPr="00A441B8">
        <w:rPr>
          <w:rFonts w:ascii="Times New Roman" w:hAnsi="Times New Roman"/>
          <w:spacing w:val="-4"/>
          <w:sz w:val="24"/>
          <w:szCs w:val="24"/>
        </w:rPr>
        <w:t xml:space="preserve"> с одной стороны, и системы оценки </w:t>
      </w:r>
      <w:r w:rsidR="00BF7AD9" w:rsidRPr="00A441B8">
        <w:rPr>
          <w:rFonts w:ascii="Times New Roman" w:hAnsi="Times New Roman"/>
          <w:spacing w:val="-4"/>
          <w:sz w:val="24"/>
          <w:szCs w:val="24"/>
        </w:rPr>
        <w:t xml:space="preserve">результатов </w:t>
      </w:r>
      <w:r w:rsidRPr="00A441B8">
        <w:rPr>
          <w:rFonts w:ascii="Times New Roman" w:hAnsi="Times New Roman"/>
          <w:spacing w:val="-4"/>
          <w:sz w:val="24"/>
          <w:szCs w:val="24"/>
        </w:rPr>
        <w:t xml:space="preserve">– с другой. </w:t>
      </w:r>
    </w:p>
    <w:p w:rsidR="00B540EE" w:rsidRPr="00A441B8" w:rsidRDefault="00B540EE" w:rsidP="00A441B8">
      <w:pPr>
        <w:tabs>
          <w:tab w:val="num" w:pos="1920"/>
        </w:tabs>
        <w:spacing w:after="0" w:line="240" w:lineRule="auto"/>
        <w:ind w:firstLine="709"/>
        <w:jc w:val="both"/>
        <w:rPr>
          <w:rFonts w:ascii="Times New Roman" w:hAnsi="Times New Roman"/>
          <w:sz w:val="24"/>
          <w:szCs w:val="24"/>
        </w:rPr>
      </w:pPr>
      <w:r w:rsidRPr="00A441B8">
        <w:rPr>
          <w:rFonts w:ascii="Times New Roman" w:hAnsi="Times New Roman"/>
          <w:sz w:val="24"/>
          <w:szCs w:val="24"/>
        </w:rPr>
        <w:lastRenderedPageBreak/>
        <w:t>В соответствии с требованиями ФГОС</w:t>
      </w:r>
      <w:r w:rsidR="00E30F6F" w:rsidRPr="00A441B8">
        <w:rPr>
          <w:rFonts w:ascii="Times New Roman" w:hAnsi="Times New Roman"/>
          <w:sz w:val="24"/>
          <w:szCs w:val="24"/>
        </w:rPr>
        <w:t xml:space="preserve"> ООО</w:t>
      </w:r>
      <w:r w:rsidRPr="00A441B8">
        <w:rPr>
          <w:rFonts w:ascii="Times New Roman" w:hAnsi="Times New Roman"/>
          <w:sz w:val="24"/>
          <w:szCs w:val="24"/>
        </w:rPr>
        <w:t xml:space="preserve"> система планируемых </w:t>
      </w:r>
      <w:r w:rsidR="00755F9D" w:rsidRPr="00A441B8">
        <w:rPr>
          <w:rFonts w:ascii="Times New Roman" w:hAnsi="Times New Roman"/>
          <w:sz w:val="24"/>
          <w:szCs w:val="24"/>
        </w:rPr>
        <w:t>результатов </w:t>
      </w:r>
      <w:r w:rsidRPr="00A441B8">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A441B8">
        <w:rPr>
          <w:rFonts w:ascii="Times New Roman" w:hAnsi="Times New Roman"/>
          <w:sz w:val="24"/>
          <w:szCs w:val="24"/>
        </w:rPr>
        <w:t xml:space="preserve"> (универсальных и специфических </w:t>
      </w:r>
      <w:r w:rsidRPr="00A441B8">
        <w:rPr>
          <w:rFonts w:ascii="Times New Roman" w:hAnsi="Times New Roman"/>
          <w:sz w:val="24"/>
          <w:szCs w:val="24"/>
        </w:rPr>
        <w:t xml:space="preserve">для </w:t>
      </w:r>
      <w:r w:rsidR="005C6C27" w:rsidRPr="00A441B8">
        <w:rPr>
          <w:rFonts w:ascii="Times New Roman" w:hAnsi="Times New Roman"/>
          <w:sz w:val="24"/>
          <w:szCs w:val="24"/>
        </w:rPr>
        <w:t xml:space="preserve">каждого </w:t>
      </w:r>
      <w:r w:rsidRPr="00A441B8">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A441B8">
        <w:rPr>
          <w:rFonts w:ascii="Times New Roman" w:hAnsi="Times New Roman"/>
          <w:sz w:val="24"/>
          <w:szCs w:val="24"/>
        </w:rPr>
        <w:t>,</w:t>
      </w:r>
      <w:r w:rsidRPr="00A441B8">
        <w:rPr>
          <w:rFonts w:ascii="Times New Roman" w:hAnsi="Times New Roman"/>
          <w:sz w:val="24"/>
          <w:szCs w:val="24"/>
        </w:rPr>
        <w:t xml:space="preserve"> прежде всего</w:t>
      </w:r>
      <w:r w:rsidR="00BE176C" w:rsidRPr="00A441B8">
        <w:rPr>
          <w:rFonts w:ascii="Times New Roman" w:hAnsi="Times New Roman"/>
          <w:sz w:val="24"/>
          <w:szCs w:val="24"/>
        </w:rPr>
        <w:t>,</w:t>
      </w:r>
      <w:r w:rsidRPr="00A441B8">
        <w:rPr>
          <w:rFonts w:ascii="Times New Roman" w:hAnsi="Times New Roman"/>
          <w:sz w:val="24"/>
          <w:szCs w:val="24"/>
        </w:rPr>
        <w:t xml:space="preserve"> с опорным учебным материалом, служащим основой для последующего обучения.</w:t>
      </w:r>
    </w:p>
    <w:p w:rsidR="00B540EE" w:rsidRPr="00A441B8" w:rsidRDefault="00B540EE" w:rsidP="00A441B8">
      <w:pPr>
        <w:pStyle w:val="ae"/>
        <w:tabs>
          <w:tab w:val="clear" w:pos="4677"/>
          <w:tab w:val="clear" w:pos="9355"/>
        </w:tabs>
        <w:overflowPunct w:val="0"/>
        <w:ind w:firstLine="709"/>
        <w:jc w:val="both"/>
        <w:textAlignment w:val="baseline"/>
        <w:rPr>
          <w:bCs/>
          <w:sz w:val="24"/>
          <w:szCs w:val="24"/>
        </w:rPr>
      </w:pPr>
      <w:r w:rsidRPr="00A441B8">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441B8">
        <w:rPr>
          <w:b/>
          <w:sz w:val="24"/>
          <w:szCs w:val="24"/>
        </w:rPr>
        <w:t>уровневого подхода</w:t>
      </w:r>
      <w:r w:rsidRPr="00A441B8">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441B8">
        <w:rPr>
          <w:bCs/>
          <w:sz w:val="24"/>
          <w:szCs w:val="24"/>
        </w:rPr>
        <w:t>поощрять продвижен</w:t>
      </w:r>
      <w:r w:rsidR="006D5B7D" w:rsidRPr="00A441B8">
        <w:rPr>
          <w:bCs/>
          <w:sz w:val="24"/>
          <w:szCs w:val="24"/>
        </w:rPr>
        <w:t>ие</w:t>
      </w:r>
      <w:r w:rsidRPr="00A441B8">
        <w:rPr>
          <w:bCs/>
          <w:sz w:val="24"/>
          <w:szCs w:val="24"/>
        </w:rPr>
        <w:t xml:space="preserve"> обучающихся, выстраивать индивидуальные траектории </w:t>
      </w:r>
      <w:r w:rsidR="006D5B7D" w:rsidRPr="00A441B8">
        <w:rPr>
          <w:bCs/>
          <w:sz w:val="24"/>
          <w:szCs w:val="24"/>
        </w:rPr>
        <w:t xml:space="preserve">обучения </w:t>
      </w:r>
      <w:r w:rsidRPr="00A441B8">
        <w:rPr>
          <w:bCs/>
          <w:sz w:val="24"/>
          <w:szCs w:val="24"/>
        </w:rPr>
        <w:t>с учетом зоны ближайшего развития ребенка.</w:t>
      </w:r>
    </w:p>
    <w:p w:rsidR="00EF653B" w:rsidRPr="00A441B8" w:rsidRDefault="0052580C" w:rsidP="00A441B8">
      <w:pPr>
        <w:pStyle w:val="3"/>
        <w:spacing w:before="0" w:beforeAutospacing="0" w:after="0" w:afterAutospacing="0"/>
        <w:rPr>
          <w:sz w:val="24"/>
          <w:szCs w:val="24"/>
        </w:rPr>
      </w:pPr>
      <w:bookmarkStart w:id="20" w:name="_Toc414553131"/>
      <w:bookmarkStart w:id="21" w:name="_Toc410653949"/>
      <w:r w:rsidRPr="00A441B8">
        <w:rPr>
          <w:sz w:val="24"/>
          <w:szCs w:val="24"/>
        </w:rPr>
        <w:t xml:space="preserve">1.2.2. </w:t>
      </w:r>
      <w:r w:rsidR="00EF653B" w:rsidRPr="00A441B8">
        <w:rPr>
          <w:sz w:val="24"/>
          <w:szCs w:val="24"/>
        </w:rPr>
        <w:t>Структура планируемых результатов</w:t>
      </w:r>
      <w:bookmarkEnd w:id="20"/>
    </w:p>
    <w:bookmarkEnd w:id="21"/>
    <w:p w:rsidR="00B540EE" w:rsidRPr="00A441B8" w:rsidRDefault="00EF653B" w:rsidP="00A441B8">
      <w:pPr>
        <w:pStyle w:val="ae"/>
        <w:tabs>
          <w:tab w:val="clear" w:pos="4677"/>
          <w:tab w:val="clear" w:pos="9355"/>
        </w:tabs>
        <w:overflowPunct w:val="0"/>
        <w:ind w:firstLine="709"/>
        <w:jc w:val="both"/>
        <w:textAlignment w:val="baseline"/>
        <w:rPr>
          <w:sz w:val="24"/>
          <w:szCs w:val="24"/>
        </w:rPr>
      </w:pPr>
      <w:r w:rsidRPr="00A441B8">
        <w:rPr>
          <w:bCs/>
          <w:sz w:val="24"/>
          <w:szCs w:val="24"/>
        </w:rPr>
        <w:t xml:space="preserve">Планируемые </w:t>
      </w:r>
      <w:r w:rsidR="00502631" w:rsidRPr="00A441B8">
        <w:rPr>
          <w:bCs/>
          <w:sz w:val="24"/>
          <w:szCs w:val="24"/>
        </w:rPr>
        <w:t xml:space="preserve">результаты опираются на </w:t>
      </w:r>
      <w:r w:rsidR="00502631" w:rsidRPr="00A441B8">
        <w:rPr>
          <w:b/>
          <w:bCs/>
          <w:sz w:val="24"/>
          <w:szCs w:val="24"/>
        </w:rPr>
        <w:t>в</w:t>
      </w:r>
      <w:r w:rsidR="006D5B7D" w:rsidRPr="00A441B8">
        <w:rPr>
          <w:b/>
          <w:bCs/>
          <w:sz w:val="24"/>
          <w:szCs w:val="24"/>
        </w:rPr>
        <w:t>едущие целевые установки</w:t>
      </w:r>
      <w:r w:rsidR="006D5B7D" w:rsidRPr="00A441B8">
        <w:rPr>
          <w:b/>
          <w:sz w:val="24"/>
          <w:szCs w:val="24"/>
        </w:rPr>
        <w:t xml:space="preserve">, </w:t>
      </w:r>
      <w:r w:rsidR="006D5B7D" w:rsidRPr="00A441B8">
        <w:rPr>
          <w:sz w:val="24"/>
          <w:szCs w:val="24"/>
        </w:rPr>
        <w:t>отражающи</w:t>
      </w:r>
      <w:r w:rsidR="00502631" w:rsidRPr="00A441B8">
        <w:rPr>
          <w:sz w:val="24"/>
          <w:szCs w:val="24"/>
        </w:rPr>
        <w:t>е</w:t>
      </w:r>
      <w:r w:rsidR="00B540EE" w:rsidRPr="00A441B8">
        <w:rPr>
          <w:sz w:val="24"/>
          <w:szCs w:val="24"/>
        </w:rPr>
        <w:t>основной, сущностный вклад каждой изучаемой программы в развитие личности обучающихся, их способностей.</w:t>
      </w:r>
    </w:p>
    <w:p w:rsidR="00EF653B" w:rsidRPr="00A441B8" w:rsidRDefault="00EF653B" w:rsidP="00A441B8">
      <w:pPr>
        <w:pStyle w:val="ae"/>
        <w:tabs>
          <w:tab w:val="clear" w:pos="4677"/>
          <w:tab w:val="clear" w:pos="9355"/>
        </w:tabs>
        <w:overflowPunct w:val="0"/>
        <w:ind w:firstLine="709"/>
        <w:jc w:val="both"/>
        <w:textAlignment w:val="baseline"/>
        <w:rPr>
          <w:sz w:val="24"/>
          <w:szCs w:val="24"/>
        </w:rPr>
      </w:pPr>
      <w:r w:rsidRPr="00A441B8">
        <w:rPr>
          <w:bCs/>
          <w:sz w:val="24"/>
          <w:szCs w:val="24"/>
        </w:rPr>
        <w:t>В стру</w:t>
      </w:r>
      <w:r w:rsidRPr="00A441B8">
        <w:rPr>
          <w:sz w:val="24"/>
          <w:szCs w:val="24"/>
        </w:rPr>
        <w:t xml:space="preserve">ктуре планируемых результатов выделяется </w:t>
      </w:r>
      <w:r w:rsidRPr="00A441B8">
        <w:rPr>
          <w:b/>
          <w:sz w:val="24"/>
          <w:szCs w:val="24"/>
        </w:rPr>
        <w:t xml:space="preserve">следующие группы: </w:t>
      </w:r>
    </w:p>
    <w:p w:rsidR="00B540EE" w:rsidRPr="00A441B8" w:rsidRDefault="00502631" w:rsidP="00A441B8">
      <w:pPr>
        <w:pStyle w:val="ae"/>
        <w:tabs>
          <w:tab w:val="clear" w:pos="4677"/>
          <w:tab w:val="clear" w:pos="9355"/>
        </w:tabs>
        <w:overflowPunct w:val="0"/>
        <w:ind w:firstLine="709"/>
        <w:jc w:val="both"/>
        <w:textAlignment w:val="baseline"/>
        <w:rPr>
          <w:sz w:val="24"/>
          <w:szCs w:val="24"/>
        </w:rPr>
      </w:pPr>
      <w:r w:rsidRPr="00A441B8">
        <w:rPr>
          <w:b/>
          <w:sz w:val="24"/>
          <w:szCs w:val="24"/>
        </w:rPr>
        <w:t>1.</w:t>
      </w:r>
      <w:r w:rsidR="00B540EE" w:rsidRPr="00A441B8">
        <w:rPr>
          <w:b/>
          <w:sz w:val="24"/>
          <w:szCs w:val="24"/>
        </w:rPr>
        <w:t> </w:t>
      </w:r>
      <w:r w:rsidR="00EF653B" w:rsidRPr="00A441B8">
        <w:rPr>
          <w:b/>
          <w:sz w:val="24"/>
          <w:szCs w:val="24"/>
        </w:rPr>
        <w:t>Л</w:t>
      </w:r>
      <w:r w:rsidR="00B540EE" w:rsidRPr="00A441B8">
        <w:rPr>
          <w:b/>
          <w:sz w:val="24"/>
          <w:szCs w:val="24"/>
        </w:rPr>
        <w:t xml:space="preserve">ичностные результаты освоения основной образовательной программы </w:t>
      </w:r>
      <w:r w:rsidR="00B540EE" w:rsidRPr="00A441B8">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A441B8">
        <w:rPr>
          <w:sz w:val="24"/>
          <w:szCs w:val="24"/>
        </w:rPr>
        <w:t xml:space="preserve">этих  </w:t>
      </w:r>
      <w:r w:rsidR="00B540EE" w:rsidRPr="00A441B8">
        <w:rPr>
          <w:sz w:val="24"/>
          <w:szCs w:val="24"/>
        </w:rPr>
        <w:t>результатов.</w:t>
      </w:r>
      <w:r w:rsidR="00EC5938" w:rsidRPr="00A441B8">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A441B8">
        <w:rPr>
          <w:b/>
          <w:sz w:val="24"/>
          <w:szCs w:val="24"/>
        </w:rPr>
        <w:t>исключительно неперсонифицированной</w:t>
      </w:r>
      <w:r w:rsidR="00EC5938" w:rsidRPr="00A441B8">
        <w:rPr>
          <w:sz w:val="24"/>
          <w:szCs w:val="24"/>
        </w:rPr>
        <w:t xml:space="preserve"> информации</w:t>
      </w:r>
      <w:r w:rsidR="009A2DE7" w:rsidRPr="00A441B8">
        <w:rPr>
          <w:sz w:val="24"/>
          <w:szCs w:val="24"/>
        </w:rPr>
        <w:t>.</w:t>
      </w:r>
    </w:p>
    <w:p w:rsidR="00B540EE" w:rsidRPr="00A441B8" w:rsidRDefault="00502631"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2</w:t>
      </w:r>
      <w:r w:rsidR="006D5B7D" w:rsidRPr="00A441B8">
        <w:rPr>
          <w:rFonts w:ascii="Times New Roman" w:hAnsi="Times New Roman"/>
          <w:b/>
          <w:sz w:val="24"/>
          <w:szCs w:val="24"/>
        </w:rPr>
        <w:t>.</w:t>
      </w:r>
      <w:r w:rsidR="00EF653B" w:rsidRPr="00A441B8">
        <w:rPr>
          <w:rFonts w:ascii="Times New Roman" w:hAnsi="Times New Roman"/>
          <w:b/>
          <w:sz w:val="24"/>
          <w:szCs w:val="24"/>
        </w:rPr>
        <w:t>М</w:t>
      </w:r>
      <w:r w:rsidR="00B540EE" w:rsidRPr="00A441B8">
        <w:rPr>
          <w:rFonts w:ascii="Times New Roman" w:hAnsi="Times New Roman"/>
          <w:b/>
          <w:sz w:val="24"/>
          <w:szCs w:val="24"/>
        </w:rPr>
        <w:t xml:space="preserve">етапредметные результаты освоения основной образовательной программы </w:t>
      </w:r>
      <w:r w:rsidR="00B540EE" w:rsidRPr="00A441B8">
        <w:rPr>
          <w:rFonts w:ascii="Times New Roman" w:hAnsi="Times New Roman"/>
          <w:sz w:val="24"/>
          <w:szCs w:val="24"/>
        </w:rPr>
        <w:t>представлены в соответствии с подгруппами универсальных учебных действий</w:t>
      </w:r>
      <w:r w:rsidR="00505B4A" w:rsidRPr="00A441B8">
        <w:rPr>
          <w:rFonts w:ascii="Times New Roman" w:hAnsi="Times New Roman"/>
          <w:sz w:val="24"/>
          <w:szCs w:val="24"/>
        </w:rPr>
        <w:t>,</w:t>
      </w:r>
      <w:r w:rsidR="00B540EE" w:rsidRPr="00A441B8">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A441B8">
        <w:rPr>
          <w:rFonts w:ascii="Times New Roman" w:hAnsi="Times New Roman"/>
          <w:sz w:val="24"/>
          <w:szCs w:val="24"/>
        </w:rPr>
        <w:t>.</w:t>
      </w:r>
    </w:p>
    <w:p w:rsidR="00B540EE" w:rsidRPr="00A441B8" w:rsidRDefault="00502631"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3</w:t>
      </w:r>
      <w:r w:rsidR="006D5B7D" w:rsidRPr="00A441B8">
        <w:rPr>
          <w:rFonts w:ascii="Times New Roman" w:hAnsi="Times New Roman"/>
          <w:b/>
          <w:sz w:val="24"/>
          <w:szCs w:val="24"/>
        </w:rPr>
        <w:t>.</w:t>
      </w:r>
      <w:r w:rsidR="0052580C" w:rsidRPr="00A441B8">
        <w:rPr>
          <w:rFonts w:ascii="Times New Roman" w:hAnsi="Times New Roman"/>
          <w:b/>
          <w:sz w:val="24"/>
          <w:szCs w:val="24"/>
        </w:rPr>
        <w:t>П</w:t>
      </w:r>
      <w:r w:rsidR="00B540EE" w:rsidRPr="00A441B8">
        <w:rPr>
          <w:rFonts w:ascii="Times New Roman" w:hAnsi="Times New Roman"/>
          <w:b/>
          <w:sz w:val="24"/>
          <w:szCs w:val="24"/>
        </w:rPr>
        <w:t xml:space="preserve">редметные результаты освоения основной образовательной программы </w:t>
      </w:r>
      <w:r w:rsidR="00B540EE" w:rsidRPr="00A441B8">
        <w:rPr>
          <w:rFonts w:ascii="Times New Roman" w:hAnsi="Times New Roman"/>
          <w:sz w:val="24"/>
          <w:szCs w:val="24"/>
        </w:rPr>
        <w:t>представлены в соответствии с групп</w:t>
      </w:r>
      <w:r w:rsidR="008375B5" w:rsidRPr="00A441B8">
        <w:rPr>
          <w:rFonts w:ascii="Times New Roman" w:hAnsi="Times New Roman"/>
          <w:sz w:val="24"/>
          <w:szCs w:val="24"/>
        </w:rPr>
        <w:t>ами</w:t>
      </w:r>
      <w:r w:rsidR="00B540EE" w:rsidRPr="00A441B8">
        <w:rPr>
          <w:rFonts w:ascii="Times New Roman" w:hAnsi="Times New Roman"/>
          <w:sz w:val="24"/>
          <w:szCs w:val="24"/>
        </w:rPr>
        <w:t xml:space="preserve"> результатов</w:t>
      </w:r>
      <w:r w:rsidR="008375B5" w:rsidRPr="00A441B8">
        <w:rPr>
          <w:rFonts w:ascii="Times New Roman" w:hAnsi="Times New Roman"/>
          <w:sz w:val="24"/>
          <w:szCs w:val="24"/>
        </w:rPr>
        <w:t xml:space="preserve"> учебных предметов,</w:t>
      </w:r>
      <w:r w:rsidR="00B540EE" w:rsidRPr="00A441B8">
        <w:rPr>
          <w:rFonts w:ascii="Times New Roman" w:hAnsi="Times New Roman"/>
          <w:sz w:val="24"/>
          <w:szCs w:val="24"/>
        </w:rPr>
        <w:t xml:space="preserve"> раскрывают и детализируют </w:t>
      </w:r>
      <w:r w:rsidR="008375B5" w:rsidRPr="00A441B8">
        <w:rPr>
          <w:rFonts w:ascii="Times New Roman" w:hAnsi="Times New Roman"/>
          <w:sz w:val="24"/>
          <w:szCs w:val="24"/>
        </w:rPr>
        <w:t>их</w:t>
      </w:r>
      <w:r w:rsidR="00B540EE" w:rsidRPr="00A441B8">
        <w:rPr>
          <w:rFonts w:ascii="Times New Roman" w:hAnsi="Times New Roman"/>
          <w:sz w:val="24"/>
          <w:szCs w:val="24"/>
        </w:rPr>
        <w:t>.</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Предметные результаты приводятся в блоках</w:t>
      </w:r>
      <w:r w:rsidRPr="00A441B8">
        <w:rPr>
          <w:rFonts w:ascii="Times New Roman" w:hAnsi="Times New Roman"/>
          <w:b/>
          <w:sz w:val="24"/>
          <w:szCs w:val="24"/>
        </w:rPr>
        <w:t xml:space="preserve"> «</w:t>
      </w:r>
      <w:r w:rsidRPr="00A441B8">
        <w:rPr>
          <w:rFonts w:ascii="Times New Roman" w:hAnsi="Times New Roman"/>
          <w:sz w:val="24"/>
          <w:szCs w:val="24"/>
        </w:rPr>
        <w:t>Выпускник научится» и «Выпускник получит возможность научиться»</w:t>
      </w:r>
      <w:r w:rsidR="008375B5" w:rsidRPr="00A441B8">
        <w:rPr>
          <w:rFonts w:ascii="Times New Roman" w:hAnsi="Times New Roman"/>
          <w:sz w:val="24"/>
          <w:szCs w:val="24"/>
        </w:rPr>
        <w:t>,</w:t>
      </w:r>
      <w:r w:rsidR="008375B5" w:rsidRPr="00810421">
        <w:rPr>
          <w:rFonts w:ascii="Times New Roman" w:hAnsi="Times New Roman"/>
          <w:sz w:val="24"/>
          <w:szCs w:val="24"/>
        </w:rPr>
        <w:t>относящихся</w:t>
      </w:r>
      <w:r w:rsidRPr="00A441B8">
        <w:rPr>
          <w:rFonts w:ascii="Times New Roman" w:hAnsi="Times New Roman"/>
          <w:sz w:val="24"/>
          <w:szCs w:val="24"/>
        </w:rPr>
        <w:t>ккаждому учебному предмету: «Русский язык», «Литература», «Иностранный язык</w:t>
      </w:r>
      <w:r w:rsidR="00A42504" w:rsidRPr="00A441B8">
        <w:rPr>
          <w:rFonts w:ascii="Times New Roman" w:hAnsi="Times New Roman"/>
          <w:sz w:val="24"/>
          <w:szCs w:val="24"/>
        </w:rPr>
        <w:t xml:space="preserve">», </w:t>
      </w:r>
      <w:r w:rsidRPr="00A441B8">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Планируемые </w:t>
      </w:r>
      <w:r w:rsidR="00DB4D37" w:rsidRPr="00A441B8">
        <w:rPr>
          <w:rFonts w:ascii="Times New Roman" w:hAnsi="Times New Roman"/>
          <w:sz w:val="24"/>
          <w:szCs w:val="24"/>
        </w:rPr>
        <w:t xml:space="preserve">предметные </w:t>
      </w:r>
      <w:r w:rsidRPr="00A441B8">
        <w:rPr>
          <w:rFonts w:ascii="Times New Roman" w:hAnsi="Times New Roman"/>
          <w:sz w:val="24"/>
          <w:szCs w:val="24"/>
        </w:rPr>
        <w:t xml:space="preserve">результаты освоения </w:t>
      </w:r>
      <w:r w:rsidR="00605120" w:rsidRPr="00A441B8">
        <w:rPr>
          <w:rFonts w:ascii="Times New Roman" w:hAnsi="Times New Roman"/>
          <w:sz w:val="24"/>
          <w:szCs w:val="24"/>
        </w:rPr>
        <w:t xml:space="preserve">якутского языка и </w:t>
      </w:r>
      <w:r w:rsidRPr="00A441B8">
        <w:rPr>
          <w:rFonts w:ascii="Times New Roman" w:hAnsi="Times New Roman"/>
          <w:sz w:val="24"/>
          <w:szCs w:val="24"/>
        </w:rPr>
        <w:t xml:space="preserve"> литературы разраб</w:t>
      </w:r>
      <w:r w:rsidR="00605120" w:rsidRPr="00A441B8">
        <w:rPr>
          <w:rFonts w:ascii="Times New Roman" w:hAnsi="Times New Roman"/>
          <w:sz w:val="24"/>
          <w:szCs w:val="24"/>
        </w:rPr>
        <w:t xml:space="preserve">отаны </w:t>
      </w:r>
      <w:r w:rsidRPr="00A441B8">
        <w:rPr>
          <w:rFonts w:ascii="Times New Roman" w:hAnsi="Times New Roman"/>
          <w:sz w:val="24"/>
          <w:szCs w:val="24"/>
        </w:rPr>
        <w:t xml:space="preserve"> в соответствии с содержанием и особенностями изучения этих курсов </w:t>
      </w:r>
      <w:r w:rsidR="00605120" w:rsidRPr="00A441B8">
        <w:rPr>
          <w:rFonts w:ascii="Times New Roman" w:hAnsi="Times New Roman"/>
          <w:sz w:val="24"/>
          <w:szCs w:val="24"/>
        </w:rPr>
        <w:t>УМС МО РС (Я).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A441B8">
        <w:rPr>
          <w:rFonts w:ascii="Times New Roman" w:hAnsi="Times New Roman"/>
          <w:sz w:val="24"/>
          <w:szCs w:val="24"/>
        </w:rPr>
        <w:t>ого</w:t>
      </w:r>
      <w:r w:rsidRPr="00A441B8">
        <w:rPr>
          <w:rFonts w:ascii="Times New Roman" w:hAnsi="Times New Roman"/>
          <w:sz w:val="24"/>
          <w:szCs w:val="24"/>
        </w:rPr>
        <w:t xml:space="preserve"> уровн</w:t>
      </w:r>
      <w:r w:rsidR="008375B5" w:rsidRPr="00A441B8">
        <w:rPr>
          <w:rFonts w:ascii="Times New Roman" w:hAnsi="Times New Roman"/>
          <w:sz w:val="24"/>
          <w:szCs w:val="24"/>
        </w:rPr>
        <w:t>я</w:t>
      </w:r>
      <w:r w:rsidRPr="00A441B8">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A441B8">
        <w:rPr>
          <w:rFonts w:ascii="Times New Roman" w:hAnsi="Times New Roman"/>
          <w:sz w:val="24"/>
          <w:szCs w:val="24"/>
        </w:rPr>
        <w:t>а</w:t>
      </w:r>
      <w:r w:rsidRPr="00A441B8">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A441B8">
        <w:rPr>
          <w:rFonts w:ascii="Times New Roman" w:hAnsi="Times New Roman"/>
          <w:sz w:val="24"/>
          <w:szCs w:val="24"/>
        </w:rPr>
        <w:t xml:space="preserve">муровне </w:t>
      </w:r>
      <w:r w:rsidRPr="00A441B8">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A441B8">
        <w:rPr>
          <w:rFonts w:ascii="Times New Roman" w:hAnsi="Times New Roman"/>
          <w:sz w:val="24"/>
          <w:szCs w:val="24"/>
        </w:rPr>
        <w:t>всеми</w:t>
      </w:r>
      <w:r w:rsidRPr="00A441B8">
        <w:rPr>
          <w:rFonts w:ascii="Times New Roman" w:hAnsi="Times New Roman"/>
          <w:sz w:val="24"/>
          <w:szCs w:val="24"/>
        </w:rPr>
        <w:t xml:space="preserve"> обучающихся.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A441B8">
        <w:rPr>
          <w:rFonts w:ascii="Times New Roman" w:hAnsi="Times New Roman"/>
          <w:sz w:val="24"/>
          <w:szCs w:val="24"/>
        </w:rPr>
        <w:t>ое оценивание</w:t>
      </w:r>
      <w:r w:rsidRPr="00A441B8">
        <w:rPr>
          <w:rFonts w:ascii="Times New Roman" w:hAnsi="Times New Roman"/>
          <w:sz w:val="24"/>
          <w:szCs w:val="24"/>
        </w:rPr>
        <w:t>, котор</w:t>
      </w:r>
      <w:r w:rsidR="008375B5" w:rsidRPr="00A441B8">
        <w:rPr>
          <w:rFonts w:ascii="Times New Roman" w:hAnsi="Times New Roman"/>
          <w:sz w:val="24"/>
          <w:szCs w:val="24"/>
        </w:rPr>
        <w:t>ое</w:t>
      </w:r>
      <w:r w:rsidRPr="00A441B8">
        <w:rPr>
          <w:rFonts w:ascii="Times New Roman" w:hAnsi="Times New Roman"/>
          <w:sz w:val="24"/>
          <w:szCs w:val="24"/>
        </w:rPr>
        <w:t xml:space="preserve"> может осуществляться как в ходе </w:t>
      </w:r>
      <w:r w:rsidRPr="00A441B8">
        <w:rPr>
          <w:rFonts w:ascii="Times New Roman" w:hAnsi="Times New Roman"/>
          <w:sz w:val="24"/>
          <w:szCs w:val="24"/>
        </w:rPr>
        <w:lastRenderedPageBreak/>
        <w:t>обучения (с помощью накопленной оценки или портфеля</w:t>
      </w:r>
      <w:r w:rsidR="0073791E" w:rsidRPr="00A441B8">
        <w:rPr>
          <w:rFonts w:ascii="Times New Roman" w:hAnsi="Times New Roman"/>
          <w:sz w:val="24"/>
          <w:szCs w:val="24"/>
        </w:rPr>
        <w:t xml:space="preserve"> индивидуальных</w:t>
      </w:r>
      <w:r w:rsidRPr="00A441B8">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A441B8">
        <w:rPr>
          <w:rFonts w:ascii="Times New Roman" w:hAnsi="Times New Roman"/>
          <w:sz w:val="24"/>
          <w:szCs w:val="24"/>
        </w:rPr>
        <w:t xml:space="preserve">ийуровень </w:t>
      </w:r>
      <w:r w:rsidRPr="00A441B8">
        <w:rPr>
          <w:rFonts w:ascii="Times New Roman" w:hAnsi="Times New Roman"/>
          <w:sz w:val="24"/>
          <w:szCs w:val="24"/>
        </w:rPr>
        <w:t>обучения.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блок</w:t>
      </w:r>
      <w:r w:rsidR="00FD0854" w:rsidRPr="00A441B8">
        <w:rPr>
          <w:rFonts w:ascii="Times New Roman" w:hAnsi="Times New Roman"/>
          <w:sz w:val="24"/>
          <w:szCs w:val="24"/>
        </w:rPr>
        <w:t xml:space="preserve">е </w:t>
      </w:r>
      <w:r w:rsidRPr="00A441B8">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A441B8">
        <w:rPr>
          <w:rFonts w:ascii="Times New Roman" w:hAnsi="Times New Roman"/>
          <w:sz w:val="24"/>
          <w:szCs w:val="24"/>
        </w:rPr>
        <w:t>го блока</w:t>
      </w:r>
      <w:r w:rsidRPr="00A441B8">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A441B8">
        <w:rPr>
          <w:rFonts w:ascii="Times New Roman" w:hAnsi="Times New Roman"/>
          <w:sz w:val="24"/>
          <w:szCs w:val="24"/>
        </w:rPr>
        <w:t xml:space="preserve">цели данного блока </w:t>
      </w:r>
      <w:r w:rsidRPr="00A441B8">
        <w:rPr>
          <w:rFonts w:ascii="Times New Roman" w:hAnsi="Times New Roman"/>
          <w:sz w:val="24"/>
          <w:szCs w:val="24"/>
        </w:rPr>
        <w:t xml:space="preserve"> не </w:t>
      </w:r>
      <w:r w:rsidR="006772B9" w:rsidRPr="00A441B8">
        <w:rPr>
          <w:rFonts w:ascii="Times New Roman" w:hAnsi="Times New Roman"/>
          <w:sz w:val="24"/>
          <w:szCs w:val="24"/>
        </w:rPr>
        <w:t xml:space="preserve">отрабатываются </w:t>
      </w:r>
      <w:r w:rsidRPr="00A441B8">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A441B8">
        <w:rPr>
          <w:rFonts w:ascii="Times New Roman" w:hAnsi="Times New Roman"/>
          <w:sz w:val="24"/>
          <w:szCs w:val="24"/>
        </w:rPr>
        <w:t xml:space="preserve">муровне </w:t>
      </w:r>
      <w:r w:rsidRPr="00A441B8">
        <w:rPr>
          <w:rFonts w:ascii="Times New Roman" w:hAnsi="Times New Roman"/>
          <w:sz w:val="24"/>
          <w:szCs w:val="24"/>
        </w:rPr>
        <w:t xml:space="preserve">обучения. Оценка достижения </w:t>
      </w:r>
      <w:r w:rsidR="00503A6E" w:rsidRPr="00A441B8">
        <w:rPr>
          <w:rFonts w:ascii="Times New Roman" w:hAnsi="Times New Roman"/>
          <w:sz w:val="24"/>
          <w:szCs w:val="24"/>
        </w:rPr>
        <w:t xml:space="preserve">планируемых результатов </w:t>
      </w:r>
      <w:r w:rsidRPr="00A441B8">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A441B8">
        <w:rPr>
          <w:rFonts w:ascii="Times New Roman" w:hAnsi="Times New Roman"/>
          <w:sz w:val="24"/>
          <w:szCs w:val="24"/>
        </w:rPr>
        <w:t xml:space="preserve"> Соответствующая группа рез</w:t>
      </w:r>
      <w:r w:rsidR="00674456" w:rsidRPr="00A441B8">
        <w:rPr>
          <w:rFonts w:ascii="Times New Roman" w:hAnsi="Times New Roman"/>
          <w:sz w:val="24"/>
          <w:szCs w:val="24"/>
        </w:rPr>
        <w:t>ультатов в тексте выделена курси</w:t>
      </w:r>
      <w:r w:rsidR="00150EE8" w:rsidRPr="00A441B8">
        <w:rPr>
          <w:rFonts w:ascii="Times New Roman" w:hAnsi="Times New Roman"/>
          <w:sz w:val="24"/>
          <w:szCs w:val="24"/>
        </w:rPr>
        <w:t xml:space="preserve">вом. </w:t>
      </w:r>
    </w:p>
    <w:p w:rsidR="00B540EE" w:rsidRPr="00A441B8" w:rsidRDefault="006772B9"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w:t>
      </w:r>
      <w:r w:rsidR="00B540EE" w:rsidRPr="00A441B8">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A441B8">
        <w:rPr>
          <w:rFonts w:ascii="Times New Roman" w:hAnsi="Times New Roman"/>
          <w:sz w:val="24"/>
          <w:szCs w:val="24"/>
        </w:rPr>
        <w:t xml:space="preserve"> блока «Выпускник научится»</w:t>
      </w:r>
      <w:r w:rsidR="00B540EE" w:rsidRPr="00A441B8">
        <w:rPr>
          <w:rFonts w:ascii="Times New Roman" w:hAnsi="Times New Roman"/>
          <w:sz w:val="24"/>
          <w:szCs w:val="24"/>
        </w:rPr>
        <w:t xml:space="preserve">. Основные цели такого </w:t>
      </w:r>
      <w:r w:rsidR="00755F9D" w:rsidRPr="00A441B8">
        <w:rPr>
          <w:rFonts w:ascii="Times New Roman" w:hAnsi="Times New Roman"/>
          <w:sz w:val="24"/>
          <w:szCs w:val="24"/>
        </w:rPr>
        <w:t>включения </w:t>
      </w:r>
      <w:r w:rsidR="00B540EE" w:rsidRPr="00A441B8">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A441B8">
        <w:rPr>
          <w:rFonts w:ascii="Times New Roman" w:hAnsi="Times New Roman"/>
          <w:sz w:val="24"/>
          <w:szCs w:val="24"/>
        </w:rPr>
        <w:t>ем</w:t>
      </w:r>
      <w:r w:rsidR="00B540EE" w:rsidRPr="00A441B8">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A441B8">
        <w:rPr>
          <w:rFonts w:ascii="Times New Roman" w:hAnsi="Times New Roman"/>
          <w:sz w:val="24"/>
          <w:szCs w:val="24"/>
        </w:rPr>
        <w:t xml:space="preserve">ийуровень </w:t>
      </w:r>
      <w:r w:rsidR="00B540EE" w:rsidRPr="00A441B8">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441B8">
        <w:rPr>
          <w:rFonts w:ascii="Times New Roman" w:hAnsi="Times New Roman"/>
          <w:bCs/>
          <w:iCs/>
          <w:sz w:val="24"/>
          <w:szCs w:val="24"/>
        </w:rPr>
        <w:t>дифференциации требований</w:t>
      </w:r>
      <w:r w:rsidRPr="00A441B8">
        <w:rPr>
          <w:rFonts w:ascii="Times New Roman" w:hAnsi="Times New Roman"/>
          <w:sz w:val="24"/>
          <w:szCs w:val="24"/>
        </w:rPr>
        <w:t xml:space="preserve"> к подготовке обучающихся.</w:t>
      </w:r>
    </w:p>
    <w:p w:rsidR="00B540EE" w:rsidRPr="00A441B8" w:rsidRDefault="00086BF2" w:rsidP="00A441B8">
      <w:pPr>
        <w:pStyle w:val="2"/>
        <w:spacing w:line="240" w:lineRule="auto"/>
        <w:rPr>
          <w:rStyle w:val="20"/>
          <w:b/>
          <w:sz w:val="24"/>
          <w:szCs w:val="24"/>
        </w:rPr>
      </w:pPr>
      <w:bookmarkStart w:id="22" w:name="_Toc405145648"/>
      <w:bookmarkStart w:id="23" w:name="_Toc406058977"/>
      <w:bookmarkStart w:id="24" w:name="_Toc409691626"/>
      <w:r w:rsidRPr="00A441B8">
        <w:rPr>
          <w:rStyle w:val="20"/>
          <w:sz w:val="24"/>
          <w:szCs w:val="24"/>
        </w:rPr>
        <w:t xml:space="preserve">1.2.3. </w:t>
      </w:r>
      <w:r w:rsidRPr="00A441B8">
        <w:rPr>
          <w:rStyle w:val="20"/>
          <w:b/>
          <w:sz w:val="24"/>
          <w:szCs w:val="24"/>
        </w:rPr>
        <w:t>Л</w:t>
      </w:r>
      <w:r w:rsidR="00B540EE" w:rsidRPr="00A441B8">
        <w:rPr>
          <w:rStyle w:val="20"/>
          <w:b/>
          <w:sz w:val="24"/>
          <w:szCs w:val="24"/>
        </w:rPr>
        <w:t xml:space="preserve">ичностные результаты освоения </w:t>
      </w:r>
      <w:bookmarkEnd w:id="22"/>
      <w:bookmarkEnd w:id="23"/>
      <w:bookmarkEnd w:id="24"/>
      <w:r w:rsidR="00743E62" w:rsidRPr="00A441B8">
        <w:rPr>
          <w:rStyle w:val="20"/>
          <w:b/>
          <w:sz w:val="24"/>
          <w:szCs w:val="24"/>
        </w:rPr>
        <w:t>основной образовательной программы</w:t>
      </w:r>
      <w:r w:rsidR="00755F9D" w:rsidRPr="00A441B8">
        <w:rPr>
          <w:rStyle w:val="20"/>
          <w:b/>
          <w:sz w:val="24"/>
          <w:szCs w:val="24"/>
        </w:rPr>
        <w:t>:</w:t>
      </w:r>
    </w:p>
    <w:p w:rsidR="00B540EE" w:rsidRPr="00A441B8" w:rsidRDefault="00B540EE"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A441B8">
        <w:rPr>
          <w:rStyle w:val="dash041e005f0431005f044b005f0447005f043d005f044b005f0439005f005fchar1char1"/>
        </w:rPr>
        <w:t xml:space="preserve">личностной </w:t>
      </w:r>
      <w:r w:rsidRPr="00A441B8">
        <w:rPr>
          <w:rStyle w:val="dash041e005f0431005f044b005f0447005f043d005f044b005f0439005f005fchar1char1"/>
        </w:rPr>
        <w:t>сопричастности судьб</w:t>
      </w:r>
      <w:r w:rsidR="00743E62" w:rsidRPr="00A441B8">
        <w:rPr>
          <w:rStyle w:val="dash041e005f0431005f044b005f0447005f043d005f044b005f0439005f005fchar1char1"/>
        </w:rPr>
        <w:t>е</w:t>
      </w:r>
      <w:r w:rsidRPr="00A441B8">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A441B8">
        <w:rPr>
          <w:rStyle w:val="dash041e005f0431005f044b005f0447005f043d005f044b005f0439005f005fchar1char1"/>
        </w:rPr>
        <w:t xml:space="preserve">и </w:t>
      </w:r>
      <w:r w:rsidRPr="00A441B8">
        <w:rPr>
          <w:rStyle w:val="dash041e005f0431005f044b005f0447005f043d005f044b005f0439005f005fchar1char1"/>
        </w:rPr>
        <w:t xml:space="preserve">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w:t>
      </w:r>
      <w:r w:rsidRPr="00A441B8">
        <w:rPr>
          <w:rStyle w:val="dash041e005f0431005f044b005f0447005f043d005f044b005f0439005f005fchar1char1"/>
        </w:rPr>
        <w:lastRenderedPageBreak/>
        <w:t>истории, культуре, религии, традициям, языкам, ценностям народов России и народов мира.</w:t>
      </w:r>
    </w:p>
    <w:p w:rsidR="00B540EE" w:rsidRPr="00A441B8" w:rsidRDefault="00B540EE"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A441B8" w:rsidRDefault="00B540EE"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A441B8" w:rsidRDefault="00A34B02"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4</w:t>
      </w:r>
      <w:r w:rsidR="00B540EE" w:rsidRPr="00A441B8">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A441B8" w:rsidRDefault="00A34B02"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5</w:t>
      </w:r>
      <w:r w:rsidR="00B540EE" w:rsidRPr="00A441B8">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A441B8">
        <w:rPr>
          <w:rStyle w:val="dash041e005f0431005f044b005f0447005f043d005f044b005f0439005f005fchar1char1"/>
        </w:rPr>
        <w:t>6</w:t>
      </w:r>
      <w:r w:rsidR="00B540EE" w:rsidRPr="00A441B8">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A441B8">
        <w:rPr>
          <w:rStyle w:val="dash041e005f0431005f044b005f0447005f043d005f044b005f0439005f005fchar1char1"/>
        </w:rPr>
        <w:t xml:space="preserve">участвовать </w:t>
      </w:r>
      <w:r w:rsidR="00B540EE" w:rsidRPr="00A441B8">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A441B8">
        <w:rPr>
          <w:rStyle w:val="dash041e005f0431005f044b005f0447005f043d005f044b005f0439005f005fchar1char1"/>
        </w:rPr>
        <w:t xml:space="preserve">взаимодействующего </w:t>
      </w:r>
      <w:r w:rsidR="00B540EE" w:rsidRPr="00A441B8">
        <w:rPr>
          <w:rStyle w:val="dash041e005f0431005f044b005f0447005f043d005f044b005f0439005f005fchar1char1"/>
        </w:rPr>
        <w:t>с социальной средой и социальными институтами</w:t>
      </w:r>
      <w:r w:rsidR="00D61201" w:rsidRPr="00A441B8">
        <w:rPr>
          <w:rStyle w:val="dash041e005f0431005f044b005f0447005f043d005f044b005f0439005f005fchar1char1"/>
        </w:rPr>
        <w:t>;</w:t>
      </w:r>
      <w:r w:rsidR="00B540EE" w:rsidRPr="00A441B8">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A441B8" w:rsidRDefault="00A34B02"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t>7</w:t>
      </w:r>
      <w:r w:rsidR="00B540EE" w:rsidRPr="00A441B8">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A441B8" w:rsidRDefault="00A34B02" w:rsidP="00A441B8">
      <w:pPr>
        <w:spacing w:after="0" w:line="240" w:lineRule="auto"/>
        <w:ind w:firstLine="709"/>
        <w:jc w:val="both"/>
        <w:rPr>
          <w:rStyle w:val="dash041e005f0431005f044b005f0447005f043d005f044b005f0439005f005fchar1char1"/>
        </w:rPr>
      </w:pPr>
      <w:r w:rsidRPr="00A441B8">
        <w:rPr>
          <w:rStyle w:val="dash041e005f0431005f044b005f0447005f043d005f044b005f0439005f005fchar1char1"/>
        </w:rPr>
        <w:lastRenderedPageBreak/>
        <w:t>8</w:t>
      </w:r>
      <w:r w:rsidR="00B540EE" w:rsidRPr="00A441B8">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A441B8">
        <w:rPr>
          <w:rStyle w:val="dash041e005f0431005f044b005f0447005f043d005f044b005f0439005f005fchar1char1"/>
        </w:rPr>
        <w:t>е</w:t>
      </w:r>
      <w:r w:rsidR="00B540EE" w:rsidRPr="00A441B8">
        <w:rPr>
          <w:rStyle w:val="dash041e005f0431005f044b005f0447005f043d005f044b005f0439005f005fchar1char1"/>
        </w:rPr>
        <w:t>, эмоционально-ценностно</w:t>
      </w:r>
      <w:r w:rsidR="002E6BD0" w:rsidRPr="00A441B8">
        <w:rPr>
          <w:rStyle w:val="dash041e005f0431005f044b005f0447005f043d005f044b005f0439005f005fchar1char1"/>
        </w:rPr>
        <w:t>е</w:t>
      </w:r>
      <w:r w:rsidR="00B540EE" w:rsidRPr="00A441B8">
        <w:rPr>
          <w:rStyle w:val="dash041e005f0431005f044b005f0447005f043d005f044b005f0439005f005fchar1char1"/>
        </w:rPr>
        <w:t xml:space="preserve"> видени</w:t>
      </w:r>
      <w:r w:rsidR="002E6BD0" w:rsidRPr="00A441B8">
        <w:rPr>
          <w:rStyle w:val="dash041e005f0431005f044b005f0447005f043d005f044b005f0439005f005fchar1char1"/>
        </w:rPr>
        <w:t>е</w:t>
      </w:r>
      <w:r w:rsidR="00B540EE" w:rsidRPr="00A441B8">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A441B8" w:rsidRDefault="00A34B02" w:rsidP="00A441B8">
      <w:pPr>
        <w:spacing w:after="0" w:line="240" w:lineRule="auto"/>
        <w:ind w:firstLine="709"/>
        <w:jc w:val="both"/>
        <w:rPr>
          <w:rFonts w:ascii="Times New Roman" w:hAnsi="Times New Roman"/>
          <w:sz w:val="24"/>
          <w:szCs w:val="24"/>
        </w:rPr>
      </w:pPr>
      <w:r w:rsidRPr="00A441B8">
        <w:rPr>
          <w:rStyle w:val="dash041e005f0431005f044b005f0447005f043d005f044b005f0439005f005fchar1char1"/>
        </w:rPr>
        <w:t>9</w:t>
      </w:r>
      <w:r w:rsidR="00B540EE" w:rsidRPr="00A441B8">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A441B8" w:rsidRDefault="006F777F" w:rsidP="00A441B8">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A441B8">
        <w:rPr>
          <w:sz w:val="24"/>
          <w:szCs w:val="24"/>
        </w:rPr>
        <w:t>1.2.</w:t>
      </w:r>
      <w:r w:rsidR="00CB234B" w:rsidRPr="00A441B8">
        <w:rPr>
          <w:sz w:val="24"/>
          <w:szCs w:val="24"/>
        </w:rPr>
        <w:t>4</w:t>
      </w:r>
      <w:r w:rsidR="00086BF2" w:rsidRPr="00A441B8">
        <w:rPr>
          <w:sz w:val="24"/>
          <w:szCs w:val="24"/>
        </w:rPr>
        <w:t>. М</w:t>
      </w:r>
      <w:r w:rsidR="00B540EE" w:rsidRPr="00A441B8">
        <w:rPr>
          <w:sz w:val="24"/>
          <w:szCs w:val="24"/>
        </w:rPr>
        <w:t>етапредметные результаты освоения ООП</w:t>
      </w:r>
      <w:bookmarkEnd w:id="25"/>
      <w:bookmarkEnd w:id="26"/>
      <w:bookmarkEnd w:id="27"/>
      <w:bookmarkEnd w:id="28"/>
      <w:bookmarkEnd w:id="29"/>
    </w:p>
    <w:p w:rsidR="009B5292" w:rsidRPr="00A441B8" w:rsidRDefault="00525B70"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 xml:space="preserve">Метапредметные </w:t>
      </w:r>
      <w:r w:rsidR="009B5292" w:rsidRPr="00A441B8">
        <w:rPr>
          <w:rFonts w:ascii="Times New Roman" w:hAnsi="Times New Roman"/>
          <w:sz w:val="24"/>
          <w:szCs w:val="24"/>
        </w:rPr>
        <w:t xml:space="preserve">результаты, </w:t>
      </w:r>
      <w:r w:rsidRPr="00A441B8">
        <w:rPr>
          <w:rFonts w:ascii="Times New Roman" w:hAnsi="Times New Roman"/>
          <w:color w:val="000000"/>
          <w:sz w:val="24"/>
          <w:szCs w:val="24"/>
          <w:lang w:eastAsia="ru-RU"/>
        </w:rPr>
        <w:t xml:space="preserve">включают освоенные </w:t>
      </w:r>
      <w:r w:rsidR="009B5292" w:rsidRPr="00A441B8">
        <w:rPr>
          <w:rFonts w:ascii="Times New Roman" w:hAnsi="Times New Roman"/>
          <w:color w:val="000000"/>
          <w:sz w:val="24"/>
          <w:szCs w:val="24"/>
          <w:lang w:eastAsia="ru-RU"/>
        </w:rPr>
        <w:t>обучающимися межпредметные понятия и универсальные учебные действия (регулятивные, познавательные,</w:t>
      </w:r>
      <w:r w:rsidR="009B5292" w:rsidRPr="00A441B8">
        <w:rPr>
          <w:rFonts w:ascii="Times New Roman" w:hAnsi="Times New Roman"/>
          <w:color w:val="000000"/>
          <w:sz w:val="24"/>
          <w:szCs w:val="24"/>
          <w:lang w:eastAsia="ru-RU"/>
        </w:rPr>
        <w:tab/>
        <w:t>коммуникативные)</w:t>
      </w:r>
      <w:r w:rsidRPr="00A441B8">
        <w:rPr>
          <w:rFonts w:ascii="Times New Roman" w:hAnsi="Times New Roman"/>
          <w:color w:val="000000"/>
          <w:sz w:val="24"/>
          <w:szCs w:val="24"/>
          <w:lang w:eastAsia="ru-RU"/>
        </w:rPr>
        <w:t>.</w:t>
      </w:r>
    </w:p>
    <w:p w:rsidR="009B5292" w:rsidRPr="00A441B8" w:rsidRDefault="009B5292"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Межпредметные понятия</w:t>
      </w:r>
    </w:p>
    <w:p w:rsidR="009B5292" w:rsidRPr="00A441B8" w:rsidRDefault="009B5292" w:rsidP="00A441B8">
      <w:pPr>
        <w:spacing w:after="0" w:line="240" w:lineRule="auto"/>
        <w:jc w:val="both"/>
        <w:rPr>
          <w:rFonts w:ascii="Times New Roman" w:eastAsia="Times New Roman" w:hAnsi="Times New Roman"/>
          <w:sz w:val="24"/>
          <w:szCs w:val="24"/>
        </w:rPr>
      </w:pPr>
      <w:r w:rsidRPr="00A441B8">
        <w:rPr>
          <w:rFonts w:ascii="Times New Roman" w:hAnsi="Times New Roman"/>
          <w:sz w:val="24"/>
          <w:szCs w:val="24"/>
        </w:rPr>
        <w:t>Условием формирования межпредметных понятий</w:t>
      </w:r>
      <w:r w:rsidR="00900E75" w:rsidRPr="00A441B8">
        <w:rPr>
          <w:rFonts w:ascii="Times New Roman" w:hAnsi="Times New Roman"/>
          <w:sz w:val="24"/>
          <w:szCs w:val="24"/>
        </w:rPr>
        <w:t xml:space="preserve">, например таких как система, </w:t>
      </w:r>
      <w:r w:rsidR="00CE4A6B" w:rsidRPr="00A441B8">
        <w:rPr>
          <w:rFonts w:ascii="Times New Roman" w:eastAsia="Times New Roman" w:hAnsi="Times New Roman"/>
          <w:color w:val="222222"/>
          <w:sz w:val="24"/>
          <w:szCs w:val="24"/>
          <w:shd w:val="clear" w:color="auto" w:fill="FFFFFF"/>
        </w:rPr>
        <w:t>факт, закономерность, феномен, анализ, синтез</w:t>
      </w:r>
      <w:r w:rsidRPr="00A441B8">
        <w:rPr>
          <w:rFonts w:ascii="Times New Roman" w:hAnsi="Times New Roman"/>
          <w:sz w:val="24"/>
          <w:szCs w:val="24"/>
        </w:rPr>
        <w:t>является овладение обучающимися основами читательской компетенци</w:t>
      </w:r>
      <w:r w:rsidR="00277366" w:rsidRPr="00A441B8">
        <w:rPr>
          <w:rFonts w:ascii="Times New Roman" w:hAnsi="Times New Roman"/>
          <w:sz w:val="24"/>
          <w:szCs w:val="24"/>
        </w:rPr>
        <w:t>и</w:t>
      </w:r>
      <w:r w:rsidRPr="00A441B8">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A441B8">
        <w:rPr>
          <w:rFonts w:ascii="Times New Roman" w:hAnsi="Times New Roman"/>
          <w:b/>
          <w:sz w:val="24"/>
          <w:szCs w:val="24"/>
        </w:rPr>
        <w:t>основ читательской компетенции</w:t>
      </w:r>
      <w:r w:rsidRPr="00A441B8">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 изучении учебных предметов обучающиеся усовершенствуют приобретённые на перво</w:t>
      </w:r>
      <w:r w:rsidR="00F91F55" w:rsidRPr="00A441B8">
        <w:rPr>
          <w:rFonts w:ascii="Times New Roman" w:hAnsi="Times New Roman"/>
          <w:sz w:val="24"/>
          <w:szCs w:val="24"/>
        </w:rPr>
        <w:t xml:space="preserve">муровне </w:t>
      </w:r>
      <w:r w:rsidRPr="00A441B8">
        <w:rPr>
          <w:rFonts w:ascii="Times New Roman" w:hAnsi="Times New Roman"/>
          <w:b/>
          <w:sz w:val="24"/>
          <w:szCs w:val="24"/>
        </w:rPr>
        <w:t>навыки работы с информацией</w:t>
      </w:r>
      <w:r w:rsidRPr="00A441B8">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заполнять и дополнять таблицы, схемы, диаграммы, тексты.</w:t>
      </w:r>
    </w:p>
    <w:p w:rsidR="009B5292" w:rsidRPr="00A441B8" w:rsidRDefault="009B5292" w:rsidP="00A441B8">
      <w:pPr>
        <w:suppressAutoHyphen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ходе изучения всех учебных предметов обучающиеся </w:t>
      </w:r>
      <w:r w:rsidRPr="00A441B8">
        <w:rPr>
          <w:rFonts w:ascii="Times New Roman" w:hAnsi="Times New Roman"/>
          <w:b/>
          <w:sz w:val="24"/>
          <w:szCs w:val="24"/>
        </w:rPr>
        <w:t>приобретут опыт проектной деятельности</w:t>
      </w:r>
      <w:r w:rsidRPr="00A441B8">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w:t>
      </w:r>
      <w:r w:rsidRPr="00A441B8">
        <w:rPr>
          <w:rFonts w:ascii="Times New Roman" w:hAnsi="Times New Roman"/>
          <w:sz w:val="24"/>
          <w:szCs w:val="24"/>
        </w:rPr>
        <w:lastRenderedPageBreak/>
        <w:t>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A441B8" w:rsidRDefault="009B5292" w:rsidP="00A441B8">
      <w:pPr>
        <w:suppressAutoHyphens/>
        <w:spacing w:after="0" w:line="240" w:lineRule="auto"/>
        <w:ind w:firstLine="709"/>
        <w:jc w:val="both"/>
        <w:rPr>
          <w:rFonts w:ascii="Times New Roman" w:hAnsi="Times New Roman"/>
          <w:sz w:val="24"/>
          <w:szCs w:val="24"/>
        </w:rPr>
      </w:pPr>
      <w:r w:rsidRPr="00A441B8">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A441B8">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A441B8">
        <w:rPr>
          <w:rFonts w:ascii="Times New Roman" w:hAnsi="Times New Roman"/>
          <w:sz w:val="24"/>
          <w:szCs w:val="24"/>
        </w:rPr>
        <w:t>.</w:t>
      </w:r>
    </w:p>
    <w:p w:rsidR="00086BF2" w:rsidRPr="00A441B8" w:rsidRDefault="00086BF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Регулятивные УУД</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A441B8">
        <w:rPr>
          <w:rFonts w:ascii="Times New Roman" w:hAnsi="Times New Roman"/>
          <w:sz w:val="24"/>
          <w:szCs w:val="24"/>
        </w:rPr>
        <w:t>О</w:t>
      </w:r>
      <w:r w:rsidRPr="00A441B8">
        <w:rPr>
          <w:rFonts w:ascii="Times New Roman" w:hAnsi="Times New Roman"/>
          <w:sz w:val="24"/>
          <w:szCs w:val="24"/>
        </w:rPr>
        <w:t>бучающийся сможет:</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анализировать существующие и планировать будущие образовательные результаты;</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идентифицировать собственные проблемы и определять главную проблему;</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формулировать учебные задачи как шаги достижения поставленной цели деятельности;</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A441B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A441B8">
        <w:rPr>
          <w:rFonts w:ascii="Times New Roman" w:hAnsi="Times New Roman"/>
          <w:sz w:val="24"/>
          <w:szCs w:val="24"/>
        </w:rPr>
        <w:t xml:space="preserve"> учебных и познавательных задач.</w:t>
      </w:r>
      <w:r w:rsidRPr="00A441B8">
        <w:rPr>
          <w:rFonts w:ascii="Times New Roman" w:hAnsi="Times New Roman"/>
          <w:sz w:val="24"/>
          <w:szCs w:val="24"/>
        </w:rPr>
        <w:t xml:space="preserve"> Обучающийся сможет:</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определять </w:t>
      </w:r>
      <w:r w:rsidR="00DB516A" w:rsidRPr="00A441B8">
        <w:rPr>
          <w:rFonts w:ascii="Times New Roman" w:hAnsi="Times New Roman"/>
          <w:sz w:val="24"/>
          <w:szCs w:val="24"/>
        </w:rPr>
        <w:t xml:space="preserve">необходимые </w:t>
      </w:r>
      <w:r w:rsidRPr="00A441B8">
        <w:rPr>
          <w:rFonts w:ascii="Times New Roman" w:hAnsi="Times New Roman"/>
          <w:sz w:val="24"/>
          <w:szCs w:val="24"/>
        </w:rPr>
        <w:t>действие(я) в соответствии с учебной и познавательной задачей</w:t>
      </w:r>
      <w:r w:rsidR="00DB516A" w:rsidRPr="00A441B8">
        <w:rPr>
          <w:rFonts w:ascii="Times New Roman" w:hAnsi="Times New Roman"/>
          <w:sz w:val="24"/>
          <w:szCs w:val="24"/>
        </w:rPr>
        <w:t xml:space="preserve"> и</w:t>
      </w:r>
      <w:r w:rsidRPr="00A441B8">
        <w:rPr>
          <w:rFonts w:ascii="Times New Roman" w:hAnsi="Times New Roman"/>
          <w:sz w:val="24"/>
          <w:szCs w:val="24"/>
        </w:rPr>
        <w:t xml:space="preserve"> составлять алгоритм</w:t>
      </w:r>
      <w:r w:rsidR="00DB516A" w:rsidRPr="00A441B8">
        <w:rPr>
          <w:rFonts w:ascii="Times New Roman" w:hAnsi="Times New Roman"/>
          <w:sz w:val="24"/>
          <w:szCs w:val="24"/>
        </w:rPr>
        <w:t xml:space="preserve"> их выполнения;</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выбирать из предложенных </w:t>
      </w:r>
      <w:r w:rsidR="00525B70" w:rsidRPr="00A441B8">
        <w:rPr>
          <w:rFonts w:ascii="Times New Roman" w:hAnsi="Times New Roman"/>
          <w:sz w:val="24"/>
          <w:szCs w:val="24"/>
        </w:rPr>
        <w:t xml:space="preserve">вариантов </w:t>
      </w:r>
      <w:r w:rsidRPr="00A441B8">
        <w:rPr>
          <w:rFonts w:ascii="Times New Roman" w:hAnsi="Times New Roman"/>
          <w:sz w:val="24"/>
          <w:szCs w:val="24"/>
        </w:rPr>
        <w:t>и самостоятельно искать средства/ресурсы для решения задачи/достижения цели;</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составлять план решения проблемы (выполнения проекта, проведения исследования);</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A441B8" w:rsidRDefault="00B540EE" w:rsidP="00A441B8">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планировать и корректировать свою индивидуальную образовательную траекторию.</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A441B8">
        <w:rPr>
          <w:rFonts w:ascii="Times New Roman" w:hAnsi="Times New Roman"/>
          <w:sz w:val="24"/>
          <w:szCs w:val="24"/>
        </w:rPr>
        <w:t xml:space="preserve">ацией. </w:t>
      </w:r>
      <w:r w:rsidRPr="00A441B8">
        <w:rPr>
          <w:rFonts w:ascii="Times New Roman" w:hAnsi="Times New Roman"/>
          <w:sz w:val="24"/>
          <w:szCs w:val="24"/>
        </w:rPr>
        <w:t>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систематизировать (в том числе выбирать приоритетные) критерии планируемых результатов и оценки своей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A441B8">
        <w:rPr>
          <w:rFonts w:ascii="Times New Roman" w:hAnsi="Times New Roman"/>
          <w:sz w:val="24"/>
          <w:szCs w:val="24"/>
        </w:rPr>
        <w:t xml:space="preserve"> и</w:t>
      </w:r>
      <w:r w:rsidRPr="00A441B8">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критерии правильности (корректности) выполнения учебной задачи;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A441B8">
        <w:rPr>
          <w:rFonts w:ascii="Times New Roman" w:hAnsi="Times New Roman"/>
          <w:sz w:val="24"/>
          <w:szCs w:val="24"/>
        </w:rPr>
        <w:t>средств</w:t>
      </w:r>
      <w:r w:rsidRPr="00A441B8">
        <w:rPr>
          <w:rFonts w:ascii="Times New Roman" w:hAnsi="Times New Roman"/>
          <w:sz w:val="24"/>
          <w:szCs w:val="24"/>
        </w:rPr>
        <w:t>, различая результат и способы действий;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фиксировать и анализировать динамику собственных образовательных результатов.</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A441B8">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наблюдать и анализировать </w:t>
      </w:r>
      <w:r w:rsidR="004E267A" w:rsidRPr="00A441B8">
        <w:rPr>
          <w:rFonts w:ascii="Times New Roman" w:hAnsi="Times New Roman"/>
          <w:sz w:val="24"/>
          <w:szCs w:val="24"/>
        </w:rPr>
        <w:t xml:space="preserve">собственную </w:t>
      </w:r>
      <w:r w:rsidRPr="00A441B8">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принимать решение в учебной ситуации и нести за него ответственность;</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Познавательные УУД</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A441B8">
        <w:rPr>
          <w:rFonts w:ascii="Times New Roman" w:hAnsi="Times New Roman"/>
          <w:sz w:val="24"/>
          <w:szCs w:val="24"/>
        </w:rPr>
        <w:t>,</w:t>
      </w:r>
      <w:r w:rsidRPr="00A441B8">
        <w:rPr>
          <w:rFonts w:ascii="Times New Roman" w:hAnsi="Times New Roman"/>
          <w:sz w:val="24"/>
          <w:szCs w:val="24"/>
        </w:rPr>
        <w:t xml:space="preserve"> по аналогии) и делать выводы.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подбирать слова, соподчиненные ключевому слову, определяющие его признаки и свойства</w:t>
      </w:r>
      <w:r w:rsidR="00185AF1" w:rsidRPr="00A441B8">
        <w:rPr>
          <w:rFonts w:ascii="Times New Roman" w:hAnsi="Times New Roman"/>
          <w:sz w:val="24"/>
          <w:szCs w:val="24"/>
        </w:rPr>
        <w:t>;</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выстраивать логическую </w:t>
      </w:r>
      <w:r w:rsidR="008C26AB" w:rsidRPr="00A441B8">
        <w:rPr>
          <w:rFonts w:ascii="Times New Roman" w:hAnsi="Times New Roman"/>
          <w:sz w:val="24"/>
          <w:szCs w:val="24"/>
        </w:rPr>
        <w:t xml:space="preserve">цепочку, состоящую из </w:t>
      </w:r>
      <w:r w:rsidRPr="00A441B8">
        <w:rPr>
          <w:rFonts w:ascii="Times New Roman" w:hAnsi="Times New Roman"/>
          <w:sz w:val="24"/>
          <w:szCs w:val="24"/>
        </w:rPr>
        <w:t>ключевого слова и соподчиненных ему слов;</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выделять </w:t>
      </w:r>
      <w:r w:rsidR="008C26AB" w:rsidRPr="00A441B8">
        <w:rPr>
          <w:rFonts w:ascii="Times New Roman" w:hAnsi="Times New Roman"/>
          <w:sz w:val="24"/>
          <w:szCs w:val="24"/>
        </w:rPr>
        <w:t xml:space="preserve">общий </w:t>
      </w:r>
      <w:r w:rsidRPr="00A441B8">
        <w:rPr>
          <w:rFonts w:ascii="Times New Roman" w:hAnsi="Times New Roman"/>
          <w:sz w:val="24"/>
          <w:szCs w:val="24"/>
        </w:rPr>
        <w:t>признак двух или нескольких предметов или явлений и объяснять их сходство;</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выделять явление из общего ряда других явлений;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излагать полученную информацию, интерпретируя ее в контексте решаемой задачи;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самостоятельно указывать </w:t>
      </w:r>
      <w:r w:rsidR="00BD43A2" w:rsidRPr="00A441B8">
        <w:rPr>
          <w:rFonts w:ascii="Times New Roman" w:hAnsi="Times New Roman"/>
          <w:sz w:val="24"/>
          <w:szCs w:val="24"/>
        </w:rPr>
        <w:t xml:space="preserve">на </w:t>
      </w:r>
      <w:r w:rsidRPr="00A441B8">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вербализовать эмоциональное впечатление, оказанное на него источником;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обозначать символом и знаком предмет и/или явление;</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абстрактный или реальный образ предмета и/или явления;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строить модель/схему на основе условий задачи и/или способа </w:t>
      </w:r>
      <w:r w:rsidR="00650F52" w:rsidRPr="00A441B8">
        <w:rPr>
          <w:rFonts w:ascii="Times New Roman" w:hAnsi="Times New Roman"/>
          <w:sz w:val="24"/>
          <w:szCs w:val="24"/>
        </w:rPr>
        <w:t xml:space="preserve">ее </w:t>
      </w:r>
      <w:r w:rsidRPr="00A441B8">
        <w:rPr>
          <w:rFonts w:ascii="Times New Roman" w:hAnsi="Times New Roman"/>
          <w:sz w:val="24"/>
          <w:szCs w:val="24"/>
        </w:rPr>
        <w:t>решения;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доказательство: прямое, косвенное, от противного;</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анализировать/рефлексировать опыт разработки и реализации учебного проекта, </w:t>
      </w:r>
      <w:r w:rsidRPr="00A441B8">
        <w:rPr>
          <w:rFonts w:ascii="Times New Roman" w:hAnsi="Times New Roman"/>
          <w:sz w:val="24"/>
          <w:szCs w:val="24"/>
        </w:rPr>
        <w:lastRenderedPageBreak/>
        <w:t>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A441B8" w:rsidRDefault="00B540EE"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Смысловое чтение.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находить в тексте требуемую информацию (в соответствии с целями своей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устанавливать взаимосвязь описанных в тексте событий, явлений, процессов;</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резюмировать главную идею текста;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критически оценивать содержание и форму текста.</w:t>
      </w:r>
    </w:p>
    <w:p w:rsidR="009B5292" w:rsidRPr="00A441B8" w:rsidRDefault="009B5292" w:rsidP="00A441B8">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свое отношение к природной среде;</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анализировать влияние экологических факторов на среду обитания живых организмов;</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проводить причинный и вероятностный анализ экологических ситуаций;</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выражать свое отношение к природе через рисунки, сочинения, модели, проектные работы.</w:t>
      </w:r>
    </w:p>
    <w:p w:rsidR="009B5292" w:rsidRPr="00A441B8" w:rsidRDefault="009B5292"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A441B8" w:rsidRDefault="009B5292" w:rsidP="00A441B8">
      <w:pPr>
        <w:pStyle w:val="a9"/>
        <w:numPr>
          <w:ilvl w:val="0"/>
          <w:numId w:val="33"/>
        </w:numPr>
        <w:jc w:val="both"/>
        <w:rPr>
          <w:rFonts w:ascii="Times New Roman" w:hAnsi="Times New Roman"/>
        </w:rPr>
      </w:pPr>
      <w:r w:rsidRPr="00A441B8">
        <w:rPr>
          <w:rFonts w:ascii="Times New Roman" w:hAnsi="Times New Roman"/>
        </w:rPr>
        <w:t>определять необходимые ключевые поисковые слова и запросы;</w:t>
      </w:r>
    </w:p>
    <w:p w:rsidR="009B5292" w:rsidRPr="00A441B8" w:rsidRDefault="009B5292" w:rsidP="00A441B8">
      <w:pPr>
        <w:pStyle w:val="a9"/>
        <w:numPr>
          <w:ilvl w:val="0"/>
          <w:numId w:val="33"/>
        </w:numPr>
        <w:jc w:val="both"/>
        <w:rPr>
          <w:rFonts w:ascii="Times New Roman" w:hAnsi="Times New Roman"/>
        </w:rPr>
      </w:pPr>
      <w:r w:rsidRPr="00A441B8">
        <w:rPr>
          <w:rFonts w:ascii="Times New Roman" w:hAnsi="Times New Roman"/>
        </w:rPr>
        <w:t>осуществлять взаимодействие с электронными поисковыми системами, словарями;</w:t>
      </w:r>
    </w:p>
    <w:p w:rsidR="009B5292" w:rsidRPr="00A441B8" w:rsidRDefault="009B5292" w:rsidP="00A441B8">
      <w:pPr>
        <w:pStyle w:val="a9"/>
        <w:numPr>
          <w:ilvl w:val="0"/>
          <w:numId w:val="33"/>
        </w:numPr>
        <w:jc w:val="both"/>
        <w:rPr>
          <w:rFonts w:ascii="Times New Roman" w:hAnsi="Times New Roman"/>
        </w:rPr>
      </w:pPr>
      <w:r w:rsidRPr="00A441B8">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A441B8" w:rsidRDefault="009B5292"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соотносить полученные результаты поиска со своей деятельностью.</w:t>
      </w:r>
    </w:p>
    <w:p w:rsidR="00B540EE" w:rsidRPr="00A441B8" w:rsidRDefault="00B540EE" w:rsidP="00A441B8">
      <w:pPr>
        <w:tabs>
          <w:tab w:val="left" w:pos="993"/>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Коммуникативные УУД</w:t>
      </w:r>
    </w:p>
    <w:p w:rsidR="00B540EE" w:rsidRPr="00A441B8" w:rsidRDefault="00B540EE" w:rsidP="00A441AF">
      <w:pPr>
        <w:pStyle w:val="a9"/>
        <w:widowControl w:val="0"/>
        <w:numPr>
          <w:ilvl w:val="0"/>
          <w:numId w:val="162"/>
        </w:numPr>
        <w:tabs>
          <w:tab w:val="left" w:pos="426"/>
        </w:tabs>
        <w:ind w:left="0" w:firstLine="709"/>
        <w:jc w:val="both"/>
        <w:rPr>
          <w:rFonts w:ascii="Times New Roman" w:hAnsi="Times New Roman"/>
        </w:rPr>
      </w:pPr>
      <w:r w:rsidRPr="00A441B8">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возможные роли в совместной деятельности;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играть определенную роль в совместной деятельности;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строить позитивные отношения в процессе учебной и познавательной деятельности;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lastRenderedPageBreak/>
        <w:t xml:space="preserve">критически относиться к </w:t>
      </w:r>
      <w:r w:rsidR="00B534A1" w:rsidRPr="00A441B8">
        <w:rPr>
          <w:rFonts w:ascii="Times New Roman" w:hAnsi="Times New Roman"/>
          <w:sz w:val="24"/>
          <w:szCs w:val="24"/>
        </w:rPr>
        <w:t xml:space="preserve">собственному </w:t>
      </w:r>
      <w:r w:rsidRPr="00A441B8">
        <w:rPr>
          <w:rFonts w:ascii="Times New Roman" w:hAnsi="Times New Roman"/>
          <w:sz w:val="24"/>
          <w:szCs w:val="24"/>
        </w:rPr>
        <w:t xml:space="preserve">мнению, с достоинством признавать ошибочность </w:t>
      </w:r>
      <w:r w:rsidR="005202DD" w:rsidRPr="00A441B8">
        <w:rPr>
          <w:rFonts w:ascii="Times New Roman" w:hAnsi="Times New Roman"/>
          <w:sz w:val="24"/>
          <w:szCs w:val="24"/>
        </w:rPr>
        <w:t xml:space="preserve">своего </w:t>
      </w:r>
      <w:r w:rsidRPr="00A441B8">
        <w:rPr>
          <w:rFonts w:ascii="Times New Roman" w:hAnsi="Times New Roman"/>
          <w:sz w:val="24"/>
          <w:szCs w:val="24"/>
        </w:rPr>
        <w:t>мнения (если оно таково) и корректировать его;</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предлагать альтернативное решение в конфликтной ситуации;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выделять общую точку зрения в дискуссии;</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A441B8" w:rsidRDefault="00B540EE" w:rsidP="00A441AF">
      <w:pPr>
        <w:widowControl w:val="0"/>
        <w:numPr>
          <w:ilvl w:val="0"/>
          <w:numId w:val="16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A441B8" w:rsidRDefault="00B540EE" w:rsidP="00A441AF">
      <w:pPr>
        <w:widowControl w:val="0"/>
        <w:numPr>
          <w:ilvl w:val="0"/>
          <w:numId w:val="162"/>
        </w:numPr>
        <w:tabs>
          <w:tab w:val="left" w:pos="142"/>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A441B8">
        <w:rPr>
          <w:rFonts w:ascii="Times New Roman" w:hAnsi="Times New Roman"/>
          <w:sz w:val="24"/>
          <w:szCs w:val="24"/>
        </w:rPr>
        <w:t xml:space="preserve"> для </w:t>
      </w:r>
      <w:r w:rsidRPr="00A441B8">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определять задачу коммуникации и в соответствии с ней отбирать речевые средства;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соблюдать нормы публичной речи</w:t>
      </w:r>
      <w:r w:rsidR="00C40BE2" w:rsidRPr="00A441B8">
        <w:rPr>
          <w:rFonts w:ascii="Times New Roman" w:hAnsi="Times New Roman"/>
          <w:sz w:val="24"/>
          <w:szCs w:val="24"/>
        </w:rPr>
        <w:t>,</w:t>
      </w:r>
      <w:r w:rsidRPr="00A441B8">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принимать решение в ходе диалога и согласовывать его с собеседником;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A441B8" w:rsidRDefault="00B540EE" w:rsidP="00A441AF">
      <w:pPr>
        <w:widowControl w:val="0"/>
        <w:numPr>
          <w:ilvl w:val="0"/>
          <w:numId w:val="16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A441B8">
        <w:rPr>
          <w:rFonts w:ascii="Times New Roman" w:hAnsi="Times New Roman"/>
          <w:sz w:val="24"/>
          <w:szCs w:val="24"/>
        </w:rPr>
        <w:t xml:space="preserve"> (далее – ИКТ)</w:t>
      </w:r>
      <w:r w:rsidR="007A1ECF" w:rsidRPr="00A441B8">
        <w:rPr>
          <w:rFonts w:ascii="Times New Roman" w:hAnsi="Times New Roman"/>
          <w:sz w:val="24"/>
          <w:szCs w:val="24"/>
        </w:rPr>
        <w:t>.</w:t>
      </w:r>
      <w:r w:rsidRPr="00A441B8">
        <w:rPr>
          <w:rFonts w:ascii="Times New Roman" w:hAnsi="Times New Roman"/>
          <w:sz w:val="24"/>
          <w:szCs w:val="24"/>
        </w:rPr>
        <w:t xml:space="preserve"> Обучающийся сможет: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использовать информацию с учетом этических и правовых норм;</w:t>
      </w:r>
    </w:p>
    <w:p w:rsidR="00B540EE" w:rsidRPr="00A441B8" w:rsidRDefault="00B540EE" w:rsidP="00A441B8">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B163D" w:rsidRDefault="00BB163D" w:rsidP="00A441B8">
      <w:pPr>
        <w:pStyle w:val="2"/>
        <w:spacing w:line="240" w:lineRule="auto"/>
        <w:rPr>
          <w:sz w:val="24"/>
          <w:szCs w:val="24"/>
        </w:rPr>
      </w:pPr>
    </w:p>
    <w:p w:rsidR="00DD632E" w:rsidRDefault="00DD632E" w:rsidP="00DD632E">
      <w:pPr>
        <w:pStyle w:val="2"/>
        <w:spacing w:line="240" w:lineRule="auto"/>
        <w:rPr>
          <w:sz w:val="24"/>
          <w:szCs w:val="24"/>
        </w:rPr>
      </w:pPr>
      <w:bookmarkStart w:id="30" w:name="_Toc409691628"/>
      <w:bookmarkStart w:id="31" w:name="_Toc410653953"/>
      <w:bookmarkStart w:id="32" w:name="_Toc414553133"/>
      <w:r>
        <w:rPr>
          <w:sz w:val="24"/>
          <w:szCs w:val="24"/>
        </w:rPr>
        <w:lastRenderedPageBreak/>
        <w:t>1.2.5. Предметные результат</w:t>
      </w:r>
    </w:p>
    <w:p w:rsidR="00446C17" w:rsidRPr="00446C17" w:rsidRDefault="00446C17" w:rsidP="00446C17">
      <w:pPr>
        <w:shd w:val="clear" w:color="auto" w:fill="FFFFFF"/>
        <w:spacing w:line="315" w:lineRule="atLeast"/>
        <w:ind w:firstLine="540"/>
        <w:rPr>
          <w:rFonts w:ascii="Times New Roman" w:eastAsia="Times New Roman" w:hAnsi="Times New Roman"/>
          <w:color w:val="000000"/>
          <w:sz w:val="24"/>
          <w:szCs w:val="24"/>
          <w:lang w:eastAsia="ru-RU"/>
        </w:rPr>
      </w:pPr>
      <w:r w:rsidRPr="00446C17">
        <w:rPr>
          <w:rFonts w:ascii="Times New Roman" w:eastAsia="Times New Roman" w:hAnsi="Times New Roman"/>
          <w:color w:val="000000"/>
          <w:sz w:val="24"/>
          <w:szCs w:val="24"/>
          <w:lang w:eastAsia="ru-RU"/>
        </w:rP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A45C53" w:rsidRPr="00A45C53" w:rsidRDefault="00A45C53" w:rsidP="00A45C53">
      <w:pPr>
        <w:shd w:val="clear" w:color="auto" w:fill="FFFFFF"/>
        <w:spacing w:after="0" w:line="315" w:lineRule="atLeast"/>
        <w:ind w:firstLine="540"/>
        <w:rPr>
          <w:rFonts w:ascii="Times New Roman" w:eastAsia="Times New Roman" w:hAnsi="Times New Roman"/>
          <w:b/>
          <w:color w:val="000000"/>
          <w:sz w:val="24"/>
          <w:szCs w:val="24"/>
          <w:lang w:eastAsia="ru-RU"/>
        </w:rPr>
      </w:pPr>
      <w:r w:rsidRPr="00A45C53">
        <w:rPr>
          <w:rFonts w:ascii="Times New Roman" w:eastAsia="Times New Roman" w:hAnsi="Times New Roman"/>
          <w:b/>
          <w:color w:val="000000"/>
          <w:sz w:val="24"/>
          <w:szCs w:val="24"/>
          <w:lang w:eastAsia="ru-RU"/>
        </w:rPr>
        <w:t>По учебному предмету "Русский язык":</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33" w:name="dst100561"/>
      <w:bookmarkEnd w:id="33"/>
      <w:r w:rsidRPr="00CE780F">
        <w:rPr>
          <w:rFonts w:ascii="Times New Roman" w:eastAsia="Times New Roman" w:hAnsi="Times New Roman"/>
          <w:color w:val="000000"/>
          <w:sz w:val="24"/>
          <w:szCs w:val="24"/>
          <w:lang w:eastAsia="ru-RU"/>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34" w:name="dst100562"/>
      <w:bookmarkEnd w:id="34"/>
      <w:r w:rsidRPr="00CE780F">
        <w:rPr>
          <w:rFonts w:ascii="Times New Roman" w:eastAsia="Times New Roman" w:hAnsi="Times New Roman"/>
          <w:color w:val="000000"/>
          <w:sz w:val="24"/>
          <w:szCs w:val="24"/>
          <w:lang w:eastAsia="ru-RU"/>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35" w:name="dst100563"/>
      <w:bookmarkEnd w:id="35"/>
      <w:r w:rsidRPr="00CE780F">
        <w:rPr>
          <w:rFonts w:ascii="Times New Roman" w:eastAsia="Times New Roman" w:hAnsi="Times New Roman"/>
          <w:color w:val="000000"/>
          <w:sz w:val="24"/>
          <w:szCs w:val="24"/>
          <w:lang w:eastAsia="ru-RU"/>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36" w:name="dst100564"/>
      <w:bookmarkEnd w:id="36"/>
      <w:r w:rsidRPr="00CE780F">
        <w:rPr>
          <w:rFonts w:ascii="Times New Roman" w:eastAsia="Times New Roman" w:hAnsi="Times New Roman"/>
          <w:color w:val="000000"/>
          <w:sz w:val="24"/>
          <w:szCs w:val="24"/>
          <w:lang w:eastAsia="ru-RU"/>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37" w:name="dst100565"/>
      <w:bookmarkEnd w:id="37"/>
      <w:r w:rsidRPr="00CE780F">
        <w:rPr>
          <w:rFonts w:ascii="Times New Roman" w:eastAsia="Times New Roman" w:hAnsi="Times New Roman"/>
          <w:color w:val="000000"/>
          <w:sz w:val="24"/>
          <w:szCs w:val="24"/>
          <w:lang w:eastAsia="ru-RU"/>
        </w:rPr>
        <w:t>овладение различными видами чтения (просмотровым, ознакомительным, изучающим, поисковым);</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38" w:name="dst100566"/>
      <w:bookmarkEnd w:id="38"/>
      <w:r w:rsidRPr="00CE780F">
        <w:rPr>
          <w:rFonts w:ascii="Times New Roman" w:eastAsia="Times New Roman" w:hAnsi="Times New Roman"/>
          <w:color w:val="000000"/>
          <w:sz w:val="24"/>
          <w:szCs w:val="24"/>
          <w:lang w:eastAsia="ru-RU"/>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39" w:name="dst100567"/>
      <w:bookmarkEnd w:id="39"/>
      <w:r w:rsidRPr="00CE780F">
        <w:rPr>
          <w:rFonts w:ascii="Times New Roman" w:eastAsia="Times New Roman" w:hAnsi="Times New Roman"/>
          <w:color w:val="000000"/>
          <w:sz w:val="24"/>
          <w:szCs w:val="24"/>
          <w:lang w:eastAsia="ru-RU"/>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40" w:name="dst100568"/>
      <w:bookmarkEnd w:id="40"/>
      <w:r w:rsidRPr="00CE780F">
        <w:rPr>
          <w:rFonts w:ascii="Times New Roman" w:eastAsia="Times New Roman" w:hAnsi="Times New Roman"/>
          <w:color w:val="000000"/>
          <w:sz w:val="24"/>
          <w:szCs w:val="24"/>
          <w:lang w:eastAsia="ru-RU"/>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41" w:name="dst100569"/>
      <w:bookmarkEnd w:id="41"/>
      <w:r w:rsidRPr="00CE780F">
        <w:rPr>
          <w:rFonts w:ascii="Times New Roman" w:eastAsia="Times New Roman" w:hAnsi="Times New Roman"/>
          <w:color w:val="000000"/>
          <w:sz w:val="24"/>
          <w:szCs w:val="24"/>
          <w:lang w:eastAsia="ru-RU"/>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rsidR="00A45C53" w:rsidRPr="00CE780F" w:rsidRDefault="00A45C53" w:rsidP="00A45C53">
      <w:pPr>
        <w:shd w:val="clear" w:color="auto" w:fill="FFFFFF"/>
        <w:spacing w:line="315" w:lineRule="atLeast"/>
        <w:ind w:firstLine="540"/>
        <w:rPr>
          <w:rFonts w:ascii="Times New Roman" w:eastAsia="Times New Roman" w:hAnsi="Times New Roman"/>
          <w:color w:val="000000"/>
          <w:sz w:val="24"/>
          <w:szCs w:val="24"/>
          <w:lang w:eastAsia="ru-RU"/>
        </w:rPr>
      </w:pPr>
      <w:bookmarkStart w:id="42" w:name="dst100570"/>
      <w:bookmarkEnd w:id="42"/>
      <w:r w:rsidRPr="00CE780F">
        <w:rPr>
          <w:rFonts w:ascii="Times New Roman" w:eastAsia="Times New Roman" w:hAnsi="Times New Roman"/>
          <w:color w:val="000000"/>
          <w:sz w:val="24"/>
          <w:szCs w:val="24"/>
          <w:lang w:eastAsia="ru-RU"/>
        </w:rPr>
        <w:t>устный пересказ прочитанного или прослушанного текста объемом не менее 150 слов;</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43" w:name="dst100571"/>
      <w:bookmarkEnd w:id="43"/>
      <w:r w:rsidRPr="00CE780F">
        <w:rPr>
          <w:rFonts w:ascii="Times New Roman" w:eastAsia="Times New Roman" w:hAnsi="Times New Roman"/>
          <w:color w:val="000000"/>
          <w:sz w:val="24"/>
          <w:szCs w:val="24"/>
          <w:lang w:eastAsia="ru-RU"/>
        </w:rPr>
        <w:lastRenderedPageBreak/>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44" w:name="dst100572"/>
      <w:bookmarkEnd w:id="44"/>
      <w:r w:rsidRPr="00CE780F">
        <w:rPr>
          <w:rFonts w:ascii="Times New Roman" w:eastAsia="Times New Roman" w:hAnsi="Times New Roman"/>
          <w:color w:val="000000"/>
          <w:sz w:val="24"/>
          <w:szCs w:val="24"/>
          <w:lang w:eastAsia="ru-RU"/>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45" w:name="dst100573"/>
      <w:bookmarkEnd w:id="45"/>
      <w:r w:rsidRPr="00CE780F">
        <w:rPr>
          <w:rFonts w:ascii="Times New Roman" w:eastAsia="Times New Roman" w:hAnsi="Times New Roman"/>
          <w:color w:val="000000"/>
          <w:sz w:val="24"/>
          <w:szCs w:val="24"/>
          <w:lang w:eastAsia="ru-RU"/>
        </w:rPr>
        <w:t>оформление деловых бумаг (заявление, инструкция, объяснительная записка, расписка, автобиография, характеристика);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46" w:name="dst100574"/>
      <w:bookmarkEnd w:id="46"/>
      <w:r w:rsidRPr="00CE780F">
        <w:rPr>
          <w:rFonts w:ascii="Times New Roman" w:eastAsia="Times New Roman" w:hAnsi="Times New Roman"/>
          <w:color w:val="000000"/>
          <w:sz w:val="24"/>
          <w:szCs w:val="24"/>
          <w:lang w:eastAsia="ru-RU"/>
        </w:rPr>
        <w:t>составление тезисов, конспекта, написание рецензии, реферата;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47" w:name="dst100575"/>
      <w:bookmarkEnd w:id="47"/>
      <w:r w:rsidRPr="00CE780F">
        <w:rPr>
          <w:rFonts w:ascii="Times New Roman" w:eastAsia="Times New Roman" w:hAnsi="Times New Roman"/>
          <w:color w:val="000000"/>
          <w:sz w:val="24"/>
          <w:szCs w:val="24"/>
          <w:lang w:eastAsia="ru-RU"/>
        </w:rPr>
        <w:t>осуществление выбора языковых средств для создания устного или письменного высказывания в соответствии с коммуникативным замыслом;</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48" w:name="dst100576"/>
      <w:bookmarkEnd w:id="48"/>
      <w:r w:rsidRPr="00CE780F">
        <w:rPr>
          <w:rFonts w:ascii="Times New Roman" w:eastAsia="Times New Roman" w:hAnsi="Times New Roman"/>
          <w:color w:val="000000"/>
          <w:sz w:val="24"/>
          <w:szCs w:val="24"/>
          <w:lang w:eastAsia="ru-RU"/>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49" w:name="dst100577"/>
      <w:bookmarkEnd w:id="49"/>
      <w:r w:rsidRPr="00CE780F">
        <w:rPr>
          <w:rFonts w:ascii="Times New Roman" w:eastAsia="Times New Roman" w:hAnsi="Times New Roman"/>
          <w:color w:val="000000"/>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50" w:name="dst100578"/>
      <w:bookmarkEnd w:id="50"/>
      <w:r w:rsidRPr="00CE780F">
        <w:rPr>
          <w:rFonts w:ascii="Times New Roman" w:eastAsia="Times New Roman" w:hAnsi="Times New Roman"/>
          <w:color w:val="000000"/>
          <w:sz w:val="24"/>
          <w:szCs w:val="24"/>
          <w:lang w:eastAsia="ru-RU"/>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51" w:name="dst100579"/>
      <w:bookmarkEnd w:id="51"/>
      <w:r w:rsidRPr="00CE780F">
        <w:rPr>
          <w:rFonts w:ascii="Times New Roman" w:eastAsia="Times New Roman" w:hAnsi="Times New Roman"/>
          <w:color w:val="000000"/>
          <w:sz w:val="24"/>
          <w:szCs w:val="24"/>
          <w:lang w:eastAsia="ru-RU"/>
        </w:rP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52" w:name="dst100580"/>
      <w:bookmarkEnd w:id="52"/>
      <w:r w:rsidRPr="00CE780F">
        <w:rPr>
          <w:rFonts w:ascii="Times New Roman" w:eastAsia="Times New Roman" w:hAnsi="Times New Roman"/>
          <w:color w:val="000000"/>
          <w:sz w:val="24"/>
          <w:szCs w:val="24"/>
          <w:lang w:eastAsia="ru-RU"/>
        </w:rPr>
        <w:t>вычленение морфем в словах; распознавание разных видов морфем;</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53" w:name="dst100581"/>
      <w:bookmarkEnd w:id="53"/>
      <w:r w:rsidRPr="00CE780F">
        <w:rPr>
          <w:rFonts w:ascii="Times New Roman" w:eastAsia="Times New Roman" w:hAnsi="Times New Roman"/>
          <w:color w:val="000000"/>
          <w:sz w:val="24"/>
          <w:szCs w:val="24"/>
          <w:lang w:eastAsia="ru-RU"/>
        </w:rPr>
        <w:t>определение основных способов словообразования; построение словообразовательной цепочки, определение производной и производящей основ;</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54" w:name="dst100582"/>
      <w:bookmarkEnd w:id="54"/>
      <w:r w:rsidRPr="00CE780F">
        <w:rPr>
          <w:rFonts w:ascii="Times New Roman" w:eastAsia="Times New Roman" w:hAnsi="Times New Roman"/>
          <w:color w:val="000000"/>
          <w:sz w:val="24"/>
          <w:szCs w:val="24"/>
          <w:lang w:eastAsia="ru-RU"/>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55" w:name="dst100583"/>
      <w:bookmarkEnd w:id="55"/>
      <w:r w:rsidRPr="00CE780F">
        <w:rPr>
          <w:rFonts w:ascii="Times New Roman" w:eastAsia="Times New Roman" w:hAnsi="Times New Roman"/>
          <w:color w:val="000000"/>
          <w:sz w:val="24"/>
          <w:szCs w:val="24"/>
          <w:lang w:eastAsia="ru-RU"/>
        </w:rPr>
        <w:t>распознавание однозначных и многозначных слов, омонимов, синонимов, антонимов; прямого и переносного значений слова;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56" w:name="dst100584"/>
      <w:bookmarkEnd w:id="56"/>
      <w:r w:rsidRPr="00CE780F">
        <w:rPr>
          <w:rFonts w:ascii="Times New Roman" w:eastAsia="Times New Roman" w:hAnsi="Times New Roman"/>
          <w:color w:val="000000"/>
          <w:sz w:val="24"/>
          <w:szCs w:val="24"/>
          <w:lang w:eastAsia="ru-RU"/>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57" w:name="dst100585"/>
      <w:bookmarkEnd w:id="57"/>
      <w:r w:rsidRPr="00CE780F">
        <w:rPr>
          <w:rFonts w:ascii="Times New Roman" w:eastAsia="Times New Roman" w:hAnsi="Times New Roman"/>
          <w:color w:val="000000"/>
          <w:sz w:val="24"/>
          <w:szCs w:val="24"/>
          <w:lang w:eastAsia="ru-RU"/>
        </w:rPr>
        <w:t xml:space="preserve">распознавание по значению и основным грамматическим признакам имен существительных, имен прилагательных, глаголов, имен числительных, местоимений, </w:t>
      </w:r>
      <w:r w:rsidRPr="00CE780F">
        <w:rPr>
          <w:rFonts w:ascii="Times New Roman" w:eastAsia="Times New Roman" w:hAnsi="Times New Roman"/>
          <w:color w:val="000000"/>
          <w:sz w:val="24"/>
          <w:szCs w:val="24"/>
          <w:lang w:eastAsia="ru-RU"/>
        </w:rPr>
        <w:lastRenderedPageBreak/>
        <w:t>наречий, предлогов, союзов, частиц, междометий, звукоподражательных слов, причастий, деепричастий;</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58" w:name="dst100586"/>
      <w:bookmarkEnd w:id="58"/>
      <w:r w:rsidRPr="00CE780F">
        <w:rPr>
          <w:rFonts w:ascii="Times New Roman" w:eastAsia="Times New Roman" w:hAnsi="Times New Roman"/>
          <w:color w:val="000000"/>
          <w:sz w:val="24"/>
          <w:szCs w:val="24"/>
          <w:lang w:eastAsia="ru-RU"/>
        </w:rPr>
        <w:t>определение типов подчинительной связи слов в словосочетании (согласование, управление, примыкание);</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59" w:name="dst100587"/>
      <w:bookmarkEnd w:id="59"/>
      <w:r w:rsidRPr="00CE780F">
        <w:rPr>
          <w:rFonts w:ascii="Times New Roman" w:eastAsia="Times New Roman" w:hAnsi="Times New Roman"/>
          <w:color w:val="000000"/>
          <w:sz w:val="24"/>
          <w:szCs w:val="24"/>
          <w:lang w:eastAsia="ru-RU"/>
        </w:rPr>
        <w:t>распознавание основных видов словосочетаний по морфологическим свойствам главного слова (именные, глагольные, наречные);</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60" w:name="dst100588"/>
      <w:bookmarkEnd w:id="60"/>
      <w:r w:rsidRPr="00CE780F">
        <w:rPr>
          <w:rFonts w:ascii="Times New Roman" w:eastAsia="Times New Roman" w:hAnsi="Times New Roman"/>
          <w:color w:val="000000"/>
          <w:sz w:val="24"/>
          <w:szCs w:val="24"/>
          <w:lang w:eastAsia="ru-RU"/>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61" w:name="dst100589"/>
      <w:bookmarkEnd w:id="61"/>
      <w:r w:rsidRPr="00CE780F">
        <w:rPr>
          <w:rFonts w:ascii="Times New Roman" w:eastAsia="Times New Roman" w:hAnsi="Times New Roman"/>
          <w:color w:val="000000"/>
          <w:sz w:val="24"/>
          <w:szCs w:val="24"/>
          <w:lang w:eastAsia="ru-RU"/>
        </w:rPr>
        <w:t>распознавание косвенной и прямой речи;</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62" w:name="dst100590"/>
      <w:bookmarkEnd w:id="62"/>
      <w:r w:rsidRPr="00CE780F">
        <w:rPr>
          <w:rFonts w:ascii="Times New Roman" w:eastAsia="Times New Roman" w:hAnsi="Times New Roman"/>
          <w:color w:val="000000"/>
          <w:sz w:val="24"/>
          <w:szCs w:val="24"/>
          <w:lang w:eastAsia="ru-RU"/>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63" w:name="dst100591"/>
      <w:bookmarkEnd w:id="63"/>
      <w:r w:rsidRPr="00CE780F">
        <w:rPr>
          <w:rFonts w:ascii="Times New Roman" w:eastAsia="Times New Roman" w:hAnsi="Times New Roman"/>
          <w:color w:val="000000"/>
          <w:sz w:val="24"/>
          <w:szCs w:val="24"/>
          <w:lang w:eastAsia="ru-RU"/>
        </w:rPr>
        <w:t>распознавание видов односоставных предложений (назывные, определенно-личные, неопределенно-личные, безличные);</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64" w:name="dst100592"/>
      <w:bookmarkEnd w:id="64"/>
      <w:r w:rsidRPr="00CE780F">
        <w:rPr>
          <w:rFonts w:ascii="Times New Roman" w:eastAsia="Times New Roman" w:hAnsi="Times New Roman"/>
          <w:color w:val="000000"/>
          <w:sz w:val="24"/>
          <w:szCs w:val="24"/>
          <w:lang w:eastAsia="ru-RU"/>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65" w:name="dst100593"/>
      <w:bookmarkEnd w:id="65"/>
      <w:r w:rsidRPr="00CE780F">
        <w:rPr>
          <w:rFonts w:ascii="Times New Roman" w:eastAsia="Times New Roman" w:hAnsi="Times New Roman"/>
          <w:color w:val="000000"/>
          <w:sz w:val="24"/>
          <w:szCs w:val="24"/>
          <w:lang w:eastAsia="ru-RU"/>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66" w:name="dst100594"/>
      <w:bookmarkEnd w:id="66"/>
      <w:r w:rsidRPr="00CE780F">
        <w:rPr>
          <w:rFonts w:ascii="Times New Roman" w:eastAsia="Times New Roman" w:hAnsi="Times New Roman"/>
          <w:color w:val="000000"/>
          <w:sz w:val="24"/>
          <w:szCs w:val="24"/>
          <w:lang w:eastAsia="ru-RU"/>
        </w:rPr>
        <w:t>распознавание видов сложносочиненных предложений по смысловым отношениям между его частями;</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67" w:name="dst100595"/>
      <w:bookmarkEnd w:id="67"/>
      <w:r w:rsidRPr="00CE780F">
        <w:rPr>
          <w:rFonts w:ascii="Times New Roman" w:eastAsia="Times New Roman" w:hAnsi="Times New Roman"/>
          <w:color w:val="000000"/>
          <w:sz w:val="24"/>
          <w:szCs w:val="24"/>
          <w:lang w:eastAsia="ru-RU"/>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68" w:name="dst100596"/>
      <w:bookmarkEnd w:id="68"/>
      <w:r w:rsidRPr="00CE780F">
        <w:rPr>
          <w:rFonts w:ascii="Times New Roman" w:eastAsia="Times New Roman" w:hAnsi="Times New Roman"/>
          <w:color w:val="000000"/>
          <w:sz w:val="24"/>
          <w:szCs w:val="24"/>
          <w:lang w:eastAsia="ru-RU"/>
        </w:rPr>
        <w:t>различение подчинительных союзов и союзных слов в сложноподчиненных предложениях;</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69" w:name="dst100597"/>
      <w:bookmarkEnd w:id="69"/>
      <w:r w:rsidRPr="00CE780F">
        <w:rPr>
          <w:rFonts w:ascii="Times New Roman" w:eastAsia="Times New Roman" w:hAnsi="Times New Roman"/>
          <w:color w:val="000000"/>
          <w:sz w:val="24"/>
          <w:szCs w:val="24"/>
          <w:lang w:eastAsia="ru-RU"/>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70" w:name="dst100598"/>
      <w:bookmarkEnd w:id="70"/>
      <w:r w:rsidRPr="00CE780F">
        <w:rPr>
          <w:rFonts w:ascii="Times New Roman" w:eastAsia="Times New Roman" w:hAnsi="Times New Roman"/>
          <w:color w:val="000000"/>
          <w:sz w:val="24"/>
          <w:szCs w:val="24"/>
          <w:lang w:eastAsia="ru-RU"/>
        </w:rPr>
        <w:t>проведение фонетического, морфемного, словообразовательного, лексического, морфологического анализа слова;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71" w:name="dst100599"/>
      <w:bookmarkEnd w:id="71"/>
      <w:r w:rsidRPr="00CE780F">
        <w:rPr>
          <w:rFonts w:ascii="Times New Roman" w:eastAsia="Times New Roman" w:hAnsi="Times New Roman"/>
          <w:color w:val="000000"/>
          <w:sz w:val="24"/>
          <w:szCs w:val="24"/>
          <w:lang w:eastAsia="ru-RU"/>
        </w:rPr>
        <w:t>проведение орфографического анализа слова, предложения, текста или его фрагмента;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72" w:name="dst100600"/>
      <w:bookmarkEnd w:id="72"/>
      <w:r w:rsidRPr="00CE780F">
        <w:rPr>
          <w:rFonts w:ascii="Times New Roman" w:eastAsia="Times New Roman" w:hAnsi="Times New Roman"/>
          <w:color w:val="000000"/>
          <w:sz w:val="24"/>
          <w:szCs w:val="24"/>
          <w:lang w:eastAsia="ru-RU"/>
        </w:rPr>
        <w:t>проведение пунктуационного анализа предложения, текста или его фрагмента;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73" w:name="dst100601"/>
      <w:bookmarkEnd w:id="73"/>
      <w:r w:rsidRPr="00CE780F">
        <w:rPr>
          <w:rFonts w:ascii="Times New Roman" w:eastAsia="Times New Roman" w:hAnsi="Times New Roman"/>
          <w:color w:val="000000"/>
          <w:sz w:val="24"/>
          <w:szCs w:val="24"/>
          <w:lang w:eastAsia="ru-RU"/>
        </w:rPr>
        <w:t>проведение синтаксического анализа словосочетания, предложения, определение синтаксической роли самостоятельных частей речи в предложении;</w:t>
      </w:r>
    </w:p>
    <w:p w:rsidR="00A45C53" w:rsidRPr="00CE780F" w:rsidRDefault="00A45C53" w:rsidP="00A45C53">
      <w:pPr>
        <w:shd w:val="clear" w:color="auto" w:fill="FFFFFF"/>
        <w:spacing w:line="315" w:lineRule="atLeast"/>
        <w:ind w:firstLine="540"/>
        <w:rPr>
          <w:rFonts w:ascii="Times New Roman" w:eastAsia="Times New Roman" w:hAnsi="Times New Roman"/>
          <w:color w:val="000000"/>
          <w:sz w:val="24"/>
          <w:szCs w:val="24"/>
          <w:lang w:eastAsia="ru-RU"/>
        </w:rPr>
      </w:pPr>
      <w:bookmarkStart w:id="74" w:name="dst100602"/>
      <w:bookmarkEnd w:id="74"/>
      <w:r w:rsidRPr="00CE780F">
        <w:rPr>
          <w:rFonts w:ascii="Times New Roman" w:eastAsia="Times New Roman" w:hAnsi="Times New Roman"/>
          <w:color w:val="000000"/>
          <w:sz w:val="24"/>
          <w:szCs w:val="24"/>
          <w:lang w:eastAsia="ru-RU"/>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75" w:name="dst100603"/>
      <w:bookmarkEnd w:id="75"/>
      <w:r w:rsidRPr="00CE780F">
        <w:rPr>
          <w:rFonts w:ascii="Times New Roman" w:eastAsia="Times New Roman" w:hAnsi="Times New Roman"/>
          <w:color w:val="000000"/>
          <w:sz w:val="24"/>
          <w:szCs w:val="24"/>
          <w:lang w:eastAsia="ru-RU"/>
        </w:rPr>
        <w:lastRenderedPageBreak/>
        <w:t>проведение смыслового анализа текста;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76" w:name="dst100604"/>
      <w:bookmarkEnd w:id="76"/>
      <w:r w:rsidRPr="00CE780F">
        <w:rPr>
          <w:rFonts w:ascii="Times New Roman" w:eastAsia="Times New Roman" w:hAnsi="Times New Roman"/>
          <w:color w:val="000000"/>
          <w:sz w:val="24"/>
          <w:szCs w:val="24"/>
          <w:lang w:eastAsia="ru-RU"/>
        </w:rPr>
        <w:t>проведение анализа текста с точки зрения его композиционных особенностей, количества микротем и абзацев;</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77" w:name="dst100605"/>
      <w:bookmarkEnd w:id="77"/>
      <w:r w:rsidRPr="00CE780F">
        <w:rPr>
          <w:rFonts w:ascii="Times New Roman" w:eastAsia="Times New Roman" w:hAnsi="Times New Roman"/>
          <w:color w:val="000000"/>
          <w:sz w:val="24"/>
          <w:szCs w:val="24"/>
          <w:lang w:eastAsia="ru-RU"/>
        </w:rPr>
        <w:t>проведение анализа способов и средств связи предложений в тексте или текстовом фрагменте;</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78" w:name="dst100606"/>
      <w:bookmarkEnd w:id="78"/>
      <w:r w:rsidRPr="00CE780F">
        <w:rPr>
          <w:rFonts w:ascii="Times New Roman" w:eastAsia="Times New Roman" w:hAnsi="Times New Roman"/>
          <w:color w:val="000000"/>
          <w:sz w:val="24"/>
          <w:szCs w:val="24"/>
          <w:lang w:eastAsia="ru-RU"/>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79" w:name="dst100607"/>
      <w:bookmarkEnd w:id="79"/>
      <w:r w:rsidRPr="00CE780F">
        <w:rPr>
          <w:rFonts w:ascii="Times New Roman" w:eastAsia="Times New Roman" w:hAnsi="Times New Roman"/>
          <w:color w:val="000000"/>
          <w:sz w:val="24"/>
          <w:szCs w:val="24"/>
          <w:lang w:eastAsia="ru-RU"/>
        </w:rP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80" w:name="dst100608"/>
      <w:bookmarkEnd w:id="80"/>
      <w:r w:rsidRPr="00CE780F">
        <w:rPr>
          <w:rFonts w:ascii="Times New Roman" w:eastAsia="Times New Roman" w:hAnsi="Times New Roman"/>
          <w:color w:val="000000"/>
          <w:sz w:val="24"/>
          <w:szCs w:val="24"/>
          <w:lang w:eastAsia="ru-RU"/>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81" w:name="dst100609"/>
      <w:bookmarkEnd w:id="81"/>
      <w:r w:rsidRPr="00CE780F">
        <w:rPr>
          <w:rFonts w:ascii="Times New Roman" w:eastAsia="Times New Roman" w:hAnsi="Times New Roman"/>
          <w:color w:val="000000"/>
          <w:sz w:val="24"/>
          <w:szCs w:val="24"/>
          <w:lang w:eastAsia="ru-RU"/>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82" w:name="dst100610"/>
      <w:bookmarkEnd w:id="82"/>
      <w:r w:rsidRPr="00CE780F">
        <w:rPr>
          <w:rFonts w:ascii="Times New Roman" w:eastAsia="Times New Roman" w:hAnsi="Times New Roman"/>
          <w:color w:val="000000"/>
          <w:sz w:val="24"/>
          <w:szCs w:val="24"/>
          <w:lang w:eastAsia="ru-RU"/>
        </w:rPr>
        <w:t>осознанное расширение своей речевой практики;</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83" w:name="dst100611"/>
      <w:bookmarkEnd w:id="83"/>
      <w:r w:rsidRPr="00CE780F">
        <w:rPr>
          <w:rFonts w:ascii="Times New Roman" w:eastAsia="Times New Roman" w:hAnsi="Times New Roman"/>
          <w:color w:val="000000"/>
          <w:sz w:val="24"/>
          <w:szCs w:val="24"/>
          <w:lang w:eastAsia="ru-RU"/>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84" w:name="dst100612"/>
      <w:bookmarkEnd w:id="84"/>
      <w:r w:rsidRPr="00CE780F">
        <w:rPr>
          <w:rFonts w:ascii="Times New Roman" w:eastAsia="Times New Roman" w:hAnsi="Times New Roman"/>
          <w:color w:val="000000"/>
          <w:sz w:val="24"/>
          <w:szCs w:val="24"/>
          <w:lang w:eastAsia="ru-RU"/>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rsidR="00A45C53" w:rsidRPr="00CE780F" w:rsidRDefault="00A45C53" w:rsidP="00A45C53">
      <w:pPr>
        <w:shd w:val="clear" w:color="auto" w:fill="FFFFFF"/>
        <w:spacing w:after="0" w:line="315" w:lineRule="atLeast"/>
        <w:ind w:firstLine="540"/>
        <w:rPr>
          <w:rFonts w:ascii="Times New Roman" w:eastAsia="Times New Roman" w:hAnsi="Times New Roman"/>
          <w:color w:val="000000"/>
          <w:sz w:val="24"/>
          <w:szCs w:val="24"/>
          <w:lang w:eastAsia="ru-RU"/>
        </w:rPr>
      </w:pPr>
      <w:bookmarkStart w:id="85" w:name="dst100613"/>
      <w:bookmarkEnd w:id="85"/>
      <w:r w:rsidRPr="00CE780F">
        <w:rPr>
          <w:rFonts w:ascii="Times New Roman" w:eastAsia="Times New Roman" w:hAnsi="Times New Roman"/>
          <w:color w:val="000000"/>
          <w:sz w:val="24"/>
          <w:szCs w:val="24"/>
          <w:lang w:eastAsia="ru-RU"/>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rsidR="00A45C53" w:rsidRPr="00CE780F" w:rsidRDefault="00A45C53" w:rsidP="00A45C53">
      <w:pPr>
        <w:shd w:val="clear" w:color="auto" w:fill="FFFFFF"/>
        <w:spacing w:line="315" w:lineRule="atLeast"/>
        <w:ind w:firstLine="540"/>
        <w:rPr>
          <w:rFonts w:ascii="Times New Roman" w:eastAsia="Times New Roman" w:hAnsi="Times New Roman"/>
          <w:color w:val="000000"/>
          <w:sz w:val="24"/>
          <w:szCs w:val="24"/>
          <w:lang w:eastAsia="ru-RU"/>
        </w:rPr>
      </w:pPr>
      <w:bookmarkStart w:id="86" w:name="dst100614"/>
      <w:bookmarkEnd w:id="86"/>
      <w:r w:rsidRPr="00CE780F">
        <w:rPr>
          <w:rFonts w:ascii="Times New Roman" w:eastAsia="Times New Roman" w:hAnsi="Times New Roman"/>
          <w:color w:val="000000"/>
          <w:sz w:val="24"/>
          <w:szCs w:val="24"/>
          <w:lang w:eastAsia="ru-RU"/>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rsidR="00730EAC" w:rsidRPr="00730EAC" w:rsidRDefault="00730EAC" w:rsidP="00730EAC">
      <w:pPr>
        <w:shd w:val="clear" w:color="auto" w:fill="FFFFFF"/>
        <w:spacing w:after="0" w:line="315" w:lineRule="atLeast"/>
        <w:ind w:firstLine="540"/>
        <w:rPr>
          <w:rFonts w:ascii="Times New Roman" w:eastAsia="Times New Roman" w:hAnsi="Times New Roman"/>
          <w:b/>
          <w:color w:val="000000"/>
          <w:sz w:val="24"/>
          <w:szCs w:val="24"/>
          <w:lang w:eastAsia="ru-RU"/>
        </w:rPr>
      </w:pPr>
      <w:bookmarkStart w:id="87" w:name="_Toc409691629"/>
      <w:bookmarkStart w:id="88" w:name="_Toc410653954"/>
      <w:bookmarkStart w:id="89" w:name="_Toc414553136"/>
      <w:bookmarkEnd w:id="30"/>
      <w:bookmarkEnd w:id="31"/>
      <w:bookmarkEnd w:id="32"/>
      <w:r w:rsidRPr="00730EAC">
        <w:rPr>
          <w:rFonts w:ascii="Times New Roman" w:eastAsia="Times New Roman" w:hAnsi="Times New Roman"/>
          <w:b/>
          <w:color w:val="000000"/>
          <w:sz w:val="24"/>
          <w:szCs w:val="24"/>
          <w:lang w:eastAsia="ru-RU"/>
        </w:rPr>
        <w:lastRenderedPageBreak/>
        <w:t>По учебному предмету "Литература":</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90" w:name="dst100616"/>
      <w:bookmarkEnd w:id="90"/>
      <w:r w:rsidRPr="00730EAC">
        <w:rPr>
          <w:rFonts w:ascii="Times New Roman" w:eastAsia="Times New Roman" w:hAnsi="Times New Roman"/>
          <w:color w:val="000000"/>
          <w:sz w:val="24"/>
          <w:szCs w:val="24"/>
          <w:lang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91" w:name="dst100617"/>
      <w:bookmarkEnd w:id="91"/>
      <w:r w:rsidRPr="00730EAC">
        <w:rPr>
          <w:rFonts w:ascii="Times New Roman" w:eastAsia="Times New Roman" w:hAnsi="Times New Roman"/>
          <w:color w:val="000000"/>
          <w:sz w:val="24"/>
          <w:szCs w:val="24"/>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92" w:name="dst100618"/>
      <w:bookmarkEnd w:id="92"/>
      <w:r w:rsidRPr="00730EAC">
        <w:rPr>
          <w:rFonts w:ascii="Times New Roman" w:eastAsia="Times New Roman" w:hAnsi="Times New Roman"/>
          <w:color w:val="000000"/>
          <w:sz w:val="24"/>
          <w:szCs w:val="24"/>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93" w:name="dst100619"/>
      <w:bookmarkEnd w:id="93"/>
      <w:r w:rsidRPr="00730EAC">
        <w:rPr>
          <w:rFonts w:ascii="Times New Roman" w:eastAsia="Times New Roman" w:hAnsi="Times New Roman"/>
          <w:color w:val="000000"/>
          <w:sz w:val="24"/>
          <w:szCs w:val="24"/>
          <w:lang w:eastAsia="ru-RU"/>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94" w:name="dst100620"/>
      <w:bookmarkEnd w:id="94"/>
      <w:r w:rsidRPr="00730EAC">
        <w:rPr>
          <w:rFonts w:ascii="Times New Roman" w:eastAsia="Times New Roman" w:hAnsi="Times New Roman"/>
          <w:color w:val="000000"/>
          <w:sz w:val="24"/>
          <w:szCs w:val="24"/>
          <w:lang w:eastAsia="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95" w:name="dst100621"/>
      <w:bookmarkEnd w:id="95"/>
      <w:r w:rsidRPr="00730EAC">
        <w:rPr>
          <w:rFonts w:ascii="Times New Roman" w:eastAsia="Times New Roman" w:hAnsi="Times New Roman"/>
          <w:color w:val="000000"/>
          <w:sz w:val="24"/>
          <w:szCs w:val="24"/>
          <w:lang w:eastAsia="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96" w:name="dst100622"/>
      <w:bookmarkEnd w:id="96"/>
      <w:r w:rsidRPr="00730EAC">
        <w:rPr>
          <w:rFonts w:ascii="Times New Roman" w:eastAsia="Times New Roman" w:hAnsi="Times New Roman"/>
          <w:color w:val="000000"/>
          <w:sz w:val="24"/>
          <w:szCs w:val="24"/>
          <w:lang w:eastAsia="ru-RU"/>
        </w:rP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97" w:name="dst100623"/>
      <w:bookmarkEnd w:id="97"/>
      <w:r w:rsidRPr="00730EAC">
        <w:rPr>
          <w:rFonts w:ascii="Times New Roman" w:eastAsia="Times New Roman" w:hAnsi="Times New Roman"/>
          <w:color w:val="000000"/>
          <w:sz w:val="24"/>
          <w:szCs w:val="24"/>
          <w:lang w:eastAsia="ru-RU"/>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98" w:name="dst100624"/>
      <w:bookmarkEnd w:id="98"/>
      <w:r w:rsidRPr="00730EAC">
        <w:rPr>
          <w:rFonts w:ascii="Times New Roman" w:eastAsia="Times New Roman" w:hAnsi="Times New Roman"/>
          <w:color w:val="000000"/>
          <w:sz w:val="24"/>
          <w:szCs w:val="24"/>
          <w:lang w:eastAsia="ru-RU"/>
        </w:rPr>
        <w:lastRenderedPageBreak/>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99" w:name="dst100625"/>
      <w:bookmarkEnd w:id="99"/>
      <w:r w:rsidRPr="00730EAC">
        <w:rPr>
          <w:rFonts w:ascii="Times New Roman" w:eastAsia="Times New Roman" w:hAnsi="Times New Roman"/>
          <w:color w:val="000000"/>
          <w:sz w:val="24"/>
          <w:szCs w:val="24"/>
          <w:lang w:eastAsia="ru-RU"/>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00" w:name="dst100626"/>
      <w:bookmarkEnd w:id="100"/>
      <w:r w:rsidRPr="00730EAC">
        <w:rPr>
          <w:rFonts w:ascii="Times New Roman" w:eastAsia="Times New Roman" w:hAnsi="Times New Roman"/>
          <w:color w:val="000000"/>
          <w:sz w:val="24"/>
          <w:szCs w:val="24"/>
          <w:lang w:eastAsia="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01" w:name="dst100627"/>
      <w:bookmarkEnd w:id="101"/>
      <w:r w:rsidRPr="00730EAC">
        <w:rPr>
          <w:rFonts w:ascii="Times New Roman" w:eastAsia="Times New Roman" w:hAnsi="Times New Roman"/>
          <w:color w:val="000000"/>
          <w:sz w:val="24"/>
          <w:szCs w:val="24"/>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02" w:name="dst100628"/>
      <w:bookmarkEnd w:id="102"/>
      <w:r w:rsidRPr="00730EAC">
        <w:rPr>
          <w:rFonts w:ascii="Times New Roman" w:eastAsia="Times New Roman" w:hAnsi="Times New Roman"/>
          <w:color w:val="000000"/>
          <w:sz w:val="24"/>
          <w:szCs w:val="24"/>
          <w:lang w:eastAsia="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03" w:name="dst100629"/>
      <w:bookmarkEnd w:id="103"/>
      <w:r w:rsidRPr="00730EAC">
        <w:rPr>
          <w:rFonts w:ascii="Times New Roman" w:eastAsia="Times New Roman" w:hAnsi="Times New Roman"/>
          <w:color w:val="000000"/>
          <w:sz w:val="24"/>
          <w:szCs w:val="24"/>
          <w:lang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04" w:name="dst100630"/>
      <w:bookmarkEnd w:id="104"/>
      <w:r w:rsidRPr="00730EAC">
        <w:rPr>
          <w:rFonts w:ascii="Times New Roman" w:eastAsia="Times New Roman" w:hAnsi="Times New Roman"/>
          <w:color w:val="000000"/>
          <w:sz w:val="24"/>
          <w:szCs w:val="24"/>
          <w:lang w:eastAsia="ru-RU"/>
        </w:rP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05" w:name="dst100631"/>
      <w:bookmarkEnd w:id="105"/>
      <w:r w:rsidRPr="00730EAC">
        <w:rPr>
          <w:rFonts w:ascii="Times New Roman" w:eastAsia="Times New Roman" w:hAnsi="Times New Roman"/>
          <w:color w:val="000000"/>
          <w:sz w:val="24"/>
          <w:szCs w:val="24"/>
          <w:lang w:eastAsia="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06" w:name="dst100632"/>
      <w:bookmarkEnd w:id="106"/>
      <w:r w:rsidRPr="00730EAC">
        <w:rPr>
          <w:rFonts w:ascii="Times New Roman" w:eastAsia="Times New Roman" w:hAnsi="Times New Roman"/>
          <w:color w:val="000000"/>
          <w:sz w:val="24"/>
          <w:szCs w:val="24"/>
          <w:lang w:eastAsia="ru-RU"/>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07" w:name="dst100633"/>
      <w:bookmarkEnd w:id="107"/>
      <w:r w:rsidRPr="00730EAC">
        <w:rPr>
          <w:rFonts w:ascii="Times New Roman" w:eastAsia="Times New Roman" w:hAnsi="Times New Roman"/>
          <w:color w:val="000000"/>
          <w:sz w:val="24"/>
          <w:szCs w:val="24"/>
          <w:lang w:eastAsia="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30EAC" w:rsidRPr="00730EAC" w:rsidRDefault="00730EAC" w:rsidP="00730EAC">
      <w:pPr>
        <w:shd w:val="clear" w:color="auto" w:fill="FFFFFF"/>
        <w:spacing w:after="0" w:line="240" w:lineRule="auto"/>
        <w:ind w:firstLine="540"/>
        <w:rPr>
          <w:rFonts w:ascii="Times New Roman" w:eastAsia="Times New Roman" w:hAnsi="Times New Roman"/>
          <w:color w:val="000000"/>
          <w:sz w:val="24"/>
          <w:szCs w:val="24"/>
          <w:lang w:eastAsia="ru-RU"/>
        </w:rPr>
      </w:pPr>
      <w:bookmarkStart w:id="108" w:name="dst100634"/>
      <w:bookmarkEnd w:id="108"/>
      <w:r w:rsidRPr="00730EAC">
        <w:rPr>
          <w:rFonts w:ascii="Times New Roman" w:eastAsia="Times New Roman" w:hAnsi="Times New Roman"/>
          <w:color w:val="000000"/>
          <w:sz w:val="24"/>
          <w:szCs w:val="24"/>
          <w:lang w:eastAsia="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730EAC" w:rsidRPr="00730EAC" w:rsidRDefault="00730EAC" w:rsidP="00730EAC">
      <w:pPr>
        <w:shd w:val="clear" w:color="auto" w:fill="FFFFFF"/>
        <w:spacing w:after="0" w:line="240" w:lineRule="auto"/>
        <w:ind w:left="708"/>
        <w:jc w:val="center"/>
        <w:rPr>
          <w:rFonts w:ascii="Times New Roman" w:eastAsia="Times New Roman" w:hAnsi="Times New Roman"/>
          <w:b/>
          <w:color w:val="000000"/>
          <w:sz w:val="24"/>
          <w:szCs w:val="24"/>
          <w:lang w:eastAsia="ru-RU"/>
        </w:rPr>
      </w:pPr>
      <w:bookmarkStart w:id="109" w:name="dst100635"/>
      <w:bookmarkEnd w:id="87"/>
      <w:bookmarkEnd w:id="88"/>
      <w:bookmarkEnd w:id="89"/>
      <w:bookmarkEnd w:id="109"/>
      <w:r w:rsidRPr="00730EAC">
        <w:rPr>
          <w:rFonts w:ascii="Times New Roman" w:eastAsia="Times New Roman" w:hAnsi="Times New Roman"/>
          <w:b/>
          <w:color w:val="000000"/>
          <w:sz w:val="24"/>
          <w:szCs w:val="24"/>
          <w:lang w:eastAsia="ru-RU"/>
        </w:rPr>
        <w:t>По учебному предмету "Родной язык и (или) государственный язык республики                  Российской Федерации":</w:t>
      </w:r>
    </w:p>
    <w:p w:rsidR="00730EAC" w:rsidRPr="00730EAC" w:rsidRDefault="00730EAC" w:rsidP="00730EAC">
      <w:pPr>
        <w:shd w:val="clear" w:color="auto" w:fill="FFFFFF"/>
        <w:spacing w:after="0" w:line="240" w:lineRule="auto"/>
        <w:ind w:firstLine="540"/>
        <w:rPr>
          <w:rFonts w:ascii="Times New Roman" w:eastAsia="Times New Roman" w:hAnsi="Times New Roman"/>
          <w:color w:val="000000"/>
          <w:sz w:val="24"/>
          <w:szCs w:val="24"/>
          <w:lang w:eastAsia="ru-RU"/>
        </w:rPr>
      </w:pPr>
      <w:bookmarkStart w:id="110" w:name="dst100638"/>
      <w:bookmarkEnd w:id="110"/>
      <w:r w:rsidRPr="00730EAC">
        <w:rPr>
          <w:rFonts w:ascii="Times New Roman" w:eastAsia="Times New Roman" w:hAnsi="Times New Roman"/>
          <w:color w:val="000000"/>
          <w:sz w:val="24"/>
          <w:szCs w:val="24"/>
          <w:lang w:eastAsia="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11" w:name="dst100639"/>
      <w:bookmarkEnd w:id="111"/>
      <w:r w:rsidRPr="00730EAC">
        <w:rPr>
          <w:rFonts w:ascii="Times New Roman" w:eastAsia="Times New Roman" w:hAnsi="Times New Roman"/>
          <w:color w:val="000000"/>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12" w:name="dst100640"/>
      <w:bookmarkEnd w:id="112"/>
      <w:r w:rsidRPr="00730EAC">
        <w:rPr>
          <w:rFonts w:ascii="Times New Roman" w:eastAsia="Times New Roman" w:hAnsi="Times New Roman"/>
          <w:color w:val="000000"/>
          <w:sz w:val="24"/>
          <w:szCs w:val="24"/>
          <w:lang w:eastAsia="ru-RU"/>
        </w:rPr>
        <w:t>3) использование коммуникативно-эстетических возможностей родного языка;</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13" w:name="dst100641"/>
      <w:bookmarkEnd w:id="113"/>
      <w:r w:rsidRPr="00730EAC">
        <w:rPr>
          <w:rFonts w:ascii="Times New Roman" w:eastAsia="Times New Roman" w:hAnsi="Times New Roman"/>
          <w:color w:val="000000"/>
          <w:sz w:val="24"/>
          <w:szCs w:val="24"/>
          <w:lang w:eastAsia="ru-RU"/>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14" w:name="dst100642"/>
      <w:bookmarkEnd w:id="114"/>
      <w:r w:rsidRPr="00730EAC">
        <w:rPr>
          <w:rFonts w:ascii="Times New Roman" w:eastAsia="Times New Roman" w:hAnsi="Times New Roman"/>
          <w:color w:val="000000"/>
          <w:sz w:val="24"/>
          <w:szCs w:val="24"/>
          <w:lang w:eastAsia="ru-RU"/>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15" w:name="dst100643"/>
      <w:bookmarkEnd w:id="115"/>
      <w:r w:rsidRPr="00730EAC">
        <w:rPr>
          <w:rFonts w:ascii="Times New Roman" w:eastAsia="Times New Roman" w:hAnsi="Times New Roman"/>
          <w:color w:val="000000"/>
          <w:sz w:val="24"/>
          <w:szCs w:val="24"/>
          <w:lang w:eastAsia="ru-RU"/>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16" w:name="dst100644"/>
      <w:bookmarkEnd w:id="116"/>
      <w:r w:rsidRPr="00730EAC">
        <w:rPr>
          <w:rFonts w:ascii="Times New Roman" w:eastAsia="Times New Roman" w:hAnsi="Times New Roman"/>
          <w:color w:val="000000"/>
          <w:sz w:val="24"/>
          <w:szCs w:val="24"/>
          <w:lang w:eastAsia="ru-RU"/>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17" w:name="dst100645"/>
      <w:bookmarkEnd w:id="117"/>
      <w:r w:rsidRPr="00730EAC">
        <w:rPr>
          <w:rFonts w:ascii="Times New Roman" w:eastAsia="Times New Roman" w:hAnsi="Times New Roman"/>
          <w:color w:val="000000"/>
          <w:sz w:val="24"/>
          <w:szCs w:val="24"/>
          <w:lang w:eastAsia="ru-RU"/>
        </w:rPr>
        <w:t>8) формирование ответственности за языковую культуру как общечеловеческую ценность.</w:t>
      </w:r>
    </w:p>
    <w:p w:rsidR="00730EAC" w:rsidRPr="00730EAC" w:rsidRDefault="00730EAC" w:rsidP="00730EAC">
      <w:pPr>
        <w:shd w:val="clear" w:color="auto" w:fill="FFFFFF"/>
        <w:spacing w:after="0" w:line="315" w:lineRule="atLeast"/>
        <w:ind w:firstLine="540"/>
        <w:rPr>
          <w:rFonts w:ascii="Times New Roman" w:eastAsia="Times New Roman" w:hAnsi="Times New Roman"/>
          <w:b/>
          <w:color w:val="000000"/>
          <w:sz w:val="24"/>
          <w:szCs w:val="24"/>
          <w:lang w:eastAsia="ru-RU"/>
        </w:rPr>
      </w:pPr>
      <w:bookmarkStart w:id="118" w:name="dst100646"/>
      <w:bookmarkEnd w:id="118"/>
      <w:r w:rsidRPr="00730EAC">
        <w:rPr>
          <w:rFonts w:ascii="Times New Roman" w:eastAsia="Times New Roman" w:hAnsi="Times New Roman"/>
          <w:b/>
          <w:color w:val="000000"/>
          <w:sz w:val="24"/>
          <w:szCs w:val="24"/>
          <w:lang w:eastAsia="ru-RU"/>
        </w:rPr>
        <w:t>По учебному предмету "Родная литература":</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19" w:name="dst100647"/>
      <w:bookmarkEnd w:id="119"/>
      <w:r w:rsidRPr="00730EAC">
        <w:rPr>
          <w:rFonts w:ascii="Times New Roman" w:eastAsia="Times New Roman" w:hAnsi="Times New Roman"/>
          <w:color w:val="000000"/>
          <w:sz w:val="24"/>
          <w:szCs w:val="24"/>
          <w:lang w:eastAsia="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20" w:name="dst100648"/>
      <w:bookmarkEnd w:id="120"/>
      <w:r w:rsidRPr="00730EAC">
        <w:rPr>
          <w:rFonts w:ascii="Times New Roman" w:eastAsia="Times New Roman" w:hAnsi="Times New Roman"/>
          <w:color w:val="000000"/>
          <w:sz w:val="24"/>
          <w:szCs w:val="24"/>
          <w:lang w:eastAsia="ru-RU"/>
        </w:rPr>
        <w:t>2) понимание родной литературы как одной из основных национально-культурных ценностей народа, особого способа познания жизни;</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21" w:name="dst100649"/>
      <w:bookmarkEnd w:id="121"/>
      <w:r w:rsidRPr="00730EAC">
        <w:rPr>
          <w:rFonts w:ascii="Times New Roman" w:eastAsia="Times New Roman" w:hAnsi="Times New Roman"/>
          <w:color w:val="000000"/>
          <w:sz w:val="24"/>
          <w:szCs w:val="24"/>
          <w:lang w:eastAsia="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22" w:name="dst100650"/>
      <w:bookmarkEnd w:id="122"/>
      <w:r w:rsidRPr="00730EAC">
        <w:rPr>
          <w:rFonts w:ascii="Times New Roman" w:eastAsia="Times New Roman" w:hAnsi="Times New Roman"/>
          <w:color w:val="000000"/>
          <w:sz w:val="24"/>
          <w:szCs w:val="24"/>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23" w:name="dst100651"/>
      <w:bookmarkEnd w:id="123"/>
      <w:r w:rsidRPr="00730EAC">
        <w:rPr>
          <w:rFonts w:ascii="Times New Roman" w:eastAsia="Times New Roman" w:hAnsi="Times New Roman"/>
          <w:color w:val="000000"/>
          <w:sz w:val="24"/>
          <w:szCs w:val="24"/>
          <w:lang w:eastAsia="ru-RU"/>
        </w:rPr>
        <w:t>5) развитие способности понимать литературные художественные произведения, отражающие разные этнокультурные традиции;</w:t>
      </w:r>
    </w:p>
    <w:p w:rsidR="00730EAC" w:rsidRPr="00730EAC" w:rsidRDefault="00730EAC" w:rsidP="00730EA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24" w:name="dst100652"/>
      <w:bookmarkEnd w:id="124"/>
      <w:r w:rsidRPr="00730EAC">
        <w:rPr>
          <w:rFonts w:ascii="Times New Roman" w:eastAsia="Times New Roman" w:hAnsi="Times New Roman"/>
          <w:color w:val="000000"/>
          <w:sz w:val="24"/>
          <w:szCs w:val="24"/>
          <w:lang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54EEF" w:rsidRDefault="00C54EEF" w:rsidP="00C54EEF">
      <w:pPr>
        <w:spacing w:after="0"/>
        <w:jc w:val="center"/>
        <w:rPr>
          <w:rFonts w:ascii="Times New Roman" w:hAnsi="Times New Roman"/>
          <w:b/>
          <w:sz w:val="24"/>
          <w:szCs w:val="24"/>
        </w:rPr>
      </w:pPr>
      <w:r>
        <w:rPr>
          <w:rFonts w:ascii="Times New Roman" w:hAnsi="Times New Roman"/>
          <w:b/>
          <w:sz w:val="24"/>
          <w:szCs w:val="24"/>
        </w:rPr>
        <w:t>1.2.5.3. Родной (якутский) язык и литература (5-7 кл.)</w:t>
      </w:r>
    </w:p>
    <w:p w:rsidR="00C54EEF" w:rsidRPr="00DF33BE" w:rsidRDefault="00C54EEF" w:rsidP="00C54EEF">
      <w:pPr>
        <w:spacing w:after="0" w:line="240" w:lineRule="auto"/>
        <w:rPr>
          <w:rFonts w:ascii="Times New Roman" w:hAnsi="Times New Roman"/>
          <w:sz w:val="24"/>
          <w:szCs w:val="24"/>
        </w:rPr>
      </w:pPr>
      <w:r w:rsidRPr="00DF33BE">
        <w:rPr>
          <w:rFonts w:ascii="Times New Roman" w:hAnsi="Times New Roman"/>
          <w:sz w:val="24"/>
          <w:szCs w:val="24"/>
        </w:rPr>
        <w:t>Целями и задачами изучения родного(якутского) языка в основной школе являются:</w:t>
      </w:r>
    </w:p>
    <w:p w:rsidR="00C54EEF" w:rsidRPr="00DF33BE" w:rsidRDefault="00C54EEF" w:rsidP="00157690">
      <w:pPr>
        <w:numPr>
          <w:ilvl w:val="0"/>
          <w:numId w:val="256"/>
        </w:numPr>
        <w:spacing w:after="0" w:line="240" w:lineRule="auto"/>
        <w:ind w:left="0" w:firstLine="0"/>
        <w:jc w:val="both"/>
        <w:rPr>
          <w:rFonts w:ascii="Times New Roman" w:hAnsi="Times New Roman"/>
          <w:sz w:val="24"/>
          <w:szCs w:val="24"/>
        </w:rPr>
      </w:pPr>
      <w:r w:rsidRPr="00DF33BE">
        <w:rPr>
          <w:rFonts w:ascii="Times New Roman" w:hAnsi="Times New Roman"/>
          <w:sz w:val="24"/>
          <w:szCs w:val="24"/>
        </w:rPr>
        <w:t>воспитание духовно богатой, нравственно ориентирован</w:t>
      </w:r>
      <w:r w:rsidRPr="00DF33BE">
        <w:rPr>
          <w:rFonts w:ascii="Times New Roman" w:hAnsi="Times New Roman"/>
          <w:sz w:val="24"/>
          <w:szCs w:val="24"/>
        </w:rPr>
        <w:softHyphen/>
        <w:t>ной личности с развитым чувством самосознания и общерос</w:t>
      </w:r>
      <w:r w:rsidRPr="00DF33BE">
        <w:rPr>
          <w:rFonts w:ascii="Times New Roman" w:hAnsi="Times New Roman"/>
          <w:sz w:val="24"/>
          <w:szCs w:val="24"/>
        </w:rPr>
        <w:softHyphen/>
        <w:t>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w:t>
      </w:r>
      <w:r w:rsidRPr="00DF33BE">
        <w:rPr>
          <w:rFonts w:ascii="Times New Roman" w:hAnsi="Times New Roman"/>
          <w:sz w:val="24"/>
          <w:szCs w:val="24"/>
        </w:rPr>
        <w:softHyphen/>
        <w:t>чения знаний в разных сферах человеческой деятельности, средство освоения морально-этических норм, принятых в об</w:t>
      </w:r>
      <w:r w:rsidRPr="00DF33BE">
        <w:rPr>
          <w:rFonts w:ascii="Times New Roman" w:hAnsi="Times New Roman"/>
          <w:sz w:val="24"/>
          <w:szCs w:val="24"/>
        </w:rPr>
        <w:softHyphen/>
        <w:t>ществе;</w:t>
      </w:r>
    </w:p>
    <w:p w:rsidR="00C54EEF" w:rsidRPr="00DF33BE" w:rsidRDefault="00C54EEF" w:rsidP="00157690">
      <w:pPr>
        <w:numPr>
          <w:ilvl w:val="0"/>
          <w:numId w:val="25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овладение системой знаний, языковыми и речевыми уме</w:t>
      </w:r>
      <w:r w:rsidRPr="00DF33BE">
        <w:rPr>
          <w:rFonts w:ascii="Times New Roman" w:hAnsi="Times New Roman"/>
          <w:sz w:val="24"/>
          <w:szCs w:val="24"/>
        </w:rPr>
        <w:softHyphen/>
        <w:t>ниями и навыками, развитие готовности и способности к ре</w:t>
      </w:r>
      <w:r w:rsidRPr="00DF33BE">
        <w:rPr>
          <w:rFonts w:ascii="Times New Roman" w:hAnsi="Times New Roman"/>
          <w:sz w:val="24"/>
          <w:szCs w:val="24"/>
        </w:rPr>
        <w:softHyphen/>
        <w:t>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w:t>
      </w:r>
      <w:r w:rsidRPr="00DF33BE">
        <w:rPr>
          <w:rFonts w:ascii="Times New Roman" w:hAnsi="Times New Roman"/>
          <w:sz w:val="24"/>
          <w:szCs w:val="24"/>
        </w:rPr>
        <w:softHyphen/>
        <w:t>ствиями, формирование навыков самостоятельной учебной де</w:t>
      </w:r>
      <w:r w:rsidRPr="00DF33BE">
        <w:rPr>
          <w:rFonts w:ascii="Times New Roman" w:hAnsi="Times New Roman"/>
          <w:sz w:val="24"/>
          <w:szCs w:val="24"/>
        </w:rPr>
        <w:softHyphen/>
        <w:t>ятельности, самообразования;</w:t>
      </w:r>
    </w:p>
    <w:p w:rsidR="00C54EEF" w:rsidRPr="00DF33BE" w:rsidRDefault="00C54EEF" w:rsidP="00157690">
      <w:pPr>
        <w:numPr>
          <w:ilvl w:val="0"/>
          <w:numId w:val="25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освоение знаний об устройстве языковой системы и за</w:t>
      </w:r>
      <w:r w:rsidRPr="00DF33BE">
        <w:rPr>
          <w:rFonts w:ascii="Times New Roman" w:hAnsi="Times New Roman"/>
          <w:sz w:val="24"/>
          <w:szCs w:val="24"/>
        </w:rPr>
        <w:softHyphen/>
        <w:t>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w:t>
      </w:r>
      <w:r w:rsidRPr="00DF33BE">
        <w:rPr>
          <w:rFonts w:ascii="Times New Roman" w:hAnsi="Times New Roman"/>
          <w:sz w:val="24"/>
          <w:szCs w:val="24"/>
        </w:rPr>
        <w:softHyphen/>
        <w:t>циального словарного запаса, расширение объёма используе</w:t>
      </w:r>
      <w:r w:rsidRPr="00DF33BE">
        <w:rPr>
          <w:rFonts w:ascii="Times New Roman" w:hAnsi="Times New Roman"/>
          <w:sz w:val="24"/>
          <w:szCs w:val="24"/>
        </w:rPr>
        <w:softHyphen/>
        <w:t>мых в речи грамматических средств, совершенствование ор</w:t>
      </w:r>
      <w:r w:rsidRPr="00DF33BE">
        <w:rPr>
          <w:rFonts w:ascii="Times New Roman" w:hAnsi="Times New Roman"/>
          <w:sz w:val="24"/>
          <w:szCs w:val="24"/>
        </w:rPr>
        <w:softHyphen/>
        <w:t>фографической и пунктуационной грамотности, развитие умений стилистически корректного использования лексики и фразеологии русского языка;</w:t>
      </w:r>
    </w:p>
    <w:p w:rsidR="00C54EEF" w:rsidRPr="00DF33BE" w:rsidRDefault="00C54EEF" w:rsidP="00157690">
      <w:pPr>
        <w:numPr>
          <w:ilvl w:val="0"/>
          <w:numId w:val="25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развитие интеллектуальных и творческих способностей обучающихся, развитие речевой культуры учащихся, овладе</w:t>
      </w:r>
      <w:r w:rsidRPr="00DF33BE">
        <w:rPr>
          <w:rFonts w:ascii="Times New Roman" w:hAnsi="Times New Roman"/>
          <w:sz w:val="24"/>
          <w:szCs w:val="24"/>
        </w:rPr>
        <w:softHyphen/>
        <w:t>ние правилами использования языка в разных ситуациях об</w:t>
      </w:r>
      <w:r w:rsidRPr="00DF33BE">
        <w:rPr>
          <w:rFonts w:ascii="Times New Roman" w:hAnsi="Times New Roman"/>
          <w:sz w:val="24"/>
          <w:szCs w:val="24"/>
        </w:rPr>
        <w:softHyphen/>
        <w:t>щения, нормами речевого этикета, воспитание стремления к речевому самосовершенствованию, осознание эстетической ценности родного языка;</w:t>
      </w:r>
    </w:p>
    <w:p w:rsidR="00C54EEF" w:rsidRPr="00DF33BE" w:rsidRDefault="00C54EEF" w:rsidP="00157690">
      <w:pPr>
        <w:numPr>
          <w:ilvl w:val="0"/>
          <w:numId w:val="25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совершенствование коммуникативных способностей, формирование готовности к сотрудничеству, созидательной де</w:t>
      </w:r>
      <w:r w:rsidRPr="00DF33BE">
        <w:rPr>
          <w:rFonts w:ascii="Times New Roman" w:hAnsi="Times New Roman"/>
          <w:sz w:val="24"/>
          <w:szCs w:val="24"/>
        </w:rPr>
        <w:softHyphen/>
        <w:t>ятельности, умений вести диалог, искать и находить содержа</w:t>
      </w:r>
      <w:r w:rsidRPr="00DF33BE">
        <w:rPr>
          <w:rFonts w:ascii="Times New Roman" w:hAnsi="Times New Roman"/>
          <w:sz w:val="24"/>
          <w:szCs w:val="24"/>
        </w:rPr>
        <w:softHyphen/>
        <w:t>тельные компромиссы.</w:t>
      </w:r>
    </w:p>
    <w:p w:rsidR="00C54EEF" w:rsidRPr="00DF33BE" w:rsidRDefault="00C54EEF" w:rsidP="00C54EEF">
      <w:pPr>
        <w:spacing w:after="0" w:line="240" w:lineRule="auto"/>
        <w:jc w:val="both"/>
        <w:rPr>
          <w:rFonts w:ascii="Times New Roman" w:hAnsi="Times New Roman"/>
          <w:sz w:val="24"/>
          <w:szCs w:val="24"/>
        </w:rPr>
      </w:pPr>
    </w:p>
    <w:p w:rsidR="00C54EEF" w:rsidRDefault="00C54EEF" w:rsidP="00C54EEF">
      <w:pPr>
        <w:pStyle w:val="afff2"/>
        <w:ind w:firstLine="720"/>
        <w:jc w:val="center"/>
        <w:rPr>
          <w:rFonts w:ascii="Times New Roman" w:eastAsia="Calibri" w:hAnsi="Times New Roman" w:cs="Times New Roman"/>
          <w:b/>
          <w:bCs/>
          <w:sz w:val="24"/>
          <w:szCs w:val="24"/>
        </w:rPr>
      </w:pPr>
      <w:r w:rsidRPr="00DF33BE">
        <w:rPr>
          <w:rFonts w:ascii="Times New Roman" w:hAnsi="Times New Roman" w:cs="Times New Roman"/>
          <w:b/>
          <w:sz w:val="24"/>
          <w:szCs w:val="24"/>
        </w:rPr>
        <w:t>Л</w:t>
      </w:r>
      <w:r>
        <w:rPr>
          <w:rFonts w:ascii="Times New Roman" w:eastAsia="Calibri" w:hAnsi="Times New Roman" w:cs="Times New Roman"/>
          <w:b/>
          <w:bCs/>
          <w:sz w:val="24"/>
          <w:szCs w:val="24"/>
        </w:rPr>
        <w:t>ичностные</w:t>
      </w:r>
      <w:r w:rsidRPr="00DF33BE">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метапредметные</w:t>
      </w:r>
      <w:r w:rsidRPr="00DF33BE">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предметные результатыосвоения</w:t>
      </w:r>
    </w:p>
    <w:p w:rsidR="00C54EEF" w:rsidRPr="00DF33BE" w:rsidRDefault="00C54EEF" w:rsidP="00C54EEF">
      <w:pPr>
        <w:pStyle w:val="afff2"/>
        <w:ind w:firstLine="720"/>
        <w:jc w:val="center"/>
        <w:rPr>
          <w:rFonts w:ascii="Times New Roman" w:eastAsia="Calibri" w:hAnsi="Times New Roman" w:cs="Times New Roman"/>
          <w:sz w:val="24"/>
          <w:szCs w:val="24"/>
        </w:rPr>
      </w:pPr>
      <w:r>
        <w:rPr>
          <w:rFonts w:ascii="Times New Roman" w:eastAsia="Calibri" w:hAnsi="Times New Roman" w:cs="Times New Roman"/>
          <w:b/>
          <w:bCs/>
          <w:sz w:val="24"/>
          <w:szCs w:val="24"/>
        </w:rPr>
        <w:t>учебного предмета</w:t>
      </w:r>
      <w:r w:rsidRPr="00DF33BE">
        <w:rPr>
          <w:rFonts w:ascii="Times New Roman" w:eastAsia="Calibri" w:hAnsi="Times New Roman" w:cs="Times New Roman"/>
          <w:b/>
          <w:bCs/>
          <w:sz w:val="24"/>
          <w:szCs w:val="24"/>
        </w:rPr>
        <w:t xml:space="preserve"> «Р</w:t>
      </w:r>
      <w:r>
        <w:rPr>
          <w:rFonts w:ascii="Times New Roman" w:eastAsia="Calibri" w:hAnsi="Times New Roman" w:cs="Times New Roman"/>
          <w:b/>
          <w:bCs/>
          <w:sz w:val="24"/>
          <w:szCs w:val="24"/>
        </w:rPr>
        <w:t>одной (якутский) язык</w:t>
      </w:r>
      <w:r w:rsidRPr="00DF33BE">
        <w:rPr>
          <w:rFonts w:ascii="Times New Roman" w:eastAsia="Calibri" w:hAnsi="Times New Roman" w:cs="Times New Roman"/>
          <w:b/>
          <w:bCs/>
          <w:sz w:val="24"/>
          <w:szCs w:val="24"/>
        </w:rPr>
        <w:t>»</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b/>
          <w:sz w:val="24"/>
          <w:szCs w:val="24"/>
        </w:rPr>
        <w:t>Личностными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1) понимание родного языка как одной из основных национально-культурных ценностей якутского народа; определя</w:t>
      </w:r>
      <w:r w:rsidRPr="00DF33BE">
        <w:rPr>
          <w:rFonts w:ascii="Times New Roman" w:hAnsi="Times New Roman"/>
          <w:sz w:val="24"/>
          <w:szCs w:val="24"/>
        </w:rPr>
        <w:softHyphen/>
        <w:t>ющей роли родного языка в развитии интеллектуальных, твор</w:t>
      </w:r>
      <w:r w:rsidRPr="00DF33BE">
        <w:rPr>
          <w:rFonts w:ascii="Times New Roman" w:hAnsi="Times New Roman"/>
          <w:sz w:val="24"/>
          <w:szCs w:val="24"/>
        </w:rPr>
        <w:softHyphen/>
        <w:t>ческих способностей и моральных качеств личности; его значения в процессе получения школьного образования;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2) осознание эстетической ценности родного языка; ува</w:t>
      </w:r>
      <w:r w:rsidRPr="00DF33BE">
        <w:rPr>
          <w:rFonts w:ascii="Times New Roman" w:hAnsi="Times New Roman"/>
          <w:sz w:val="24"/>
          <w:szCs w:val="24"/>
        </w:rPr>
        <w:softHyphen/>
        <w:t>жительное отношение к родному языку,  стремление к речевому самосовер</w:t>
      </w:r>
      <w:r w:rsidRPr="00DF33BE">
        <w:rPr>
          <w:rFonts w:ascii="Times New Roman" w:hAnsi="Times New Roman"/>
          <w:sz w:val="24"/>
          <w:szCs w:val="24"/>
        </w:rPr>
        <w:softHyphen/>
        <w:t>шенствованию;</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3) достаточный объём словарного запаса и усвоенных грам</w:t>
      </w:r>
      <w:r w:rsidRPr="00DF33BE">
        <w:rPr>
          <w:rFonts w:ascii="Times New Roman" w:hAnsi="Times New Roman"/>
          <w:sz w:val="24"/>
          <w:szCs w:val="24"/>
        </w:rPr>
        <w:softHyphen/>
        <w:t>матических средств для свободного выражения мыслей и чувств в процессе речевого общения; способность к само</w:t>
      </w:r>
      <w:r w:rsidRPr="00DF33BE">
        <w:rPr>
          <w:rFonts w:ascii="Times New Roman" w:hAnsi="Times New Roman"/>
          <w:sz w:val="24"/>
          <w:szCs w:val="24"/>
        </w:rPr>
        <w:softHyphen/>
        <w:t>оценке на основе наблюдения за собственной речью.</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b/>
          <w:sz w:val="24"/>
          <w:szCs w:val="24"/>
        </w:rPr>
        <w:tab/>
        <w:t>Метапредметными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1) владение всеми видами речевой деятельности:</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адекватное понимание информации устного и письмен</w:t>
      </w:r>
      <w:r w:rsidRPr="00DF33BE">
        <w:rPr>
          <w:rFonts w:ascii="Times New Roman" w:hAnsi="Times New Roman"/>
          <w:sz w:val="24"/>
          <w:szCs w:val="24"/>
        </w:rPr>
        <w:softHyphen/>
        <w:t>ного сообщения;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владение разными видами чтения;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адекватное восприятие на слух текстов разных стилей и жанров;</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извлекать информацию из различных ис</w:t>
      </w:r>
      <w:r w:rsidRPr="00DF33BE">
        <w:rPr>
          <w:rFonts w:ascii="Times New Roman" w:hAnsi="Times New Roman"/>
          <w:sz w:val="24"/>
          <w:szCs w:val="24"/>
        </w:rPr>
        <w:softHyphen/>
        <w:t>точников, включая средства массовой информации, компакт- диски учебного назначения, ресурсы Интернета; свободно пользоваться словарями различных типов, справочной лите</w:t>
      </w:r>
      <w:r w:rsidRPr="00DF33BE">
        <w:rPr>
          <w:rFonts w:ascii="Times New Roman" w:hAnsi="Times New Roman"/>
          <w:sz w:val="24"/>
          <w:szCs w:val="24"/>
        </w:rPr>
        <w:softHyphen/>
        <w:t>ратурой;</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овладение приёмами отбора и систематизации материала на определённую тему; умение вести - самостоятельный поиск информации, её анализ и отбор;</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умение сопоставлять и сравнивать речевые высказыва</w:t>
      </w:r>
      <w:r w:rsidRPr="00DF33BE">
        <w:rPr>
          <w:rFonts w:ascii="Times New Roman" w:hAnsi="Times New Roman"/>
          <w:sz w:val="24"/>
          <w:szCs w:val="24"/>
        </w:rPr>
        <w:softHyphen/>
        <w:t>ния с точки зрения их содержания, стилистических особен</w:t>
      </w:r>
      <w:r w:rsidRPr="00DF33BE">
        <w:rPr>
          <w:rFonts w:ascii="Times New Roman" w:hAnsi="Times New Roman"/>
          <w:sz w:val="24"/>
          <w:szCs w:val="24"/>
        </w:rPr>
        <w:softHyphen/>
        <w:t>ностей и использованных языковых средств;</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определять цели предстоящей учебной дея</w:t>
      </w:r>
      <w:r w:rsidRPr="00DF33BE">
        <w:rPr>
          <w:rFonts w:ascii="Times New Roman" w:hAnsi="Times New Roman"/>
          <w:sz w:val="24"/>
          <w:szCs w:val="24"/>
        </w:rPr>
        <w:softHyphen/>
        <w:t>тельности (индивидуальной и коллективной), последователь</w:t>
      </w:r>
      <w:r w:rsidRPr="00DF33BE">
        <w:rPr>
          <w:rFonts w:ascii="Times New Roman" w:hAnsi="Times New Roman"/>
          <w:sz w:val="24"/>
          <w:szCs w:val="24"/>
        </w:rPr>
        <w:softHyphen/>
        <w:t>ность действий, оценивать достигнутые результаты и адекват</w:t>
      </w:r>
      <w:r w:rsidRPr="00DF33BE">
        <w:rPr>
          <w:rFonts w:ascii="Times New Roman" w:hAnsi="Times New Roman"/>
          <w:sz w:val="24"/>
          <w:szCs w:val="24"/>
        </w:rPr>
        <w:softHyphen/>
        <w:t>но формулировать их в устной и письменной форме;</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умение воспроизводить прослушанный или прочитанный текст с разной степенью свёрнутости;</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умение создавать устные и письменные тексты разных типов, стилей речи и жанров с учётом замысла, адресата и ситуации общения;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свободно, правильно излагать свои мысли в устной и письменной форме;</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владение различными видами монолога и диалога;</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соблюдение в практике речевого общения основных ор</w:t>
      </w:r>
      <w:r w:rsidRPr="00DF33BE">
        <w:rPr>
          <w:rFonts w:ascii="Times New Roman" w:hAnsi="Times New Roman"/>
          <w:sz w:val="24"/>
          <w:szCs w:val="24"/>
        </w:rPr>
        <w:softHyphen/>
        <w:t xml:space="preserve">фоэпических, лексических, грамматических, стилистических норм современного русского литературного языка; </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соблюде</w:t>
      </w:r>
      <w:r w:rsidRPr="00DF33BE">
        <w:rPr>
          <w:rFonts w:ascii="Times New Roman" w:hAnsi="Times New Roman"/>
          <w:sz w:val="24"/>
          <w:szCs w:val="24"/>
        </w:rPr>
        <w:softHyphen/>
        <w:t>ние основных правил орфографии и пунктуации в процессе письменного общения;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участвовать в речевом общении, соблюдая нормы речевого этикета;</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оценивать свою речь с точки зрения её со</w:t>
      </w:r>
      <w:r w:rsidRPr="00DF33BE">
        <w:rPr>
          <w:rFonts w:ascii="Times New Roman" w:hAnsi="Times New Roman"/>
          <w:sz w:val="24"/>
          <w:szCs w:val="24"/>
        </w:rPr>
        <w:softHyphen/>
        <w:t xml:space="preserve">держания, языкового оформления;  </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-умение находить грамма</w:t>
      </w:r>
      <w:r w:rsidRPr="00DF33BE">
        <w:rPr>
          <w:rFonts w:ascii="Times New Roman" w:hAnsi="Times New Roman"/>
          <w:sz w:val="24"/>
          <w:szCs w:val="24"/>
        </w:rPr>
        <w:softHyphen/>
        <w:t>тические и речевые ошибки, недочёты, исправлять их; совер</w:t>
      </w:r>
      <w:r w:rsidRPr="00DF33BE">
        <w:rPr>
          <w:rFonts w:ascii="Times New Roman" w:hAnsi="Times New Roman"/>
          <w:sz w:val="24"/>
          <w:szCs w:val="24"/>
        </w:rPr>
        <w:softHyphen/>
        <w:t>шенствовать и редактировать собственные тексты;</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-умение выступать перед аудиторией сверстников с не</w:t>
      </w:r>
      <w:r w:rsidRPr="00DF33BE">
        <w:rPr>
          <w:rFonts w:ascii="Times New Roman" w:hAnsi="Times New Roman"/>
          <w:sz w:val="24"/>
          <w:szCs w:val="24"/>
        </w:rPr>
        <w:softHyphen/>
        <w:t>большими сообщениями, докладами;</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w:t>
      </w:r>
      <w:r w:rsidRPr="00DF33BE">
        <w:rPr>
          <w:rFonts w:ascii="Times New Roman" w:hAnsi="Times New Roman"/>
          <w:sz w:val="24"/>
          <w:szCs w:val="24"/>
        </w:rPr>
        <w:softHyphen/>
        <w:t xml:space="preserve">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3) коммуникативно-целесообразное взаимодействие с окру</w:t>
      </w:r>
      <w:r w:rsidRPr="00DF33BE">
        <w:rPr>
          <w:rFonts w:ascii="Times New Roman" w:hAnsi="Times New Roman"/>
          <w:sz w:val="24"/>
          <w:szCs w:val="24"/>
        </w:rPr>
        <w:softHyphen/>
        <w:t>жающими людьми в процессе речевого общения, совместного выполнения какой-либо задачи, участия в спорах, обсуждени</w:t>
      </w:r>
      <w:r w:rsidRPr="00DF33BE">
        <w:rPr>
          <w:rFonts w:ascii="Times New Roman" w:hAnsi="Times New Roman"/>
          <w:sz w:val="24"/>
          <w:szCs w:val="24"/>
        </w:rPr>
        <w:softHyphen/>
        <w:t>ях; овладение национально-культурными нормами речевого поведения в различных ситуациях формального и неформаль</w:t>
      </w:r>
      <w:r w:rsidRPr="00DF33BE">
        <w:rPr>
          <w:rFonts w:ascii="Times New Roman" w:hAnsi="Times New Roman"/>
          <w:sz w:val="24"/>
          <w:szCs w:val="24"/>
        </w:rPr>
        <w:softHyphen/>
        <w:t>ного межличностного и межкультурного общения.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b/>
          <w:bCs/>
          <w:sz w:val="24"/>
          <w:szCs w:val="24"/>
        </w:rPr>
        <w:tab/>
        <w:t>Предметными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1) представление об основных функциях языка, о роли родного языка как национального языка якутского народа, как государственного языка Российской Федерации и языка меж</w:t>
      </w:r>
      <w:r w:rsidRPr="00DF33BE">
        <w:rPr>
          <w:rFonts w:ascii="Times New Roman" w:hAnsi="Times New Roman"/>
          <w:sz w:val="24"/>
          <w:szCs w:val="24"/>
        </w:rPr>
        <w:softHyphen/>
        <w:t>национального общения, о связи языка и культуры народа, о роли родного языка в жизни человека и общества;</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2) усвоение основ научных знаний о родном языке; пони</w:t>
      </w:r>
      <w:r w:rsidRPr="00DF33BE">
        <w:rPr>
          <w:rFonts w:ascii="Times New Roman" w:hAnsi="Times New Roman"/>
          <w:sz w:val="24"/>
          <w:szCs w:val="24"/>
        </w:rPr>
        <w:softHyphen/>
        <w:t>мание взаимосвязи его уровней и единиц;</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w:t>
      </w:r>
      <w:r w:rsidRPr="00DF33BE">
        <w:rPr>
          <w:rFonts w:ascii="Times New Roman" w:hAnsi="Times New Roman"/>
          <w:sz w:val="24"/>
          <w:szCs w:val="24"/>
        </w:rPr>
        <w:softHyphen/>
        <w:t>ский, официально-деловой стили, язык художественной лите</w:t>
      </w:r>
      <w:r w:rsidRPr="00DF33BE">
        <w:rPr>
          <w:rFonts w:ascii="Times New Roman" w:hAnsi="Times New Roman"/>
          <w:sz w:val="24"/>
          <w:szCs w:val="24"/>
        </w:rPr>
        <w:softHyphen/>
        <w:t>ратуры; жанры научного, публицистического, официально-де</w:t>
      </w:r>
      <w:r w:rsidRPr="00DF33BE">
        <w:rPr>
          <w:rFonts w:ascii="Times New Roman" w:hAnsi="Times New Roman"/>
          <w:sz w:val="24"/>
          <w:szCs w:val="24"/>
        </w:rPr>
        <w:softHyphen/>
        <w:t>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w:t>
      </w:r>
      <w:r w:rsidRPr="00DF33BE">
        <w:rPr>
          <w:rFonts w:ascii="Times New Roman" w:hAnsi="Times New Roman"/>
          <w:sz w:val="24"/>
          <w:szCs w:val="24"/>
        </w:rPr>
        <w:softHyphen/>
        <w:t>бенности употребления в речи;</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5) опознавание и анализ основных единиц языка, грамма</w:t>
      </w:r>
      <w:r w:rsidRPr="00DF33BE">
        <w:rPr>
          <w:rFonts w:ascii="Times New Roman" w:hAnsi="Times New Roman"/>
          <w:sz w:val="24"/>
          <w:szCs w:val="24"/>
        </w:rPr>
        <w:softHyphen/>
        <w:t>тических категорий языка, уместное употребление языковых единиц адекватно ситуации речевого общения;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6)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7) осознание эстетической функции родного языка, способ</w:t>
      </w:r>
      <w:r w:rsidRPr="00DF33BE">
        <w:rPr>
          <w:rFonts w:ascii="Times New Roman" w:hAnsi="Times New Roman"/>
          <w:sz w:val="24"/>
          <w:szCs w:val="24"/>
        </w:rPr>
        <w:softHyphen/>
        <w:t>ность оценивать эстетическую сторону речевого высказывания при анализе текстов художественной литературы.</w:t>
      </w:r>
    </w:p>
    <w:p w:rsidR="00C54EEF" w:rsidRPr="00DF33BE" w:rsidRDefault="00C54EEF" w:rsidP="00C54EEF">
      <w:pPr>
        <w:spacing w:after="0" w:line="240" w:lineRule="auto"/>
        <w:ind w:firstLine="708"/>
        <w:jc w:val="both"/>
        <w:rPr>
          <w:rFonts w:ascii="Times New Roman" w:hAnsi="Times New Roman"/>
          <w:sz w:val="24"/>
          <w:szCs w:val="24"/>
        </w:rPr>
      </w:pPr>
      <w:r w:rsidRPr="00DF33BE">
        <w:rPr>
          <w:rFonts w:ascii="Times New Roman" w:hAnsi="Times New Roman"/>
          <w:sz w:val="24"/>
          <w:szCs w:val="24"/>
        </w:rPr>
        <w:t xml:space="preserve">Изучение в общеобразовательной школе родного(якутского)языка направлено на развитие коммуникативной (речевых, языковых), социокультурной, компенсаторной, учебно-познавательной компетенций. </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 xml:space="preserve">- Речевая компетенция – формирование элементарных коммуникативных умений в четырех основных видах речевой деятельности (говорении, аудировании, чтении и письме) с учетом возможностей и потребностей учащихся. </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 Языковая компетенция – систематизация изученного языкового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 Социокультурная компетенция – осведомленность о социокультурной специфике функционирования родного(якутского) языка как государственного языка РС(Я</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 Компенсаторная компетенция – развитие умений выходить из положения в условиях дефицита языковых средств при получении и передаче информации, интуитивное использование фоновых знаний по якутскому языку.</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 xml:space="preserve">- Учебно-познавательная компетенция – развитие общих и специальных учебных умений, позволяющих совершенствовать учебную деятельность по овладению неродным языком, развитие и воспитание готовности к самостоятельному и непрерывному изучению родного(якутского) языка в различных повседневных ситуациях, удовлетворять с его помощью познавательные интересы. </w:t>
      </w:r>
    </w:p>
    <w:p w:rsidR="00C54EEF" w:rsidRPr="00DF33BE" w:rsidRDefault="00C54EEF" w:rsidP="00C54EEF">
      <w:pPr>
        <w:spacing w:after="0" w:line="240" w:lineRule="auto"/>
        <w:jc w:val="both"/>
        <w:rPr>
          <w:rFonts w:ascii="Times New Roman" w:hAnsi="Times New Roman"/>
          <w:sz w:val="24"/>
          <w:szCs w:val="24"/>
        </w:rPr>
      </w:pPr>
      <w:r w:rsidRPr="00DF33BE">
        <w:rPr>
          <w:rFonts w:ascii="Times New Roman" w:hAnsi="Times New Roman"/>
          <w:sz w:val="24"/>
          <w:szCs w:val="24"/>
        </w:rPr>
        <w:tab/>
        <w:t>В современных условиях владение вторым (неродным) языком предполагает также осведомленность в области культуры народа и страны изучаемого языка. Организация непосредственного повседневного контакта учащихся с носителями якутского языка, возможность их погружения в живую среду якутского языка и культуры обеспечивают условия для овладения навыками общения на языке саха и формирования начального уровня культуроведческой компетенции.</w:t>
      </w:r>
    </w:p>
    <w:p w:rsidR="00C54EEF" w:rsidRPr="00A441B8" w:rsidRDefault="00C54EEF" w:rsidP="00A441B8">
      <w:pPr>
        <w:pStyle w:val="24"/>
        <w:autoSpaceDE w:val="0"/>
        <w:autoSpaceDN w:val="0"/>
        <w:adjustRightInd w:val="0"/>
        <w:ind w:firstLine="709"/>
        <w:rPr>
          <w:sz w:val="24"/>
          <w:szCs w:val="24"/>
        </w:rPr>
      </w:pPr>
    </w:p>
    <w:p w:rsidR="00544D4C" w:rsidRPr="00544D4C" w:rsidRDefault="00730EAC" w:rsidP="00544D4C">
      <w:pPr>
        <w:shd w:val="clear" w:color="auto" w:fill="FFFFFF"/>
        <w:spacing w:after="0" w:line="315" w:lineRule="atLeast"/>
        <w:ind w:firstLine="540"/>
        <w:rPr>
          <w:rFonts w:ascii="Times New Roman" w:eastAsia="Times New Roman" w:hAnsi="Times New Roman"/>
          <w:b/>
          <w:color w:val="000000"/>
          <w:sz w:val="24"/>
          <w:szCs w:val="24"/>
          <w:lang w:eastAsia="ru-RU"/>
        </w:rPr>
      </w:pPr>
      <w:bookmarkStart w:id="125" w:name="_Toc409691630"/>
      <w:bookmarkStart w:id="126" w:name="_Toc410653955"/>
      <w:bookmarkStart w:id="127" w:name="_Toc414553137"/>
      <w:r w:rsidRPr="00544D4C">
        <w:rPr>
          <w:rFonts w:ascii="Times New Roman" w:eastAsia="Times New Roman" w:hAnsi="Times New Roman"/>
          <w:b/>
          <w:color w:val="000000"/>
          <w:sz w:val="24"/>
          <w:szCs w:val="24"/>
          <w:lang w:eastAsia="ru-RU"/>
        </w:rPr>
        <w:t xml:space="preserve">Предметные результаты по учебному предмету "Иностранный язык" </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r w:rsidRPr="00544D4C">
        <w:rPr>
          <w:rFonts w:ascii="Times New Roman" w:eastAsia="Times New Roman" w:hAnsi="Times New Roman"/>
          <w:color w:val="000000"/>
          <w:sz w:val="24"/>
          <w:szCs w:val="24"/>
          <w:lang w:eastAsia="ru-RU"/>
        </w:rPr>
        <w:t>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28" w:name="dst100654"/>
      <w:bookmarkEnd w:id="128"/>
      <w:r w:rsidRPr="00544D4C">
        <w:rPr>
          <w:rFonts w:ascii="Times New Roman" w:eastAsia="Times New Roman" w:hAnsi="Times New Roman"/>
          <w:color w:val="000000"/>
          <w:sz w:val="24"/>
          <w:szCs w:val="24"/>
          <w:lang w:eastAsia="ru-RU"/>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29" w:name="dst100655"/>
      <w:bookmarkEnd w:id="129"/>
      <w:r w:rsidRPr="00544D4C">
        <w:rPr>
          <w:rFonts w:ascii="Times New Roman" w:eastAsia="Times New Roman" w:hAnsi="Times New Roman"/>
          <w:color w:val="000000"/>
          <w:sz w:val="24"/>
          <w:szCs w:val="24"/>
          <w:lang w:eastAsia="ru-RU"/>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30" w:name="dst100656"/>
      <w:bookmarkEnd w:id="130"/>
      <w:r w:rsidRPr="00544D4C">
        <w:rPr>
          <w:rFonts w:ascii="Times New Roman" w:eastAsia="Times New Roman" w:hAnsi="Times New Roman"/>
          <w:color w:val="000000"/>
          <w:sz w:val="24"/>
          <w:szCs w:val="24"/>
          <w:lang w:eastAsia="ru-RU"/>
        </w:rP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31" w:name="dst100657"/>
      <w:bookmarkEnd w:id="131"/>
      <w:r w:rsidRPr="00544D4C">
        <w:rPr>
          <w:rFonts w:ascii="Times New Roman" w:eastAsia="Times New Roman" w:hAnsi="Times New Roman"/>
          <w:color w:val="000000"/>
          <w:sz w:val="24"/>
          <w:szCs w:val="24"/>
          <w:lang w:eastAsia="ru-RU"/>
        </w:rPr>
        <w:t>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32" w:name="dst100658"/>
      <w:bookmarkEnd w:id="132"/>
      <w:r w:rsidRPr="00544D4C">
        <w:rPr>
          <w:rFonts w:ascii="Times New Roman" w:eastAsia="Times New Roman" w:hAnsi="Times New Roman"/>
          <w:color w:val="000000"/>
          <w:sz w:val="24"/>
          <w:szCs w:val="24"/>
          <w:lang w:eastAsia="ru-RU"/>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33" w:name="dst100659"/>
      <w:bookmarkEnd w:id="133"/>
      <w:r w:rsidRPr="00544D4C">
        <w:rPr>
          <w:rFonts w:ascii="Times New Roman" w:eastAsia="Times New Roman" w:hAnsi="Times New Roman"/>
          <w:color w:val="000000"/>
          <w:sz w:val="24"/>
          <w:szCs w:val="24"/>
          <w:lang w:eastAsia="ru-RU"/>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34" w:name="dst100660"/>
      <w:bookmarkEnd w:id="134"/>
      <w:r w:rsidRPr="00544D4C">
        <w:rPr>
          <w:rFonts w:ascii="Times New Roman" w:eastAsia="Times New Roman" w:hAnsi="Times New Roman"/>
          <w:color w:val="000000"/>
          <w:sz w:val="24"/>
          <w:szCs w:val="24"/>
          <w:lang w:eastAsia="ru-RU"/>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35" w:name="dst100661"/>
      <w:bookmarkEnd w:id="135"/>
      <w:r w:rsidRPr="00544D4C">
        <w:rPr>
          <w:rFonts w:ascii="Times New Roman" w:eastAsia="Times New Roman" w:hAnsi="Times New Roman"/>
          <w:color w:val="000000"/>
          <w:sz w:val="24"/>
          <w:szCs w:val="24"/>
          <w:lang w:eastAsia="ru-RU"/>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36" w:name="dst100662"/>
      <w:bookmarkEnd w:id="136"/>
      <w:r w:rsidRPr="00544D4C">
        <w:rPr>
          <w:rFonts w:ascii="Times New Roman" w:eastAsia="Times New Roman" w:hAnsi="Times New Roman"/>
          <w:color w:val="000000"/>
          <w:sz w:val="24"/>
          <w:szCs w:val="24"/>
          <w:lang w:eastAsia="ru-RU"/>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37" w:name="dst100663"/>
      <w:bookmarkEnd w:id="137"/>
      <w:r w:rsidRPr="00544D4C">
        <w:rPr>
          <w:rFonts w:ascii="Times New Roman" w:eastAsia="Times New Roman" w:hAnsi="Times New Roman"/>
          <w:color w:val="000000"/>
          <w:sz w:val="24"/>
          <w:szCs w:val="24"/>
          <w:lang w:eastAsia="ru-RU"/>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38" w:name="dst100664"/>
      <w:bookmarkEnd w:id="138"/>
      <w:r w:rsidRPr="00544D4C">
        <w:rPr>
          <w:rFonts w:ascii="Times New Roman" w:eastAsia="Times New Roman" w:hAnsi="Times New Roman"/>
          <w:color w:val="000000"/>
          <w:sz w:val="24"/>
          <w:szCs w:val="24"/>
          <w:lang w:eastAsia="ru-RU"/>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39" w:name="dst100665"/>
      <w:bookmarkEnd w:id="139"/>
      <w:r w:rsidRPr="00544D4C">
        <w:rPr>
          <w:rFonts w:ascii="Times New Roman" w:eastAsia="Times New Roman" w:hAnsi="Times New Roman"/>
          <w:color w:val="000000"/>
          <w:sz w:val="24"/>
          <w:szCs w:val="24"/>
          <w:lang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40" w:name="dst100666"/>
      <w:bookmarkEnd w:id="140"/>
      <w:r w:rsidRPr="00544D4C">
        <w:rPr>
          <w:rFonts w:ascii="Times New Roman" w:eastAsia="Times New Roman" w:hAnsi="Times New Roman"/>
          <w:color w:val="000000"/>
          <w:sz w:val="24"/>
          <w:szCs w:val="24"/>
          <w:lang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41" w:name="dst100667"/>
      <w:bookmarkEnd w:id="141"/>
      <w:r w:rsidRPr="00544D4C">
        <w:rPr>
          <w:rFonts w:ascii="Times New Roman" w:eastAsia="Times New Roman" w:hAnsi="Times New Roman"/>
          <w:color w:val="000000"/>
          <w:sz w:val="24"/>
          <w:szCs w:val="24"/>
          <w:lang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42" w:name="dst100668"/>
      <w:bookmarkEnd w:id="142"/>
      <w:r w:rsidRPr="00544D4C">
        <w:rPr>
          <w:rFonts w:ascii="Times New Roman" w:eastAsia="Times New Roman" w:hAnsi="Times New Roman"/>
          <w:color w:val="000000"/>
          <w:sz w:val="24"/>
          <w:szCs w:val="24"/>
          <w:lang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43" w:name="dst100669"/>
      <w:bookmarkEnd w:id="143"/>
      <w:r w:rsidRPr="00544D4C">
        <w:rPr>
          <w:rFonts w:ascii="Times New Roman" w:eastAsia="Times New Roman" w:hAnsi="Times New Roman"/>
          <w:color w:val="000000"/>
          <w:sz w:val="24"/>
          <w:szCs w:val="24"/>
          <w:lang w:eastAsia="ru-RU"/>
        </w:rPr>
        <w:t>12) приобретение опыта практической деятельности в повседневной жизни: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44" w:name="dst100670"/>
      <w:bookmarkEnd w:id="144"/>
      <w:r w:rsidRPr="00544D4C">
        <w:rPr>
          <w:rFonts w:ascii="Times New Roman" w:eastAsia="Times New Roman" w:hAnsi="Times New Roman"/>
          <w:color w:val="000000"/>
          <w:sz w:val="24"/>
          <w:szCs w:val="24"/>
          <w:lang w:eastAsia="ru-RU"/>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45" w:name="dst100671"/>
      <w:bookmarkEnd w:id="145"/>
      <w:r w:rsidRPr="00544D4C">
        <w:rPr>
          <w:rFonts w:ascii="Times New Roman" w:eastAsia="Times New Roman" w:hAnsi="Times New Roman"/>
          <w:color w:val="000000"/>
          <w:sz w:val="24"/>
          <w:szCs w:val="24"/>
          <w:lang w:eastAsia="ru-RU"/>
        </w:rPr>
        <w:t>знакомить представителей других стран с культурой родной страны и традициями народов России;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46" w:name="dst100672"/>
      <w:bookmarkEnd w:id="146"/>
      <w:r w:rsidRPr="00544D4C">
        <w:rPr>
          <w:rFonts w:ascii="Times New Roman" w:eastAsia="Times New Roman" w:hAnsi="Times New Roman"/>
          <w:color w:val="000000"/>
          <w:sz w:val="24"/>
          <w:szCs w:val="24"/>
          <w:lang w:eastAsia="ru-RU"/>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30EAC" w:rsidRPr="00544D4C" w:rsidRDefault="00730EAC" w:rsidP="00544D4C">
      <w:pPr>
        <w:shd w:val="clear" w:color="auto" w:fill="FFFFFF"/>
        <w:spacing w:after="0" w:line="315" w:lineRule="atLeast"/>
        <w:rPr>
          <w:rFonts w:ascii="Times New Roman" w:eastAsia="Times New Roman" w:hAnsi="Times New Roman"/>
          <w:color w:val="000000"/>
          <w:sz w:val="24"/>
          <w:szCs w:val="24"/>
          <w:lang w:eastAsia="ru-RU"/>
        </w:rPr>
      </w:pPr>
      <w:bookmarkStart w:id="147" w:name="dst100673"/>
      <w:bookmarkEnd w:id="147"/>
      <w:r w:rsidRPr="00544D4C">
        <w:rPr>
          <w:rFonts w:ascii="Times New Roman" w:eastAsia="Times New Roman" w:hAnsi="Times New Roman"/>
          <w:b/>
          <w:color w:val="000000"/>
          <w:sz w:val="24"/>
          <w:szCs w:val="24"/>
          <w:lang w:eastAsia="ru-RU"/>
        </w:rPr>
        <w:t>Предметные результаты по учебному предмету "Второй иностранный язык"</w:t>
      </w:r>
      <w:r w:rsidRPr="00544D4C">
        <w:rPr>
          <w:rFonts w:ascii="Times New Roman" w:eastAsia="Times New Roman" w:hAnsi="Times New Roman"/>
          <w:color w:val="000000"/>
          <w:sz w:val="24"/>
          <w:szCs w:val="24"/>
          <w:lang w:eastAsia="ru-RU"/>
        </w:rPr>
        <w:t xml:space="preserve"> предметной области "Иностранные языки" ориентированы на применение знаний, умений и навыков в учебных ситуациях и реальных жизненных условиях и должны отражать сформированное иноязычной коммуникативной компетенции на уровне, превышающем элементарный,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48" w:name="dst100674"/>
      <w:bookmarkEnd w:id="148"/>
      <w:r w:rsidRPr="00544D4C">
        <w:rPr>
          <w:rFonts w:ascii="Times New Roman" w:eastAsia="Times New Roman" w:hAnsi="Times New Roman"/>
          <w:color w:val="000000"/>
          <w:sz w:val="24"/>
          <w:szCs w:val="24"/>
          <w:lang w:eastAsia="ru-RU"/>
        </w:rPr>
        <w:t>1) овладение основными видами речевой деятельности: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49" w:name="dst100675"/>
      <w:bookmarkEnd w:id="149"/>
      <w:r w:rsidRPr="00544D4C">
        <w:rPr>
          <w:rFonts w:ascii="Times New Roman" w:eastAsia="Times New Roman" w:hAnsi="Times New Roman"/>
          <w:color w:val="000000"/>
          <w:sz w:val="24"/>
          <w:szCs w:val="24"/>
          <w:lang w:eastAsia="ru-RU"/>
        </w:rPr>
        <w:t>говорение: уметь вести разные виды диалога (диалог этикетного характера, диалог - побуждение к действию, диалог-расспрос, комбинированный диалог) объемом до 5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7 - 9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7 - 9 фраз;</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50" w:name="dst100676"/>
      <w:bookmarkEnd w:id="150"/>
      <w:r w:rsidRPr="00544D4C">
        <w:rPr>
          <w:rFonts w:ascii="Times New Roman" w:eastAsia="Times New Roman" w:hAnsi="Times New Roman"/>
          <w:color w:val="000000"/>
          <w:sz w:val="24"/>
          <w:szCs w:val="24"/>
          <w:lang w:eastAsia="ru-RU"/>
        </w:rPr>
        <w:t>аудирование: воспринимать на слух и понимать звучащие до 1,5 минут несложные аутентичные тексты, содержащие отдельные незнакомые слова, не препятствующие решению коммуникативной задачи, с разной глубиной проникновения в их содержание: пониманием основного содержания текстов, пониманием нужной/интересующей/запрашиваемой информации;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51" w:name="dst100677"/>
      <w:bookmarkEnd w:id="151"/>
      <w:r w:rsidRPr="00544D4C">
        <w:rPr>
          <w:rFonts w:ascii="Times New Roman" w:eastAsia="Times New Roman" w:hAnsi="Times New Roman"/>
          <w:color w:val="000000"/>
          <w:sz w:val="24"/>
          <w:szCs w:val="24"/>
          <w:lang w:eastAsia="ru-RU"/>
        </w:rPr>
        <w:t>смысловое чтение: читать про себя и понимать несложные аутентичные тексты разного вида, жанра и стиля объемом 250 - 300 слов, содержащие отдельные незнакомые слова и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текста, основные факты/события), пониманием нужной/интересующей/запрашиваемой информации; читать несплошные тексты (таблицы, диаграммы, схемы) и понимать представленную в них информацию;</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52" w:name="dst100678"/>
      <w:bookmarkEnd w:id="152"/>
      <w:r w:rsidRPr="00544D4C">
        <w:rPr>
          <w:rFonts w:ascii="Times New Roman" w:eastAsia="Times New Roman" w:hAnsi="Times New Roman"/>
          <w:color w:val="000000"/>
          <w:sz w:val="24"/>
          <w:szCs w:val="24"/>
          <w:lang w:eastAsia="ru-RU"/>
        </w:rPr>
        <w:t>письменная речь: составлять план прочитанного/прослушанного текста;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до 90 слов в ответ на письмо-стимул, соблюдая речевой этикет, принятый в стране/странах изучаемого языка; создавать небольшие письменные высказывания объемом до 90 слов с опорой на план, картинку, таблицу и (или) прочитанный/прослушанный текст; представлять результаты выполненной проектной работы объемом до 90 слов;</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53" w:name="dst100679"/>
      <w:bookmarkEnd w:id="153"/>
      <w:r w:rsidRPr="00544D4C">
        <w:rPr>
          <w:rFonts w:ascii="Times New Roman" w:eastAsia="Times New Roman" w:hAnsi="Times New Roman"/>
          <w:color w:val="000000"/>
          <w:sz w:val="24"/>
          <w:szCs w:val="24"/>
          <w:lang w:eastAsia="ru-RU"/>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электронное сообщение личного характера);</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54" w:name="dst100680"/>
      <w:bookmarkEnd w:id="154"/>
      <w:r w:rsidRPr="00544D4C">
        <w:rPr>
          <w:rFonts w:ascii="Times New Roman" w:eastAsia="Times New Roman" w:hAnsi="Times New Roman"/>
          <w:color w:val="000000"/>
          <w:sz w:val="24"/>
          <w:szCs w:val="24"/>
          <w:lang w:eastAsia="ru-RU"/>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 основаниям;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55" w:name="dst100681"/>
      <w:bookmarkEnd w:id="155"/>
      <w:r w:rsidRPr="00544D4C">
        <w:rPr>
          <w:rFonts w:ascii="Times New Roman" w:eastAsia="Times New Roman" w:hAnsi="Times New Roman"/>
          <w:color w:val="000000"/>
          <w:sz w:val="24"/>
          <w:szCs w:val="24"/>
          <w:lang w:eastAsia="ru-RU"/>
        </w:rPr>
        <w:t>4) овладение навыками употребления в устной и письменной речи не менее 850 изученных лексических единиц (слов, словосочетаний, речевых клише), образования родственных слов с использованием аффиксации, словосложения, конверсии;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56" w:name="dst100682"/>
      <w:bookmarkEnd w:id="156"/>
      <w:r w:rsidRPr="00544D4C">
        <w:rPr>
          <w:rFonts w:ascii="Times New Roman" w:eastAsia="Times New Roman" w:hAnsi="Times New Roman"/>
          <w:color w:val="000000"/>
          <w:sz w:val="24"/>
          <w:szCs w:val="24"/>
          <w:lang w:eastAsia="ru-RU"/>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57" w:name="dst100683"/>
      <w:bookmarkEnd w:id="157"/>
      <w:r w:rsidRPr="00544D4C">
        <w:rPr>
          <w:rFonts w:ascii="Times New Roman" w:eastAsia="Times New Roman" w:hAnsi="Times New Roman"/>
          <w:color w:val="000000"/>
          <w:sz w:val="24"/>
          <w:szCs w:val="24"/>
          <w:lang w:eastAsia="ru-RU"/>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тематического содержания речи (основные национальные праздники, проведение досуга,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58" w:name="dst100684"/>
      <w:bookmarkEnd w:id="158"/>
      <w:r w:rsidRPr="00544D4C">
        <w:rPr>
          <w:rFonts w:ascii="Times New Roman" w:eastAsia="Times New Roman" w:hAnsi="Times New Roman"/>
          <w:color w:val="000000"/>
          <w:sz w:val="24"/>
          <w:szCs w:val="24"/>
          <w:lang w:eastAsia="ru-RU"/>
        </w:rPr>
        <w:t>7) овладение компенсаторными умениями: использовать при говорении переспрос; при чтении и аудировании - языковую, в том числе контекстуальную, догадку;</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59" w:name="dst100685"/>
      <w:bookmarkEnd w:id="159"/>
      <w:r w:rsidRPr="00544D4C">
        <w:rPr>
          <w:rFonts w:ascii="Times New Roman" w:eastAsia="Times New Roman" w:hAnsi="Times New Roman"/>
          <w:color w:val="000000"/>
          <w:sz w:val="24"/>
          <w:szCs w:val="24"/>
          <w:lang w:eastAsia="ru-RU"/>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60" w:name="dst100686"/>
      <w:bookmarkEnd w:id="160"/>
      <w:r w:rsidRPr="00544D4C">
        <w:rPr>
          <w:rFonts w:ascii="Times New Roman" w:eastAsia="Times New Roman" w:hAnsi="Times New Roman"/>
          <w:color w:val="000000"/>
          <w:sz w:val="24"/>
          <w:szCs w:val="24"/>
          <w:lang w:eastAsia="ru-RU"/>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61" w:name="dst100687"/>
      <w:bookmarkEnd w:id="161"/>
      <w:r w:rsidRPr="00544D4C">
        <w:rPr>
          <w:rFonts w:ascii="Times New Roman" w:eastAsia="Times New Roman" w:hAnsi="Times New Roman"/>
          <w:color w:val="000000"/>
          <w:sz w:val="24"/>
          <w:szCs w:val="24"/>
          <w:lang w:eastAsia="ru-RU"/>
        </w:rPr>
        <w:t>10) формирование умения рассматривать несколько вариантов решения коммуникативной задачи в продуктивных видах речевой деятельности;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62" w:name="dst100688"/>
      <w:bookmarkEnd w:id="162"/>
      <w:r w:rsidRPr="00544D4C">
        <w:rPr>
          <w:rFonts w:ascii="Times New Roman" w:eastAsia="Times New Roman" w:hAnsi="Times New Roman"/>
          <w:color w:val="000000"/>
          <w:sz w:val="24"/>
          <w:szCs w:val="24"/>
          <w:lang w:eastAsia="ru-RU"/>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63" w:name="dst100689"/>
      <w:bookmarkEnd w:id="163"/>
      <w:r w:rsidRPr="00544D4C">
        <w:rPr>
          <w:rFonts w:ascii="Times New Roman" w:eastAsia="Times New Roman" w:hAnsi="Times New Roman"/>
          <w:color w:val="000000"/>
          <w:sz w:val="24"/>
          <w:szCs w:val="24"/>
          <w:lang w:eastAsia="ru-RU"/>
        </w:rPr>
        <w:t>12) приобретение опыта практической деятельности в повседневной жизни: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64" w:name="dst100690"/>
      <w:bookmarkEnd w:id="164"/>
      <w:r w:rsidRPr="00544D4C">
        <w:rPr>
          <w:rFonts w:ascii="Times New Roman" w:eastAsia="Times New Roman" w:hAnsi="Times New Roman"/>
          <w:color w:val="000000"/>
          <w:sz w:val="24"/>
          <w:szCs w:val="24"/>
          <w:lang w:eastAsia="ru-RU"/>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электронные;</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65" w:name="dst100691"/>
      <w:bookmarkEnd w:id="165"/>
      <w:r w:rsidRPr="00544D4C">
        <w:rPr>
          <w:rFonts w:ascii="Times New Roman" w:eastAsia="Times New Roman" w:hAnsi="Times New Roman"/>
          <w:color w:val="000000"/>
          <w:sz w:val="24"/>
          <w:szCs w:val="24"/>
          <w:lang w:eastAsia="ru-RU"/>
        </w:rPr>
        <w:t>знакомить представителей других стран с культурой родной страны и традициями народов России;</w:t>
      </w:r>
    </w:p>
    <w:p w:rsidR="00730EAC" w:rsidRPr="00544D4C" w:rsidRDefault="00730EA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66" w:name="dst100692"/>
      <w:bookmarkEnd w:id="166"/>
      <w:r w:rsidRPr="00544D4C">
        <w:rPr>
          <w:rFonts w:ascii="Times New Roman" w:eastAsia="Times New Roman" w:hAnsi="Times New Roman"/>
          <w:color w:val="000000"/>
          <w:sz w:val="24"/>
          <w:szCs w:val="24"/>
          <w:lang w:eastAsia="ru-RU"/>
        </w:rP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bookmarkEnd w:id="125"/>
    <w:bookmarkEnd w:id="126"/>
    <w:bookmarkEnd w:id="127"/>
    <w:p w:rsidR="00544D4C" w:rsidRPr="00544D4C" w:rsidRDefault="00544D4C" w:rsidP="00544D4C">
      <w:pPr>
        <w:pStyle w:val="4"/>
        <w:spacing w:before="0" w:line="240" w:lineRule="auto"/>
        <w:rPr>
          <w:rFonts w:eastAsia="Arial Unicode MS"/>
          <w:sz w:val="24"/>
          <w:szCs w:val="24"/>
          <w:lang w:eastAsia="ar-SA"/>
        </w:rPr>
      </w:pPr>
    </w:p>
    <w:p w:rsidR="00544D4C" w:rsidRPr="00544D4C" w:rsidRDefault="00544D4C" w:rsidP="00544D4C">
      <w:pPr>
        <w:shd w:val="clear" w:color="auto" w:fill="FFFFFF"/>
        <w:spacing w:line="315" w:lineRule="atLeast"/>
        <w:ind w:firstLine="540"/>
        <w:jc w:val="center"/>
        <w:rPr>
          <w:rFonts w:ascii="Times New Roman" w:eastAsia="Times New Roman" w:hAnsi="Times New Roman"/>
          <w:b/>
          <w:color w:val="000000"/>
          <w:sz w:val="24"/>
          <w:szCs w:val="24"/>
          <w:lang w:eastAsia="ru-RU"/>
        </w:rPr>
      </w:pPr>
      <w:r w:rsidRPr="00544D4C">
        <w:rPr>
          <w:rFonts w:ascii="Times New Roman" w:eastAsia="Times New Roman" w:hAnsi="Times New Roman"/>
          <w:b/>
          <w:color w:val="000000"/>
          <w:sz w:val="24"/>
          <w:szCs w:val="24"/>
          <w:lang w:eastAsia="ru-RU"/>
        </w:rPr>
        <w:t>Предметные результаты по предметной области "Математика и информатика" должны обеспечивать:</w:t>
      </w:r>
    </w:p>
    <w:p w:rsidR="00544D4C" w:rsidRPr="00544D4C" w:rsidRDefault="00544D4C" w:rsidP="00544D4C">
      <w:pPr>
        <w:shd w:val="clear" w:color="auto" w:fill="FFFFFF"/>
        <w:spacing w:after="0" w:line="315" w:lineRule="atLeast"/>
        <w:rPr>
          <w:rFonts w:ascii="Times New Roman" w:eastAsia="Times New Roman" w:hAnsi="Times New Roman"/>
          <w:color w:val="000000"/>
          <w:sz w:val="24"/>
          <w:szCs w:val="24"/>
          <w:lang w:eastAsia="ru-RU"/>
        </w:rPr>
      </w:pPr>
      <w:bookmarkStart w:id="167" w:name="dst100694"/>
      <w:bookmarkEnd w:id="167"/>
      <w:r w:rsidRPr="00544D4C">
        <w:rPr>
          <w:rFonts w:ascii="Times New Roman" w:eastAsia="Times New Roman" w:hAnsi="Times New Roman"/>
          <w:color w:val="000000"/>
          <w:sz w:val="24"/>
          <w:szCs w:val="24"/>
          <w:lang w:eastAsia="ru-RU"/>
        </w:rPr>
        <w:t>По учебному предмету "Математика" (включая учебные курсы "Алгебра", "Геометрия", "Вероятность и статистика") (на базовом уровне):</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68" w:name="dst100695"/>
      <w:bookmarkEnd w:id="168"/>
      <w:r w:rsidRPr="00544D4C">
        <w:rPr>
          <w:rFonts w:ascii="Times New Roman" w:eastAsia="Times New Roman" w:hAnsi="Times New Roman"/>
          <w:color w:val="000000"/>
          <w:sz w:val="24"/>
          <w:szCs w:val="24"/>
          <w:lang w:eastAsia="ru-RU"/>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69" w:name="dst100696"/>
      <w:bookmarkEnd w:id="169"/>
      <w:r w:rsidRPr="00544D4C">
        <w:rPr>
          <w:rFonts w:ascii="Times New Roman" w:eastAsia="Times New Roman" w:hAnsi="Times New Roman"/>
          <w:color w:val="000000"/>
          <w:sz w:val="24"/>
          <w:szCs w:val="24"/>
          <w:lang w:eastAsia="ru-RU"/>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70" w:name="dst100697"/>
      <w:bookmarkEnd w:id="170"/>
      <w:r w:rsidRPr="00544D4C">
        <w:rPr>
          <w:rFonts w:ascii="Times New Roman" w:eastAsia="Times New Roman" w:hAnsi="Times New Roman"/>
          <w:color w:val="000000"/>
          <w:sz w:val="24"/>
          <w:szCs w:val="24"/>
          <w:lang w:eastAsia="ru-RU"/>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71" w:name="dst100698"/>
      <w:bookmarkEnd w:id="171"/>
      <w:r w:rsidRPr="00544D4C">
        <w:rPr>
          <w:rFonts w:ascii="Times New Roman" w:eastAsia="Times New Roman" w:hAnsi="Times New Roman"/>
          <w:color w:val="000000"/>
          <w:sz w:val="24"/>
          <w:szCs w:val="24"/>
          <w:lang w:eastAsia="ru-RU"/>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72" w:name="dst100699"/>
      <w:bookmarkEnd w:id="172"/>
      <w:r w:rsidRPr="00544D4C">
        <w:rPr>
          <w:rFonts w:ascii="Times New Roman" w:eastAsia="Times New Roman" w:hAnsi="Times New Roman"/>
          <w:color w:val="000000"/>
          <w:sz w:val="24"/>
          <w:szCs w:val="24"/>
          <w:lang w:eastAsia="ru-RU"/>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73" w:name="dst100700"/>
      <w:bookmarkEnd w:id="173"/>
      <w:r w:rsidRPr="00544D4C">
        <w:rPr>
          <w:rFonts w:ascii="Times New Roman" w:eastAsia="Times New Roman" w:hAnsi="Times New Roman"/>
          <w:color w:val="000000"/>
          <w:sz w:val="24"/>
          <w:szCs w:val="24"/>
          <w:lang w:eastAsia="ru-RU"/>
        </w:rPr>
        <w:t>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74" w:name="dst100701"/>
      <w:bookmarkEnd w:id="174"/>
      <w:r w:rsidRPr="00544D4C">
        <w:rPr>
          <w:rFonts w:ascii="Times New Roman" w:eastAsia="Times New Roman" w:hAnsi="Times New Roman"/>
          <w:color w:val="000000"/>
          <w:sz w:val="24"/>
          <w:szCs w:val="24"/>
          <w:lang w:eastAsia="ru-RU"/>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75" w:name="dst100702"/>
      <w:bookmarkEnd w:id="175"/>
      <w:r w:rsidRPr="00544D4C">
        <w:rPr>
          <w:rFonts w:ascii="Times New Roman" w:eastAsia="Times New Roman" w:hAnsi="Times New Roman"/>
          <w:color w:val="000000"/>
          <w:sz w:val="24"/>
          <w:szCs w:val="24"/>
          <w:lang w:eastAsia="ru-RU"/>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76" w:name="dst100703"/>
      <w:bookmarkEnd w:id="176"/>
      <w:r w:rsidRPr="00544D4C">
        <w:rPr>
          <w:rFonts w:ascii="Times New Roman" w:eastAsia="Times New Roman" w:hAnsi="Times New Roman"/>
          <w:color w:val="000000"/>
          <w:sz w:val="24"/>
          <w:szCs w:val="24"/>
          <w:lang w:eastAsia="ru-RU"/>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544D4C" w:rsidRPr="00544D4C" w:rsidRDefault="00544D4C" w:rsidP="00544D4C">
      <w:pPr>
        <w:shd w:val="clear" w:color="auto" w:fill="FFFFFF"/>
        <w:spacing w:line="315" w:lineRule="atLeast"/>
        <w:ind w:firstLine="540"/>
        <w:rPr>
          <w:rFonts w:ascii="Times New Roman" w:eastAsia="Times New Roman" w:hAnsi="Times New Roman"/>
          <w:color w:val="000000"/>
          <w:sz w:val="24"/>
          <w:szCs w:val="24"/>
          <w:lang w:eastAsia="ru-RU"/>
        </w:rPr>
      </w:pPr>
      <w:bookmarkStart w:id="177" w:name="dst100704"/>
      <w:bookmarkEnd w:id="177"/>
      <w:r w:rsidRPr="00544D4C">
        <w:rPr>
          <w:rFonts w:ascii="Times New Roman" w:eastAsia="Times New Roman" w:hAnsi="Times New Roman"/>
          <w:color w:val="000000"/>
          <w:sz w:val="24"/>
          <w:szCs w:val="24"/>
          <w:lang w:eastAsia="ru-RU"/>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78" w:name="dst100705"/>
      <w:bookmarkEnd w:id="178"/>
      <w:r w:rsidRPr="00544D4C">
        <w:rPr>
          <w:rFonts w:ascii="Times New Roman" w:eastAsia="Times New Roman" w:hAnsi="Times New Roman"/>
          <w:color w:val="000000"/>
          <w:sz w:val="24"/>
          <w:szCs w:val="24"/>
          <w:lang w:eastAsia="ru-RU"/>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79" w:name="dst100706"/>
      <w:bookmarkEnd w:id="179"/>
      <w:r w:rsidRPr="00544D4C">
        <w:rPr>
          <w:rFonts w:ascii="Times New Roman" w:eastAsia="Times New Roman" w:hAnsi="Times New Roman"/>
          <w:color w:val="000000"/>
          <w:sz w:val="24"/>
          <w:szCs w:val="24"/>
          <w:lang w:eastAsia="ru-RU"/>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80" w:name="dst100707"/>
      <w:bookmarkEnd w:id="180"/>
      <w:r w:rsidRPr="00544D4C">
        <w:rPr>
          <w:rFonts w:ascii="Times New Roman" w:eastAsia="Times New Roman" w:hAnsi="Times New Roman"/>
          <w:color w:val="000000"/>
          <w:sz w:val="24"/>
          <w:szCs w:val="24"/>
          <w:lang w:eastAsia="ru-RU"/>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81" w:name="dst100708"/>
      <w:bookmarkEnd w:id="181"/>
      <w:r w:rsidRPr="00544D4C">
        <w:rPr>
          <w:rFonts w:ascii="Times New Roman" w:eastAsia="Times New Roman" w:hAnsi="Times New Roman"/>
          <w:color w:val="000000"/>
          <w:sz w:val="24"/>
          <w:szCs w:val="24"/>
          <w:lang w:eastAsia="ru-RU"/>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82" w:name="dst100709"/>
      <w:bookmarkEnd w:id="182"/>
      <w:r w:rsidRPr="00544D4C">
        <w:rPr>
          <w:rFonts w:ascii="Times New Roman" w:eastAsia="Times New Roman" w:hAnsi="Times New Roman"/>
          <w:color w:val="000000"/>
          <w:sz w:val="24"/>
          <w:szCs w:val="24"/>
          <w:lang w:eastAsia="ru-RU"/>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83" w:name="dst100710"/>
      <w:bookmarkEnd w:id="183"/>
      <w:r w:rsidRPr="00544D4C">
        <w:rPr>
          <w:rFonts w:ascii="Times New Roman" w:eastAsia="Times New Roman" w:hAnsi="Times New Roman"/>
          <w:color w:val="000000"/>
          <w:sz w:val="24"/>
          <w:szCs w:val="24"/>
          <w:lang w:eastAsia="ru-RU"/>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544D4C" w:rsidRPr="00544D4C" w:rsidRDefault="00544D4C" w:rsidP="00544D4C">
      <w:pPr>
        <w:shd w:val="clear" w:color="auto" w:fill="FFFFFF"/>
        <w:spacing w:after="0" w:line="315" w:lineRule="atLeast"/>
        <w:ind w:firstLine="540"/>
        <w:jc w:val="center"/>
        <w:rPr>
          <w:rFonts w:ascii="Times New Roman" w:eastAsia="Times New Roman" w:hAnsi="Times New Roman"/>
          <w:color w:val="000000"/>
          <w:sz w:val="24"/>
          <w:szCs w:val="24"/>
          <w:lang w:eastAsia="ru-RU"/>
        </w:rPr>
      </w:pPr>
      <w:bookmarkStart w:id="184" w:name="dst100711"/>
      <w:bookmarkEnd w:id="184"/>
      <w:r w:rsidRPr="00544D4C">
        <w:rPr>
          <w:rFonts w:ascii="Times New Roman" w:eastAsia="Times New Roman" w:hAnsi="Times New Roman"/>
          <w:color w:val="000000"/>
          <w:sz w:val="24"/>
          <w:szCs w:val="24"/>
          <w:lang w:eastAsia="ru-RU"/>
        </w:rPr>
        <w:t>По учебному предмету "Математика" (включая учебные курсы "Алгебра", "Геометрия", "Вероятность и статистика") (на углубленном уровне):</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85" w:name="dst100712"/>
      <w:bookmarkEnd w:id="185"/>
      <w:r w:rsidRPr="00544D4C">
        <w:rPr>
          <w:rFonts w:ascii="Times New Roman" w:eastAsia="Times New Roman" w:hAnsi="Times New Roman"/>
          <w:color w:val="000000"/>
          <w:sz w:val="24"/>
          <w:szCs w:val="24"/>
          <w:lang w:eastAsia="ru-RU"/>
        </w:rPr>
        <w:t>1) умение свободно оперировать понятиями: множество, подмножество, операции над множествами;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86" w:name="dst100713"/>
      <w:bookmarkEnd w:id="186"/>
      <w:r w:rsidRPr="00544D4C">
        <w:rPr>
          <w:rFonts w:ascii="Times New Roman" w:eastAsia="Times New Roman" w:hAnsi="Times New Roman"/>
          <w:color w:val="000000"/>
          <w:sz w:val="24"/>
          <w:szCs w:val="24"/>
          <w:lang w:eastAsia="ru-RU"/>
        </w:rPr>
        <w:t>2) умение свободно оперировать понятиями: высказывание, истинность и ложность высказываний, операции над высказываниями, таблицы истинности; умение строить высказывания и рассуждения на основе логических правил, решать логические задачи;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87" w:name="dst100714"/>
      <w:bookmarkEnd w:id="187"/>
      <w:r w:rsidRPr="00544D4C">
        <w:rPr>
          <w:rFonts w:ascii="Times New Roman" w:eastAsia="Times New Roman" w:hAnsi="Times New Roman"/>
          <w:color w:val="000000"/>
          <w:sz w:val="24"/>
          <w:szCs w:val="24"/>
          <w:lang w:eastAsia="ru-RU"/>
        </w:rPr>
        <w:t>3) умение свободно оперировать понятиями: определение, аксиома, теорема, доказательство, равносильные формулировки утверждений, обратное и противоположное утверждение; умение приводить примеры и контрпримеры; умение выводить формулы и приводить доказательства, в том числе методом "от противного" и методом математической индукции;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88" w:name="dst100715"/>
      <w:bookmarkEnd w:id="188"/>
      <w:r w:rsidRPr="00544D4C">
        <w:rPr>
          <w:rFonts w:ascii="Times New Roman" w:eastAsia="Times New Roman" w:hAnsi="Times New Roman"/>
          <w:color w:val="000000"/>
          <w:sz w:val="24"/>
          <w:szCs w:val="24"/>
          <w:lang w:eastAsia="ru-RU"/>
        </w:rPr>
        <w:t>4) умение свободно оперировать понятиями: граф, степень (валентность) вершины, связный граф, дерево, цикл, планарный граф; умение задавать и описывать графы разными способами;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89" w:name="dst100716"/>
      <w:bookmarkEnd w:id="189"/>
      <w:r w:rsidRPr="00544D4C">
        <w:rPr>
          <w:rFonts w:ascii="Times New Roman" w:eastAsia="Times New Roman" w:hAnsi="Times New Roman"/>
          <w:color w:val="000000"/>
          <w:sz w:val="24"/>
          <w:szCs w:val="24"/>
          <w:lang w:eastAsia="ru-RU"/>
        </w:rPr>
        <w:t>5) умение свободно оперировать понятиями: перестановки и факториал, число сочетаний, треугольник Паскаля; умение применять правило комбинаторного умножения и комбинаторные формулы для решения задач;</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90" w:name="dst100717"/>
      <w:bookmarkEnd w:id="190"/>
      <w:r w:rsidRPr="00544D4C">
        <w:rPr>
          <w:rFonts w:ascii="Times New Roman" w:eastAsia="Times New Roman" w:hAnsi="Times New Roman"/>
          <w:color w:val="000000"/>
          <w:sz w:val="24"/>
          <w:szCs w:val="24"/>
          <w:lang w:eastAsia="ru-RU"/>
        </w:rPr>
        <w:t>6) умение свободно оперировать понятиями: натуральное число, простое и составное число, целое число, модуль числа, обыкновенная дробь и десятичная дробь, стандартный вид числа, рациональное и иррациональные числа; множества натуральных, целых, рациональных, действительных (вещественных) чисел; умение сравнивать и упорядочивать числа, представлять числа на координатной прямой, округлять числа, делать прикидку и оценку результата вычислений;</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91" w:name="dst100718"/>
      <w:bookmarkEnd w:id="191"/>
      <w:r w:rsidRPr="00544D4C">
        <w:rPr>
          <w:rFonts w:ascii="Times New Roman" w:eastAsia="Times New Roman" w:hAnsi="Times New Roman"/>
          <w:color w:val="000000"/>
          <w:sz w:val="24"/>
          <w:szCs w:val="24"/>
          <w:lang w:eastAsia="ru-RU"/>
        </w:rPr>
        <w:t>7) умение доказывать и использовать признаки делимости на 2, 4, 8, 5, 3, 6, 9, 10, 11, признаки делимости суммы и произведения целых чисел при решении задач; умение находить наибольший общий делитель и наименьшее общее кратное чисел и использовать их при решении задач, применять алгоритм Евклида; умение свободно оперировать понятием остатка по модулю, находить остатки суммы и произведения по данному модулю; умение записывать натуральные числа в различных позиционных системах счисления, преобразовывать запись числа из одной системы счисления в другую;</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92" w:name="dst100719"/>
      <w:bookmarkEnd w:id="192"/>
      <w:r w:rsidRPr="00544D4C">
        <w:rPr>
          <w:rFonts w:ascii="Times New Roman" w:eastAsia="Times New Roman" w:hAnsi="Times New Roman"/>
          <w:color w:val="000000"/>
          <w:sz w:val="24"/>
          <w:szCs w:val="24"/>
          <w:lang w:eastAsia="ru-RU"/>
        </w:rPr>
        <w:t>8) умение свободно оперировать понятиями: числовое и алгебраическое выражение, алгебраическая дробь, степень с целым показателем, арифметический квадратный корень, корень натуральной степени больше единицы, степень с рациональным показателем, одночлен, многочлен; умение выполнять расчеты по формулам, преобразования целых, дробно-рациональных выражений и выражений с корнями; умение выполнять преобразования многочленов, в том числе разложение на множители;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93" w:name="dst100720"/>
      <w:bookmarkEnd w:id="193"/>
      <w:r w:rsidRPr="00544D4C">
        <w:rPr>
          <w:rFonts w:ascii="Times New Roman" w:eastAsia="Times New Roman" w:hAnsi="Times New Roman"/>
          <w:color w:val="000000"/>
          <w:sz w:val="24"/>
          <w:szCs w:val="24"/>
          <w:lang w:eastAsia="ru-RU"/>
        </w:rPr>
        <w:t>9) умение свободно оперировать понятиями: тождество, тождественное преобразование, числовое равенство, уравнение с одной переменной, линейное уравнение, квадратное уравнение, неравенство; умение решать линейные и квадратные уравнения, дробно-рациональные уравнения с одной переменной, системы уравнений, линейные, квадратные и дробно-рациональные неравенства с одной переменной и их системы; умение составлять и решать уравнения, неравенства и их системы (в том числе с ограничениями, например, в целых числах) при решении математических задач, задач из других учебных предметов и реальной жизни; умение решать уравнения, неравенства и системы графическим методом; знакомство с уравнениями и неравенствами с параметром;</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94" w:name="dst100721"/>
      <w:bookmarkEnd w:id="194"/>
      <w:r w:rsidRPr="00544D4C">
        <w:rPr>
          <w:rFonts w:ascii="Times New Roman" w:eastAsia="Times New Roman" w:hAnsi="Times New Roman"/>
          <w:color w:val="000000"/>
          <w:sz w:val="24"/>
          <w:szCs w:val="24"/>
          <w:lang w:eastAsia="ru-RU"/>
        </w:rPr>
        <w:t>10) умение свободно оперировать понятиями: зависимость, функция, график функции, 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 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 зависимости между величинами;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95" w:name="dst100722"/>
      <w:bookmarkEnd w:id="195"/>
      <w:r w:rsidRPr="00544D4C">
        <w:rPr>
          <w:rFonts w:ascii="Times New Roman" w:eastAsia="Times New Roman" w:hAnsi="Times New Roman"/>
          <w:color w:val="000000"/>
          <w:sz w:val="24"/>
          <w:szCs w:val="24"/>
          <w:lang w:eastAsia="ru-RU"/>
        </w:rPr>
        <w:t>11) умение свободно оперировать понятиями: последовательность, ограниченная последовательность, монотонно возрастающая (убывающая) последовательность, арифметическая и геометрическая прогрессии; умение описывать и задавать последовательности, в том числе с помощью 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знакомство со сходимостью последовательностей; умение суммировать бесконечно убывающие геометрические прогрессии;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96" w:name="dst100723"/>
      <w:bookmarkEnd w:id="196"/>
      <w:r w:rsidRPr="00544D4C">
        <w:rPr>
          <w:rFonts w:ascii="Times New Roman" w:eastAsia="Times New Roman" w:hAnsi="Times New Roman"/>
          <w:color w:val="000000"/>
          <w:sz w:val="24"/>
          <w:szCs w:val="24"/>
          <w:lang w:eastAsia="ru-RU"/>
        </w:rPr>
        <w:t>12)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97" w:name="dst100724"/>
      <w:bookmarkEnd w:id="197"/>
      <w:r w:rsidRPr="00544D4C">
        <w:rPr>
          <w:rFonts w:ascii="Times New Roman" w:eastAsia="Times New Roman" w:hAnsi="Times New Roman"/>
          <w:color w:val="000000"/>
          <w:sz w:val="24"/>
          <w:szCs w:val="24"/>
          <w:lang w:eastAsia="ru-RU"/>
        </w:rPr>
        <w:t>13) умение свободно оперировать понятиями: столбиковые и круговые диаграммы, таблицы, среднее значение, медиана, наибольшее и наименьшее значение, рассеивание, размах, дисперсия и стандартное отклонение числового набора, статистические данные, статистическая устойчивость, группировка данных; знакомство со случайной изменчивостью в природе и обществе; умение выбирать способ представления информации, соответствующий природе данных и целям исследования; анализировать и сравнивать статистические характеристики числовых наборов, в том числе при решении задач из других учебных предметов;</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98" w:name="dst100725"/>
      <w:bookmarkEnd w:id="198"/>
      <w:r w:rsidRPr="00544D4C">
        <w:rPr>
          <w:rFonts w:ascii="Times New Roman" w:eastAsia="Times New Roman" w:hAnsi="Times New Roman"/>
          <w:color w:val="000000"/>
          <w:sz w:val="24"/>
          <w:szCs w:val="24"/>
          <w:lang w:eastAsia="ru-RU"/>
        </w:rPr>
        <w:t>14) умение свободно оперировать понятиями: случайный опыт (случайный эксперимент), элементарное случайное событие (элементарный исход) опыта, случайное событие, частота и вероятность случайного события, условная вероятность, независимые события, дерево случайного эксперимента; умение находить вероятности событий в опытах с равновозможными элементарными событиями; знакомство с ролью маловероятных и практически достоверных событий в природных и социальных явлениях; умение оценивать вероятности событий и явлений в природе и обществе; умение выполнять операции над случайными событиями, находить вероятности событий, в том числе с применением формул и графических схем (диаграмм Эйлера, графов); умение приводить примеры случайных величин и находить их числовые характеристики; знакомство с понятием математического ожидания случайной величины; представление о законе больших чисел и о роли закона больших чисел в природе и в социальных явлениях;</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199" w:name="dst100726"/>
      <w:bookmarkEnd w:id="199"/>
      <w:r w:rsidRPr="00544D4C">
        <w:rPr>
          <w:rFonts w:ascii="Times New Roman" w:eastAsia="Times New Roman" w:hAnsi="Times New Roman"/>
          <w:color w:val="000000"/>
          <w:sz w:val="24"/>
          <w:szCs w:val="24"/>
          <w:lang w:eastAsia="ru-RU"/>
        </w:rPr>
        <w:t>15) умение свободно оперировать понятиями: точка, прямая, отрезок, луч, угол, длина отрезка, параллельность и перпендикулярность прямых, отношение "лежать между", проекция, перпендикуляр и наклонная; умение свободно оперировать понятиями: треугольник, равнобедренный треугольник, равносторонний (правильный) треугольник, прямоугольный треугольник, угол треугольника, внешний угол треугольника, медиана, высота, биссектриса треугольника, ломаная, многоугольник, четырехугольник, параллелограмм, ромб, прямоугольник, трапеция, окружность и круг, центральный угол, вписанный угол, вписанная в многоугольник окружность, описанная около многоугольника окружность, касательная к окружности;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200" w:name="dst100727"/>
      <w:bookmarkEnd w:id="200"/>
      <w:r w:rsidRPr="00544D4C">
        <w:rPr>
          <w:rFonts w:ascii="Times New Roman" w:eastAsia="Times New Roman" w:hAnsi="Times New Roman"/>
          <w:color w:val="000000"/>
          <w:sz w:val="24"/>
          <w:szCs w:val="24"/>
          <w:lang w:eastAsia="ru-RU"/>
        </w:rPr>
        <w:t>16) умение свободно оперировать понятиями: равные фигуры, равные отрезки, равные углы, равные треугольники, признаки равенства треугольников, признаки равенства прямоугольных треугольников;</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201" w:name="dst100728"/>
      <w:bookmarkEnd w:id="201"/>
      <w:r w:rsidRPr="00544D4C">
        <w:rPr>
          <w:rFonts w:ascii="Times New Roman" w:eastAsia="Times New Roman" w:hAnsi="Times New Roman"/>
          <w:color w:val="000000"/>
          <w:sz w:val="24"/>
          <w:szCs w:val="24"/>
          <w:lang w:eastAsia="ru-RU"/>
        </w:rPr>
        <w:t>17) умение свободно оперировать понятиями: длина линии, величина угла, тригонометрические функции углов 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 равновеликих и равносоставленных фигур, теорему Пифагора, теоремы косинусов и синусов, теорему о вписанном угле, свойства касательных и секущих к окружности, формулы площади треугольника, суммы углов многоугольника при решении задач; умение выполнять измерения, вычисления и сравнения длин, расстояний, углов, площадей; умение оценивать размеры объектов в окружающем мире;</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202" w:name="dst100729"/>
      <w:bookmarkEnd w:id="202"/>
      <w:r w:rsidRPr="00544D4C">
        <w:rPr>
          <w:rFonts w:ascii="Times New Roman" w:eastAsia="Times New Roman" w:hAnsi="Times New Roman"/>
          <w:color w:val="000000"/>
          <w:sz w:val="24"/>
          <w:szCs w:val="24"/>
          <w:lang w:eastAsia="ru-RU"/>
        </w:rPr>
        <w:t>18) умение свободно оперировать понятиями: движение на плоскости, параллельный перенос, симметрия, поворот, преобразование подобия, подобие фигур; распознавать равные и подобные фигуры, в том числе в природе, искусстве, архитектуре и среди предметов окружающей обстановки; умение использовать геометрические отношения для решения задач, возникающих в реальной жизни;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203" w:name="dst100730"/>
      <w:bookmarkEnd w:id="203"/>
      <w:r w:rsidRPr="00544D4C">
        <w:rPr>
          <w:rFonts w:ascii="Times New Roman" w:eastAsia="Times New Roman" w:hAnsi="Times New Roman"/>
          <w:color w:val="000000"/>
          <w:sz w:val="24"/>
          <w:szCs w:val="24"/>
          <w:lang w:eastAsia="ru-RU"/>
        </w:rPr>
        <w:t>19) умение свободно оперировать свойствами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умение выполнять необходимые дополнительные построения, исследовать возможность применения теорем и формул для решения задач;</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204" w:name="dst100731"/>
      <w:bookmarkEnd w:id="204"/>
      <w:r w:rsidRPr="00544D4C">
        <w:rPr>
          <w:rFonts w:ascii="Times New Roman" w:eastAsia="Times New Roman" w:hAnsi="Times New Roman"/>
          <w:color w:val="000000"/>
          <w:sz w:val="24"/>
          <w:szCs w:val="24"/>
          <w:lang w:eastAsia="ru-RU"/>
        </w:rPr>
        <w:t>20) умение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ориентированная площадь параллелограмма; умение пользоваться векторным и координатным методом на плоскости для решения задач; умение находить уравнения прямой и окружности по данным элементам, использовать уравнения прямой и окружности для решения задач, использовать векторы и координаты для решения математических задач и задач из других учебных предметов;</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205" w:name="dst100732"/>
      <w:bookmarkEnd w:id="205"/>
      <w:r w:rsidRPr="00544D4C">
        <w:rPr>
          <w:rFonts w:ascii="Times New Roman" w:eastAsia="Times New Roman" w:hAnsi="Times New Roman"/>
          <w:color w:val="000000"/>
          <w:sz w:val="24"/>
          <w:szCs w:val="24"/>
          <w:lang w:eastAsia="ru-RU"/>
        </w:rPr>
        <w:t>21) умение выбирать подходящий метод для решения задачи, приводить примеры математических закономерностей в природе и общественной жизни, распознавать проявление законов математики в искусстве; умение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206" w:name="dst100733"/>
      <w:bookmarkEnd w:id="206"/>
      <w:r w:rsidRPr="00544D4C">
        <w:rPr>
          <w:rFonts w:ascii="Times New Roman" w:eastAsia="Times New Roman" w:hAnsi="Times New Roman"/>
          <w:color w:val="000000"/>
          <w:sz w:val="24"/>
          <w:szCs w:val="24"/>
          <w:lang w:eastAsia="ru-RU"/>
        </w:rPr>
        <w:t>45.5.3. По учебному предмету "Информатика" (на базовом уровне):</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207" w:name="dst100734"/>
      <w:bookmarkEnd w:id="207"/>
      <w:r w:rsidRPr="00544D4C">
        <w:rPr>
          <w:rFonts w:ascii="Times New Roman" w:eastAsia="Times New Roman" w:hAnsi="Times New Roman"/>
          <w:color w:val="000000"/>
          <w:sz w:val="24"/>
          <w:szCs w:val="24"/>
          <w:lang w:eastAsia="ru-RU"/>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208" w:name="dst100735"/>
      <w:bookmarkEnd w:id="208"/>
      <w:r w:rsidRPr="00544D4C">
        <w:rPr>
          <w:rFonts w:ascii="Times New Roman" w:eastAsia="Times New Roman" w:hAnsi="Times New Roman"/>
          <w:color w:val="000000"/>
          <w:sz w:val="24"/>
          <w:szCs w:val="24"/>
          <w:lang w:eastAsia="ru-RU"/>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209" w:name="dst100736"/>
      <w:bookmarkEnd w:id="209"/>
      <w:r w:rsidRPr="00544D4C">
        <w:rPr>
          <w:rFonts w:ascii="Times New Roman" w:eastAsia="Times New Roman" w:hAnsi="Times New Roman"/>
          <w:color w:val="000000"/>
          <w:sz w:val="24"/>
          <w:szCs w:val="24"/>
          <w:lang w:eastAsia="ru-RU"/>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544D4C" w:rsidRPr="00544D4C" w:rsidRDefault="00544D4C" w:rsidP="00544D4C">
      <w:pPr>
        <w:shd w:val="clear" w:color="auto" w:fill="FFFFFF"/>
        <w:spacing w:after="0" w:line="315" w:lineRule="atLeast"/>
        <w:ind w:firstLine="540"/>
        <w:rPr>
          <w:rFonts w:ascii="Times New Roman" w:eastAsia="Times New Roman" w:hAnsi="Times New Roman"/>
          <w:color w:val="000000"/>
          <w:sz w:val="24"/>
          <w:szCs w:val="24"/>
          <w:lang w:eastAsia="ru-RU"/>
        </w:rPr>
      </w:pPr>
      <w:bookmarkStart w:id="210" w:name="dst100737"/>
      <w:bookmarkEnd w:id="210"/>
      <w:r w:rsidRPr="00544D4C">
        <w:rPr>
          <w:rFonts w:ascii="Times New Roman" w:eastAsia="Times New Roman" w:hAnsi="Times New Roman"/>
          <w:color w:val="000000"/>
          <w:sz w:val="24"/>
          <w:szCs w:val="24"/>
          <w:lang w:eastAsia="ru-RU"/>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11" w:name="dst100738"/>
      <w:bookmarkEnd w:id="211"/>
      <w:r w:rsidRPr="00544D4C">
        <w:rPr>
          <w:rFonts w:ascii="Times New Roman" w:eastAsia="Times New Roman" w:hAnsi="Times New Roman"/>
          <w:color w:val="000000"/>
          <w:sz w:val="24"/>
          <w:szCs w:val="24"/>
          <w:lang w:eastAsia="ru-RU"/>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12" w:name="dst100739"/>
      <w:bookmarkEnd w:id="212"/>
      <w:r w:rsidRPr="00544D4C">
        <w:rPr>
          <w:rFonts w:ascii="Times New Roman" w:eastAsia="Times New Roman" w:hAnsi="Times New Roman"/>
          <w:color w:val="000000"/>
          <w:sz w:val="24"/>
          <w:szCs w:val="24"/>
          <w:lang w:eastAsia="ru-RU"/>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13" w:name="dst100740"/>
      <w:bookmarkEnd w:id="213"/>
      <w:r w:rsidRPr="00544D4C">
        <w:rPr>
          <w:rFonts w:ascii="Times New Roman" w:eastAsia="Times New Roman" w:hAnsi="Times New Roman"/>
          <w:color w:val="000000"/>
          <w:sz w:val="24"/>
          <w:szCs w:val="24"/>
          <w:lang w:eastAsia="ru-RU"/>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14" w:name="dst100741"/>
      <w:bookmarkEnd w:id="214"/>
      <w:r w:rsidRPr="00544D4C">
        <w:rPr>
          <w:rFonts w:ascii="Times New Roman" w:eastAsia="Times New Roman" w:hAnsi="Times New Roman"/>
          <w:color w:val="000000"/>
          <w:sz w:val="24"/>
          <w:szCs w:val="24"/>
          <w:lang w:eastAsia="ru-RU"/>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15" w:name="dst100742"/>
      <w:bookmarkEnd w:id="215"/>
      <w:r w:rsidRPr="00544D4C">
        <w:rPr>
          <w:rFonts w:ascii="Times New Roman" w:eastAsia="Times New Roman" w:hAnsi="Times New Roman"/>
          <w:color w:val="000000"/>
          <w:sz w:val="24"/>
          <w:szCs w:val="24"/>
          <w:lang w:eastAsia="ru-RU"/>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16" w:name="dst100743"/>
      <w:bookmarkEnd w:id="216"/>
      <w:r w:rsidRPr="00544D4C">
        <w:rPr>
          <w:rFonts w:ascii="Times New Roman" w:eastAsia="Times New Roman" w:hAnsi="Times New Roman"/>
          <w:color w:val="000000"/>
          <w:sz w:val="24"/>
          <w:szCs w:val="24"/>
          <w:lang w:eastAsia="ru-RU"/>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17" w:name="dst100744"/>
      <w:bookmarkEnd w:id="217"/>
      <w:r w:rsidRPr="00544D4C">
        <w:rPr>
          <w:rFonts w:ascii="Times New Roman" w:eastAsia="Times New Roman" w:hAnsi="Times New Roman"/>
          <w:color w:val="000000"/>
          <w:sz w:val="24"/>
          <w:szCs w:val="24"/>
          <w:lang w:eastAsia="ru-RU"/>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18" w:name="dst100745"/>
      <w:bookmarkEnd w:id="218"/>
      <w:r w:rsidRPr="00544D4C">
        <w:rPr>
          <w:rFonts w:ascii="Times New Roman" w:eastAsia="Times New Roman" w:hAnsi="Times New Roman"/>
          <w:color w:val="000000"/>
          <w:sz w:val="24"/>
          <w:szCs w:val="24"/>
          <w:lang w:eastAsia="ru-RU"/>
        </w:rPr>
        <w:t>12) освоение и соблюдение требований безопасной эксплуатации технических средств информационно-коммуникационных технологий;</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19" w:name="dst100746"/>
      <w:bookmarkEnd w:id="219"/>
      <w:r w:rsidRPr="00544D4C">
        <w:rPr>
          <w:rFonts w:ascii="Times New Roman" w:eastAsia="Times New Roman" w:hAnsi="Times New Roman"/>
          <w:color w:val="000000"/>
          <w:sz w:val="24"/>
          <w:szCs w:val="24"/>
          <w:lang w:eastAsia="ru-RU"/>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20" w:name="dst100747"/>
      <w:bookmarkEnd w:id="220"/>
      <w:r w:rsidRPr="00544D4C">
        <w:rPr>
          <w:rFonts w:ascii="Times New Roman" w:eastAsia="Times New Roman" w:hAnsi="Times New Roman"/>
          <w:color w:val="000000"/>
          <w:sz w:val="24"/>
          <w:szCs w:val="24"/>
          <w:lang w:eastAsia="ru-RU"/>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21" w:name="dst100748"/>
      <w:bookmarkEnd w:id="221"/>
      <w:r w:rsidRPr="00544D4C">
        <w:rPr>
          <w:rFonts w:ascii="Times New Roman" w:eastAsia="Times New Roman" w:hAnsi="Times New Roman"/>
          <w:color w:val="000000"/>
          <w:sz w:val="24"/>
          <w:szCs w:val="24"/>
          <w:lang w:eastAsia="ru-RU"/>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22" w:name="dst100749"/>
      <w:bookmarkEnd w:id="222"/>
      <w:r w:rsidRPr="00544D4C">
        <w:rPr>
          <w:rFonts w:ascii="Times New Roman" w:eastAsia="Times New Roman" w:hAnsi="Times New Roman"/>
          <w:color w:val="000000"/>
          <w:sz w:val="24"/>
          <w:szCs w:val="24"/>
          <w:lang w:eastAsia="ru-RU"/>
        </w:rPr>
        <w:t>По учебному предмету "Информатика" (на углубленном уровне):</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23" w:name="dst100750"/>
      <w:bookmarkEnd w:id="223"/>
      <w:r w:rsidRPr="00544D4C">
        <w:rPr>
          <w:rFonts w:ascii="Times New Roman" w:eastAsia="Times New Roman" w:hAnsi="Times New Roman"/>
          <w:color w:val="000000"/>
          <w:sz w:val="24"/>
          <w:szCs w:val="24"/>
          <w:lang w:eastAsia="ru-RU"/>
        </w:rPr>
        <w:t>1) свободное владение основными понятиями: информация, передача, хранение и обработка информации, алгоритм, модель, моделирование и их использование для решения учебных и практических задач; умение свободно оперировать единицами измерения информационного объема и скорости передачи данных;</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24" w:name="dst100751"/>
      <w:bookmarkEnd w:id="224"/>
      <w:r w:rsidRPr="00544D4C">
        <w:rPr>
          <w:rFonts w:ascii="Times New Roman" w:eastAsia="Times New Roman" w:hAnsi="Times New Roman"/>
          <w:color w:val="000000"/>
          <w:sz w:val="24"/>
          <w:szCs w:val="24"/>
          <w:lang w:eastAsia="ru-RU"/>
        </w:rPr>
        <w:t>2) понимание различия между позиционными и непозиционными системами счисления; умение записать, сравнить и произвести арифметические операции над целыми числами в позиционных системах счисления;</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25" w:name="dst100752"/>
      <w:bookmarkEnd w:id="225"/>
      <w:r w:rsidRPr="00544D4C">
        <w:rPr>
          <w:rFonts w:ascii="Times New Roman" w:eastAsia="Times New Roman" w:hAnsi="Times New Roman"/>
          <w:color w:val="000000"/>
          <w:sz w:val="24"/>
          <w:szCs w:val="24"/>
          <w:lang w:eastAsia="ru-RU"/>
        </w:rPr>
        <w:t>3) умение кодировать и декодировать сообщения по заданным правилам; понимание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26" w:name="dst100753"/>
      <w:bookmarkEnd w:id="226"/>
      <w:r w:rsidRPr="00544D4C">
        <w:rPr>
          <w:rFonts w:ascii="Times New Roman" w:eastAsia="Times New Roman" w:hAnsi="Times New Roman"/>
          <w:color w:val="000000"/>
          <w:sz w:val="24"/>
          <w:szCs w:val="24"/>
          <w:lang w:eastAsia="ru-RU"/>
        </w:rPr>
        <w:t>4) 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27" w:name="dst100754"/>
      <w:bookmarkEnd w:id="227"/>
      <w:r w:rsidRPr="00544D4C">
        <w:rPr>
          <w:rFonts w:ascii="Times New Roman" w:eastAsia="Times New Roman" w:hAnsi="Times New Roman"/>
          <w:color w:val="000000"/>
          <w:sz w:val="24"/>
          <w:szCs w:val="24"/>
          <w:lang w:eastAsia="ru-RU"/>
        </w:rPr>
        <w:t>5) владение терминологией, связанной с графами (вершина, ребро, путь, длина ребра и пути) и деревьями (корень, лист, высота дерева); умение использовать графы и деревья для моделирования систем сетевой и иерархической структуры; умение находить кратчайший путь в заданной графе;</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28" w:name="dst100755"/>
      <w:bookmarkEnd w:id="228"/>
      <w:r w:rsidRPr="00544D4C">
        <w:rPr>
          <w:rFonts w:ascii="Times New Roman" w:eastAsia="Times New Roman" w:hAnsi="Times New Roman"/>
          <w:color w:val="000000"/>
          <w:sz w:val="24"/>
          <w:szCs w:val="24"/>
          <w:lang w:eastAsia="ru-RU"/>
        </w:rPr>
        <w:t>6) наличие развитого алгоритмического мышления как необходимого условия профессиональной деятельности в современном обществе; свободное оперирование понятиями "исполнитель", "алгоритм", "программа", понимание разницы между употреблением этих терминов в обыденной речи и в информатике; умение выбирать подходящий алгоритм для решения задачи;</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29" w:name="dst100756"/>
      <w:bookmarkEnd w:id="229"/>
      <w:r w:rsidRPr="00544D4C">
        <w:rPr>
          <w:rFonts w:ascii="Times New Roman" w:eastAsia="Times New Roman" w:hAnsi="Times New Roman"/>
          <w:color w:val="000000"/>
          <w:sz w:val="24"/>
          <w:szCs w:val="24"/>
          <w:lang w:eastAsia="ru-RU"/>
        </w:rPr>
        <w:t>7) 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 Python, C++ (JAVA,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 на простые сомножители, выделение цифр из натурального числа, поиск 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30" w:name="dst100757"/>
      <w:bookmarkEnd w:id="230"/>
      <w:r w:rsidRPr="00544D4C">
        <w:rPr>
          <w:rFonts w:ascii="Times New Roman" w:eastAsia="Times New Roman" w:hAnsi="Times New Roman"/>
          <w:color w:val="000000"/>
          <w:sz w:val="24"/>
          <w:szCs w:val="24"/>
          <w:lang w:eastAsia="ru-RU"/>
        </w:rPr>
        <w:t>8) умение составлять программы для решения типовых задач обработки массивов данных: числовых массивов, матриц, строк (других коллекций); умение записывать простые алгоритмы сортировки массивов на изучаемом языке программирования; умение использовать простые приемы динамического программирования, бинарного поиска, составлять и реализовывать несложные рекурсивные алгоритмы;</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31" w:name="dst100758"/>
      <w:bookmarkEnd w:id="231"/>
      <w:r w:rsidRPr="00544D4C">
        <w:rPr>
          <w:rFonts w:ascii="Times New Roman" w:eastAsia="Times New Roman" w:hAnsi="Times New Roman"/>
          <w:color w:val="000000"/>
          <w:sz w:val="24"/>
          <w:szCs w:val="24"/>
          <w:lang w:eastAsia="ru-RU"/>
        </w:rPr>
        <w:t>9) сформированность представлений о назначении основных компонентов компьютера;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32" w:name="dst100759"/>
      <w:bookmarkEnd w:id="232"/>
      <w:r w:rsidRPr="00544D4C">
        <w:rPr>
          <w:rFonts w:ascii="Times New Roman" w:eastAsia="Times New Roman" w:hAnsi="Times New Roman"/>
          <w:color w:val="000000"/>
          <w:sz w:val="24"/>
          <w:szCs w:val="24"/>
          <w:lang w:eastAsia="ru-RU"/>
        </w:rPr>
        <w:t>10) свободное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33" w:name="dst100760"/>
      <w:bookmarkEnd w:id="233"/>
      <w:r w:rsidRPr="00544D4C">
        <w:rPr>
          <w:rFonts w:ascii="Times New Roman" w:eastAsia="Times New Roman" w:hAnsi="Times New Roman"/>
          <w:color w:val="000000"/>
          <w:sz w:val="24"/>
          <w:szCs w:val="24"/>
          <w:lang w:eastAsia="ru-RU"/>
        </w:rPr>
        <w:t>11)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использовать электронные таблицы для обработки, анализа и визуализации числовых данных, в том числе с выделением диапазона таблицы и упорядочиванием его элементов; умение применять в электронных таблицах формулы для расчетов с использованием встроенных функций с использованием абсолютной, относительной, смешанной адресации; использовать электронные таблицы для численного моделирования в несложных задачах из разных предметных областей; оценивать адекватность модели моделируемому объекту и целям моделирования;</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34" w:name="dst100761"/>
      <w:bookmarkEnd w:id="234"/>
      <w:r w:rsidRPr="00544D4C">
        <w:rPr>
          <w:rFonts w:ascii="Times New Roman" w:eastAsia="Times New Roman" w:hAnsi="Times New Roman"/>
          <w:color w:val="000000"/>
          <w:sz w:val="24"/>
          <w:szCs w:val="24"/>
          <w:lang w:eastAsia="ru-RU"/>
        </w:rPr>
        <w:t>12)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35" w:name="dst100762"/>
      <w:bookmarkEnd w:id="235"/>
      <w:r w:rsidRPr="00544D4C">
        <w:rPr>
          <w:rFonts w:ascii="Times New Roman" w:eastAsia="Times New Roman" w:hAnsi="Times New Roman"/>
          <w:color w:val="000000"/>
          <w:sz w:val="24"/>
          <w:szCs w:val="24"/>
          <w:lang w:eastAsia="ru-RU"/>
        </w:rPr>
        <w:t>13) освоение и соблюдение требований безопасной эксплуатации технических средств информационно-коммуникационных технологий;</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36" w:name="dst100763"/>
      <w:bookmarkEnd w:id="236"/>
      <w:r w:rsidRPr="00544D4C">
        <w:rPr>
          <w:rFonts w:ascii="Times New Roman" w:eastAsia="Times New Roman" w:hAnsi="Times New Roman"/>
          <w:color w:val="000000"/>
          <w:sz w:val="24"/>
          <w:szCs w:val="24"/>
          <w:lang w:eastAsia="ru-RU"/>
        </w:rPr>
        <w:t>14)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544D4C" w:rsidRPr="00544D4C" w:rsidRDefault="00544D4C"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37" w:name="dst100764"/>
      <w:bookmarkEnd w:id="237"/>
      <w:r w:rsidRPr="00544D4C">
        <w:rPr>
          <w:rFonts w:ascii="Times New Roman" w:eastAsia="Times New Roman" w:hAnsi="Times New Roman"/>
          <w:color w:val="000000"/>
          <w:sz w:val="24"/>
          <w:szCs w:val="24"/>
          <w:lang w:eastAsia="ru-RU"/>
        </w:rPr>
        <w:t>15)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44D4C" w:rsidRPr="004C204B" w:rsidRDefault="00544D4C" w:rsidP="004C204B">
      <w:pPr>
        <w:shd w:val="clear" w:color="auto" w:fill="FFFFFF"/>
        <w:spacing w:after="0" w:line="315" w:lineRule="atLeast"/>
        <w:ind w:firstLine="540"/>
        <w:jc w:val="center"/>
        <w:rPr>
          <w:rFonts w:ascii="Times New Roman" w:eastAsia="Times New Roman" w:hAnsi="Times New Roman"/>
          <w:b/>
          <w:color w:val="000000"/>
          <w:sz w:val="24"/>
          <w:szCs w:val="24"/>
          <w:lang w:eastAsia="ru-RU"/>
        </w:rPr>
      </w:pPr>
      <w:bookmarkStart w:id="238" w:name="dst100765"/>
      <w:bookmarkEnd w:id="238"/>
      <w:r w:rsidRPr="004C204B">
        <w:rPr>
          <w:rFonts w:ascii="Times New Roman" w:eastAsia="Times New Roman" w:hAnsi="Times New Roman"/>
          <w:b/>
          <w:color w:val="000000"/>
          <w:sz w:val="24"/>
          <w:szCs w:val="24"/>
          <w:lang w:eastAsia="ru-RU"/>
        </w:rPr>
        <w:t>Предметные результаты по предметной области "Общественно-научные предметы" должны обеспечивать:</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По учебному предмету "История":</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39" w:name="dst100767"/>
      <w:bookmarkEnd w:id="239"/>
      <w:r w:rsidRPr="004C204B">
        <w:rPr>
          <w:rFonts w:ascii="Times New Roman" w:eastAsia="Times New Roman" w:hAnsi="Times New Roman"/>
          <w:color w:val="000000"/>
          <w:sz w:val="24"/>
          <w:szCs w:val="24"/>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40" w:name="dst100768"/>
      <w:bookmarkEnd w:id="240"/>
      <w:r w:rsidRPr="004C204B">
        <w:rPr>
          <w:rFonts w:ascii="Times New Roman" w:eastAsia="Times New Roman" w:hAnsi="Times New Roman"/>
          <w:color w:val="000000"/>
          <w:sz w:val="24"/>
          <w:szCs w:val="24"/>
          <w:lang w:eastAsia="ru-RU"/>
        </w:rPr>
        <w:t>2) умение выявлять особенности развития культуры, быта и нравов народов в различные исторические эпохи;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41" w:name="dst100769"/>
      <w:bookmarkEnd w:id="241"/>
      <w:r w:rsidRPr="004C204B">
        <w:rPr>
          <w:rFonts w:ascii="Times New Roman" w:eastAsia="Times New Roman" w:hAnsi="Times New Roman"/>
          <w:color w:val="000000"/>
          <w:sz w:val="24"/>
          <w:szCs w:val="24"/>
          <w:lang w:eastAsia="ru-RU"/>
        </w:rPr>
        <w:t>3) овладение историческими понятиями и их использование для решения учебных и практических задач;</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42" w:name="dst100770"/>
      <w:bookmarkEnd w:id="242"/>
      <w:r w:rsidRPr="004C204B">
        <w:rPr>
          <w:rFonts w:ascii="Times New Roman" w:eastAsia="Times New Roman" w:hAnsi="Times New Roman"/>
          <w:color w:val="000000"/>
          <w:sz w:val="24"/>
          <w:szCs w:val="24"/>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43" w:name="dst100771"/>
      <w:bookmarkEnd w:id="243"/>
      <w:r w:rsidRPr="004C204B">
        <w:rPr>
          <w:rFonts w:ascii="Times New Roman" w:eastAsia="Times New Roman" w:hAnsi="Times New Roman"/>
          <w:color w:val="000000"/>
          <w:sz w:val="24"/>
          <w:szCs w:val="24"/>
          <w:lang w:eastAsia="ru-RU"/>
        </w:rPr>
        <w:t>5) умение выявлять существенные черты и характерные признаки исторических событий, явлений, процессов;</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44" w:name="dst100772"/>
      <w:bookmarkEnd w:id="244"/>
      <w:r w:rsidRPr="004C204B">
        <w:rPr>
          <w:rFonts w:ascii="Times New Roman" w:eastAsia="Times New Roman" w:hAnsi="Times New Roman"/>
          <w:color w:val="000000"/>
          <w:sz w:val="24"/>
          <w:szCs w:val="24"/>
          <w:lang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45" w:name="dst100773"/>
      <w:bookmarkEnd w:id="245"/>
      <w:r w:rsidRPr="004C204B">
        <w:rPr>
          <w:rFonts w:ascii="Times New Roman" w:eastAsia="Times New Roman" w:hAnsi="Times New Roman"/>
          <w:color w:val="000000"/>
          <w:sz w:val="24"/>
          <w:szCs w:val="24"/>
          <w:lang w:eastAsia="ru-RU"/>
        </w:rPr>
        <w:t>7) умение сравнивать исторические события, явления, процессы в различные исторические эпохи;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46" w:name="dst100774"/>
      <w:bookmarkEnd w:id="246"/>
      <w:r w:rsidRPr="004C204B">
        <w:rPr>
          <w:rFonts w:ascii="Times New Roman" w:eastAsia="Times New Roman" w:hAnsi="Times New Roman"/>
          <w:color w:val="000000"/>
          <w:sz w:val="24"/>
          <w:szCs w:val="24"/>
          <w:lang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47" w:name="dst100775"/>
      <w:bookmarkEnd w:id="247"/>
      <w:r w:rsidRPr="004C204B">
        <w:rPr>
          <w:rFonts w:ascii="Times New Roman" w:eastAsia="Times New Roman" w:hAnsi="Times New Roman"/>
          <w:color w:val="000000"/>
          <w:sz w:val="24"/>
          <w:szCs w:val="24"/>
          <w:lang w:eastAsia="ru-RU"/>
        </w:rPr>
        <w:t>9) умение различать основные типы исторических источников: письменные, вещественные, аудиовизуальные;</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48" w:name="dst100776"/>
      <w:bookmarkEnd w:id="248"/>
      <w:r w:rsidRPr="004C204B">
        <w:rPr>
          <w:rFonts w:ascii="Times New Roman" w:eastAsia="Times New Roman" w:hAnsi="Times New Roman"/>
          <w:color w:val="000000"/>
          <w:sz w:val="24"/>
          <w:szCs w:val="24"/>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49" w:name="dst100777"/>
      <w:bookmarkEnd w:id="249"/>
      <w:r w:rsidRPr="004C204B">
        <w:rPr>
          <w:rFonts w:ascii="Times New Roman" w:eastAsia="Times New Roman" w:hAnsi="Times New Roman"/>
          <w:color w:val="000000"/>
          <w:sz w:val="24"/>
          <w:szCs w:val="24"/>
          <w:lang w:eastAsia="ru-RU"/>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50" w:name="dst100778"/>
      <w:bookmarkEnd w:id="250"/>
      <w:r w:rsidRPr="004C204B">
        <w:rPr>
          <w:rFonts w:ascii="Times New Roman" w:eastAsia="Times New Roman" w:hAnsi="Times New Roman"/>
          <w:color w:val="000000"/>
          <w:sz w:val="24"/>
          <w:szCs w:val="24"/>
          <w:lang w:eastAsia="ru-RU"/>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51" w:name="dst100779"/>
      <w:bookmarkEnd w:id="251"/>
      <w:r w:rsidRPr="004C204B">
        <w:rPr>
          <w:rFonts w:ascii="Times New Roman" w:eastAsia="Times New Roman" w:hAnsi="Times New Roman"/>
          <w:color w:val="000000"/>
          <w:sz w:val="24"/>
          <w:szCs w:val="24"/>
          <w:lang w:eastAsia="ru-RU"/>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52" w:name="dst100780"/>
      <w:bookmarkEnd w:id="252"/>
      <w:r w:rsidRPr="004C204B">
        <w:rPr>
          <w:rFonts w:ascii="Times New Roman" w:eastAsia="Times New Roman" w:hAnsi="Times New Roman"/>
          <w:color w:val="000000"/>
          <w:sz w:val="24"/>
          <w:szCs w:val="24"/>
          <w:lang w:eastAsia="ru-RU"/>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53" w:name="dst100781"/>
      <w:bookmarkEnd w:id="253"/>
      <w:r w:rsidRPr="004C204B">
        <w:rPr>
          <w:rFonts w:ascii="Times New Roman" w:eastAsia="Times New Roman" w:hAnsi="Times New Roman"/>
          <w:color w:val="000000"/>
          <w:sz w:val="24"/>
          <w:szCs w:val="24"/>
          <w:lang w:eastAsia="ru-RU"/>
        </w:rPr>
        <w:t>По учебному курсу "История России":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54" w:name="dst100782"/>
      <w:bookmarkEnd w:id="254"/>
      <w:r w:rsidRPr="004C204B">
        <w:rPr>
          <w:rFonts w:ascii="Times New Roman" w:eastAsia="Times New Roman" w:hAnsi="Times New Roman"/>
          <w:color w:val="000000"/>
          <w:sz w:val="24"/>
          <w:szCs w:val="24"/>
          <w:lang w:eastAsia="ru-RU"/>
        </w:rP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55" w:name="dst100783"/>
      <w:bookmarkEnd w:id="255"/>
      <w:r w:rsidRPr="004C204B">
        <w:rPr>
          <w:rFonts w:ascii="Times New Roman" w:eastAsia="Times New Roman" w:hAnsi="Times New Roman"/>
          <w:color w:val="000000"/>
          <w:sz w:val="24"/>
          <w:szCs w:val="24"/>
          <w:lang w:eastAsia="ru-RU"/>
        </w:rPr>
        <w:t>Роль и место России в мировой истории. Периодизация и источники российской истории.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56" w:name="dst100784"/>
      <w:bookmarkEnd w:id="256"/>
      <w:r w:rsidRPr="004C204B">
        <w:rPr>
          <w:rFonts w:ascii="Times New Roman" w:eastAsia="Times New Roman" w:hAnsi="Times New Roman"/>
          <w:color w:val="000000"/>
          <w:sz w:val="24"/>
          <w:szCs w:val="24"/>
          <w:lang w:eastAsia="ru-RU"/>
        </w:rPr>
        <w:t>Народы и государства на территории нашей страны в древности.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57" w:name="dst100785"/>
      <w:bookmarkEnd w:id="257"/>
      <w:r w:rsidRPr="004C204B">
        <w:rPr>
          <w:rFonts w:ascii="Times New Roman" w:eastAsia="Times New Roman" w:hAnsi="Times New Roman"/>
          <w:color w:val="000000"/>
          <w:sz w:val="24"/>
          <w:szCs w:val="24"/>
          <w:lang w:eastAsia="ru-RU"/>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58" w:name="dst100786"/>
      <w:bookmarkEnd w:id="258"/>
      <w:r w:rsidRPr="004C204B">
        <w:rPr>
          <w:rFonts w:ascii="Times New Roman" w:eastAsia="Times New Roman" w:hAnsi="Times New Roman"/>
          <w:color w:val="000000"/>
          <w:sz w:val="24"/>
          <w:szCs w:val="24"/>
          <w:lang w:eastAsia="ru-RU"/>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59" w:name="dst100787"/>
      <w:bookmarkEnd w:id="259"/>
      <w:r w:rsidRPr="004C204B">
        <w:rPr>
          <w:rFonts w:ascii="Times New Roman" w:eastAsia="Times New Roman" w:hAnsi="Times New Roman"/>
          <w:color w:val="000000"/>
          <w:sz w:val="24"/>
          <w:szCs w:val="24"/>
          <w:lang w:eastAsia="ru-RU"/>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60" w:name="dst100788"/>
      <w:bookmarkEnd w:id="260"/>
      <w:r w:rsidRPr="004C204B">
        <w:rPr>
          <w:rFonts w:ascii="Times New Roman" w:eastAsia="Times New Roman" w:hAnsi="Times New Roman"/>
          <w:color w:val="000000"/>
          <w:sz w:val="24"/>
          <w:szCs w:val="24"/>
          <w:lang w:eastAsia="ru-RU"/>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61" w:name="dst100789"/>
      <w:bookmarkEnd w:id="261"/>
      <w:r w:rsidRPr="004C204B">
        <w:rPr>
          <w:rFonts w:ascii="Times New Roman" w:eastAsia="Times New Roman" w:hAnsi="Times New Roman"/>
          <w:color w:val="000000"/>
          <w:sz w:val="24"/>
          <w:szCs w:val="24"/>
          <w:lang w:eastAsia="ru-RU"/>
        </w:rP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62" w:name="dst100790"/>
      <w:bookmarkEnd w:id="262"/>
      <w:r w:rsidRPr="004C204B">
        <w:rPr>
          <w:rFonts w:ascii="Times New Roman" w:eastAsia="Times New Roman" w:hAnsi="Times New Roman"/>
          <w:color w:val="000000"/>
          <w:sz w:val="24"/>
          <w:szCs w:val="24"/>
          <w:lang w:eastAsia="ru-RU"/>
        </w:rP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63" w:name="dst100791"/>
      <w:bookmarkEnd w:id="263"/>
      <w:r w:rsidRPr="004C204B">
        <w:rPr>
          <w:rFonts w:ascii="Times New Roman" w:eastAsia="Times New Roman" w:hAnsi="Times New Roman"/>
          <w:color w:val="000000"/>
          <w:sz w:val="24"/>
          <w:szCs w:val="24"/>
          <w:lang w:eastAsia="ru-RU"/>
        </w:rPr>
        <w:t>Реформы середины XVI в. Земские соборы. Формирование органов местного самоуправления.</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64" w:name="dst100792"/>
      <w:bookmarkEnd w:id="264"/>
      <w:r w:rsidRPr="004C204B">
        <w:rPr>
          <w:rFonts w:ascii="Times New Roman" w:eastAsia="Times New Roman" w:hAnsi="Times New Roman"/>
          <w:color w:val="000000"/>
          <w:sz w:val="24"/>
          <w:szCs w:val="24"/>
          <w:lang w:eastAsia="ru-RU"/>
        </w:rPr>
        <w:t>Внешняя политика России в XVI в.</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65" w:name="dst100793"/>
      <w:bookmarkEnd w:id="265"/>
      <w:r w:rsidRPr="004C204B">
        <w:rPr>
          <w:rFonts w:ascii="Times New Roman" w:eastAsia="Times New Roman" w:hAnsi="Times New Roman"/>
          <w:color w:val="000000"/>
          <w:sz w:val="24"/>
          <w:szCs w:val="24"/>
          <w:lang w:eastAsia="ru-RU"/>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66" w:name="dst100794"/>
      <w:bookmarkEnd w:id="266"/>
      <w:r w:rsidRPr="004C204B">
        <w:rPr>
          <w:rFonts w:ascii="Times New Roman" w:eastAsia="Times New Roman" w:hAnsi="Times New Roman"/>
          <w:color w:val="000000"/>
          <w:sz w:val="24"/>
          <w:szCs w:val="24"/>
          <w:lang w:eastAsia="ru-RU"/>
        </w:rPr>
        <w:t>Культурное пространство России в XVI в.</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67" w:name="dst100795"/>
      <w:bookmarkEnd w:id="267"/>
      <w:r w:rsidRPr="004C204B">
        <w:rPr>
          <w:rFonts w:ascii="Times New Roman" w:eastAsia="Times New Roman" w:hAnsi="Times New Roman"/>
          <w:color w:val="000000"/>
          <w:sz w:val="24"/>
          <w:szCs w:val="24"/>
          <w:lang w:eastAsia="ru-RU"/>
        </w:rPr>
        <w:t>Опричнина: сущность, результаты и последствия. Россия в конце XVI в. Пресечение династии Рюриковичей.</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68" w:name="dst100796"/>
      <w:bookmarkEnd w:id="268"/>
      <w:r w:rsidRPr="004C204B">
        <w:rPr>
          <w:rFonts w:ascii="Times New Roman" w:eastAsia="Times New Roman" w:hAnsi="Times New Roman"/>
          <w:color w:val="000000"/>
          <w:sz w:val="24"/>
          <w:szCs w:val="24"/>
          <w:lang w:eastAsia="ru-RU"/>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69" w:name="dst100797"/>
      <w:bookmarkEnd w:id="269"/>
      <w:r w:rsidRPr="004C204B">
        <w:rPr>
          <w:rFonts w:ascii="Times New Roman" w:eastAsia="Times New Roman" w:hAnsi="Times New Roman"/>
          <w:color w:val="000000"/>
          <w:sz w:val="24"/>
          <w:szCs w:val="24"/>
          <w:lang w:eastAsia="ru-RU"/>
        </w:rP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70" w:name="dst100798"/>
      <w:bookmarkEnd w:id="270"/>
      <w:r w:rsidRPr="004C204B">
        <w:rPr>
          <w:rFonts w:ascii="Times New Roman" w:eastAsia="Times New Roman" w:hAnsi="Times New Roman"/>
          <w:color w:val="000000"/>
          <w:sz w:val="24"/>
          <w:szCs w:val="24"/>
          <w:lang w:eastAsia="ru-RU"/>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71" w:name="dst100799"/>
      <w:bookmarkEnd w:id="271"/>
      <w:r w:rsidRPr="004C204B">
        <w:rPr>
          <w:rFonts w:ascii="Times New Roman" w:eastAsia="Times New Roman" w:hAnsi="Times New Roman"/>
          <w:color w:val="000000"/>
          <w:sz w:val="24"/>
          <w:szCs w:val="24"/>
          <w:lang w:eastAsia="ru-RU"/>
        </w:rPr>
        <w:t>Эпоха "дворцовых переворотов": Причины и сущность дворцовых переворотов. Внутренняя и внешняя политика России в 1725 - 1762 гг.</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72" w:name="dst100800"/>
      <w:bookmarkEnd w:id="272"/>
      <w:r w:rsidRPr="004C204B">
        <w:rPr>
          <w:rFonts w:ascii="Times New Roman" w:eastAsia="Times New Roman" w:hAnsi="Times New Roman"/>
          <w:color w:val="000000"/>
          <w:sz w:val="24"/>
          <w:szCs w:val="24"/>
          <w:lang w:eastAsia="ru-RU"/>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73" w:name="dst100801"/>
      <w:bookmarkEnd w:id="273"/>
      <w:r w:rsidRPr="004C204B">
        <w:rPr>
          <w:rFonts w:ascii="Times New Roman" w:eastAsia="Times New Roman" w:hAnsi="Times New Roman"/>
          <w:color w:val="000000"/>
          <w:sz w:val="24"/>
          <w:szCs w:val="24"/>
          <w:lang w:eastAsia="ru-RU"/>
        </w:rPr>
        <w:t>Внешняя политика России в период правления Екатерины II, ее основные задачи, направления, итоги.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74" w:name="dst100802"/>
      <w:bookmarkEnd w:id="274"/>
      <w:r w:rsidRPr="004C204B">
        <w:rPr>
          <w:rFonts w:ascii="Times New Roman" w:eastAsia="Times New Roman" w:hAnsi="Times New Roman"/>
          <w:color w:val="000000"/>
          <w:sz w:val="24"/>
          <w:szCs w:val="24"/>
          <w:lang w:eastAsia="ru-RU"/>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75" w:name="dst100803"/>
      <w:bookmarkEnd w:id="275"/>
      <w:r w:rsidRPr="004C204B">
        <w:rPr>
          <w:rFonts w:ascii="Times New Roman" w:eastAsia="Times New Roman" w:hAnsi="Times New Roman"/>
          <w:color w:val="000000"/>
          <w:sz w:val="24"/>
          <w:szCs w:val="24"/>
          <w:lang w:eastAsia="ru-RU"/>
        </w:rPr>
        <w:t>Внутренняя и внешняя политика Павла I. Ограничение дворянских привилегий.</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76" w:name="dst100804"/>
      <w:bookmarkEnd w:id="276"/>
      <w:r w:rsidRPr="004C204B">
        <w:rPr>
          <w:rFonts w:ascii="Times New Roman" w:eastAsia="Times New Roman" w:hAnsi="Times New Roman"/>
          <w:color w:val="000000"/>
          <w:sz w:val="24"/>
          <w:szCs w:val="24"/>
          <w:lang w:eastAsia="ru-RU"/>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77" w:name="dst100805"/>
      <w:bookmarkEnd w:id="277"/>
      <w:r w:rsidRPr="004C204B">
        <w:rPr>
          <w:rFonts w:ascii="Times New Roman" w:eastAsia="Times New Roman" w:hAnsi="Times New Roman"/>
          <w:color w:val="000000"/>
          <w:sz w:val="24"/>
          <w:szCs w:val="24"/>
          <w:lang w:eastAsia="ru-RU"/>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78" w:name="dst100806"/>
      <w:bookmarkEnd w:id="278"/>
      <w:r w:rsidRPr="004C204B">
        <w:rPr>
          <w:rFonts w:ascii="Times New Roman" w:eastAsia="Times New Roman" w:hAnsi="Times New Roman"/>
          <w:color w:val="000000"/>
          <w:sz w:val="24"/>
          <w:szCs w:val="24"/>
          <w:lang w:eastAsia="ru-RU"/>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79" w:name="dst100807"/>
      <w:bookmarkEnd w:id="279"/>
      <w:r w:rsidRPr="004C204B">
        <w:rPr>
          <w:rFonts w:ascii="Times New Roman" w:eastAsia="Times New Roman" w:hAnsi="Times New Roman"/>
          <w:color w:val="000000"/>
          <w:sz w:val="24"/>
          <w:szCs w:val="24"/>
          <w:lang w:eastAsia="ru-RU"/>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80" w:name="dst100808"/>
      <w:bookmarkEnd w:id="280"/>
      <w:r w:rsidRPr="004C204B">
        <w:rPr>
          <w:rFonts w:ascii="Times New Roman" w:eastAsia="Times New Roman" w:hAnsi="Times New Roman"/>
          <w:color w:val="000000"/>
          <w:sz w:val="24"/>
          <w:szCs w:val="24"/>
          <w:lang w:eastAsia="ru-RU"/>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1905 - 1907 гг. Начало парламентаризма в России. "Основные Законы Российской империи" 1906 г. Общественное и политическое развитие России в 1907 - 1914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 xml:space="preserve"> По учебному курсу «Всеобщая история»:</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 xml:space="preserve">Происхождение человека. Первобытное общество. </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 xml:space="preserve">Античность. Древняя Греция. Эллинизм. Культура и религия Древней Греции. Культура эллинистического мира. </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 xml:space="preserve">Древний Рим. Культура и религия Древнего Рима. Возникновение и развитие христианства. </w:t>
      </w:r>
    </w:p>
    <w:p w:rsidR="004C204B" w:rsidRPr="004C204B" w:rsidRDefault="004C204B" w:rsidP="004C204B">
      <w:pPr>
        <w:shd w:val="clear" w:color="auto" w:fill="FFFFFF"/>
        <w:spacing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 xml:space="preserve">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Международные отношения в Средние века. Культура Средневековья. Возникновение и развитие ислама. </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 xml:space="preserve">Великие географические открытия. Возникновение капиталистических отношений в Западной Европе. Становление абсолютизма в европейских странах. </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Реформация и контрреформация в Европе.</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 xml:space="preserve">Политическое и социально-экономическое развитие Испании, Франции, Англии в конце </w:t>
      </w:r>
      <w:r w:rsidRPr="004C204B">
        <w:rPr>
          <w:rFonts w:ascii="Times New Roman" w:eastAsia="Times New Roman" w:hAnsi="Times New Roman"/>
          <w:color w:val="000000"/>
          <w:sz w:val="24"/>
          <w:szCs w:val="24"/>
          <w:lang w:val="en-US" w:eastAsia="ru-RU"/>
        </w:rPr>
        <w:t>XV</w:t>
      </w:r>
      <w:r w:rsidRPr="004C204B">
        <w:rPr>
          <w:rFonts w:ascii="Times New Roman" w:eastAsia="Times New Roman" w:hAnsi="Times New Roman"/>
          <w:color w:val="000000"/>
          <w:sz w:val="24"/>
          <w:szCs w:val="24"/>
          <w:lang w:eastAsia="ru-RU"/>
        </w:rPr>
        <w:t xml:space="preserve"> – </w:t>
      </w:r>
      <w:r w:rsidRPr="004C204B">
        <w:rPr>
          <w:rFonts w:ascii="Times New Roman" w:eastAsia="Times New Roman" w:hAnsi="Times New Roman"/>
          <w:color w:val="000000"/>
          <w:sz w:val="24"/>
          <w:szCs w:val="24"/>
          <w:lang w:val="en-US" w:eastAsia="ru-RU"/>
        </w:rPr>
        <w:t>XVII</w:t>
      </w:r>
      <w:r w:rsidRPr="004C204B">
        <w:rPr>
          <w:rFonts w:ascii="Times New Roman" w:eastAsia="Times New Roman" w:hAnsi="Times New Roman"/>
          <w:color w:val="000000"/>
          <w:sz w:val="24"/>
          <w:szCs w:val="24"/>
          <w:lang w:eastAsia="ru-RU"/>
        </w:rPr>
        <w:t xml:space="preserve"> вв.</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 xml:space="preserve">Борьба христианской Европы с расширением господства Османской империи. Политические и религиозные противоречия начала </w:t>
      </w:r>
      <w:r w:rsidRPr="004C204B">
        <w:rPr>
          <w:rFonts w:ascii="Times New Roman" w:eastAsia="Times New Roman" w:hAnsi="Times New Roman"/>
          <w:color w:val="000000"/>
          <w:sz w:val="24"/>
          <w:szCs w:val="24"/>
          <w:lang w:val="en-US" w:eastAsia="ru-RU"/>
        </w:rPr>
        <w:t>XVII</w:t>
      </w:r>
      <w:r w:rsidRPr="004C204B">
        <w:rPr>
          <w:rFonts w:ascii="Times New Roman" w:eastAsia="Times New Roman" w:hAnsi="Times New Roman"/>
          <w:color w:val="000000"/>
          <w:sz w:val="24"/>
          <w:szCs w:val="24"/>
          <w:lang w:eastAsia="ru-RU"/>
        </w:rPr>
        <w:t xml:space="preserve"> в. Тридцатилетняя война. </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 xml:space="preserve">Международные отношения в конце </w:t>
      </w:r>
      <w:r w:rsidRPr="004C204B">
        <w:rPr>
          <w:rFonts w:ascii="Times New Roman" w:eastAsia="Times New Roman" w:hAnsi="Times New Roman"/>
          <w:color w:val="000000"/>
          <w:sz w:val="24"/>
          <w:szCs w:val="24"/>
          <w:lang w:val="en-US" w:eastAsia="ru-RU"/>
        </w:rPr>
        <w:t>XV</w:t>
      </w:r>
      <w:r w:rsidRPr="004C204B">
        <w:rPr>
          <w:rFonts w:ascii="Times New Roman" w:eastAsia="Times New Roman" w:hAnsi="Times New Roman"/>
          <w:color w:val="000000"/>
          <w:sz w:val="24"/>
          <w:szCs w:val="24"/>
          <w:lang w:eastAsia="ru-RU"/>
        </w:rPr>
        <w:t xml:space="preserve"> – </w:t>
      </w:r>
      <w:r w:rsidRPr="004C204B">
        <w:rPr>
          <w:rFonts w:ascii="Times New Roman" w:eastAsia="Times New Roman" w:hAnsi="Times New Roman"/>
          <w:color w:val="000000"/>
          <w:sz w:val="24"/>
          <w:szCs w:val="24"/>
          <w:lang w:val="en-US" w:eastAsia="ru-RU"/>
        </w:rPr>
        <w:t>XVII</w:t>
      </w:r>
      <w:r w:rsidRPr="004C204B">
        <w:rPr>
          <w:rFonts w:ascii="Times New Roman" w:eastAsia="Times New Roman" w:hAnsi="Times New Roman"/>
          <w:color w:val="000000"/>
          <w:sz w:val="24"/>
          <w:szCs w:val="24"/>
          <w:lang w:eastAsia="ru-RU"/>
        </w:rPr>
        <w:t xml:space="preserve"> вв.</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Культура и картина мира человека раннего Нового времени.</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История Нового времени: Периодизация и характеристика основных этапов.</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 xml:space="preserve">Эпоха Просвещения. Просвещенный абсолютизм: общее и особенное. </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Социально-экономическое развитие Англии в XVIII в. Промышленный переворот. Развитие парламентской монархии в Англии в XVIII в.</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r w:rsidRPr="004C204B">
        <w:rPr>
          <w:rFonts w:ascii="Times New Roman" w:eastAsia="Times New Roman" w:hAnsi="Times New Roman"/>
          <w:color w:val="000000"/>
          <w:sz w:val="24"/>
          <w:szCs w:val="24"/>
          <w:lang w:eastAsia="ru-RU"/>
        </w:rPr>
        <w:t>Абсолютная монархия в Франции. Особенности положения третьего сословия. Французская революция XVIII в.</w:t>
      </w:r>
    </w:p>
    <w:p w:rsidR="004C204B" w:rsidRPr="004C204B" w:rsidRDefault="004C204B" w:rsidP="004C204B">
      <w:pPr>
        <w:shd w:val="clear" w:color="auto" w:fill="FFFFFF"/>
        <w:spacing w:after="0" w:line="315" w:lineRule="atLeast"/>
        <w:rPr>
          <w:rFonts w:ascii="Times New Roman" w:eastAsia="Times New Roman" w:hAnsi="Times New Roman"/>
          <w:color w:val="000000"/>
          <w:sz w:val="24"/>
          <w:szCs w:val="24"/>
          <w:lang w:eastAsia="ru-RU"/>
        </w:rPr>
      </w:pPr>
      <w:bookmarkStart w:id="281" w:name="dst100810"/>
      <w:bookmarkEnd w:id="281"/>
      <w:r w:rsidRPr="004C204B">
        <w:rPr>
          <w:rFonts w:ascii="Times New Roman" w:eastAsia="Times New Roman" w:hAnsi="Times New Roman"/>
          <w:color w:val="000000"/>
          <w:sz w:val="24"/>
          <w:szCs w:val="24"/>
          <w:lang w:eastAsia="ru-RU"/>
        </w:rPr>
        <w:t>Своеобразие Священной Римской империи германской нации и государств, входивших в ее состав. Создание королевства Пруссия.</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82" w:name="dst100811"/>
      <w:bookmarkEnd w:id="282"/>
      <w:r w:rsidRPr="004C204B">
        <w:rPr>
          <w:rFonts w:ascii="Times New Roman" w:eastAsia="Times New Roman" w:hAnsi="Times New Roman"/>
          <w:color w:val="000000"/>
          <w:sz w:val="24"/>
          <w:szCs w:val="24"/>
          <w:lang w:eastAsia="ru-RU"/>
        </w:rPr>
        <w:t>Характерные черты международных отношений XVIII в. Война за независимость британских колоний в Северной Америке и образование США.</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83" w:name="dst100812"/>
      <w:bookmarkEnd w:id="283"/>
      <w:r w:rsidRPr="004C204B">
        <w:rPr>
          <w:rFonts w:ascii="Times New Roman" w:eastAsia="Times New Roman" w:hAnsi="Times New Roman"/>
          <w:color w:val="000000"/>
          <w:sz w:val="24"/>
          <w:szCs w:val="24"/>
          <w:lang w:eastAsia="ru-RU"/>
        </w:rPr>
        <w:t>Создание колониальных империй. Внутренняя и внешняя политика Османской империи, Индии, Китая, Японии. Колониальный период в Латинской Америке.</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84" w:name="dst100813"/>
      <w:bookmarkEnd w:id="284"/>
      <w:r w:rsidRPr="004C204B">
        <w:rPr>
          <w:rFonts w:ascii="Times New Roman" w:eastAsia="Times New Roman" w:hAnsi="Times New Roman"/>
          <w:color w:val="000000"/>
          <w:sz w:val="24"/>
          <w:szCs w:val="24"/>
          <w:lang w:eastAsia="ru-RU"/>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85" w:name="dst100814"/>
      <w:bookmarkEnd w:id="285"/>
      <w:r w:rsidRPr="004C204B">
        <w:rPr>
          <w:rFonts w:ascii="Times New Roman" w:eastAsia="Times New Roman" w:hAnsi="Times New Roman"/>
          <w:color w:val="000000"/>
          <w:sz w:val="24"/>
          <w:szCs w:val="24"/>
          <w:lang w:eastAsia="ru-RU"/>
        </w:rPr>
        <w:t>США в XIX - начале XX в. Гражданская война в США.</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86" w:name="dst100815"/>
      <w:bookmarkEnd w:id="286"/>
      <w:r w:rsidRPr="004C204B">
        <w:rPr>
          <w:rFonts w:ascii="Times New Roman" w:eastAsia="Times New Roman" w:hAnsi="Times New Roman"/>
          <w:color w:val="000000"/>
          <w:sz w:val="24"/>
          <w:szCs w:val="24"/>
          <w:lang w:eastAsia="ru-RU"/>
        </w:rPr>
        <w:t>Борьба за освобождение и образование независимых государств в Латинской Америке в XIX в.</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87" w:name="dst100816"/>
      <w:bookmarkEnd w:id="287"/>
      <w:r w:rsidRPr="004C204B">
        <w:rPr>
          <w:rFonts w:ascii="Times New Roman" w:eastAsia="Times New Roman" w:hAnsi="Times New Roman"/>
          <w:color w:val="000000"/>
          <w:sz w:val="24"/>
          <w:szCs w:val="24"/>
          <w:lang w:eastAsia="ru-RU"/>
        </w:rPr>
        <w:t>Политическое и социально-экономическое развитие Османской империи, Индии, Китая, Японии в XIX - начале XX в.</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88" w:name="dst100817"/>
      <w:bookmarkEnd w:id="288"/>
      <w:r w:rsidRPr="004C204B">
        <w:rPr>
          <w:rFonts w:ascii="Times New Roman" w:eastAsia="Times New Roman" w:hAnsi="Times New Roman"/>
          <w:color w:val="000000"/>
          <w:sz w:val="24"/>
          <w:szCs w:val="24"/>
          <w:lang w:eastAsia="ru-RU"/>
        </w:rPr>
        <w:t>Колониальный раздел Африки. Антиколониальные движения.</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89" w:name="dst100818"/>
      <w:bookmarkEnd w:id="289"/>
      <w:r w:rsidRPr="004C204B">
        <w:rPr>
          <w:rFonts w:ascii="Times New Roman" w:eastAsia="Times New Roman" w:hAnsi="Times New Roman"/>
          <w:color w:val="000000"/>
          <w:sz w:val="24"/>
          <w:szCs w:val="24"/>
          <w:lang w:eastAsia="ru-RU"/>
        </w:rPr>
        <w:t>Международные отношения в XIX в.</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90" w:name="dst100819"/>
      <w:bookmarkEnd w:id="290"/>
      <w:r w:rsidRPr="004C204B">
        <w:rPr>
          <w:rFonts w:ascii="Times New Roman" w:eastAsia="Times New Roman" w:hAnsi="Times New Roman"/>
          <w:color w:val="000000"/>
          <w:sz w:val="24"/>
          <w:szCs w:val="24"/>
          <w:lang w:eastAsia="ru-RU"/>
        </w:rPr>
        <w:t>Развитие науки, образования и культуры в Новое время.</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91" w:name="dst100820"/>
      <w:bookmarkEnd w:id="291"/>
      <w:r w:rsidRPr="004C204B">
        <w:rPr>
          <w:rFonts w:ascii="Times New Roman" w:eastAsia="Times New Roman" w:hAnsi="Times New Roman"/>
          <w:color w:val="000000"/>
          <w:sz w:val="24"/>
          <w:szCs w:val="24"/>
          <w:lang w:eastAsia="ru-RU"/>
        </w:rPr>
        <w:t xml:space="preserve"> По учебному предмету "Обществознание":</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92" w:name="dst100821"/>
      <w:bookmarkEnd w:id="292"/>
      <w:r w:rsidRPr="004C204B">
        <w:rPr>
          <w:rFonts w:ascii="Times New Roman" w:eastAsia="Times New Roman" w:hAnsi="Times New Roman"/>
          <w:color w:val="000000"/>
          <w:sz w:val="24"/>
          <w:szCs w:val="24"/>
          <w:lang w:eastAsia="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93" w:name="dst100822"/>
      <w:bookmarkEnd w:id="293"/>
      <w:r w:rsidRPr="004C204B">
        <w:rPr>
          <w:rFonts w:ascii="Times New Roman" w:eastAsia="Times New Roman" w:hAnsi="Times New Roman"/>
          <w:color w:val="000000"/>
          <w:sz w:val="24"/>
          <w:szCs w:val="24"/>
          <w:lang w:eastAsia="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94" w:name="dst100823"/>
      <w:bookmarkEnd w:id="294"/>
      <w:r w:rsidRPr="004C204B">
        <w:rPr>
          <w:rFonts w:ascii="Times New Roman" w:eastAsia="Times New Roman" w:hAnsi="Times New Roman"/>
          <w:color w:val="000000"/>
          <w:sz w:val="24"/>
          <w:szCs w:val="24"/>
          <w:lang w:eastAsia="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95" w:name="dst100824"/>
      <w:bookmarkEnd w:id="295"/>
      <w:r w:rsidRPr="004C204B">
        <w:rPr>
          <w:rFonts w:ascii="Times New Roman" w:eastAsia="Times New Roman" w:hAnsi="Times New Roman"/>
          <w:color w:val="000000"/>
          <w:sz w:val="24"/>
          <w:szCs w:val="24"/>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96" w:name="dst100825"/>
      <w:bookmarkEnd w:id="296"/>
      <w:r w:rsidRPr="004C204B">
        <w:rPr>
          <w:rFonts w:ascii="Times New Roman" w:eastAsia="Times New Roman" w:hAnsi="Times New Roman"/>
          <w:color w:val="000000"/>
          <w:sz w:val="24"/>
          <w:szCs w:val="24"/>
          <w:lang w:eastAsia="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97" w:name="dst100826"/>
      <w:bookmarkEnd w:id="297"/>
      <w:r w:rsidRPr="004C204B">
        <w:rPr>
          <w:rFonts w:ascii="Times New Roman" w:eastAsia="Times New Roman" w:hAnsi="Times New Roman"/>
          <w:color w:val="000000"/>
          <w:sz w:val="24"/>
          <w:szCs w:val="24"/>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98" w:name="dst100827"/>
      <w:bookmarkEnd w:id="298"/>
      <w:r w:rsidRPr="004C204B">
        <w:rPr>
          <w:rFonts w:ascii="Times New Roman" w:eastAsia="Times New Roman" w:hAnsi="Times New Roman"/>
          <w:color w:val="000000"/>
          <w:sz w:val="24"/>
          <w:szCs w:val="24"/>
          <w:lang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299" w:name="dst100828"/>
      <w:bookmarkEnd w:id="299"/>
      <w:r w:rsidRPr="004C204B">
        <w:rPr>
          <w:rFonts w:ascii="Times New Roman" w:eastAsia="Times New Roman" w:hAnsi="Times New Roman"/>
          <w:color w:val="000000"/>
          <w:sz w:val="24"/>
          <w:szCs w:val="24"/>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300" w:name="dst100829"/>
      <w:bookmarkEnd w:id="300"/>
      <w:r w:rsidRPr="004C204B">
        <w:rPr>
          <w:rFonts w:ascii="Times New Roman" w:eastAsia="Times New Roman" w:hAnsi="Times New Roman"/>
          <w:color w:val="000000"/>
          <w:sz w:val="24"/>
          <w:szCs w:val="24"/>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301" w:name="dst100830"/>
      <w:bookmarkEnd w:id="301"/>
      <w:r w:rsidRPr="004C204B">
        <w:rPr>
          <w:rFonts w:ascii="Times New Roman" w:eastAsia="Times New Roman" w:hAnsi="Times New Roman"/>
          <w:color w:val="000000"/>
          <w:sz w:val="24"/>
          <w:szCs w:val="24"/>
          <w:lang w:eastAsia="ru-RU"/>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302" w:name="dst100831"/>
      <w:bookmarkEnd w:id="302"/>
      <w:r w:rsidRPr="004C204B">
        <w:rPr>
          <w:rFonts w:ascii="Times New Roman" w:eastAsia="Times New Roman" w:hAnsi="Times New Roman"/>
          <w:color w:val="000000"/>
          <w:sz w:val="24"/>
          <w:szCs w:val="24"/>
          <w:lang w:eastAsia="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303" w:name="dst100832"/>
      <w:bookmarkEnd w:id="303"/>
      <w:r w:rsidRPr="004C204B">
        <w:rPr>
          <w:rFonts w:ascii="Times New Roman" w:eastAsia="Times New Roman" w:hAnsi="Times New Roman"/>
          <w:color w:val="000000"/>
          <w:sz w:val="24"/>
          <w:szCs w:val="24"/>
          <w:lang w:eastAsia="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304" w:name="dst100833"/>
      <w:bookmarkEnd w:id="304"/>
      <w:r w:rsidRPr="004C204B">
        <w:rPr>
          <w:rFonts w:ascii="Times New Roman" w:eastAsia="Times New Roman" w:hAnsi="Times New Roman"/>
          <w:color w:val="000000"/>
          <w:sz w:val="24"/>
          <w:szCs w:val="24"/>
          <w:lang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305" w:name="dst100834"/>
      <w:bookmarkEnd w:id="305"/>
      <w:r w:rsidRPr="004C204B">
        <w:rPr>
          <w:rFonts w:ascii="Times New Roman" w:eastAsia="Times New Roman" w:hAnsi="Times New Roman"/>
          <w:color w:val="000000"/>
          <w:sz w:val="24"/>
          <w:szCs w:val="24"/>
          <w:lang w:eastAsia="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306" w:name="dst100835"/>
      <w:bookmarkEnd w:id="306"/>
      <w:r w:rsidRPr="004C204B">
        <w:rPr>
          <w:rFonts w:ascii="Times New Roman" w:eastAsia="Times New Roman" w:hAnsi="Times New Roman"/>
          <w:color w:val="000000"/>
          <w:sz w:val="24"/>
          <w:szCs w:val="24"/>
          <w:lang w:eastAsia="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4C204B" w:rsidRPr="004C204B" w:rsidRDefault="004C204B" w:rsidP="004C204B">
      <w:pPr>
        <w:shd w:val="clear" w:color="auto" w:fill="FFFFFF"/>
        <w:spacing w:after="0" w:line="315" w:lineRule="atLeast"/>
        <w:ind w:firstLine="540"/>
        <w:rPr>
          <w:rFonts w:ascii="Times New Roman" w:eastAsia="Times New Roman" w:hAnsi="Times New Roman"/>
          <w:color w:val="000000"/>
          <w:sz w:val="24"/>
          <w:szCs w:val="24"/>
          <w:lang w:eastAsia="ru-RU"/>
        </w:rPr>
      </w:pPr>
      <w:bookmarkStart w:id="307" w:name="dst100836"/>
      <w:bookmarkEnd w:id="307"/>
      <w:r w:rsidRPr="004C204B">
        <w:rPr>
          <w:rFonts w:ascii="Times New Roman" w:eastAsia="Times New Roman" w:hAnsi="Times New Roman"/>
          <w:color w:val="000000"/>
          <w:sz w:val="24"/>
          <w:szCs w:val="24"/>
          <w:lang w:eastAsia="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54EEF" w:rsidRPr="00A441B8" w:rsidRDefault="00C54EEF" w:rsidP="00C54EEF">
      <w:pPr>
        <w:tabs>
          <w:tab w:val="left" w:pos="993"/>
        </w:tabs>
        <w:spacing w:after="0" w:line="240" w:lineRule="auto"/>
        <w:ind w:left="709"/>
        <w:jc w:val="both"/>
        <w:rPr>
          <w:rFonts w:ascii="Times New Roman" w:hAnsi="Times New Roman"/>
          <w:b/>
          <w:sz w:val="24"/>
          <w:szCs w:val="24"/>
        </w:rPr>
      </w:pPr>
    </w:p>
    <w:p w:rsidR="004C204B" w:rsidRPr="00277F3A" w:rsidRDefault="004C204B" w:rsidP="00277F3A">
      <w:pPr>
        <w:shd w:val="clear" w:color="auto" w:fill="FFFFFF"/>
        <w:spacing w:after="0" w:line="315" w:lineRule="atLeast"/>
        <w:ind w:firstLine="540"/>
        <w:rPr>
          <w:rFonts w:ascii="Times New Roman" w:eastAsia="Times New Roman" w:hAnsi="Times New Roman"/>
          <w:b/>
          <w:color w:val="000000"/>
          <w:sz w:val="24"/>
          <w:szCs w:val="24"/>
          <w:lang w:eastAsia="ru-RU"/>
        </w:rPr>
      </w:pPr>
      <w:bookmarkStart w:id="308" w:name="_Toc409691637"/>
      <w:bookmarkStart w:id="309" w:name="_Toc410653960"/>
      <w:bookmarkStart w:id="310" w:name="_Toc414553141"/>
      <w:r w:rsidRPr="00277F3A">
        <w:rPr>
          <w:rFonts w:ascii="Times New Roman" w:eastAsia="Times New Roman" w:hAnsi="Times New Roman"/>
          <w:b/>
          <w:color w:val="000000"/>
          <w:sz w:val="24"/>
          <w:szCs w:val="24"/>
          <w:lang w:eastAsia="ru-RU"/>
        </w:rPr>
        <w:t>По учебному предмету "География":</w:t>
      </w:r>
    </w:p>
    <w:p w:rsidR="004C204B" w:rsidRPr="00277F3A" w:rsidRDefault="004C204B"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11" w:name="dst100838"/>
      <w:bookmarkEnd w:id="311"/>
      <w:r w:rsidRPr="00277F3A">
        <w:rPr>
          <w:rFonts w:ascii="Times New Roman" w:eastAsia="Times New Roman" w:hAnsi="Times New Roman"/>
          <w:color w:val="000000"/>
          <w:sz w:val="24"/>
          <w:szCs w:val="24"/>
          <w:lang w:eastAsia="ru-RU"/>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4C204B" w:rsidRPr="00277F3A" w:rsidRDefault="004C204B"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12" w:name="dst100839"/>
      <w:bookmarkEnd w:id="312"/>
      <w:r w:rsidRPr="00277F3A">
        <w:rPr>
          <w:rFonts w:ascii="Times New Roman" w:eastAsia="Times New Roman" w:hAnsi="Times New Roman"/>
          <w:color w:val="000000"/>
          <w:sz w:val="24"/>
          <w:szCs w:val="24"/>
          <w:lang w:eastAsia="ru-RU"/>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C204B" w:rsidRPr="00277F3A" w:rsidRDefault="004C204B"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13" w:name="dst100840"/>
      <w:bookmarkEnd w:id="313"/>
      <w:r w:rsidRPr="00277F3A">
        <w:rPr>
          <w:rFonts w:ascii="Times New Roman" w:eastAsia="Times New Roman" w:hAnsi="Times New Roman"/>
          <w:color w:val="000000"/>
          <w:sz w:val="24"/>
          <w:szCs w:val="24"/>
          <w:lang w:eastAsia="ru-RU"/>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4C204B" w:rsidRPr="00277F3A" w:rsidRDefault="004C204B"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14" w:name="dst100841"/>
      <w:bookmarkEnd w:id="314"/>
      <w:r w:rsidRPr="00277F3A">
        <w:rPr>
          <w:rFonts w:ascii="Times New Roman" w:eastAsia="Times New Roman" w:hAnsi="Times New Roman"/>
          <w:color w:val="000000"/>
          <w:sz w:val="24"/>
          <w:szCs w:val="24"/>
          <w:lang w:eastAsia="ru-RU"/>
        </w:rPr>
        <w:t>4) умение сравнивать изученные географические объекты, явления и процессы на основе выделения их существенных признаков;</w:t>
      </w:r>
    </w:p>
    <w:p w:rsidR="004C204B" w:rsidRPr="00277F3A" w:rsidRDefault="004C204B"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15" w:name="dst100842"/>
      <w:bookmarkEnd w:id="315"/>
      <w:r w:rsidRPr="00277F3A">
        <w:rPr>
          <w:rFonts w:ascii="Times New Roman" w:eastAsia="Times New Roman" w:hAnsi="Times New Roman"/>
          <w:color w:val="000000"/>
          <w:sz w:val="24"/>
          <w:szCs w:val="24"/>
          <w:lang w:eastAsia="ru-RU"/>
        </w:rPr>
        <w:t>5) умение классифицировать географические объекты и явления на основе их известных характерных свойств;</w:t>
      </w:r>
    </w:p>
    <w:p w:rsidR="004C204B" w:rsidRPr="00277F3A" w:rsidRDefault="004C204B"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16" w:name="dst100843"/>
      <w:bookmarkEnd w:id="316"/>
      <w:r w:rsidRPr="00277F3A">
        <w:rPr>
          <w:rFonts w:ascii="Times New Roman" w:eastAsia="Times New Roman" w:hAnsi="Times New Roman"/>
          <w:color w:val="000000"/>
          <w:sz w:val="24"/>
          <w:szCs w:val="24"/>
          <w:lang w:eastAsia="ru-RU"/>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C204B" w:rsidRPr="00277F3A" w:rsidRDefault="004C204B"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17" w:name="dst100844"/>
      <w:bookmarkEnd w:id="317"/>
      <w:r w:rsidRPr="00277F3A">
        <w:rPr>
          <w:rFonts w:ascii="Times New Roman" w:eastAsia="Times New Roman" w:hAnsi="Times New Roman"/>
          <w:color w:val="000000"/>
          <w:sz w:val="24"/>
          <w:szCs w:val="24"/>
          <w:lang w:eastAsia="ru-RU"/>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4C204B" w:rsidRPr="00277F3A" w:rsidRDefault="004C204B"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18" w:name="dst100845"/>
      <w:bookmarkEnd w:id="318"/>
      <w:r w:rsidRPr="00277F3A">
        <w:rPr>
          <w:rFonts w:ascii="Times New Roman" w:eastAsia="Times New Roman" w:hAnsi="Times New Roman"/>
          <w:color w:val="000000"/>
          <w:sz w:val="24"/>
          <w:szCs w:val="24"/>
          <w:lang w:eastAsia="ru-RU"/>
        </w:rPr>
        <w:t>8) умение объяснять влияние изученных географических объектов и явлений на качество жизни человека и качество окружающей его среды;</w:t>
      </w:r>
    </w:p>
    <w:p w:rsidR="004C204B" w:rsidRPr="00277F3A" w:rsidRDefault="004C204B"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19" w:name="dst100846"/>
      <w:bookmarkEnd w:id="319"/>
      <w:r w:rsidRPr="00277F3A">
        <w:rPr>
          <w:rFonts w:ascii="Times New Roman" w:eastAsia="Times New Roman" w:hAnsi="Times New Roman"/>
          <w:color w:val="000000"/>
          <w:sz w:val="24"/>
          <w:szCs w:val="24"/>
          <w:lang w:eastAsia="ru-RU"/>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4C204B" w:rsidRPr="00277F3A" w:rsidRDefault="004C204B"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20" w:name="dst100847"/>
      <w:bookmarkEnd w:id="320"/>
      <w:r w:rsidRPr="00277F3A">
        <w:rPr>
          <w:rFonts w:ascii="Times New Roman" w:eastAsia="Times New Roman" w:hAnsi="Times New Roman"/>
          <w:color w:val="000000"/>
          <w:sz w:val="24"/>
          <w:szCs w:val="24"/>
          <w:lang w:eastAsia="ru-RU"/>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C204B" w:rsidRPr="00277F3A" w:rsidRDefault="004C204B"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21" w:name="dst100848"/>
      <w:bookmarkEnd w:id="321"/>
      <w:r w:rsidRPr="00277F3A">
        <w:rPr>
          <w:rFonts w:ascii="Times New Roman" w:eastAsia="Times New Roman" w:hAnsi="Times New Roman"/>
          <w:color w:val="000000"/>
          <w:sz w:val="24"/>
          <w:szCs w:val="24"/>
          <w:lang w:eastAsia="ru-RU"/>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C204B" w:rsidRPr="00277F3A" w:rsidRDefault="004C204B"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22" w:name="dst100849"/>
      <w:bookmarkEnd w:id="322"/>
      <w:r w:rsidRPr="00277F3A">
        <w:rPr>
          <w:rFonts w:ascii="Times New Roman" w:eastAsia="Times New Roman" w:hAnsi="Times New Roman"/>
          <w:color w:val="000000"/>
          <w:sz w:val="24"/>
          <w:szCs w:val="24"/>
          <w:lang w:eastAsia="ru-RU"/>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bookmarkEnd w:id="308"/>
    <w:bookmarkEnd w:id="309"/>
    <w:bookmarkEnd w:id="310"/>
    <w:p w:rsidR="00C54EEF" w:rsidRPr="00A441B8" w:rsidRDefault="00C54EEF" w:rsidP="00C54EEF">
      <w:pPr>
        <w:pStyle w:val="a9"/>
        <w:tabs>
          <w:tab w:val="left" w:pos="940"/>
          <w:tab w:val="left" w:pos="993"/>
        </w:tabs>
        <w:ind w:left="709"/>
        <w:jc w:val="both"/>
        <w:rPr>
          <w:rFonts w:ascii="Times New Roman" w:eastAsia="Times New Roman" w:hAnsi="Times New Roman"/>
        </w:rPr>
      </w:pPr>
    </w:p>
    <w:p w:rsidR="00414632" w:rsidRDefault="00277F3A" w:rsidP="00277F3A">
      <w:pPr>
        <w:shd w:val="clear" w:color="auto" w:fill="FFFFFF"/>
        <w:spacing w:after="0" w:line="315" w:lineRule="atLeast"/>
        <w:ind w:left="1416"/>
        <w:jc w:val="center"/>
        <w:rPr>
          <w:rFonts w:ascii="Times New Roman" w:eastAsia="Times New Roman" w:hAnsi="Times New Roman"/>
          <w:b/>
          <w:color w:val="000000"/>
          <w:sz w:val="24"/>
          <w:szCs w:val="24"/>
          <w:lang w:eastAsia="ru-RU"/>
        </w:rPr>
      </w:pPr>
      <w:bookmarkStart w:id="323" w:name="_Toc409691640"/>
      <w:bookmarkStart w:id="324" w:name="_Toc410653963"/>
      <w:bookmarkStart w:id="325" w:name="_Toc414553149"/>
      <w:r w:rsidRPr="00277F3A">
        <w:rPr>
          <w:rFonts w:ascii="Times New Roman" w:eastAsia="Times New Roman" w:hAnsi="Times New Roman"/>
          <w:b/>
          <w:color w:val="000000"/>
          <w:sz w:val="24"/>
          <w:szCs w:val="24"/>
          <w:lang w:eastAsia="ru-RU"/>
        </w:rPr>
        <w:t xml:space="preserve">Предметные результаты по предметной области </w:t>
      </w:r>
    </w:p>
    <w:p w:rsidR="00277F3A" w:rsidRPr="00277F3A" w:rsidRDefault="00277F3A" w:rsidP="00277F3A">
      <w:pPr>
        <w:shd w:val="clear" w:color="auto" w:fill="FFFFFF"/>
        <w:spacing w:after="0" w:line="315" w:lineRule="atLeast"/>
        <w:ind w:left="1416"/>
        <w:jc w:val="center"/>
        <w:rPr>
          <w:rFonts w:ascii="Times New Roman" w:eastAsia="Times New Roman" w:hAnsi="Times New Roman"/>
          <w:color w:val="000000"/>
          <w:sz w:val="24"/>
          <w:szCs w:val="24"/>
          <w:lang w:eastAsia="ru-RU"/>
        </w:rPr>
      </w:pPr>
      <w:r w:rsidRPr="00277F3A">
        <w:rPr>
          <w:rFonts w:ascii="Times New Roman" w:eastAsia="Times New Roman" w:hAnsi="Times New Roman"/>
          <w:b/>
          <w:color w:val="000000"/>
          <w:sz w:val="24"/>
          <w:szCs w:val="24"/>
          <w:lang w:eastAsia="ru-RU"/>
        </w:rPr>
        <w:t>"Естественно</w:t>
      </w:r>
      <w:r w:rsidR="00414632">
        <w:rPr>
          <w:rFonts w:ascii="Times New Roman" w:eastAsia="Times New Roman" w:hAnsi="Times New Roman"/>
          <w:b/>
          <w:color w:val="000000"/>
          <w:sz w:val="24"/>
          <w:szCs w:val="24"/>
          <w:lang w:eastAsia="ru-RU"/>
        </w:rPr>
        <w:t>-</w:t>
      </w:r>
      <w:r w:rsidRPr="00277F3A">
        <w:rPr>
          <w:rFonts w:ascii="Times New Roman" w:eastAsia="Times New Roman" w:hAnsi="Times New Roman"/>
          <w:b/>
          <w:color w:val="000000"/>
          <w:sz w:val="24"/>
          <w:szCs w:val="24"/>
          <w:lang w:eastAsia="ru-RU"/>
        </w:rPr>
        <w:t>научные предметы"</w:t>
      </w:r>
      <w:r w:rsidRPr="00277F3A">
        <w:rPr>
          <w:rFonts w:ascii="Times New Roman" w:eastAsia="Times New Roman" w:hAnsi="Times New Roman"/>
          <w:color w:val="000000"/>
          <w:sz w:val="24"/>
          <w:szCs w:val="24"/>
          <w:lang w:eastAsia="ru-RU"/>
        </w:rPr>
        <w:t xml:space="preserve"> должны обеспечивать:</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26" w:name="dst100851"/>
      <w:bookmarkEnd w:id="326"/>
      <w:r w:rsidRPr="00277F3A">
        <w:rPr>
          <w:rFonts w:ascii="Times New Roman" w:eastAsia="Times New Roman" w:hAnsi="Times New Roman"/>
          <w:color w:val="000000"/>
          <w:sz w:val="24"/>
          <w:szCs w:val="24"/>
          <w:lang w:eastAsia="ru-RU"/>
        </w:rPr>
        <w:t xml:space="preserve"> По учебному предмету "Физика" (на базовом уровне):</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27" w:name="dst100852"/>
      <w:bookmarkEnd w:id="327"/>
      <w:r w:rsidRPr="00277F3A">
        <w:rPr>
          <w:rFonts w:ascii="Times New Roman" w:eastAsia="Times New Roman" w:hAnsi="Times New Roman"/>
          <w:color w:val="000000"/>
          <w:sz w:val="24"/>
          <w:szCs w:val="24"/>
          <w:lang w:eastAsia="ru-RU"/>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28" w:name="dst100853"/>
      <w:bookmarkEnd w:id="328"/>
      <w:r w:rsidRPr="00277F3A">
        <w:rPr>
          <w:rFonts w:ascii="Times New Roman" w:eastAsia="Times New Roman" w:hAnsi="Times New Roman"/>
          <w:color w:val="000000"/>
          <w:sz w:val="24"/>
          <w:szCs w:val="24"/>
          <w:lang w:eastAsia="ru-RU"/>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29" w:name="dst100854"/>
      <w:bookmarkEnd w:id="329"/>
      <w:r w:rsidRPr="00277F3A">
        <w:rPr>
          <w:rFonts w:ascii="Times New Roman" w:eastAsia="Times New Roman" w:hAnsi="Times New Roman"/>
          <w:color w:val="000000"/>
          <w:sz w:val="24"/>
          <w:szCs w:val="24"/>
          <w:lang w:eastAsia="ru-RU"/>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30" w:name="dst100855"/>
      <w:bookmarkEnd w:id="330"/>
      <w:r w:rsidRPr="00277F3A">
        <w:rPr>
          <w:rFonts w:ascii="Times New Roman" w:eastAsia="Times New Roman" w:hAnsi="Times New Roman"/>
          <w:color w:val="000000"/>
          <w:sz w:val="24"/>
          <w:szCs w:val="24"/>
          <w:lang w:eastAsia="ru-RU"/>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31" w:name="dst100856"/>
      <w:bookmarkEnd w:id="331"/>
      <w:r w:rsidRPr="00277F3A">
        <w:rPr>
          <w:rFonts w:ascii="Times New Roman" w:eastAsia="Times New Roman" w:hAnsi="Times New Roman"/>
          <w:color w:val="000000"/>
          <w:sz w:val="24"/>
          <w:szCs w:val="24"/>
          <w:lang w:eastAsia="ru-RU"/>
        </w:rPr>
        <w:t>5) владение основами методов научного познания с учетом соблюдения правил безопасного труда:</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32" w:name="dst100857"/>
      <w:bookmarkEnd w:id="332"/>
      <w:r w:rsidRPr="00277F3A">
        <w:rPr>
          <w:rFonts w:ascii="Times New Roman" w:eastAsia="Times New Roman" w:hAnsi="Times New Roman"/>
          <w:color w:val="000000"/>
          <w:sz w:val="24"/>
          <w:szCs w:val="24"/>
          <w:lang w:eastAsia="ru-RU"/>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33" w:name="dst100858"/>
      <w:bookmarkEnd w:id="333"/>
      <w:r w:rsidRPr="00277F3A">
        <w:rPr>
          <w:rFonts w:ascii="Times New Roman" w:eastAsia="Times New Roman" w:hAnsi="Times New Roman"/>
          <w:color w:val="000000"/>
          <w:sz w:val="24"/>
          <w:szCs w:val="24"/>
          <w:lang w:eastAsia="ru-RU"/>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34" w:name="dst100859"/>
      <w:bookmarkEnd w:id="334"/>
      <w:r w:rsidRPr="00277F3A">
        <w:rPr>
          <w:rFonts w:ascii="Times New Roman" w:eastAsia="Times New Roman" w:hAnsi="Times New Roman"/>
          <w:color w:val="000000"/>
          <w:sz w:val="24"/>
          <w:szCs w:val="24"/>
          <w:lang w:eastAsia="ru-RU"/>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35" w:name="dst100860"/>
      <w:bookmarkEnd w:id="335"/>
      <w:r w:rsidRPr="00277F3A">
        <w:rPr>
          <w:rFonts w:ascii="Times New Roman" w:eastAsia="Times New Roman" w:hAnsi="Times New Roman"/>
          <w:color w:val="000000"/>
          <w:sz w:val="24"/>
          <w:szCs w:val="24"/>
          <w:lang w:eastAsia="ru-RU"/>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36" w:name="dst100861"/>
      <w:bookmarkEnd w:id="336"/>
      <w:r w:rsidRPr="00277F3A">
        <w:rPr>
          <w:rFonts w:ascii="Times New Roman" w:eastAsia="Times New Roman" w:hAnsi="Times New Roman"/>
          <w:color w:val="000000"/>
          <w:sz w:val="24"/>
          <w:szCs w:val="24"/>
          <w:lang w:eastAsia="ru-RU"/>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37" w:name="dst100862"/>
      <w:bookmarkEnd w:id="337"/>
      <w:r w:rsidRPr="00277F3A">
        <w:rPr>
          <w:rFonts w:ascii="Times New Roman" w:eastAsia="Times New Roman" w:hAnsi="Times New Roman"/>
          <w:color w:val="000000"/>
          <w:sz w:val="24"/>
          <w:szCs w:val="24"/>
          <w:lang w:eastAsia="ru-RU"/>
        </w:rPr>
        <w:t>8) 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38" w:name="dst100863"/>
      <w:bookmarkEnd w:id="338"/>
      <w:r w:rsidRPr="00277F3A">
        <w:rPr>
          <w:rFonts w:ascii="Times New Roman" w:eastAsia="Times New Roman" w:hAnsi="Times New Roman"/>
          <w:color w:val="000000"/>
          <w:sz w:val="24"/>
          <w:szCs w:val="24"/>
          <w:lang w:eastAsia="ru-RU"/>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39" w:name="dst100864"/>
      <w:bookmarkEnd w:id="339"/>
      <w:r w:rsidRPr="00277F3A">
        <w:rPr>
          <w:rFonts w:ascii="Times New Roman" w:eastAsia="Times New Roman" w:hAnsi="Times New Roman"/>
          <w:color w:val="000000"/>
          <w:sz w:val="24"/>
          <w:szCs w:val="24"/>
          <w:lang w:eastAsia="ru-RU"/>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40" w:name="dst100865"/>
      <w:bookmarkEnd w:id="340"/>
      <w:r w:rsidRPr="00277F3A">
        <w:rPr>
          <w:rFonts w:ascii="Times New Roman" w:eastAsia="Times New Roman" w:hAnsi="Times New Roman"/>
          <w:color w:val="000000"/>
          <w:sz w:val="24"/>
          <w:szCs w:val="24"/>
          <w:lang w:eastAsia="ru-RU"/>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41" w:name="dst100866"/>
      <w:bookmarkEnd w:id="341"/>
      <w:r w:rsidRPr="00277F3A">
        <w:rPr>
          <w:rFonts w:ascii="Times New Roman" w:eastAsia="Times New Roman" w:hAnsi="Times New Roman"/>
          <w:color w:val="000000"/>
          <w:sz w:val="24"/>
          <w:szCs w:val="24"/>
          <w:lang w:eastAsia="ru-RU"/>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42" w:name="dst100867"/>
      <w:bookmarkEnd w:id="342"/>
      <w:r w:rsidRPr="00277F3A">
        <w:rPr>
          <w:rFonts w:ascii="Times New Roman" w:eastAsia="Times New Roman" w:hAnsi="Times New Roman"/>
          <w:color w:val="000000"/>
          <w:sz w:val="24"/>
          <w:szCs w:val="24"/>
          <w:lang w:eastAsia="ru-RU"/>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43" w:name="dst100868"/>
      <w:bookmarkEnd w:id="343"/>
      <w:r w:rsidRPr="00277F3A">
        <w:rPr>
          <w:rFonts w:ascii="Times New Roman" w:eastAsia="Times New Roman" w:hAnsi="Times New Roman"/>
          <w:color w:val="000000"/>
          <w:sz w:val="24"/>
          <w:szCs w:val="24"/>
          <w:lang w:eastAsia="ru-RU"/>
        </w:rPr>
        <w:t>По учебному предмету "Физика" (на углубленном уровне):</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44" w:name="dst100869"/>
      <w:bookmarkEnd w:id="344"/>
      <w:r w:rsidRPr="00277F3A">
        <w:rPr>
          <w:rFonts w:ascii="Times New Roman" w:eastAsia="Times New Roman" w:hAnsi="Times New Roman"/>
          <w:color w:val="000000"/>
          <w:sz w:val="24"/>
          <w:szCs w:val="24"/>
          <w:lang w:eastAsia="ru-RU"/>
        </w:rPr>
        <w:t>1) понимание роли физики в научной картине мира, сформированность понимания закономерной связи и познаваемости явлений природы, роли физики в формировании культуры моделирования реальных явлений и процессов, представлений о роли эксперимента в физике и о выдающихся физических открытиях,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45" w:name="dst100870"/>
      <w:bookmarkEnd w:id="345"/>
      <w:r w:rsidRPr="00277F3A">
        <w:rPr>
          <w:rFonts w:ascii="Times New Roman" w:eastAsia="Times New Roman" w:hAnsi="Times New Roman"/>
          <w:color w:val="000000"/>
          <w:sz w:val="24"/>
          <w:szCs w:val="24"/>
          <w:lang w:eastAsia="ru-RU"/>
        </w:rPr>
        <w:t>2) знания о видах материи (вещество и поле),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уверенно различать явления (равномерное и неравномерное движение, равноускоренное движение, свободное падение тел, движение по окружности, инертность, взаимодействие тел, реактивное движение, невесомость, равновесие материальной точки и твердого тела, передача давления твердыми телами, жидкостями и газами, плавание тел, колебательное движение (гармонические колебания, затухающие колебания, вынужденные колебания), резонанс, волновое движение (распространение и отражение звука, интерференция и дифракция волн), тепловое движение частиц вещества, диффузия, тепловое расширение и сжатие, теплообмен и тепловое равновесие, тепловые потери, плавление и кристаллизация, парообразование (испарение и кипение) и конденсация, поверхностное натяжение, смачивание, капиллярные явления, электризация тел, взаимодействие электрических зарядов, действие электрического поля на электрический заряд,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полное внутреннее отражение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решать практические задачи, выделяя в них существенные свойства и признаки физических явлений;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46" w:name="dst100871"/>
      <w:bookmarkEnd w:id="346"/>
      <w:r w:rsidRPr="00277F3A">
        <w:rPr>
          <w:rFonts w:ascii="Times New Roman" w:eastAsia="Times New Roman" w:hAnsi="Times New Roman"/>
          <w:color w:val="000000"/>
          <w:sz w:val="24"/>
          <w:szCs w:val="24"/>
          <w:lang w:eastAsia="ru-RU"/>
        </w:rPr>
        <w:t>3) уверенное владение основами понятийного аппарата и символического языка физики и использование их для решения учебных и практических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закон Бернулли,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правила Кирхгофа, закон Джоуля-Ленца, законы прямолинейного распространения, отражения и преломления света, формула тонкой линзы); умение описывать изученные свойства тел и физические явления, используя физические величины;</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47" w:name="dst100872"/>
      <w:bookmarkEnd w:id="347"/>
      <w:r w:rsidRPr="00277F3A">
        <w:rPr>
          <w:rFonts w:ascii="Times New Roman" w:eastAsia="Times New Roman" w:hAnsi="Times New Roman"/>
          <w:color w:val="000000"/>
          <w:sz w:val="24"/>
          <w:szCs w:val="24"/>
          <w:lang w:eastAsia="ru-RU"/>
        </w:rPr>
        <w:t>4) навык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или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оценивать погрешность измерений; умение обосновать выбор метода измерения;</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48" w:name="dst100873"/>
      <w:bookmarkEnd w:id="348"/>
      <w:r w:rsidRPr="00277F3A">
        <w:rPr>
          <w:rFonts w:ascii="Times New Roman" w:eastAsia="Times New Roman" w:hAnsi="Times New Roman"/>
          <w:color w:val="000000"/>
          <w:sz w:val="24"/>
          <w:szCs w:val="24"/>
          <w:lang w:eastAsia="ru-RU"/>
        </w:rPr>
        <w:t>5) владение основами методов научного познания с учетом соблюдения правил безопасного труда:</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49" w:name="dst100874"/>
      <w:bookmarkEnd w:id="349"/>
      <w:r w:rsidRPr="00277F3A">
        <w:rPr>
          <w:rFonts w:ascii="Times New Roman" w:eastAsia="Times New Roman" w:hAnsi="Times New Roman"/>
          <w:color w:val="000000"/>
          <w:sz w:val="24"/>
          <w:szCs w:val="24"/>
          <w:lang w:eastAsia="ru-RU"/>
        </w:rPr>
        <w:t>наблюдение физических явлений: умение формулировать гипотезу о результатах наблюдения, самостоятельно собирать экспериментальную установку, описывать ход опыта и записывать его результаты, формулировать выводы;</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50" w:name="dst100875"/>
      <w:bookmarkEnd w:id="350"/>
      <w:r w:rsidRPr="00277F3A">
        <w:rPr>
          <w:rFonts w:ascii="Times New Roman" w:eastAsia="Times New Roman" w:hAnsi="Times New Roman"/>
          <w:color w:val="000000"/>
          <w:sz w:val="24"/>
          <w:szCs w:val="24"/>
          <w:lang w:eastAsia="ru-RU"/>
        </w:rPr>
        <w:t>проведение прямых и косвенных измерений физических величин: умение планировать измерения, самостоятельно собирать экспериментальную установку из избыточного набора оборудования, вычислять значение величины и анализировать полученные результаты с учетом оцененной погрешности результатов измерений;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51" w:name="dst100876"/>
      <w:bookmarkEnd w:id="351"/>
      <w:r w:rsidRPr="00277F3A">
        <w:rPr>
          <w:rFonts w:ascii="Times New Roman" w:eastAsia="Times New Roman" w:hAnsi="Times New Roman"/>
          <w:color w:val="000000"/>
          <w:sz w:val="24"/>
          <w:szCs w:val="24"/>
          <w:lang w:eastAsia="ru-RU"/>
        </w:rPr>
        <w:t>проведение несложных экспериментальных исследований: умение планировать исследование, самостоятельно собирать экспериментальную установку по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52" w:name="dst100877"/>
      <w:bookmarkEnd w:id="352"/>
      <w:r w:rsidRPr="00277F3A">
        <w:rPr>
          <w:rFonts w:ascii="Times New Roman" w:eastAsia="Times New Roman" w:hAnsi="Times New Roman"/>
          <w:color w:val="000000"/>
          <w:sz w:val="24"/>
          <w:szCs w:val="24"/>
          <w:lang w:eastAsia="ru-RU"/>
        </w:rPr>
        <w:t>6) понимание характерных свойств и условий применимости физических моделей (материальная точка, абсолютно твердое тело, идеальная жидкость, модели строения газов, жидкостей и твердых тел, световой луч, тонкая линза, планетарная модель атома, нуклонная модель атомного ядра); соотносить реальные процессы и явления с известными физическими моделями, строить простые физические модели реальных процессов и физических явлений и выделять при этом существенные и второстепенные свойства объектов, процессов, явлений; умение применять физические модели для объяснения физических процессов и решения учебных задач;</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53" w:name="dst100878"/>
      <w:bookmarkEnd w:id="353"/>
      <w:r w:rsidRPr="00277F3A">
        <w:rPr>
          <w:rFonts w:ascii="Times New Roman" w:eastAsia="Times New Roman" w:hAnsi="Times New Roman"/>
          <w:color w:val="000000"/>
          <w:sz w:val="24"/>
          <w:szCs w:val="24"/>
          <w:lang w:eastAsia="ru-RU"/>
        </w:rPr>
        <w:t>7) умение объяснять физические процессы и свойства тел и решать качественные задачи, в том числе требующие численного оценивания характерных значений физических величин, применения знаний из разных разделов курса физики в контексте ситуаций практико-ориентированного характера; умение выбирать адекватную физическую модель; умение 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54" w:name="dst100879"/>
      <w:bookmarkEnd w:id="354"/>
      <w:r w:rsidRPr="00277F3A">
        <w:rPr>
          <w:rFonts w:ascii="Times New Roman" w:eastAsia="Times New Roman" w:hAnsi="Times New Roman"/>
          <w:color w:val="000000"/>
          <w:sz w:val="24"/>
          <w:szCs w:val="24"/>
          <w:lang w:eastAsia="ru-RU"/>
        </w:rPr>
        <w:t>8) умение уверенно решать расчетные задачи, выбирая адекватную физическую модель с использованием законов и формул, связывающих физические величины, в частности, умение записывать краткое условие и развернутое решение задачи, выявлять недостающие или избыточные данные, обосновывать выбор метода решения задачи, необходимых законов и формул, использовать справочные данные; умение применять методы анализа размерностей; умение находить и использовать аналогии в физических явлениях, использовать графические методы решения задач, проводить математические преобразования и расчеты и оценивать реалистичность полученного значения физической величины, в том числе с помощью анализа предельных случаев; умение определять размерность физической величины, полученной при решении задачи;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55" w:name="dst100880"/>
      <w:bookmarkEnd w:id="355"/>
      <w:r w:rsidRPr="00277F3A">
        <w:rPr>
          <w:rFonts w:ascii="Times New Roman" w:eastAsia="Times New Roman" w:hAnsi="Times New Roman"/>
          <w:color w:val="000000"/>
          <w:sz w:val="24"/>
          <w:szCs w:val="24"/>
          <w:lang w:eastAsia="ru-RU"/>
        </w:rPr>
        <w:t>9) умение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56" w:name="dst100881"/>
      <w:bookmarkEnd w:id="356"/>
      <w:r w:rsidRPr="00277F3A">
        <w:rPr>
          <w:rFonts w:ascii="Times New Roman" w:eastAsia="Times New Roman" w:hAnsi="Times New Roman"/>
          <w:color w:val="000000"/>
          <w:sz w:val="24"/>
          <w:szCs w:val="24"/>
          <w:lang w:eastAsia="ru-RU"/>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57" w:name="dst100882"/>
      <w:bookmarkEnd w:id="357"/>
      <w:r w:rsidRPr="00277F3A">
        <w:rPr>
          <w:rFonts w:ascii="Times New Roman" w:eastAsia="Times New Roman" w:hAnsi="Times New Roman"/>
          <w:color w:val="000000"/>
          <w:sz w:val="24"/>
          <w:szCs w:val="24"/>
          <w:lang w:eastAsia="ru-RU"/>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 представлять результаты проектной или исследовательской деятельности, используя понятийный аппарат курса физики и сопровождая выступление презентацией;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58" w:name="dst100883"/>
      <w:bookmarkEnd w:id="358"/>
      <w:r w:rsidRPr="00277F3A">
        <w:rPr>
          <w:rFonts w:ascii="Times New Roman" w:eastAsia="Times New Roman" w:hAnsi="Times New Roman"/>
          <w:color w:val="000000"/>
          <w:sz w:val="24"/>
          <w:szCs w:val="24"/>
          <w:lang w:eastAsia="ru-RU"/>
        </w:rPr>
        <w:t>12) умение совместно с учителем планировать и самостоятельно проводить учебное исследование или проектную работу, в том числе формулировать задачи исследования, выбирать методы исследования, соответствующие поставленной цели, самостоятельно планировать собственную и совместную деятельность в группе, следить за выполнением плана действий и корректировать его;</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59" w:name="dst100884"/>
      <w:bookmarkEnd w:id="359"/>
      <w:r w:rsidRPr="00277F3A">
        <w:rPr>
          <w:rFonts w:ascii="Times New Roman" w:eastAsia="Times New Roman" w:hAnsi="Times New Roman"/>
          <w:color w:val="000000"/>
          <w:sz w:val="24"/>
          <w:szCs w:val="24"/>
          <w:lang w:eastAsia="ru-RU"/>
        </w:rPr>
        <w:t>13) 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 сформированность мотивации к продолжению изучения физики как профильного предмета на уровне среднего общего образования.</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60" w:name="dst100885"/>
      <w:bookmarkEnd w:id="360"/>
      <w:r w:rsidRPr="00277F3A">
        <w:rPr>
          <w:rFonts w:ascii="Times New Roman" w:eastAsia="Times New Roman" w:hAnsi="Times New Roman"/>
          <w:color w:val="000000"/>
          <w:sz w:val="24"/>
          <w:szCs w:val="24"/>
          <w:lang w:eastAsia="ru-RU"/>
        </w:rPr>
        <w:t>По учебному предмету "Химия" (на базовом уровне):</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61" w:name="dst100886"/>
      <w:bookmarkEnd w:id="361"/>
      <w:r w:rsidRPr="00277F3A">
        <w:rPr>
          <w:rFonts w:ascii="Times New Roman" w:eastAsia="Times New Roman" w:hAnsi="Times New Roman"/>
          <w:color w:val="000000"/>
          <w:sz w:val="24"/>
          <w:szCs w:val="24"/>
          <w:lang w:eastAsia="ru-RU"/>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62" w:name="dst100887"/>
      <w:bookmarkEnd w:id="362"/>
      <w:r w:rsidRPr="00277F3A">
        <w:rPr>
          <w:rFonts w:ascii="Times New Roman" w:eastAsia="Times New Roman" w:hAnsi="Times New Roman"/>
          <w:color w:val="000000"/>
          <w:sz w:val="24"/>
          <w:szCs w:val="24"/>
          <w:lang w:eastAsia="ru-RU"/>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63" w:name="dst100888"/>
      <w:bookmarkEnd w:id="363"/>
      <w:r w:rsidRPr="00277F3A">
        <w:rPr>
          <w:rFonts w:ascii="Times New Roman" w:eastAsia="Times New Roman" w:hAnsi="Times New Roman"/>
          <w:color w:val="000000"/>
          <w:sz w:val="24"/>
          <w:szCs w:val="24"/>
          <w:lang w:eastAsia="ru-RU"/>
        </w:rPr>
        <w:t>3) владение системой химических знаний и умение применять систему химических знаний, которая включает:</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64" w:name="dst100889"/>
      <w:bookmarkEnd w:id="364"/>
      <w:r w:rsidRPr="00277F3A">
        <w:rPr>
          <w:rFonts w:ascii="Times New Roman" w:eastAsia="Times New Roman" w:hAnsi="Times New Roman"/>
          <w:color w:val="000000"/>
          <w:sz w:val="24"/>
          <w:szCs w:val="24"/>
          <w:lang w:eastAsia="ru-RU"/>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65" w:name="dst100890"/>
      <w:bookmarkEnd w:id="365"/>
      <w:r w:rsidRPr="00277F3A">
        <w:rPr>
          <w:rFonts w:ascii="Times New Roman" w:eastAsia="Times New Roman" w:hAnsi="Times New Roman"/>
          <w:color w:val="000000"/>
          <w:sz w:val="24"/>
          <w:szCs w:val="24"/>
          <w:lang w:eastAsia="ru-RU"/>
        </w:rPr>
        <w:t>основополагающие законы химии: закон сохранения массы, периодический закон Д.И. Менделеева, закон постоянства состава, закон Авогадро;</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66" w:name="dst100891"/>
      <w:bookmarkEnd w:id="366"/>
      <w:r w:rsidRPr="00277F3A">
        <w:rPr>
          <w:rFonts w:ascii="Times New Roman" w:eastAsia="Times New Roman" w:hAnsi="Times New Roman"/>
          <w:color w:val="000000"/>
          <w:sz w:val="24"/>
          <w:szCs w:val="24"/>
          <w:lang w:eastAsia="ru-RU"/>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67" w:name="dst100892"/>
      <w:bookmarkEnd w:id="367"/>
      <w:r w:rsidRPr="00277F3A">
        <w:rPr>
          <w:rFonts w:ascii="Times New Roman" w:eastAsia="Times New Roman" w:hAnsi="Times New Roman"/>
          <w:color w:val="000000"/>
          <w:sz w:val="24"/>
          <w:szCs w:val="24"/>
          <w:lang w:eastAsia="ru-RU"/>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68" w:name="dst100893"/>
      <w:bookmarkEnd w:id="368"/>
      <w:r w:rsidRPr="00277F3A">
        <w:rPr>
          <w:rFonts w:ascii="Times New Roman" w:eastAsia="Times New Roman" w:hAnsi="Times New Roman"/>
          <w:color w:val="000000"/>
          <w:sz w:val="24"/>
          <w:szCs w:val="24"/>
          <w:lang w:eastAsia="ru-RU"/>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69" w:name="dst100894"/>
      <w:bookmarkEnd w:id="369"/>
      <w:r w:rsidRPr="00277F3A">
        <w:rPr>
          <w:rFonts w:ascii="Times New Roman" w:eastAsia="Times New Roman" w:hAnsi="Times New Roman"/>
          <w:color w:val="000000"/>
          <w:sz w:val="24"/>
          <w:szCs w:val="24"/>
          <w:lang w:eastAsia="ru-RU"/>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IIА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70" w:name="dst100895"/>
      <w:bookmarkEnd w:id="370"/>
      <w:r w:rsidRPr="00277F3A">
        <w:rPr>
          <w:rFonts w:ascii="Times New Roman" w:eastAsia="Times New Roman" w:hAnsi="Times New Roman"/>
          <w:color w:val="000000"/>
          <w:sz w:val="24"/>
          <w:szCs w:val="24"/>
          <w:lang w:eastAsia="ru-RU"/>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71" w:name="dst100896"/>
      <w:bookmarkEnd w:id="371"/>
      <w:r w:rsidRPr="00277F3A">
        <w:rPr>
          <w:rFonts w:ascii="Times New Roman" w:eastAsia="Times New Roman" w:hAnsi="Times New Roman"/>
          <w:color w:val="000000"/>
          <w:sz w:val="24"/>
          <w:szCs w:val="24"/>
          <w:lang w:eastAsia="ru-RU"/>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72" w:name="dst100897"/>
      <w:bookmarkEnd w:id="372"/>
      <w:r w:rsidRPr="00277F3A">
        <w:rPr>
          <w:rFonts w:ascii="Times New Roman" w:eastAsia="Times New Roman" w:hAnsi="Times New Roman"/>
          <w:color w:val="000000"/>
          <w:sz w:val="24"/>
          <w:szCs w:val="24"/>
          <w:lang w:eastAsia="ru-RU"/>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73" w:name="dst100898"/>
      <w:bookmarkEnd w:id="373"/>
      <w:r w:rsidRPr="00277F3A">
        <w:rPr>
          <w:rFonts w:ascii="Times New Roman" w:eastAsia="Times New Roman" w:hAnsi="Times New Roman"/>
          <w:color w:val="000000"/>
          <w:sz w:val="24"/>
          <w:szCs w:val="24"/>
          <w:lang w:eastAsia="ru-RU"/>
        </w:rPr>
        <w:t>10) наличие практических навыков планирования и осуществления следующих химических экспериментов: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74" w:name="dst100899"/>
      <w:bookmarkEnd w:id="374"/>
      <w:r w:rsidRPr="00277F3A">
        <w:rPr>
          <w:rFonts w:ascii="Times New Roman" w:eastAsia="Times New Roman" w:hAnsi="Times New Roman"/>
          <w:color w:val="000000"/>
          <w:sz w:val="24"/>
          <w:szCs w:val="24"/>
          <w:lang w:eastAsia="ru-RU"/>
        </w:rPr>
        <w:t>изучение и описание физических свойств веществ;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75" w:name="dst100900"/>
      <w:bookmarkEnd w:id="375"/>
      <w:r w:rsidRPr="00277F3A">
        <w:rPr>
          <w:rFonts w:ascii="Times New Roman" w:eastAsia="Times New Roman" w:hAnsi="Times New Roman"/>
          <w:color w:val="000000"/>
          <w:sz w:val="24"/>
          <w:szCs w:val="24"/>
          <w:lang w:eastAsia="ru-RU"/>
        </w:rPr>
        <w:t>ознакомление с физическими и химическими явлениями;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76" w:name="dst100901"/>
      <w:bookmarkEnd w:id="376"/>
      <w:r w:rsidRPr="00277F3A">
        <w:rPr>
          <w:rFonts w:ascii="Times New Roman" w:eastAsia="Times New Roman" w:hAnsi="Times New Roman"/>
          <w:color w:val="000000"/>
          <w:sz w:val="24"/>
          <w:szCs w:val="24"/>
          <w:lang w:eastAsia="ru-RU"/>
        </w:rPr>
        <w:t>опыты, иллюстрирующие признаки протекания химических реакций;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77" w:name="dst100902"/>
      <w:bookmarkEnd w:id="377"/>
      <w:r w:rsidRPr="00277F3A">
        <w:rPr>
          <w:rFonts w:ascii="Times New Roman" w:eastAsia="Times New Roman" w:hAnsi="Times New Roman"/>
          <w:color w:val="000000"/>
          <w:sz w:val="24"/>
          <w:szCs w:val="24"/>
          <w:lang w:eastAsia="ru-RU"/>
        </w:rPr>
        <w:t>изучение способов разделения смесей;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78" w:name="dst100903"/>
      <w:bookmarkEnd w:id="378"/>
      <w:r w:rsidRPr="00277F3A">
        <w:rPr>
          <w:rFonts w:ascii="Times New Roman" w:eastAsia="Times New Roman" w:hAnsi="Times New Roman"/>
          <w:color w:val="000000"/>
          <w:sz w:val="24"/>
          <w:szCs w:val="24"/>
          <w:lang w:eastAsia="ru-RU"/>
        </w:rPr>
        <w:t>получение кислорода и изучение его свойств;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79" w:name="dst100904"/>
      <w:bookmarkEnd w:id="379"/>
      <w:r w:rsidRPr="00277F3A">
        <w:rPr>
          <w:rFonts w:ascii="Times New Roman" w:eastAsia="Times New Roman" w:hAnsi="Times New Roman"/>
          <w:color w:val="000000"/>
          <w:sz w:val="24"/>
          <w:szCs w:val="24"/>
          <w:lang w:eastAsia="ru-RU"/>
        </w:rPr>
        <w:t>получение водорода и изучение его свойств;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80" w:name="dst100905"/>
      <w:bookmarkEnd w:id="380"/>
      <w:r w:rsidRPr="00277F3A">
        <w:rPr>
          <w:rFonts w:ascii="Times New Roman" w:eastAsia="Times New Roman" w:hAnsi="Times New Roman"/>
          <w:color w:val="000000"/>
          <w:sz w:val="24"/>
          <w:szCs w:val="24"/>
          <w:lang w:eastAsia="ru-RU"/>
        </w:rPr>
        <w:t>получение углекислого газа и изучение его свойств;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81" w:name="dst100906"/>
      <w:bookmarkEnd w:id="381"/>
      <w:r w:rsidRPr="00277F3A">
        <w:rPr>
          <w:rFonts w:ascii="Times New Roman" w:eastAsia="Times New Roman" w:hAnsi="Times New Roman"/>
          <w:color w:val="000000"/>
          <w:sz w:val="24"/>
          <w:szCs w:val="24"/>
          <w:lang w:eastAsia="ru-RU"/>
        </w:rPr>
        <w:t>получение аммиака и изучение его свойств;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82" w:name="dst100907"/>
      <w:bookmarkEnd w:id="382"/>
      <w:r w:rsidRPr="00277F3A">
        <w:rPr>
          <w:rFonts w:ascii="Times New Roman" w:eastAsia="Times New Roman" w:hAnsi="Times New Roman"/>
          <w:color w:val="000000"/>
          <w:sz w:val="24"/>
          <w:szCs w:val="24"/>
          <w:lang w:eastAsia="ru-RU"/>
        </w:rPr>
        <w:t>приготовление растворов с определенной массовой долей растворенного вещества;</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83" w:name="dst100908"/>
      <w:bookmarkEnd w:id="383"/>
      <w:r w:rsidRPr="00277F3A">
        <w:rPr>
          <w:rFonts w:ascii="Times New Roman" w:eastAsia="Times New Roman" w:hAnsi="Times New Roman"/>
          <w:color w:val="000000"/>
          <w:sz w:val="24"/>
          <w:szCs w:val="24"/>
          <w:lang w:eastAsia="ru-RU"/>
        </w:rPr>
        <w:t>исследование и описание свойств неорганических веществ различных классов;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84" w:name="dst100909"/>
      <w:bookmarkEnd w:id="384"/>
      <w:r w:rsidRPr="00277F3A">
        <w:rPr>
          <w:rFonts w:ascii="Times New Roman" w:eastAsia="Times New Roman" w:hAnsi="Times New Roman"/>
          <w:color w:val="000000"/>
          <w:sz w:val="24"/>
          <w:szCs w:val="24"/>
          <w:lang w:eastAsia="ru-RU"/>
        </w:rPr>
        <w:t>применение индикаторов (лакмуса, метилоранжа и фенолфталеина) для определения характера среды в растворах кислот и щелочей;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85" w:name="dst100910"/>
      <w:bookmarkEnd w:id="385"/>
      <w:r w:rsidRPr="00277F3A">
        <w:rPr>
          <w:rFonts w:ascii="Times New Roman" w:eastAsia="Times New Roman" w:hAnsi="Times New Roman"/>
          <w:color w:val="000000"/>
          <w:sz w:val="24"/>
          <w:szCs w:val="24"/>
          <w:lang w:eastAsia="ru-RU"/>
        </w:rPr>
        <w:t>изучение взаимодействия кислот с металлами, оксидами металлов, растворимыми и нерастворимыми основаниями, солями;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86" w:name="dst100911"/>
      <w:bookmarkEnd w:id="386"/>
      <w:r w:rsidRPr="00277F3A">
        <w:rPr>
          <w:rFonts w:ascii="Times New Roman" w:eastAsia="Times New Roman" w:hAnsi="Times New Roman"/>
          <w:color w:val="000000"/>
          <w:sz w:val="24"/>
          <w:szCs w:val="24"/>
          <w:lang w:eastAsia="ru-RU"/>
        </w:rPr>
        <w:t>получение нерастворимых оснований;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87" w:name="dst100912"/>
      <w:bookmarkEnd w:id="387"/>
      <w:r w:rsidRPr="00277F3A">
        <w:rPr>
          <w:rFonts w:ascii="Times New Roman" w:eastAsia="Times New Roman" w:hAnsi="Times New Roman"/>
          <w:color w:val="000000"/>
          <w:sz w:val="24"/>
          <w:szCs w:val="24"/>
          <w:lang w:eastAsia="ru-RU"/>
        </w:rPr>
        <w:t>вытеснение одного металла другим из раствора соли;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88" w:name="dst100913"/>
      <w:bookmarkEnd w:id="388"/>
      <w:r w:rsidRPr="00277F3A">
        <w:rPr>
          <w:rFonts w:ascii="Times New Roman" w:eastAsia="Times New Roman" w:hAnsi="Times New Roman"/>
          <w:color w:val="000000"/>
          <w:sz w:val="24"/>
          <w:szCs w:val="24"/>
          <w:lang w:eastAsia="ru-RU"/>
        </w:rPr>
        <w:t>исследование амфотерных свойств гидроксидов алюминия и цинка;</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89" w:name="dst100914"/>
      <w:bookmarkEnd w:id="389"/>
      <w:r w:rsidRPr="00277F3A">
        <w:rPr>
          <w:rFonts w:ascii="Times New Roman" w:eastAsia="Times New Roman" w:hAnsi="Times New Roman"/>
          <w:color w:val="000000"/>
          <w:sz w:val="24"/>
          <w:szCs w:val="24"/>
          <w:lang w:eastAsia="ru-RU"/>
        </w:rPr>
        <w:t>решение экспериментальных задач по теме "Основные классы неорганических соединений";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90" w:name="dst100915"/>
      <w:bookmarkEnd w:id="390"/>
      <w:r w:rsidRPr="00277F3A">
        <w:rPr>
          <w:rFonts w:ascii="Times New Roman" w:eastAsia="Times New Roman" w:hAnsi="Times New Roman"/>
          <w:color w:val="000000"/>
          <w:sz w:val="24"/>
          <w:szCs w:val="24"/>
          <w:lang w:eastAsia="ru-RU"/>
        </w:rPr>
        <w:t>решение экспериментальных задач по теме "Электролитическая диссоциация";</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91" w:name="dst100916"/>
      <w:bookmarkEnd w:id="391"/>
      <w:r w:rsidRPr="00277F3A">
        <w:rPr>
          <w:rFonts w:ascii="Times New Roman" w:eastAsia="Times New Roman" w:hAnsi="Times New Roman"/>
          <w:color w:val="000000"/>
          <w:sz w:val="24"/>
          <w:szCs w:val="24"/>
          <w:lang w:eastAsia="ru-RU"/>
        </w:rPr>
        <w:t>решение экспериментальных задач по теме "Важнейшие неметаллы и их соединения";</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92" w:name="dst100917"/>
      <w:bookmarkEnd w:id="392"/>
      <w:r w:rsidRPr="00277F3A">
        <w:rPr>
          <w:rFonts w:ascii="Times New Roman" w:eastAsia="Times New Roman" w:hAnsi="Times New Roman"/>
          <w:color w:val="000000"/>
          <w:sz w:val="24"/>
          <w:szCs w:val="24"/>
          <w:lang w:eastAsia="ru-RU"/>
        </w:rPr>
        <w:t>решение экспериментальных задач по теме "Важнейшие металлы и их соединения";</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93" w:name="dst100918"/>
      <w:bookmarkEnd w:id="393"/>
      <w:r w:rsidRPr="00277F3A">
        <w:rPr>
          <w:rFonts w:ascii="Times New Roman" w:eastAsia="Times New Roman" w:hAnsi="Times New Roman"/>
          <w:color w:val="000000"/>
          <w:sz w:val="24"/>
          <w:szCs w:val="24"/>
          <w:lang w:eastAsia="ru-RU"/>
        </w:rPr>
        <w:t>химические эксперименты, иллюстрирующие признаки протекания реакций ионного обмена;</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94" w:name="dst100919"/>
      <w:bookmarkEnd w:id="394"/>
      <w:r w:rsidRPr="00277F3A">
        <w:rPr>
          <w:rFonts w:ascii="Times New Roman" w:eastAsia="Times New Roman" w:hAnsi="Times New Roman"/>
          <w:color w:val="000000"/>
          <w:sz w:val="24"/>
          <w:szCs w:val="24"/>
          <w:lang w:eastAsia="ru-RU"/>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95" w:name="dst100920"/>
      <w:bookmarkEnd w:id="395"/>
      <w:r w:rsidRPr="00277F3A">
        <w:rPr>
          <w:rFonts w:ascii="Times New Roman" w:eastAsia="Times New Roman" w:hAnsi="Times New Roman"/>
          <w:color w:val="000000"/>
          <w:sz w:val="24"/>
          <w:szCs w:val="24"/>
          <w:lang w:eastAsia="ru-RU"/>
        </w:rPr>
        <w:t>умение представлять результаты эксперимента в форме выводов, доказательств, графиков и таблиц и выявлять эмпирические закономерности;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96" w:name="dst100921"/>
      <w:bookmarkEnd w:id="396"/>
      <w:r w:rsidRPr="00277F3A">
        <w:rPr>
          <w:rFonts w:ascii="Times New Roman" w:eastAsia="Times New Roman" w:hAnsi="Times New Roman"/>
          <w:color w:val="000000"/>
          <w:sz w:val="24"/>
          <w:szCs w:val="24"/>
          <w:lang w:eastAsia="ru-RU"/>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97" w:name="dst100922"/>
      <w:bookmarkEnd w:id="397"/>
      <w:r w:rsidRPr="00277F3A">
        <w:rPr>
          <w:rFonts w:ascii="Times New Roman" w:eastAsia="Times New Roman" w:hAnsi="Times New Roman"/>
          <w:color w:val="000000"/>
          <w:sz w:val="24"/>
          <w:szCs w:val="24"/>
          <w:lang w:eastAsia="ru-RU"/>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98" w:name="dst100923"/>
      <w:bookmarkEnd w:id="398"/>
      <w:r w:rsidRPr="00277F3A">
        <w:rPr>
          <w:rFonts w:ascii="Times New Roman" w:eastAsia="Times New Roman" w:hAnsi="Times New Roman"/>
          <w:color w:val="000000"/>
          <w:sz w:val="24"/>
          <w:szCs w:val="24"/>
          <w:lang w:eastAsia="ru-RU"/>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399" w:name="dst100924"/>
      <w:bookmarkEnd w:id="399"/>
      <w:r w:rsidRPr="00277F3A">
        <w:rPr>
          <w:rFonts w:ascii="Times New Roman" w:eastAsia="Times New Roman" w:hAnsi="Times New Roman"/>
          <w:color w:val="000000"/>
          <w:sz w:val="24"/>
          <w:szCs w:val="24"/>
          <w:lang w:eastAsia="ru-RU"/>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00" w:name="dst100925"/>
      <w:bookmarkEnd w:id="400"/>
      <w:r w:rsidRPr="00277F3A">
        <w:rPr>
          <w:rFonts w:ascii="Times New Roman" w:eastAsia="Times New Roman" w:hAnsi="Times New Roman"/>
          <w:color w:val="000000"/>
          <w:sz w:val="24"/>
          <w:szCs w:val="24"/>
          <w:lang w:eastAsia="ru-RU"/>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01" w:name="dst100926"/>
      <w:bookmarkEnd w:id="401"/>
      <w:r w:rsidRPr="00277F3A">
        <w:rPr>
          <w:rFonts w:ascii="Times New Roman" w:eastAsia="Times New Roman" w:hAnsi="Times New Roman"/>
          <w:color w:val="000000"/>
          <w:sz w:val="24"/>
          <w:szCs w:val="24"/>
          <w:lang w:eastAsia="ru-RU"/>
        </w:rPr>
        <w:t>По учебному предмету "Химия" (на углубленном уровне):</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02" w:name="dst100927"/>
      <w:bookmarkEnd w:id="402"/>
      <w:r w:rsidRPr="00277F3A">
        <w:rPr>
          <w:rFonts w:ascii="Times New Roman" w:eastAsia="Times New Roman" w:hAnsi="Times New Roman"/>
          <w:color w:val="000000"/>
          <w:sz w:val="24"/>
          <w:szCs w:val="24"/>
          <w:lang w:eastAsia="ru-RU"/>
        </w:rPr>
        <w:t>1) владение системой химических знаний и умение применять систему химических знаний, которая включает:</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03" w:name="dst100928"/>
      <w:bookmarkEnd w:id="403"/>
      <w:r w:rsidRPr="00277F3A">
        <w:rPr>
          <w:rFonts w:ascii="Times New Roman" w:eastAsia="Times New Roman" w:hAnsi="Times New Roman"/>
          <w:color w:val="000000"/>
          <w:sz w:val="24"/>
          <w:szCs w:val="24"/>
          <w:lang w:eastAsia="ru-RU"/>
        </w:rPr>
        <w:t>важнейшие химические понятия: относительная плотность газов, молярная масса смеси, мольная доля химического элемента в соединении, молярная концентрация вещества в растворе, соли (кислые, основные, двойные, смешанные), комплексные соединения, энергетический подуровень атома, водородная связь, ван-дер-ваальсова связь, кристаллические решетки (примитивная кубическая, объемно-центрированная кубическая, гранецентрированная кубическая, гексагональная плотноупакованная);</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04" w:name="dst100929"/>
      <w:bookmarkEnd w:id="404"/>
      <w:r w:rsidRPr="00277F3A">
        <w:rPr>
          <w:rFonts w:ascii="Times New Roman" w:eastAsia="Times New Roman" w:hAnsi="Times New Roman"/>
          <w:color w:val="000000"/>
          <w:sz w:val="24"/>
          <w:szCs w:val="24"/>
          <w:lang w:eastAsia="ru-RU"/>
        </w:rPr>
        <w:t>основополагающие законы: закон Авогадро и его следствия, закон Гесса и его следствия, закон действующих масс;</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05" w:name="dst100930"/>
      <w:bookmarkEnd w:id="405"/>
      <w:r w:rsidRPr="00277F3A">
        <w:rPr>
          <w:rFonts w:ascii="Times New Roman" w:eastAsia="Times New Roman" w:hAnsi="Times New Roman"/>
          <w:color w:val="000000"/>
          <w:sz w:val="24"/>
          <w:szCs w:val="24"/>
          <w:lang w:eastAsia="ru-RU"/>
        </w:rPr>
        <w:t>элементы химической термодинамики как одной из теоретических основ химии;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06" w:name="dst100931"/>
      <w:bookmarkEnd w:id="406"/>
      <w:r w:rsidRPr="00277F3A">
        <w:rPr>
          <w:rFonts w:ascii="Times New Roman" w:eastAsia="Times New Roman" w:hAnsi="Times New Roman"/>
          <w:color w:val="000000"/>
          <w:sz w:val="24"/>
          <w:szCs w:val="24"/>
          <w:lang w:eastAsia="ru-RU"/>
        </w:rPr>
        <w:t>2) представление о периодической зависимости свойств химических элементов (кислотно-основные и окислительно-восстановительные свойства оксидов и гидроксидов); умение 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07" w:name="dst100932"/>
      <w:bookmarkEnd w:id="407"/>
      <w:r w:rsidRPr="00277F3A">
        <w:rPr>
          <w:rFonts w:ascii="Times New Roman" w:eastAsia="Times New Roman" w:hAnsi="Times New Roman"/>
          <w:color w:val="000000"/>
          <w:sz w:val="24"/>
          <w:szCs w:val="24"/>
          <w:lang w:eastAsia="ru-RU"/>
        </w:rPr>
        <w:t>3) умение составлять молекулярные и ионные уравнения гидролиза солей и предсказывать характер среды в водных растворах солей;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08" w:name="dst100933"/>
      <w:bookmarkEnd w:id="408"/>
      <w:r w:rsidRPr="00277F3A">
        <w:rPr>
          <w:rFonts w:ascii="Times New Roman" w:eastAsia="Times New Roman" w:hAnsi="Times New Roman"/>
          <w:color w:val="000000"/>
          <w:sz w:val="24"/>
          <w:szCs w:val="24"/>
          <w:lang w:eastAsia="ru-RU"/>
        </w:rPr>
        <w:t>4) умение прогнозировать и характеризовать возможность протекания химических превращений в различных условиях на основе представлений химической кинетики и термодинамики;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09" w:name="dst100934"/>
      <w:bookmarkEnd w:id="409"/>
      <w:r w:rsidRPr="00277F3A">
        <w:rPr>
          <w:rFonts w:ascii="Times New Roman" w:eastAsia="Times New Roman" w:hAnsi="Times New Roman"/>
          <w:color w:val="000000"/>
          <w:sz w:val="24"/>
          <w:szCs w:val="24"/>
          <w:lang w:eastAsia="ru-RU"/>
        </w:rPr>
        <w:t>5) умение характеризовать физические и химические свойства простых веществ (бор, фосфор (красный, белый), медь, цинк, серебро) и сложных веществ, в том числе их водных растворов (оксид и гидроксид хрома (III), перманганат калия, оксиды азота (I, II, IV), галогениды кремния (IV) и фосфора (III и V), борная кислота, уксусная кислота, кислородсодержащие кислоты хлора и их соли);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10" w:name="dst100935"/>
      <w:bookmarkEnd w:id="410"/>
      <w:r w:rsidRPr="00277F3A">
        <w:rPr>
          <w:rFonts w:ascii="Times New Roman" w:eastAsia="Times New Roman" w:hAnsi="Times New Roman"/>
          <w:color w:val="000000"/>
          <w:sz w:val="24"/>
          <w:szCs w:val="24"/>
          <w:lang w:eastAsia="ru-RU"/>
        </w:rPr>
        <w:t>6) умение вычислять мольную долю химического элемента в соединении, молярную концентрацию вещества в растворе; умение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умение определять состав смесей с использованием решения систем уравнений с двумя и тремя неизвестными;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11" w:name="dst100936"/>
      <w:bookmarkEnd w:id="411"/>
      <w:r w:rsidRPr="00277F3A">
        <w:rPr>
          <w:rFonts w:ascii="Times New Roman" w:eastAsia="Times New Roman" w:hAnsi="Times New Roman"/>
          <w:color w:val="000000"/>
          <w:sz w:val="24"/>
          <w:szCs w:val="24"/>
          <w:lang w:eastAsia="ru-RU"/>
        </w:rPr>
        <w:t>7) наличие практических навыков планирования и осуществления химических экспериментов: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12" w:name="dst100937"/>
      <w:bookmarkEnd w:id="412"/>
      <w:r w:rsidRPr="00277F3A">
        <w:rPr>
          <w:rFonts w:ascii="Times New Roman" w:eastAsia="Times New Roman" w:hAnsi="Times New Roman"/>
          <w:color w:val="000000"/>
          <w:sz w:val="24"/>
          <w:szCs w:val="24"/>
          <w:lang w:eastAsia="ru-RU"/>
        </w:rPr>
        <w:t>приготовление растворов с определенной молярной концентрацией растворенного вещества;</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13" w:name="dst100938"/>
      <w:bookmarkEnd w:id="413"/>
      <w:r w:rsidRPr="00277F3A">
        <w:rPr>
          <w:rFonts w:ascii="Times New Roman" w:eastAsia="Times New Roman" w:hAnsi="Times New Roman"/>
          <w:color w:val="000000"/>
          <w:sz w:val="24"/>
          <w:szCs w:val="24"/>
          <w:lang w:eastAsia="ru-RU"/>
        </w:rPr>
        <w:t>применение индикаторов (лакмуса, метилоранжа и фенолфталеина) для определения характера среды в растворах солей;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14" w:name="dst100939"/>
      <w:bookmarkEnd w:id="414"/>
      <w:r w:rsidRPr="00277F3A">
        <w:rPr>
          <w:rFonts w:ascii="Times New Roman" w:eastAsia="Times New Roman" w:hAnsi="Times New Roman"/>
          <w:color w:val="000000"/>
          <w:sz w:val="24"/>
          <w:szCs w:val="24"/>
          <w:lang w:eastAsia="ru-RU"/>
        </w:rPr>
        <w:t>исследование амфотерных свойств гидроксида хрома (III);</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15" w:name="dst100940"/>
      <w:bookmarkEnd w:id="415"/>
      <w:r w:rsidRPr="00277F3A">
        <w:rPr>
          <w:rFonts w:ascii="Times New Roman" w:eastAsia="Times New Roman" w:hAnsi="Times New Roman"/>
          <w:color w:val="000000"/>
          <w:sz w:val="24"/>
          <w:szCs w:val="24"/>
          <w:lang w:eastAsia="ru-RU"/>
        </w:rPr>
        <w:t>умение решать экспериментальные задачи по теме "Окислительно-восстановительные реакции";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16" w:name="dst100941"/>
      <w:bookmarkEnd w:id="416"/>
      <w:r w:rsidRPr="00277F3A">
        <w:rPr>
          <w:rFonts w:ascii="Times New Roman" w:eastAsia="Times New Roman" w:hAnsi="Times New Roman"/>
          <w:color w:val="000000"/>
          <w:sz w:val="24"/>
          <w:szCs w:val="24"/>
          <w:lang w:eastAsia="ru-RU"/>
        </w:rPr>
        <w:t>умение решать экспериментальные задачи по теме "Гидролиз солей";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17" w:name="dst100942"/>
      <w:bookmarkEnd w:id="417"/>
      <w:r w:rsidRPr="00277F3A">
        <w:rPr>
          <w:rFonts w:ascii="Times New Roman" w:eastAsia="Times New Roman" w:hAnsi="Times New Roman"/>
          <w:color w:val="000000"/>
          <w:sz w:val="24"/>
          <w:szCs w:val="24"/>
          <w:lang w:eastAsia="ru-RU"/>
        </w:rPr>
        <w:t>качественные реакции на присутствующие в водных растворах сульфит-, сульфид-, нитрат- и нитрит-анионы.</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18" w:name="dst100943"/>
      <w:bookmarkEnd w:id="418"/>
      <w:r w:rsidRPr="00277F3A">
        <w:rPr>
          <w:rFonts w:ascii="Times New Roman" w:eastAsia="Times New Roman" w:hAnsi="Times New Roman"/>
          <w:color w:val="000000"/>
          <w:sz w:val="24"/>
          <w:szCs w:val="24"/>
          <w:lang w:eastAsia="ru-RU"/>
        </w:rPr>
        <w:t xml:space="preserve"> По учебному предмету "Биология" (на базовом уровне):</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19" w:name="dst100944"/>
      <w:bookmarkEnd w:id="419"/>
      <w:r w:rsidRPr="00277F3A">
        <w:rPr>
          <w:rFonts w:ascii="Times New Roman" w:eastAsia="Times New Roman" w:hAnsi="Times New Roman"/>
          <w:color w:val="000000"/>
          <w:sz w:val="24"/>
          <w:szCs w:val="24"/>
          <w:lang w:eastAsia="ru-RU"/>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20" w:name="dst100945"/>
      <w:bookmarkEnd w:id="420"/>
      <w:r w:rsidRPr="00277F3A">
        <w:rPr>
          <w:rFonts w:ascii="Times New Roman" w:eastAsia="Times New Roman" w:hAnsi="Times New Roman"/>
          <w:color w:val="000000"/>
          <w:sz w:val="24"/>
          <w:szCs w:val="24"/>
          <w:lang w:eastAsia="ru-RU"/>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21" w:name="dst100946"/>
      <w:bookmarkEnd w:id="421"/>
      <w:r w:rsidRPr="00277F3A">
        <w:rPr>
          <w:rFonts w:ascii="Times New Roman" w:eastAsia="Times New Roman" w:hAnsi="Times New Roman"/>
          <w:color w:val="000000"/>
          <w:sz w:val="24"/>
          <w:szCs w:val="24"/>
          <w:lang w:eastAsia="ru-RU"/>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22" w:name="dst100947"/>
      <w:bookmarkEnd w:id="422"/>
      <w:r w:rsidRPr="00277F3A">
        <w:rPr>
          <w:rFonts w:ascii="Times New Roman" w:eastAsia="Times New Roman" w:hAnsi="Times New Roman"/>
          <w:color w:val="000000"/>
          <w:sz w:val="24"/>
          <w:szCs w:val="24"/>
          <w:lang w:eastAsia="ru-RU"/>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23" w:name="dst100948"/>
      <w:bookmarkEnd w:id="423"/>
      <w:r w:rsidRPr="00277F3A">
        <w:rPr>
          <w:rFonts w:ascii="Times New Roman" w:eastAsia="Times New Roman" w:hAnsi="Times New Roman"/>
          <w:color w:val="000000"/>
          <w:sz w:val="24"/>
          <w:szCs w:val="24"/>
          <w:lang w:eastAsia="ru-RU"/>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24" w:name="dst100949"/>
      <w:bookmarkEnd w:id="424"/>
      <w:r w:rsidRPr="00277F3A">
        <w:rPr>
          <w:rFonts w:ascii="Times New Roman" w:eastAsia="Times New Roman" w:hAnsi="Times New Roman"/>
          <w:color w:val="000000"/>
          <w:sz w:val="24"/>
          <w:szCs w:val="24"/>
          <w:lang w:eastAsia="ru-RU"/>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25" w:name="dst100950"/>
      <w:bookmarkEnd w:id="425"/>
      <w:r w:rsidRPr="00277F3A">
        <w:rPr>
          <w:rFonts w:ascii="Times New Roman" w:eastAsia="Times New Roman" w:hAnsi="Times New Roman"/>
          <w:color w:val="000000"/>
          <w:sz w:val="24"/>
          <w:szCs w:val="24"/>
          <w:lang w:eastAsia="ru-RU"/>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26" w:name="dst100951"/>
      <w:bookmarkEnd w:id="426"/>
      <w:r w:rsidRPr="00277F3A">
        <w:rPr>
          <w:rFonts w:ascii="Times New Roman" w:eastAsia="Times New Roman" w:hAnsi="Times New Roman"/>
          <w:color w:val="000000"/>
          <w:sz w:val="24"/>
          <w:szCs w:val="24"/>
          <w:lang w:eastAsia="ru-RU"/>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27" w:name="dst100952"/>
      <w:bookmarkEnd w:id="427"/>
      <w:r w:rsidRPr="00277F3A">
        <w:rPr>
          <w:rFonts w:ascii="Times New Roman" w:eastAsia="Times New Roman" w:hAnsi="Times New Roman"/>
          <w:color w:val="000000"/>
          <w:sz w:val="24"/>
          <w:szCs w:val="24"/>
          <w:lang w:eastAsia="ru-RU"/>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28" w:name="dst100953"/>
      <w:bookmarkEnd w:id="428"/>
      <w:r w:rsidRPr="00277F3A">
        <w:rPr>
          <w:rFonts w:ascii="Times New Roman" w:eastAsia="Times New Roman" w:hAnsi="Times New Roman"/>
          <w:color w:val="000000"/>
          <w:sz w:val="24"/>
          <w:szCs w:val="24"/>
          <w:lang w:eastAsia="ru-RU"/>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29" w:name="dst100954"/>
      <w:bookmarkEnd w:id="429"/>
      <w:r w:rsidRPr="00277F3A">
        <w:rPr>
          <w:rFonts w:ascii="Times New Roman" w:eastAsia="Times New Roman" w:hAnsi="Times New Roman"/>
          <w:color w:val="000000"/>
          <w:sz w:val="24"/>
          <w:szCs w:val="24"/>
          <w:lang w:eastAsia="ru-RU"/>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30" w:name="dst100955"/>
      <w:bookmarkEnd w:id="430"/>
      <w:r w:rsidRPr="00277F3A">
        <w:rPr>
          <w:rFonts w:ascii="Times New Roman" w:eastAsia="Times New Roman" w:hAnsi="Times New Roman"/>
          <w:color w:val="000000"/>
          <w:sz w:val="24"/>
          <w:szCs w:val="24"/>
          <w:lang w:eastAsia="ru-RU"/>
        </w:rPr>
        <w:t>12) умение создавать и применять словесные и графические модели для объяснения строения живых систем, явлений и процессов живой природы;</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31" w:name="dst100956"/>
      <w:bookmarkEnd w:id="431"/>
      <w:r w:rsidRPr="00277F3A">
        <w:rPr>
          <w:rFonts w:ascii="Times New Roman" w:eastAsia="Times New Roman" w:hAnsi="Times New Roman"/>
          <w:color w:val="000000"/>
          <w:sz w:val="24"/>
          <w:szCs w:val="24"/>
          <w:lang w:eastAsia="ru-RU"/>
        </w:rPr>
        <w:t>13) понимание вклада российских и зарубежных ученых в развитие биологических наук;</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32" w:name="dst100957"/>
      <w:bookmarkEnd w:id="432"/>
      <w:r w:rsidRPr="00277F3A">
        <w:rPr>
          <w:rFonts w:ascii="Times New Roman" w:eastAsia="Times New Roman" w:hAnsi="Times New Roman"/>
          <w:color w:val="000000"/>
          <w:sz w:val="24"/>
          <w:szCs w:val="24"/>
          <w:lang w:eastAsia="ru-RU"/>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33" w:name="dst100958"/>
      <w:bookmarkEnd w:id="433"/>
      <w:r w:rsidRPr="00277F3A">
        <w:rPr>
          <w:rFonts w:ascii="Times New Roman" w:eastAsia="Times New Roman" w:hAnsi="Times New Roman"/>
          <w:color w:val="000000"/>
          <w:sz w:val="24"/>
          <w:szCs w:val="24"/>
          <w:lang w:eastAsia="ru-RU"/>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34" w:name="dst100959"/>
      <w:bookmarkEnd w:id="434"/>
      <w:r w:rsidRPr="00277F3A">
        <w:rPr>
          <w:rFonts w:ascii="Times New Roman" w:eastAsia="Times New Roman" w:hAnsi="Times New Roman"/>
          <w:color w:val="000000"/>
          <w:sz w:val="24"/>
          <w:szCs w:val="24"/>
          <w:lang w:eastAsia="ru-RU"/>
        </w:rPr>
        <w:t>16) умение интегрировать биологические знания со знаниями других учебных предметов;</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35" w:name="dst100960"/>
      <w:bookmarkEnd w:id="435"/>
      <w:r w:rsidRPr="00277F3A">
        <w:rPr>
          <w:rFonts w:ascii="Times New Roman" w:eastAsia="Times New Roman" w:hAnsi="Times New Roman"/>
          <w:color w:val="000000"/>
          <w:sz w:val="24"/>
          <w:szCs w:val="24"/>
          <w:lang w:eastAsia="ru-RU"/>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36" w:name="dst100961"/>
      <w:bookmarkEnd w:id="436"/>
      <w:r w:rsidRPr="00277F3A">
        <w:rPr>
          <w:rFonts w:ascii="Times New Roman" w:eastAsia="Times New Roman" w:hAnsi="Times New Roman"/>
          <w:color w:val="000000"/>
          <w:sz w:val="24"/>
          <w:szCs w:val="24"/>
          <w:lang w:eastAsia="ru-RU"/>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37" w:name="dst100962"/>
      <w:bookmarkEnd w:id="437"/>
      <w:r w:rsidRPr="00277F3A">
        <w:rPr>
          <w:rFonts w:ascii="Times New Roman" w:eastAsia="Times New Roman" w:hAnsi="Times New Roman"/>
          <w:color w:val="000000"/>
          <w:sz w:val="24"/>
          <w:szCs w:val="24"/>
          <w:lang w:eastAsia="ru-RU"/>
        </w:rPr>
        <w:t>19) овладение приемами оказания первой помощи человеку, выращивания культурных растений и ухода за домашними животными.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38" w:name="dst100963"/>
      <w:bookmarkEnd w:id="438"/>
      <w:r w:rsidRPr="00277F3A">
        <w:rPr>
          <w:rFonts w:ascii="Times New Roman" w:eastAsia="Times New Roman" w:hAnsi="Times New Roman"/>
          <w:color w:val="000000"/>
          <w:sz w:val="24"/>
          <w:szCs w:val="24"/>
          <w:lang w:eastAsia="ru-RU"/>
        </w:rPr>
        <w:t>По учебному предмету "Биология" (на углубленном уровне):</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39" w:name="dst100964"/>
      <w:bookmarkEnd w:id="439"/>
      <w:r w:rsidRPr="00277F3A">
        <w:rPr>
          <w:rFonts w:ascii="Times New Roman" w:eastAsia="Times New Roman" w:hAnsi="Times New Roman"/>
          <w:color w:val="000000"/>
          <w:sz w:val="24"/>
          <w:szCs w:val="24"/>
          <w:lang w:eastAsia="ru-RU"/>
        </w:rPr>
        <w:t>1) 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40" w:name="dst100965"/>
      <w:bookmarkEnd w:id="440"/>
      <w:r w:rsidRPr="00277F3A">
        <w:rPr>
          <w:rFonts w:ascii="Times New Roman" w:eastAsia="Times New Roman" w:hAnsi="Times New Roman"/>
          <w:color w:val="000000"/>
          <w:sz w:val="24"/>
          <w:szCs w:val="24"/>
          <w:lang w:eastAsia="ru-RU"/>
        </w:rPr>
        <w:t>2) знание основных положений клеточной теории, основ эволюционной теории Ч. Дарвина, законов Г. Менделя, хромосомной теории наследственности Т. Моргана, закона Харди-Вайнберга, закона гомологических рядов Н.И. Вавилова, основных этапов возникновения и развития жизни на Земле, основных этапов возникновения и развития жизни на Земле, биогеографических правил Аллена, Глогера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 факторы его эволюции;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41" w:name="dst100966"/>
      <w:bookmarkEnd w:id="441"/>
      <w:r w:rsidRPr="00277F3A">
        <w:rPr>
          <w:rFonts w:ascii="Times New Roman" w:eastAsia="Times New Roman" w:hAnsi="Times New Roman"/>
          <w:color w:val="000000"/>
          <w:sz w:val="24"/>
          <w:szCs w:val="24"/>
          <w:lang w:eastAsia="ru-RU"/>
        </w:rPr>
        <w:t>3) 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 жизни, характеризовать основные этапы онтогенеза растений, животных и человека;</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42" w:name="dst100967"/>
      <w:bookmarkEnd w:id="442"/>
      <w:r w:rsidRPr="00277F3A">
        <w:rPr>
          <w:rFonts w:ascii="Times New Roman" w:eastAsia="Times New Roman" w:hAnsi="Times New Roman"/>
          <w:color w:val="000000"/>
          <w:sz w:val="24"/>
          <w:szCs w:val="24"/>
          <w:lang w:eastAsia="ru-RU"/>
        </w:rPr>
        <w:t>4) 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функции хромосом, о генах и геноме, об основах генетической инженерии и геномики; понимание значения работ по расшифровке 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43" w:name="dst100968"/>
      <w:bookmarkEnd w:id="443"/>
      <w:r w:rsidRPr="00277F3A">
        <w:rPr>
          <w:rFonts w:ascii="Times New Roman" w:eastAsia="Times New Roman" w:hAnsi="Times New Roman"/>
          <w:color w:val="000000"/>
          <w:sz w:val="24"/>
          <w:szCs w:val="24"/>
          <w:lang w:eastAsia="ru-RU"/>
        </w:rPr>
        <w:t>5) умение объяснять причины наследственных заболеваний, различать среди них моногенные и полигенные, знать механизмы возникновения наиболее распространенных из них, используя при этом понятия ген, мутация, хромосома, геном; умение свободно решать качественные и количественные задачи, используя основные наследуемые и ненаследуемые показатели сравниваемых индивидуумов и показатели состояния их здоровья; умение понимать и объяснять принципы современных биомедицинских методов; умение понимать принципы этики биомедицинских исследований и клинических испытаний;</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44" w:name="dst100969"/>
      <w:bookmarkEnd w:id="444"/>
      <w:r w:rsidRPr="00277F3A">
        <w:rPr>
          <w:rFonts w:ascii="Times New Roman" w:eastAsia="Times New Roman" w:hAnsi="Times New Roman"/>
          <w:color w:val="000000"/>
          <w:sz w:val="24"/>
          <w:szCs w:val="24"/>
          <w:lang w:eastAsia="ru-RU"/>
        </w:rPr>
        <w:t>6) умение характеризовать признаки растений и животных, объяснять наличие в пределах одного вида растений и животных форм, контрастных по одному и тому же признаку, различать среди них моногенные и полигенные, используя при этом понятия ген, мутация, хромосома, геном; умение свободно оперировать понятиями фенотип, генотип, наследственность и изменчивость, генетическое разнообразие, генетические ресурсы растений, животных и микроорганизмов, сорт, порода, штамм; умение решать качественные и количественные задачи, используя основные наследуемые и ненаследуемые показатели сравниваемых особей; понимание принципов современных методов создания сортов растений, пород животных и штаммов микроорганизмов; понимание целей и задач селекции и биотехнологии, основные принципы и требования продовольственной безопасности и биобезопасности;</w:t>
      </w:r>
    </w:p>
    <w:p w:rsidR="00277F3A" w:rsidRP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45" w:name="dst100970"/>
      <w:bookmarkEnd w:id="445"/>
      <w:r w:rsidRPr="00277F3A">
        <w:rPr>
          <w:rFonts w:ascii="Times New Roman" w:eastAsia="Times New Roman" w:hAnsi="Times New Roman"/>
          <w:color w:val="000000"/>
          <w:sz w:val="24"/>
          <w:szCs w:val="24"/>
          <w:lang w:eastAsia="ru-RU"/>
        </w:rPr>
        <w:t>7) понимание особенностей надорганизменного уровня организации жизни; умение оперировать понятиями микрофлора, микробном, микросимбионт; умение свободно оперировать знаниями о причинах распространенных инфекционных заболеваний животных и человека и о причинах распространенных болезней растений, связывая их с жизненными циклами и организацией геномов вирусов, бактерий, простейших и паразитических насекомых; понимание принципов профилактики и лечения распространенных инфекционных заболеваний животных и человека и принципов борьбы с патогенами и вредителями растений;</w:t>
      </w:r>
    </w:p>
    <w:p w:rsidR="00277F3A" w:rsidRDefault="00277F3A" w:rsidP="00277F3A">
      <w:pPr>
        <w:shd w:val="clear" w:color="auto" w:fill="FFFFFF"/>
        <w:spacing w:after="0" w:line="315" w:lineRule="atLeast"/>
        <w:ind w:firstLine="540"/>
        <w:rPr>
          <w:rFonts w:ascii="Times New Roman" w:eastAsia="Times New Roman" w:hAnsi="Times New Roman"/>
          <w:color w:val="000000"/>
          <w:sz w:val="24"/>
          <w:szCs w:val="24"/>
          <w:lang w:eastAsia="ru-RU"/>
        </w:rPr>
      </w:pPr>
      <w:bookmarkStart w:id="446" w:name="dst100971"/>
      <w:bookmarkEnd w:id="446"/>
      <w:r w:rsidRPr="00277F3A">
        <w:rPr>
          <w:rFonts w:ascii="Times New Roman" w:eastAsia="Times New Roman" w:hAnsi="Times New Roman"/>
          <w:color w:val="000000"/>
          <w:sz w:val="24"/>
          <w:szCs w:val="24"/>
          <w:lang w:eastAsia="ru-RU"/>
        </w:rPr>
        <w:t>8)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A47D35" w:rsidRPr="00277F3A" w:rsidRDefault="00A47D35" w:rsidP="00277F3A">
      <w:pPr>
        <w:shd w:val="clear" w:color="auto" w:fill="FFFFFF"/>
        <w:spacing w:after="0" w:line="315" w:lineRule="atLeast"/>
        <w:ind w:firstLine="540"/>
        <w:rPr>
          <w:rFonts w:ascii="Times New Roman" w:eastAsia="Times New Roman" w:hAnsi="Times New Roman"/>
          <w:color w:val="000000"/>
          <w:sz w:val="24"/>
          <w:szCs w:val="24"/>
          <w:lang w:eastAsia="ru-RU"/>
        </w:rPr>
      </w:pPr>
    </w:p>
    <w:p w:rsidR="003A4ABA" w:rsidRPr="00A47D35" w:rsidRDefault="003A4ABA" w:rsidP="00A47D35">
      <w:pPr>
        <w:shd w:val="clear" w:color="auto" w:fill="FFFFFF"/>
        <w:spacing w:after="0" w:line="315" w:lineRule="atLeast"/>
        <w:ind w:firstLine="540"/>
        <w:jc w:val="center"/>
        <w:rPr>
          <w:rFonts w:ascii="Times New Roman" w:eastAsia="Times New Roman" w:hAnsi="Times New Roman"/>
          <w:b/>
          <w:color w:val="000000"/>
          <w:sz w:val="24"/>
          <w:szCs w:val="24"/>
          <w:lang w:eastAsia="ru-RU"/>
        </w:rPr>
      </w:pPr>
      <w:bookmarkStart w:id="447" w:name="_Toc409691643"/>
      <w:bookmarkStart w:id="448" w:name="_Toc410653966"/>
      <w:bookmarkStart w:id="449" w:name="_Toc414553152"/>
      <w:bookmarkEnd w:id="323"/>
      <w:bookmarkEnd w:id="324"/>
      <w:bookmarkEnd w:id="325"/>
      <w:r w:rsidRPr="00A47D35">
        <w:rPr>
          <w:rFonts w:ascii="Times New Roman" w:eastAsia="Times New Roman" w:hAnsi="Times New Roman"/>
          <w:b/>
          <w:color w:val="000000"/>
          <w:sz w:val="24"/>
          <w:szCs w:val="24"/>
          <w:lang w:eastAsia="ru-RU"/>
        </w:rPr>
        <w:t>Предметные результаты по предметной области "Основы духовно-нравственной культуры народов России" должны обеспечивать:</w:t>
      </w:r>
    </w:p>
    <w:p w:rsidR="003A4ABA" w:rsidRPr="00A47D35" w:rsidRDefault="003A4ABA"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50" w:name="dst100973"/>
      <w:bookmarkEnd w:id="450"/>
      <w:r w:rsidRPr="00A47D35">
        <w:rPr>
          <w:rFonts w:ascii="Times New Roman" w:eastAsia="Times New Roman" w:hAnsi="Times New Roman"/>
          <w:color w:val="000000"/>
          <w:sz w:val="24"/>
          <w:szCs w:val="24"/>
          <w:lang w:eastAsia="ru-RU"/>
        </w:rPr>
        <w:t>1) понимание вклада представителей различных народов России в формирования ее цивилизационного наследия;</w:t>
      </w:r>
    </w:p>
    <w:p w:rsidR="003A4ABA" w:rsidRPr="00A47D35" w:rsidRDefault="003A4ABA"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51" w:name="dst100974"/>
      <w:bookmarkEnd w:id="451"/>
      <w:r w:rsidRPr="00A47D35">
        <w:rPr>
          <w:rFonts w:ascii="Times New Roman" w:eastAsia="Times New Roman" w:hAnsi="Times New Roman"/>
          <w:color w:val="000000"/>
          <w:sz w:val="24"/>
          <w:szCs w:val="24"/>
          <w:lang w:eastAsia="ru-RU"/>
        </w:rPr>
        <w:t>2) понимание ценности многообразия культурных укладов народов, Российской Федерации;</w:t>
      </w:r>
    </w:p>
    <w:p w:rsidR="003A4ABA" w:rsidRPr="00A47D35" w:rsidRDefault="003A4ABA"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52" w:name="dst100975"/>
      <w:bookmarkEnd w:id="452"/>
      <w:r w:rsidRPr="00A47D35">
        <w:rPr>
          <w:rFonts w:ascii="Times New Roman" w:eastAsia="Times New Roman" w:hAnsi="Times New Roman"/>
          <w:color w:val="000000"/>
          <w:sz w:val="24"/>
          <w:szCs w:val="24"/>
          <w:lang w:eastAsia="ru-RU"/>
        </w:rPr>
        <w:t>3) поддержку интереса к традициям собственного народа и народов, проживающих в Российской Федерации;</w:t>
      </w:r>
    </w:p>
    <w:p w:rsidR="003A4ABA" w:rsidRPr="00A47D35" w:rsidRDefault="003A4ABA"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53" w:name="dst100976"/>
      <w:bookmarkEnd w:id="453"/>
      <w:r w:rsidRPr="00A47D35">
        <w:rPr>
          <w:rFonts w:ascii="Times New Roman" w:eastAsia="Times New Roman" w:hAnsi="Times New Roman"/>
          <w:color w:val="000000"/>
          <w:sz w:val="24"/>
          <w:szCs w:val="24"/>
          <w:lang w:eastAsia="ru-RU"/>
        </w:rPr>
        <w:t>4) знание исторических примеров взаимопомощи и сотрудничества народов Российской Федерации;</w:t>
      </w:r>
    </w:p>
    <w:p w:rsidR="003A4ABA" w:rsidRPr="00A47D35" w:rsidRDefault="003A4ABA"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54" w:name="dst100977"/>
      <w:bookmarkEnd w:id="454"/>
      <w:r w:rsidRPr="00A47D35">
        <w:rPr>
          <w:rFonts w:ascii="Times New Roman" w:eastAsia="Times New Roman" w:hAnsi="Times New Roman"/>
          <w:color w:val="000000"/>
          <w:sz w:val="24"/>
          <w:szCs w:val="24"/>
          <w:lang w:eastAsia="ru-RU"/>
        </w:rPr>
        <w:t>5) формирование уважительного отношения к национальным и этническим ценностям, религиозным чувствам народов Российской Федерации;</w:t>
      </w:r>
    </w:p>
    <w:p w:rsidR="003A4ABA" w:rsidRPr="00A47D35" w:rsidRDefault="003A4ABA"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55" w:name="dst100978"/>
      <w:bookmarkEnd w:id="455"/>
      <w:r w:rsidRPr="00A47D35">
        <w:rPr>
          <w:rFonts w:ascii="Times New Roman" w:eastAsia="Times New Roman" w:hAnsi="Times New Roman"/>
          <w:color w:val="000000"/>
          <w:sz w:val="24"/>
          <w:szCs w:val="24"/>
          <w:lang w:eastAsia="ru-RU"/>
        </w:rPr>
        <w:t>6) осознание ценности межнационального и межрелигиозного согласия;</w:t>
      </w:r>
    </w:p>
    <w:p w:rsidR="003A4ABA" w:rsidRPr="00A47D35" w:rsidRDefault="003A4ABA"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56" w:name="dst100979"/>
      <w:bookmarkEnd w:id="456"/>
      <w:r w:rsidRPr="00A47D35">
        <w:rPr>
          <w:rFonts w:ascii="Times New Roman" w:eastAsia="Times New Roman" w:hAnsi="Times New Roman"/>
          <w:color w:val="000000"/>
          <w:sz w:val="24"/>
          <w:szCs w:val="24"/>
          <w:lang w:eastAsia="ru-RU"/>
        </w:rPr>
        <w:t>7) формирование представлений об образцах и примерах традиционного духовного наследия народов Российской Федерации.</w:t>
      </w:r>
    </w:p>
    <w:p w:rsidR="003A4ABA" w:rsidRPr="00A47D35" w:rsidRDefault="003A4ABA"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57" w:name="dst100980"/>
      <w:bookmarkEnd w:id="457"/>
      <w:r w:rsidRPr="00A47D35">
        <w:rPr>
          <w:rFonts w:ascii="Times New Roman" w:eastAsia="Times New Roman" w:hAnsi="Times New Roman"/>
          <w:color w:val="000000"/>
          <w:sz w:val="24"/>
          <w:szCs w:val="24"/>
          <w:lang w:eastAsia="ru-RU"/>
        </w:rPr>
        <w:t>Предметные результаты по предметной области "Основы духовно-нравственной культуры народов России" конкретизируются Организацией с учетом выбранного по заявлению обучающихся, родителей (законных представителей) несовершеннолетних обучающихся из перечня, предлагаемого Организацией, учебного курса (учебного модуля) по указанной предметной области, предусматривающего региональные, национальные и этнокультурные особенности региона.</w:t>
      </w:r>
    </w:p>
    <w:p w:rsidR="00BB163D" w:rsidRDefault="00BB163D" w:rsidP="00A441B8">
      <w:pPr>
        <w:pStyle w:val="4"/>
        <w:spacing w:before="0" w:line="240" w:lineRule="auto"/>
        <w:rPr>
          <w:sz w:val="24"/>
          <w:szCs w:val="24"/>
        </w:rPr>
      </w:pPr>
    </w:p>
    <w:p w:rsidR="00A47D35" w:rsidRDefault="00A47D35" w:rsidP="00A47D35">
      <w:pPr>
        <w:shd w:val="clear" w:color="auto" w:fill="FFFFFF"/>
        <w:spacing w:after="0" w:line="315" w:lineRule="atLeast"/>
        <w:ind w:firstLine="540"/>
        <w:jc w:val="center"/>
        <w:rPr>
          <w:rFonts w:ascii="Times New Roman" w:eastAsia="Times New Roman" w:hAnsi="Times New Roman"/>
          <w:color w:val="000000"/>
          <w:sz w:val="24"/>
          <w:szCs w:val="24"/>
          <w:lang w:eastAsia="ru-RU"/>
        </w:rPr>
      </w:pPr>
      <w:r w:rsidRPr="00A47D35">
        <w:rPr>
          <w:rFonts w:ascii="Times New Roman" w:eastAsia="Times New Roman" w:hAnsi="Times New Roman"/>
          <w:b/>
          <w:color w:val="000000"/>
          <w:sz w:val="24"/>
          <w:szCs w:val="24"/>
          <w:lang w:eastAsia="ru-RU"/>
        </w:rPr>
        <w:t>Предметные результаты по предметной области "Искусство"</w:t>
      </w:r>
    </w:p>
    <w:p w:rsidR="00A47D35" w:rsidRPr="00A47D35" w:rsidRDefault="00A47D35" w:rsidP="00A47D35">
      <w:pPr>
        <w:shd w:val="clear" w:color="auto" w:fill="FFFFFF"/>
        <w:spacing w:after="0" w:line="315" w:lineRule="atLeast"/>
        <w:ind w:firstLine="540"/>
        <w:jc w:val="center"/>
        <w:rPr>
          <w:rFonts w:ascii="Times New Roman" w:eastAsia="Times New Roman" w:hAnsi="Times New Roman"/>
          <w:color w:val="000000"/>
          <w:sz w:val="24"/>
          <w:szCs w:val="24"/>
          <w:lang w:eastAsia="ru-RU"/>
        </w:rPr>
      </w:pPr>
      <w:r w:rsidRPr="00A47D35">
        <w:rPr>
          <w:rFonts w:ascii="Times New Roman" w:eastAsia="Times New Roman" w:hAnsi="Times New Roman"/>
          <w:color w:val="000000"/>
          <w:sz w:val="24"/>
          <w:szCs w:val="24"/>
          <w:lang w:eastAsia="ru-RU"/>
        </w:rPr>
        <w:t>должны обеспечивать:</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58" w:name="dst100982"/>
      <w:bookmarkEnd w:id="458"/>
      <w:r w:rsidRPr="00A47D35">
        <w:rPr>
          <w:rFonts w:ascii="Times New Roman" w:eastAsia="Times New Roman" w:hAnsi="Times New Roman"/>
          <w:color w:val="000000"/>
          <w:sz w:val="24"/>
          <w:szCs w:val="24"/>
          <w:lang w:eastAsia="ru-RU"/>
        </w:rPr>
        <w:t>По учебному предмету "Изобразительное искусство":</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59" w:name="dst100983"/>
      <w:bookmarkEnd w:id="459"/>
      <w:r w:rsidRPr="00A47D35">
        <w:rPr>
          <w:rFonts w:ascii="Times New Roman" w:eastAsia="Times New Roman" w:hAnsi="Times New Roman"/>
          <w:color w:val="000000"/>
          <w:sz w:val="24"/>
          <w:szCs w:val="24"/>
          <w:lang w:eastAsia="ru-RU"/>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60" w:name="dst100984"/>
      <w:bookmarkEnd w:id="460"/>
      <w:r w:rsidRPr="00A47D35">
        <w:rPr>
          <w:rFonts w:ascii="Times New Roman" w:eastAsia="Times New Roman" w:hAnsi="Times New Roman"/>
          <w:color w:val="000000"/>
          <w:sz w:val="24"/>
          <w:szCs w:val="24"/>
          <w:lang w:eastAsia="ru-RU"/>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61" w:name="dst100985"/>
      <w:bookmarkEnd w:id="461"/>
      <w:r w:rsidRPr="00A47D35">
        <w:rPr>
          <w:rFonts w:ascii="Times New Roman" w:eastAsia="Times New Roman" w:hAnsi="Times New Roman"/>
          <w:color w:val="000000"/>
          <w:sz w:val="24"/>
          <w:szCs w:val="24"/>
          <w:lang w:eastAsia="ru-RU"/>
        </w:rPr>
        <w:t>3) выполнение учебно-творческих работ с применением различных материалов и техник.</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62" w:name="dst100986"/>
      <w:bookmarkEnd w:id="462"/>
      <w:r w:rsidRPr="00A47D35">
        <w:rPr>
          <w:rFonts w:ascii="Times New Roman" w:eastAsia="Times New Roman" w:hAnsi="Times New Roman"/>
          <w:color w:val="000000"/>
          <w:sz w:val="24"/>
          <w:szCs w:val="24"/>
          <w:lang w:eastAsia="ru-RU"/>
        </w:rPr>
        <w:t>По учебному предмету "Музыка":</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63" w:name="dst100987"/>
      <w:bookmarkEnd w:id="463"/>
      <w:r w:rsidRPr="00A47D35">
        <w:rPr>
          <w:rFonts w:ascii="Times New Roman" w:eastAsia="Times New Roman" w:hAnsi="Times New Roman"/>
          <w:color w:val="000000"/>
          <w:sz w:val="24"/>
          <w:szCs w:val="24"/>
          <w:lang w:eastAsia="ru-RU"/>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64" w:name="dst100988"/>
      <w:bookmarkEnd w:id="464"/>
      <w:r w:rsidRPr="00A47D35">
        <w:rPr>
          <w:rFonts w:ascii="Times New Roman" w:eastAsia="Times New Roman" w:hAnsi="Times New Roman"/>
          <w:color w:val="000000"/>
          <w:sz w:val="24"/>
          <w:szCs w:val="24"/>
          <w:lang w:eastAsia="ru-RU"/>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65" w:name="dst100989"/>
      <w:bookmarkEnd w:id="465"/>
      <w:r w:rsidRPr="00A47D35">
        <w:rPr>
          <w:rFonts w:ascii="Times New Roman" w:eastAsia="Times New Roman" w:hAnsi="Times New Roman"/>
          <w:color w:val="000000"/>
          <w:sz w:val="24"/>
          <w:szCs w:val="24"/>
          <w:lang w:eastAsia="ru-RU"/>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66" w:name="dst100990"/>
      <w:bookmarkEnd w:id="466"/>
      <w:r w:rsidRPr="00A47D35">
        <w:rPr>
          <w:rFonts w:ascii="Times New Roman" w:eastAsia="Times New Roman" w:hAnsi="Times New Roman"/>
          <w:color w:val="000000"/>
          <w:sz w:val="24"/>
          <w:szCs w:val="24"/>
          <w:lang w:eastAsia="ru-RU"/>
        </w:rPr>
        <w:t>4) умение выразительно исполнять народные песни, песни композиторов-классиков и современных композиторов (в хоре и индивидуально), воспроизводить мелодии произведений инструментальных и вокальных жанров;</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67" w:name="dst100991"/>
      <w:bookmarkEnd w:id="467"/>
      <w:r w:rsidRPr="00A47D35">
        <w:rPr>
          <w:rFonts w:ascii="Times New Roman" w:eastAsia="Times New Roman" w:hAnsi="Times New Roman"/>
          <w:color w:val="000000"/>
          <w:sz w:val="24"/>
          <w:szCs w:val="24"/>
          <w:lang w:eastAsia="ru-RU"/>
        </w:rPr>
        <w:t>5) умение выявлять особенности интерпретации одной и той же художественной идеи, сюжета в творчестве различных композиторов;</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68" w:name="dst100992"/>
      <w:bookmarkEnd w:id="468"/>
      <w:r w:rsidRPr="00A47D35">
        <w:rPr>
          <w:rFonts w:ascii="Times New Roman" w:eastAsia="Times New Roman" w:hAnsi="Times New Roman"/>
          <w:color w:val="000000"/>
          <w:sz w:val="24"/>
          <w:szCs w:val="24"/>
          <w:lang w:eastAsia="ru-RU"/>
        </w:rPr>
        <w:t>6) умение различать звучание отдельных музыкальных инструментов, виды хора и оркестра.</w:t>
      </w:r>
    </w:p>
    <w:p w:rsidR="00A47D35" w:rsidRPr="00A47D35" w:rsidRDefault="00A47D35" w:rsidP="00A47D35">
      <w:pPr>
        <w:shd w:val="clear" w:color="auto" w:fill="FFFFFF"/>
        <w:spacing w:after="0" w:line="315" w:lineRule="atLeast"/>
        <w:ind w:firstLine="540"/>
        <w:jc w:val="center"/>
        <w:rPr>
          <w:rFonts w:ascii="Times New Roman" w:eastAsia="Times New Roman" w:hAnsi="Times New Roman"/>
          <w:color w:val="000000"/>
          <w:sz w:val="24"/>
          <w:szCs w:val="24"/>
          <w:lang w:eastAsia="ru-RU"/>
        </w:rPr>
      </w:pPr>
      <w:bookmarkStart w:id="469" w:name="dst100993"/>
      <w:bookmarkStart w:id="470" w:name="dst100995"/>
      <w:bookmarkEnd w:id="469"/>
      <w:bookmarkEnd w:id="470"/>
      <w:r w:rsidRPr="00A47D35">
        <w:rPr>
          <w:rFonts w:ascii="Times New Roman" w:eastAsia="Times New Roman" w:hAnsi="Times New Roman"/>
          <w:b/>
          <w:color w:val="000000"/>
          <w:sz w:val="24"/>
          <w:szCs w:val="24"/>
          <w:lang w:eastAsia="ru-RU"/>
        </w:rPr>
        <w:t xml:space="preserve">Предметные результаты по учебному предмету "Технология" предметной области "Технология" </w:t>
      </w:r>
      <w:r w:rsidRPr="00A47D35">
        <w:rPr>
          <w:rFonts w:ascii="Times New Roman" w:eastAsia="Times New Roman" w:hAnsi="Times New Roman"/>
          <w:color w:val="000000"/>
          <w:sz w:val="24"/>
          <w:szCs w:val="24"/>
          <w:lang w:eastAsia="ru-RU"/>
        </w:rPr>
        <w:t>должны обеспечивать:</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71" w:name="dst100996"/>
      <w:bookmarkEnd w:id="471"/>
      <w:r w:rsidRPr="00A47D35">
        <w:rPr>
          <w:rFonts w:ascii="Times New Roman" w:eastAsia="Times New Roman" w:hAnsi="Times New Roman"/>
          <w:color w:val="000000"/>
          <w:sz w:val="24"/>
          <w:szCs w:val="24"/>
          <w:lang w:eastAsia="ru-RU"/>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72" w:name="dst100997"/>
      <w:bookmarkEnd w:id="472"/>
      <w:r w:rsidRPr="00A47D35">
        <w:rPr>
          <w:rFonts w:ascii="Times New Roman" w:eastAsia="Times New Roman" w:hAnsi="Times New Roman"/>
          <w:color w:val="000000"/>
          <w:sz w:val="24"/>
          <w:szCs w:val="24"/>
          <w:lang w:eastAsia="ru-RU"/>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73" w:name="dst100998"/>
      <w:bookmarkEnd w:id="473"/>
      <w:r w:rsidRPr="00A47D35">
        <w:rPr>
          <w:rFonts w:ascii="Times New Roman" w:eastAsia="Times New Roman" w:hAnsi="Times New Roman"/>
          <w:color w:val="000000"/>
          <w:sz w:val="24"/>
          <w:szCs w:val="24"/>
          <w:lang w:eastAsia="ru-RU"/>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74" w:name="dst100999"/>
      <w:bookmarkEnd w:id="474"/>
      <w:r w:rsidRPr="00A47D35">
        <w:rPr>
          <w:rFonts w:ascii="Times New Roman" w:eastAsia="Times New Roman" w:hAnsi="Times New Roman"/>
          <w:color w:val="000000"/>
          <w:sz w:val="24"/>
          <w:szCs w:val="24"/>
          <w:lang w:eastAsia="ru-RU"/>
        </w:rPr>
        <w:t>4) овладение средствами и формами графического отображения объектов или процессов, знаниями правил выполнения графической документации;</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75" w:name="dst101000"/>
      <w:bookmarkEnd w:id="475"/>
      <w:r w:rsidRPr="00A47D35">
        <w:rPr>
          <w:rFonts w:ascii="Times New Roman" w:eastAsia="Times New Roman" w:hAnsi="Times New Roman"/>
          <w:color w:val="000000"/>
          <w:sz w:val="24"/>
          <w:szCs w:val="24"/>
          <w:lang w:eastAsia="ru-RU"/>
        </w:rPr>
        <w:t>5) сформированность умений устанавливать взаимосвязь знаний по разным учебным предметам для решения прикладных учебных задач;</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76" w:name="dst101001"/>
      <w:bookmarkEnd w:id="476"/>
      <w:r w:rsidRPr="00A47D35">
        <w:rPr>
          <w:rFonts w:ascii="Times New Roman" w:eastAsia="Times New Roman" w:hAnsi="Times New Roman"/>
          <w:color w:val="000000"/>
          <w:sz w:val="24"/>
          <w:szCs w:val="24"/>
          <w:lang w:eastAsia="ru-RU"/>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77" w:name="dst101002"/>
      <w:bookmarkEnd w:id="477"/>
      <w:r w:rsidRPr="00A47D35">
        <w:rPr>
          <w:rFonts w:ascii="Times New Roman" w:eastAsia="Times New Roman" w:hAnsi="Times New Roman"/>
          <w:color w:val="000000"/>
          <w:sz w:val="24"/>
          <w:szCs w:val="24"/>
          <w:lang w:eastAsia="ru-RU"/>
        </w:rPr>
        <w:t>7) сформированность представлений о мире профессий, связанных с изучаемыми технологиями, их востребованности на рынке труда.</w:t>
      </w:r>
    </w:p>
    <w:p w:rsidR="00A47D35" w:rsidRPr="00A47D35" w:rsidRDefault="00A47D35" w:rsidP="00A47D35">
      <w:pPr>
        <w:shd w:val="clear" w:color="auto" w:fill="FFFFFF"/>
        <w:spacing w:after="0" w:line="315" w:lineRule="atLeast"/>
        <w:ind w:firstLine="540"/>
        <w:jc w:val="center"/>
        <w:rPr>
          <w:rFonts w:ascii="Times New Roman" w:eastAsia="Times New Roman" w:hAnsi="Times New Roman"/>
          <w:color w:val="000000"/>
          <w:sz w:val="24"/>
          <w:szCs w:val="24"/>
          <w:lang w:eastAsia="ru-RU"/>
        </w:rPr>
      </w:pPr>
      <w:bookmarkStart w:id="478" w:name="dst101003"/>
      <w:bookmarkStart w:id="479" w:name="dst101005"/>
      <w:bookmarkEnd w:id="478"/>
      <w:bookmarkEnd w:id="479"/>
      <w:r w:rsidRPr="00A47D35">
        <w:rPr>
          <w:rFonts w:ascii="Times New Roman" w:eastAsia="Times New Roman" w:hAnsi="Times New Roman"/>
          <w:b/>
          <w:color w:val="000000"/>
          <w:sz w:val="24"/>
          <w:szCs w:val="24"/>
          <w:lang w:eastAsia="ru-RU"/>
        </w:rPr>
        <w:t xml:space="preserve">Предметные результаты по предметной области "Физическая культура и основы безопасности жизнедеятельности" </w:t>
      </w:r>
      <w:r w:rsidRPr="00A47D35">
        <w:rPr>
          <w:rFonts w:ascii="Times New Roman" w:eastAsia="Times New Roman" w:hAnsi="Times New Roman"/>
          <w:color w:val="000000"/>
          <w:sz w:val="24"/>
          <w:szCs w:val="24"/>
          <w:lang w:eastAsia="ru-RU"/>
        </w:rPr>
        <w:t>должны обеспечивать:</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80" w:name="dst101006"/>
      <w:bookmarkEnd w:id="480"/>
      <w:r w:rsidRPr="00A47D35">
        <w:rPr>
          <w:rFonts w:ascii="Times New Roman" w:eastAsia="Times New Roman" w:hAnsi="Times New Roman"/>
          <w:color w:val="000000"/>
          <w:sz w:val="24"/>
          <w:szCs w:val="24"/>
          <w:lang w:eastAsia="ru-RU"/>
        </w:rPr>
        <w:t>По учебному предмету "Физическая культура":</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81" w:name="dst101007"/>
      <w:bookmarkEnd w:id="481"/>
      <w:r w:rsidRPr="00A47D35">
        <w:rPr>
          <w:rFonts w:ascii="Times New Roman" w:eastAsia="Times New Roman" w:hAnsi="Times New Roman"/>
          <w:color w:val="000000"/>
          <w:sz w:val="24"/>
          <w:szCs w:val="24"/>
          <w:lang w:eastAsia="ru-RU"/>
        </w:rPr>
        <w:t>1) формирование привычки к здоровому образу жизни и занятиям физической культурой;</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82" w:name="dst101008"/>
      <w:bookmarkEnd w:id="482"/>
      <w:r w:rsidRPr="00A47D35">
        <w:rPr>
          <w:rFonts w:ascii="Times New Roman" w:eastAsia="Times New Roman" w:hAnsi="Times New Roman"/>
          <w:color w:val="000000"/>
          <w:sz w:val="24"/>
          <w:szCs w:val="24"/>
          <w:lang w:eastAsia="ru-RU"/>
        </w:rPr>
        <w:t>2) умение планировать самостоятельные занятия физической культурой и строить индивидуальные программы оздоровления и физического развития;</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83" w:name="dst101009"/>
      <w:bookmarkEnd w:id="483"/>
      <w:r w:rsidRPr="00A47D35">
        <w:rPr>
          <w:rFonts w:ascii="Times New Roman" w:eastAsia="Times New Roman" w:hAnsi="Times New Roman"/>
          <w:color w:val="000000"/>
          <w:sz w:val="24"/>
          <w:szCs w:val="24"/>
          <w:lang w:eastAsia="ru-RU"/>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84" w:name="dst101010"/>
      <w:bookmarkEnd w:id="484"/>
      <w:r w:rsidRPr="00A47D35">
        <w:rPr>
          <w:rFonts w:ascii="Times New Roman" w:eastAsia="Times New Roman" w:hAnsi="Times New Roman"/>
          <w:color w:val="000000"/>
          <w:sz w:val="24"/>
          <w:szCs w:val="24"/>
          <w:lang w:eastAsia="ru-RU"/>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85" w:name="dst101011"/>
      <w:bookmarkEnd w:id="485"/>
      <w:r w:rsidRPr="00A47D35">
        <w:rPr>
          <w:rFonts w:ascii="Times New Roman" w:eastAsia="Times New Roman" w:hAnsi="Times New Roman"/>
          <w:color w:val="000000"/>
          <w:sz w:val="24"/>
          <w:szCs w:val="24"/>
          <w:lang w:eastAsia="ru-RU"/>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86" w:name="dst101012"/>
      <w:bookmarkEnd w:id="486"/>
      <w:r w:rsidRPr="00A47D35">
        <w:rPr>
          <w:rFonts w:ascii="Times New Roman" w:eastAsia="Times New Roman" w:hAnsi="Times New Roman"/>
          <w:color w:val="000000"/>
          <w:sz w:val="24"/>
          <w:szCs w:val="24"/>
          <w:lang w:eastAsia="ru-RU"/>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87" w:name="dst101013"/>
      <w:bookmarkEnd w:id="487"/>
      <w:r w:rsidRPr="00A47D35">
        <w:rPr>
          <w:rFonts w:ascii="Times New Roman" w:eastAsia="Times New Roman" w:hAnsi="Times New Roman"/>
          <w:color w:val="000000"/>
          <w:sz w:val="24"/>
          <w:szCs w:val="24"/>
          <w:lang w:eastAsia="ru-RU"/>
        </w:rPr>
        <w:t>7) умение выполнять комплексы общеразвивающих и корригирующих упражнений;</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88" w:name="dst101014"/>
      <w:bookmarkEnd w:id="488"/>
      <w:r w:rsidRPr="00A47D35">
        <w:rPr>
          <w:rFonts w:ascii="Times New Roman" w:eastAsia="Times New Roman" w:hAnsi="Times New Roman"/>
          <w:color w:val="000000"/>
          <w:sz w:val="24"/>
          <w:szCs w:val="24"/>
          <w:lang w:eastAsia="ru-RU"/>
        </w:rPr>
        <w:t>8) владение основами технических действий и приемами различных видов спорта, их использование в игровой и соревновательной деятельности;</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89" w:name="dst101015"/>
      <w:bookmarkEnd w:id="489"/>
      <w:r w:rsidRPr="00A47D35">
        <w:rPr>
          <w:rFonts w:ascii="Times New Roman" w:eastAsia="Times New Roman" w:hAnsi="Times New Roman"/>
          <w:color w:val="000000"/>
          <w:sz w:val="24"/>
          <w:szCs w:val="24"/>
          <w:lang w:eastAsia="ru-RU"/>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90" w:name="dst101016"/>
      <w:bookmarkStart w:id="491" w:name="dst101018"/>
      <w:bookmarkEnd w:id="490"/>
      <w:bookmarkEnd w:id="491"/>
      <w:r w:rsidRPr="00A47D35">
        <w:rPr>
          <w:rFonts w:ascii="Times New Roman" w:eastAsia="Times New Roman" w:hAnsi="Times New Roman"/>
          <w:color w:val="000000"/>
          <w:sz w:val="24"/>
          <w:szCs w:val="24"/>
          <w:lang w:eastAsia="ru-RU"/>
        </w:rPr>
        <w:t xml:space="preserve"> По учебному предмету "Основы безопасности жизнедеятельности":</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92" w:name="dst101019"/>
      <w:bookmarkEnd w:id="492"/>
      <w:r w:rsidRPr="00A47D35">
        <w:rPr>
          <w:rFonts w:ascii="Times New Roman" w:eastAsia="Times New Roman" w:hAnsi="Times New Roman"/>
          <w:color w:val="000000"/>
          <w:sz w:val="24"/>
          <w:szCs w:val="24"/>
          <w:lang w:eastAsia="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93" w:name="dst101020"/>
      <w:bookmarkEnd w:id="493"/>
      <w:r w:rsidRPr="00A47D35">
        <w:rPr>
          <w:rFonts w:ascii="Times New Roman" w:eastAsia="Times New Roman" w:hAnsi="Times New Roman"/>
          <w:color w:val="000000"/>
          <w:sz w:val="24"/>
          <w:szCs w:val="24"/>
          <w:lang w:eastAsia="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94" w:name="dst101021"/>
      <w:bookmarkEnd w:id="494"/>
      <w:r w:rsidRPr="00A47D35">
        <w:rPr>
          <w:rFonts w:ascii="Times New Roman" w:eastAsia="Times New Roman" w:hAnsi="Times New Roman"/>
          <w:color w:val="000000"/>
          <w:sz w:val="24"/>
          <w:szCs w:val="24"/>
          <w:lang w:eastAsia="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95" w:name="dst101022"/>
      <w:bookmarkEnd w:id="495"/>
      <w:r w:rsidRPr="00A47D35">
        <w:rPr>
          <w:rFonts w:ascii="Times New Roman" w:eastAsia="Times New Roman" w:hAnsi="Times New Roman"/>
          <w:color w:val="000000"/>
          <w:sz w:val="24"/>
          <w:szCs w:val="24"/>
          <w:lang w:eastAsia="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96" w:name="dst101023"/>
      <w:bookmarkEnd w:id="496"/>
      <w:r w:rsidRPr="00A47D35">
        <w:rPr>
          <w:rFonts w:ascii="Times New Roman" w:eastAsia="Times New Roman" w:hAnsi="Times New Roman"/>
          <w:color w:val="000000"/>
          <w:sz w:val="24"/>
          <w:szCs w:val="24"/>
          <w:lang w:eastAsia="ru-RU"/>
        </w:rPr>
        <w:t>5) сформированность чувства гордости за свою Родину, ответственного отношения к выполнению конституционного долга - защите Отечества;</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97" w:name="dst101024"/>
      <w:bookmarkEnd w:id="497"/>
      <w:r w:rsidRPr="00A47D35">
        <w:rPr>
          <w:rFonts w:ascii="Times New Roman" w:eastAsia="Times New Roman" w:hAnsi="Times New Roman"/>
          <w:color w:val="000000"/>
          <w:sz w:val="24"/>
          <w:szCs w:val="24"/>
          <w:lang w:eastAsia="ru-RU"/>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98" w:name="dst101025"/>
      <w:bookmarkEnd w:id="498"/>
      <w:r w:rsidRPr="00A47D35">
        <w:rPr>
          <w:rFonts w:ascii="Times New Roman" w:eastAsia="Times New Roman" w:hAnsi="Times New Roman"/>
          <w:color w:val="000000"/>
          <w:sz w:val="24"/>
          <w:szCs w:val="24"/>
          <w:lang w:eastAsia="ru-RU"/>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499" w:name="dst101026"/>
      <w:bookmarkEnd w:id="499"/>
      <w:r w:rsidRPr="00A47D35">
        <w:rPr>
          <w:rFonts w:ascii="Times New Roman" w:eastAsia="Times New Roman" w:hAnsi="Times New Roman"/>
          <w:color w:val="000000"/>
          <w:sz w:val="24"/>
          <w:szCs w:val="24"/>
          <w:lang w:eastAsia="ru-RU"/>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500" w:name="dst101027"/>
      <w:bookmarkEnd w:id="500"/>
      <w:r w:rsidRPr="00A47D35">
        <w:rPr>
          <w:rFonts w:ascii="Times New Roman" w:eastAsia="Times New Roman" w:hAnsi="Times New Roman"/>
          <w:color w:val="000000"/>
          <w:sz w:val="24"/>
          <w:szCs w:val="24"/>
          <w:lang w:eastAsia="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501" w:name="dst101028"/>
      <w:bookmarkEnd w:id="501"/>
      <w:r w:rsidRPr="00A47D35">
        <w:rPr>
          <w:rFonts w:ascii="Times New Roman" w:eastAsia="Times New Roman" w:hAnsi="Times New Roman"/>
          <w:color w:val="000000"/>
          <w:sz w:val="24"/>
          <w:szCs w:val="24"/>
          <w:lang w:eastAsia="ru-RU"/>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502" w:name="dst101029"/>
      <w:bookmarkEnd w:id="502"/>
      <w:r w:rsidRPr="00A47D35">
        <w:rPr>
          <w:rFonts w:ascii="Times New Roman" w:eastAsia="Times New Roman" w:hAnsi="Times New Roman"/>
          <w:color w:val="000000"/>
          <w:sz w:val="24"/>
          <w:szCs w:val="24"/>
          <w:lang w:eastAsia="ru-RU"/>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A47D35" w:rsidRPr="00A47D35" w:rsidRDefault="00A47D35" w:rsidP="00A47D35">
      <w:pPr>
        <w:shd w:val="clear" w:color="auto" w:fill="FFFFFF"/>
        <w:spacing w:after="0" w:line="315" w:lineRule="atLeast"/>
        <w:ind w:firstLine="540"/>
        <w:rPr>
          <w:rFonts w:ascii="Times New Roman" w:eastAsia="Times New Roman" w:hAnsi="Times New Roman"/>
          <w:color w:val="000000"/>
          <w:sz w:val="24"/>
          <w:szCs w:val="24"/>
          <w:lang w:eastAsia="ru-RU"/>
        </w:rPr>
      </w:pPr>
      <w:bookmarkStart w:id="503" w:name="dst101030"/>
      <w:bookmarkEnd w:id="503"/>
      <w:r w:rsidRPr="00A47D35">
        <w:rPr>
          <w:rFonts w:ascii="Times New Roman" w:eastAsia="Times New Roman" w:hAnsi="Times New Roman"/>
          <w:color w:val="000000"/>
          <w:sz w:val="24"/>
          <w:szCs w:val="24"/>
          <w:lang w:eastAsia="ru-RU"/>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10BCE" w:rsidRDefault="00010BCE" w:rsidP="00A441B8">
      <w:pPr>
        <w:tabs>
          <w:tab w:val="left" w:pos="993"/>
        </w:tabs>
        <w:autoSpaceDE w:val="0"/>
        <w:autoSpaceDN w:val="0"/>
        <w:adjustRightInd w:val="0"/>
        <w:spacing w:after="0" w:line="240" w:lineRule="auto"/>
        <w:ind w:left="709"/>
        <w:jc w:val="center"/>
        <w:rPr>
          <w:rFonts w:ascii="Times New Roman" w:hAnsi="Times New Roman"/>
          <w:b/>
          <w:sz w:val="24"/>
          <w:szCs w:val="24"/>
        </w:rPr>
      </w:pPr>
      <w:bookmarkStart w:id="504" w:name="_Toc406058984"/>
      <w:bookmarkStart w:id="505" w:name="_Toc409691649"/>
      <w:bookmarkEnd w:id="447"/>
      <w:bookmarkEnd w:id="448"/>
      <w:bookmarkEnd w:id="449"/>
    </w:p>
    <w:p w:rsidR="00176FFC" w:rsidRPr="00A441B8" w:rsidRDefault="00071B3A" w:rsidP="00A441B8">
      <w:pPr>
        <w:tabs>
          <w:tab w:val="left" w:pos="993"/>
        </w:tabs>
        <w:autoSpaceDE w:val="0"/>
        <w:autoSpaceDN w:val="0"/>
        <w:adjustRightInd w:val="0"/>
        <w:spacing w:after="0" w:line="240" w:lineRule="auto"/>
        <w:ind w:left="709"/>
        <w:jc w:val="center"/>
        <w:rPr>
          <w:rFonts w:ascii="Times New Roman" w:hAnsi="Times New Roman"/>
          <w:b/>
          <w:sz w:val="24"/>
          <w:szCs w:val="24"/>
        </w:rPr>
      </w:pPr>
      <w:r>
        <w:rPr>
          <w:rFonts w:ascii="Times New Roman" w:hAnsi="Times New Roman"/>
          <w:b/>
          <w:sz w:val="24"/>
          <w:szCs w:val="24"/>
        </w:rPr>
        <w:t>1.2.5.18</w:t>
      </w:r>
      <w:r w:rsidR="00E4672B">
        <w:rPr>
          <w:rFonts w:ascii="Times New Roman" w:hAnsi="Times New Roman"/>
          <w:b/>
          <w:sz w:val="24"/>
          <w:szCs w:val="24"/>
        </w:rPr>
        <w:t xml:space="preserve">.  </w:t>
      </w:r>
      <w:r w:rsidR="00176FFC" w:rsidRPr="00A441B8">
        <w:rPr>
          <w:rFonts w:ascii="Times New Roman" w:hAnsi="Times New Roman"/>
          <w:b/>
          <w:sz w:val="24"/>
          <w:szCs w:val="24"/>
        </w:rPr>
        <w:t xml:space="preserve">Часть учебного плана, формируемая участниками </w:t>
      </w:r>
    </w:p>
    <w:p w:rsidR="00176FFC" w:rsidRPr="00A441B8" w:rsidRDefault="00176FFC" w:rsidP="00A441B8">
      <w:pPr>
        <w:tabs>
          <w:tab w:val="left" w:pos="993"/>
        </w:tabs>
        <w:autoSpaceDE w:val="0"/>
        <w:autoSpaceDN w:val="0"/>
        <w:adjustRightInd w:val="0"/>
        <w:spacing w:after="0" w:line="240" w:lineRule="auto"/>
        <w:ind w:left="709"/>
        <w:jc w:val="center"/>
        <w:rPr>
          <w:rFonts w:ascii="Times New Roman" w:hAnsi="Times New Roman"/>
          <w:b/>
          <w:sz w:val="24"/>
          <w:szCs w:val="24"/>
        </w:rPr>
      </w:pPr>
      <w:r w:rsidRPr="00A441B8">
        <w:rPr>
          <w:rFonts w:ascii="Times New Roman" w:hAnsi="Times New Roman"/>
          <w:b/>
          <w:sz w:val="24"/>
          <w:szCs w:val="24"/>
        </w:rPr>
        <w:t>образовательного процесса</w:t>
      </w:r>
    </w:p>
    <w:p w:rsidR="00176FFC" w:rsidRPr="00A441B8" w:rsidRDefault="00176FFC" w:rsidP="00157690">
      <w:pPr>
        <w:pStyle w:val="a9"/>
        <w:numPr>
          <w:ilvl w:val="0"/>
          <w:numId w:val="198"/>
        </w:numPr>
        <w:tabs>
          <w:tab w:val="left" w:pos="993"/>
        </w:tabs>
        <w:autoSpaceDE w:val="0"/>
        <w:autoSpaceDN w:val="0"/>
        <w:adjustRightInd w:val="0"/>
        <w:jc w:val="center"/>
        <w:rPr>
          <w:rFonts w:ascii="Times New Roman" w:hAnsi="Times New Roman"/>
          <w:b/>
        </w:rPr>
      </w:pPr>
      <w:r w:rsidRPr="00A441B8">
        <w:rPr>
          <w:rFonts w:ascii="Times New Roman" w:hAnsi="Times New Roman"/>
          <w:b/>
        </w:rPr>
        <w:t>Информатика</w:t>
      </w:r>
    </w:p>
    <w:p w:rsidR="00176FFC" w:rsidRPr="00A441B8" w:rsidRDefault="00176FFC" w:rsidP="00A441B8">
      <w:pPr>
        <w:spacing w:after="0" w:line="240" w:lineRule="auto"/>
        <w:ind w:firstLine="360"/>
        <w:rPr>
          <w:rFonts w:ascii="Times New Roman" w:hAnsi="Times New Roman"/>
          <w:sz w:val="24"/>
          <w:szCs w:val="24"/>
        </w:rPr>
      </w:pPr>
      <w:r w:rsidRPr="00A441B8">
        <w:rPr>
          <w:rFonts w:ascii="Times New Roman" w:hAnsi="Times New Roman"/>
          <w:sz w:val="24"/>
          <w:szCs w:val="24"/>
        </w:rPr>
        <w:t>Рабочая программа курса рассчитана на 34 часа, поскольку на изучение курса в основной школе отводится 1 час в неделю.</w:t>
      </w:r>
    </w:p>
    <w:p w:rsidR="00176FFC" w:rsidRPr="00A441B8" w:rsidRDefault="00176FFC" w:rsidP="00A441B8">
      <w:pPr>
        <w:spacing w:after="0" w:line="240" w:lineRule="auto"/>
        <w:ind w:firstLine="720"/>
        <w:jc w:val="both"/>
        <w:rPr>
          <w:rFonts w:ascii="Times New Roman" w:hAnsi="Times New Roman"/>
          <w:b/>
          <w:sz w:val="24"/>
          <w:szCs w:val="24"/>
        </w:rPr>
      </w:pPr>
      <w:r w:rsidRPr="00A441B8">
        <w:rPr>
          <w:rFonts w:ascii="Times New Roman" w:hAnsi="Times New Roman"/>
          <w:b/>
          <w:sz w:val="24"/>
          <w:szCs w:val="24"/>
        </w:rPr>
        <w:t>Цели программы:</w:t>
      </w:r>
    </w:p>
    <w:p w:rsidR="00176FFC" w:rsidRPr="00A441B8" w:rsidRDefault="00176FFC" w:rsidP="00157690">
      <w:pPr>
        <w:numPr>
          <w:ilvl w:val="0"/>
          <w:numId w:val="19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общеучебных умений и навыков на основе средств и методов информатики и ИКТ,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176FFC" w:rsidRPr="00A441B8" w:rsidRDefault="00176FFC" w:rsidP="00157690">
      <w:pPr>
        <w:numPr>
          <w:ilvl w:val="0"/>
          <w:numId w:val="19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пропедевтическое изучение понятий основного курса школьной информатики, обеспечивающее целенаправленное формирование общеучебных понятий, таких как «объект», «система», «модель», «алгоритм» и др.;</w:t>
      </w:r>
    </w:p>
    <w:p w:rsidR="00176FFC" w:rsidRPr="00A441B8" w:rsidRDefault="00176FFC" w:rsidP="00157690">
      <w:pPr>
        <w:numPr>
          <w:ilvl w:val="0"/>
          <w:numId w:val="19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воспитание ответственного и избирательного отношения к информации; развитие познавательных, интеллектуальных и творческих способностей учащихся.</w:t>
      </w:r>
    </w:p>
    <w:p w:rsidR="00176FFC" w:rsidRPr="00A441B8" w:rsidRDefault="00176FFC" w:rsidP="00A441B8">
      <w:pPr>
        <w:spacing w:after="0" w:line="240" w:lineRule="auto"/>
        <w:ind w:firstLine="720"/>
        <w:jc w:val="both"/>
        <w:rPr>
          <w:rFonts w:ascii="Times New Roman" w:hAnsi="Times New Roman"/>
          <w:b/>
          <w:sz w:val="24"/>
          <w:szCs w:val="24"/>
        </w:rPr>
      </w:pPr>
      <w:r w:rsidRPr="00A441B8">
        <w:rPr>
          <w:rFonts w:ascii="Times New Roman" w:hAnsi="Times New Roman"/>
          <w:b/>
          <w:sz w:val="24"/>
          <w:szCs w:val="24"/>
        </w:rPr>
        <w:t>Задачи программы:</w:t>
      </w:r>
    </w:p>
    <w:p w:rsidR="00176FFC" w:rsidRPr="00A441B8" w:rsidRDefault="00176FFC" w:rsidP="00157690">
      <w:pPr>
        <w:numPr>
          <w:ilvl w:val="0"/>
          <w:numId w:val="19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показать учащимся роль информации и информационных процессов в их жизни и в окружающем мире;</w:t>
      </w:r>
    </w:p>
    <w:p w:rsidR="00176FFC" w:rsidRPr="00A441B8" w:rsidRDefault="00176FFC" w:rsidP="00157690">
      <w:pPr>
        <w:numPr>
          <w:ilvl w:val="0"/>
          <w:numId w:val="19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организовать работу в виртуальных лабораториях, направленную на овладение первичными навыками исследовательской деятельности, получение опыта принятия решений и управления объектами с помощью составленных для них алгоритмов; </w:t>
      </w:r>
    </w:p>
    <w:p w:rsidR="00176FFC" w:rsidRPr="00A441B8" w:rsidRDefault="00176FFC" w:rsidP="00157690">
      <w:pPr>
        <w:numPr>
          <w:ilvl w:val="0"/>
          <w:numId w:val="19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организовать компьютерный практикум, ориентированный на:  формирование умений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и графикой в среде соответствующих редакторов);  овладение способами и методами освоения новых инструментальных средств; формирование умений и навыков самостоятельной работы; стремление использовать полученные знания в процессе обучения другим предметам и в жизни;</w:t>
      </w:r>
    </w:p>
    <w:p w:rsidR="00176FFC" w:rsidRPr="00A441B8" w:rsidRDefault="00176FFC" w:rsidP="00157690">
      <w:pPr>
        <w:numPr>
          <w:ilvl w:val="0"/>
          <w:numId w:val="199"/>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создать условия для  овладения основами продуктивного взаимодействия и сотрудничества со сверстниками и взрослыми: умения правильно, четко и однозначно формулировать мысль в понятной собеседнику форме; умения выступать перед аудиторией, представляя ей результаты своей работы с помощью средств ИКТ.</w:t>
      </w:r>
    </w:p>
    <w:p w:rsidR="00176FFC" w:rsidRPr="00A441B8" w:rsidRDefault="00176FFC" w:rsidP="00A441B8">
      <w:pPr>
        <w:spacing w:after="0" w:line="240" w:lineRule="auto"/>
        <w:ind w:right="22"/>
        <w:jc w:val="center"/>
        <w:rPr>
          <w:rFonts w:ascii="Times New Roman" w:hAnsi="Times New Roman"/>
          <w:b/>
          <w:sz w:val="24"/>
          <w:szCs w:val="24"/>
        </w:rPr>
      </w:pPr>
      <w:bookmarkStart w:id="506" w:name="_Toc364013603"/>
      <w:r w:rsidRPr="00A441B8">
        <w:rPr>
          <w:rFonts w:ascii="Times New Roman" w:hAnsi="Times New Roman"/>
          <w:b/>
          <w:sz w:val="24"/>
          <w:szCs w:val="24"/>
        </w:rPr>
        <w:t>Общая характеристика учебного предмета</w:t>
      </w:r>
    </w:p>
    <w:p w:rsidR="00176FFC" w:rsidRPr="00A441B8" w:rsidRDefault="00176FFC" w:rsidP="00A441B8">
      <w:pPr>
        <w:spacing w:after="0" w:line="240" w:lineRule="auto"/>
        <w:ind w:right="22"/>
        <w:jc w:val="both"/>
        <w:rPr>
          <w:rFonts w:ascii="Times New Roman" w:hAnsi="Times New Roman"/>
          <w:sz w:val="24"/>
          <w:szCs w:val="24"/>
        </w:rPr>
      </w:pPr>
      <w:r w:rsidRPr="00A441B8">
        <w:rPr>
          <w:rFonts w:ascii="Times New Roman" w:hAnsi="Times New Roman"/>
          <w:sz w:val="24"/>
          <w:szCs w:val="24"/>
        </w:rPr>
        <w:t>Учебник и другие элементы УМК по Информатике и ИКТ в 6 классе  реализуют общеобразовательную, развивающую и воспитательную цели, предполагающие комплексное решение практической задачи, заключающейся в овладении базовой системой понятий информатики на доступном уровне. Практическая задача является ведущей в данном курсе.</w:t>
      </w:r>
    </w:p>
    <w:p w:rsidR="00176FFC" w:rsidRPr="00A441B8" w:rsidRDefault="00176FFC" w:rsidP="00A441B8">
      <w:pPr>
        <w:pStyle w:val="2"/>
        <w:spacing w:line="240" w:lineRule="auto"/>
        <w:jc w:val="center"/>
        <w:rPr>
          <w:sz w:val="24"/>
          <w:szCs w:val="24"/>
        </w:rPr>
      </w:pPr>
      <w:r w:rsidRPr="00A441B8">
        <w:rPr>
          <w:sz w:val="24"/>
          <w:szCs w:val="24"/>
        </w:rPr>
        <w:t xml:space="preserve">Личностные, метапредметные и предметные результаты </w:t>
      </w:r>
      <w:r w:rsidRPr="00A441B8">
        <w:rPr>
          <w:sz w:val="24"/>
          <w:szCs w:val="24"/>
        </w:rPr>
        <w:br/>
        <w:t>освоения информатики</w:t>
      </w:r>
      <w:bookmarkEnd w:id="506"/>
    </w:p>
    <w:p w:rsidR="00176FFC" w:rsidRPr="00A441B8" w:rsidRDefault="00176FFC" w:rsidP="00A441B8">
      <w:pPr>
        <w:pStyle w:val="2"/>
        <w:spacing w:line="240" w:lineRule="auto"/>
        <w:jc w:val="center"/>
        <w:rPr>
          <w:i/>
          <w:sz w:val="24"/>
          <w:szCs w:val="24"/>
        </w:rPr>
      </w:pPr>
      <w:r w:rsidRPr="00A441B8">
        <w:rPr>
          <w:i/>
          <w:sz w:val="24"/>
          <w:szCs w:val="24"/>
        </w:rPr>
        <w:t>Личностные образовательные результаты</w:t>
      </w:r>
    </w:p>
    <w:p w:rsidR="00176FFC" w:rsidRPr="00A441B8" w:rsidRDefault="00176FFC" w:rsidP="00157690">
      <w:pPr>
        <w:numPr>
          <w:ilvl w:val="0"/>
          <w:numId w:val="20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широкие познавательные интересы, инициатива  и любознательность, мотивы познания и творчества; готовность и способность учащихся к саморазвитию и реализации творческого потенциала  в духовной и предметно-продуктивной деятельности за счет развития их образного, алгоритмического и логического мышления; </w:t>
      </w:r>
    </w:p>
    <w:p w:rsidR="00176FFC" w:rsidRPr="00A441B8" w:rsidRDefault="00176FFC" w:rsidP="00157690">
      <w:pPr>
        <w:numPr>
          <w:ilvl w:val="0"/>
          <w:numId w:val="20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готовность к повышению своего образовательного уровня и продолжению обучения с использованием средств и методов информатики и ИКТ; </w:t>
      </w:r>
    </w:p>
    <w:p w:rsidR="00176FFC" w:rsidRPr="00A441B8" w:rsidRDefault="00176FFC" w:rsidP="00157690">
      <w:pPr>
        <w:numPr>
          <w:ilvl w:val="0"/>
          <w:numId w:val="20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интерес к информатике и ИКТ, стремление использовать полученные знания в процессе обучения другим предметам и в жизни; </w:t>
      </w:r>
    </w:p>
    <w:p w:rsidR="00176FFC" w:rsidRPr="00A441B8" w:rsidRDefault="00176FFC" w:rsidP="00157690">
      <w:pPr>
        <w:numPr>
          <w:ilvl w:val="0"/>
          <w:numId w:val="20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основы информационного мировоззрения – научного взгляда на область информационных процессов в живой природе, обществе, технике как одну из важнейших областей современной действительности;  </w:t>
      </w:r>
    </w:p>
    <w:p w:rsidR="00176FFC" w:rsidRPr="00A441B8" w:rsidRDefault="00176FFC" w:rsidP="00157690">
      <w:pPr>
        <w:numPr>
          <w:ilvl w:val="0"/>
          <w:numId w:val="20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способность увязать учебное содержание с собственным жизненным опытом и личными смыслами, понять значимость подготовки в области информатики и ИКТ в условиях развития информационного общества; </w:t>
      </w:r>
    </w:p>
    <w:p w:rsidR="00176FFC" w:rsidRPr="00A441B8" w:rsidRDefault="00176FFC" w:rsidP="00157690">
      <w:pPr>
        <w:numPr>
          <w:ilvl w:val="0"/>
          <w:numId w:val="20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готовность к самостоятельным поступкам и действиям, принятию ответственности за их результаты; готовность к осуществлению индивидуальной и коллективной информационной деятельности; </w:t>
      </w:r>
    </w:p>
    <w:p w:rsidR="00176FFC" w:rsidRPr="00A441B8" w:rsidRDefault="00176FFC" w:rsidP="00157690">
      <w:pPr>
        <w:numPr>
          <w:ilvl w:val="0"/>
          <w:numId w:val="20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способность к избирательному отношению к получаемой информации за счет умений ее анализа и критичного оценивания; ответственное отношение к информации с учетом правовых и этических аспектов ее распространения; </w:t>
      </w:r>
    </w:p>
    <w:p w:rsidR="00176FFC" w:rsidRPr="00A441B8" w:rsidRDefault="00176FFC" w:rsidP="00157690">
      <w:pPr>
        <w:numPr>
          <w:ilvl w:val="0"/>
          <w:numId w:val="20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развитие чувства личной ответственности за качество окружающей информационной среды; </w:t>
      </w:r>
    </w:p>
    <w:p w:rsidR="00176FFC" w:rsidRPr="00A441B8" w:rsidRDefault="00176FFC" w:rsidP="00157690">
      <w:pPr>
        <w:numPr>
          <w:ilvl w:val="0"/>
          <w:numId w:val="20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176FFC" w:rsidRPr="00A441B8" w:rsidRDefault="00176FFC" w:rsidP="00A441B8">
      <w:pPr>
        <w:pStyle w:val="2"/>
        <w:spacing w:line="240" w:lineRule="auto"/>
        <w:jc w:val="center"/>
        <w:rPr>
          <w:i/>
          <w:sz w:val="24"/>
          <w:szCs w:val="24"/>
        </w:rPr>
      </w:pPr>
      <w:r w:rsidRPr="00A441B8">
        <w:rPr>
          <w:i/>
          <w:sz w:val="24"/>
          <w:szCs w:val="24"/>
        </w:rPr>
        <w:t>Метапредметные образовательные результаты</w:t>
      </w:r>
    </w:p>
    <w:p w:rsidR="00176FFC" w:rsidRPr="00A441B8" w:rsidRDefault="00176FFC" w:rsidP="00157690">
      <w:pPr>
        <w:numPr>
          <w:ilvl w:val="0"/>
          <w:numId w:val="20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уверенная ориентация учащихся в различных предметных областях за счет осознанного использования при изучении  школьных дисциплин таких общепредметных понятий как «объект», «система», «модель», «алгоритм», «исполнитель» и др.;</w:t>
      </w:r>
    </w:p>
    <w:p w:rsidR="00176FFC" w:rsidRPr="00A441B8" w:rsidRDefault="00A55374" w:rsidP="00157690">
      <w:pPr>
        <w:numPr>
          <w:ilvl w:val="0"/>
          <w:numId w:val="20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владение </w:t>
      </w:r>
      <w:r w:rsidR="00176FFC" w:rsidRPr="00A55374">
        <w:rPr>
          <w:rFonts w:ascii="Times New Roman" w:hAnsi="Times New Roman"/>
          <w:sz w:val="24"/>
          <w:szCs w:val="24"/>
        </w:rPr>
        <w:t xml:space="preserve">основными общеучебными умениями </w:t>
      </w:r>
      <w:r w:rsidR="00176FFC" w:rsidRPr="00A441B8">
        <w:rPr>
          <w:rFonts w:ascii="Times New Roman" w:hAnsi="Times New Roman"/>
          <w:sz w:val="24"/>
          <w:szCs w:val="24"/>
        </w:rPr>
        <w:t xml:space="preserve">информационно-логического характера: анализ объектов и ситуаций;  синтез как составление целого из частей и самостоятельное достраивание недостающих компонентов; выбор оснований и критериев для сравнения, сериации, классификации объектов;  обобщение и сравнение данных; подведение под понятие, выведение следствий; установление причинно-следственных связей; построение логических цепочек рассуждений и т.д., </w:t>
      </w:r>
    </w:p>
    <w:p w:rsidR="00176FFC" w:rsidRPr="00A441B8" w:rsidRDefault="00176FFC" w:rsidP="00157690">
      <w:pPr>
        <w:numPr>
          <w:ilvl w:val="0"/>
          <w:numId w:val="200"/>
        </w:numPr>
        <w:tabs>
          <w:tab w:val="num" w:pos="72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владение умениями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 планирование – определение последовательности промежуточных целей с учетом конечного результата, </w:t>
      </w:r>
      <w:r w:rsidR="00A55374">
        <w:rPr>
          <w:rFonts w:ascii="Times New Roman" w:hAnsi="Times New Roman"/>
          <w:sz w:val="24"/>
          <w:szCs w:val="24"/>
        </w:rPr>
        <w:t>разбиение задачи на подзадачи</w:t>
      </w:r>
      <w:r w:rsidR="00A55374" w:rsidRPr="00A55374">
        <w:rPr>
          <w:rFonts w:ascii="Times New Roman" w:hAnsi="Times New Roman"/>
          <w:sz w:val="24"/>
          <w:szCs w:val="24"/>
        </w:rPr>
        <w:t xml:space="preserve">, </w:t>
      </w:r>
      <w:r w:rsidRPr="00A441B8">
        <w:rPr>
          <w:rFonts w:ascii="Times New Roman" w:hAnsi="Times New Roman"/>
          <w:sz w:val="24"/>
          <w:szCs w:val="24"/>
        </w:rPr>
        <w:t xml:space="preserve">разработка последовательности и структуры действий,  необходимых для достижения цели при помощи фиксированного набора средств; прогнозирование – предвосхищение результата; контроль – интерпретация полученного результата, его соотнесение с имеющимися данными с целью установления соответствия или несоответствия (обнаружения ошибки); коррекция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176FFC" w:rsidRPr="00A441B8" w:rsidRDefault="00176FFC" w:rsidP="00157690">
      <w:pPr>
        <w:numPr>
          <w:ilvl w:val="0"/>
          <w:numId w:val="200"/>
        </w:numPr>
        <w:tabs>
          <w:tab w:val="num" w:pos="720"/>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 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176FFC" w:rsidRPr="00A441B8" w:rsidRDefault="00176FFC" w:rsidP="00157690">
      <w:pPr>
        <w:numPr>
          <w:ilvl w:val="0"/>
          <w:numId w:val="200"/>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 xml:space="preserve"> 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176FFC" w:rsidRPr="00A441B8" w:rsidRDefault="00176FFC" w:rsidP="00157690">
      <w:pPr>
        <w:numPr>
          <w:ilvl w:val="0"/>
          <w:numId w:val="200"/>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 xml:space="preserve">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(работа с текстом, гипретекстом, звуком и графикой в среде соответствующих редакторов; создание и редактирование расчетных таблиц для автоматизации расчетов и визуализации числовой информации в среде табличных процессоров; хранение и обработка информации в базах данных; поиск, передача и размещение информации в компьютерных сетях), навыки создания личного информационного пространства; </w:t>
      </w:r>
    </w:p>
    <w:p w:rsidR="00176FFC" w:rsidRPr="00A441B8" w:rsidRDefault="00176FFC" w:rsidP="00157690">
      <w:pPr>
        <w:numPr>
          <w:ilvl w:val="0"/>
          <w:numId w:val="200"/>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 xml:space="preserve"> опыт принятия решений и управления объектами (исполнителями) с помощью составленных для них алгоритмов (программ); </w:t>
      </w:r>
    </w:p>
    <w:p w:rsidR="00176FFC" w:rsidRPr="00A441B8" w:rsidRDefault="00176FFC" w:rsidP="00157690">
      <w:pPr>
        <w:numPr>
          <w:ilvl w:val="0"/>
          <w:numId w:val="200"/>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владение базовыми навыками исследовательской деятельности, проведения виртуальных экспериментов; владение способами и методами освоения новых инструментальных средств;</w:t>
      </w:r>
    </w:p>
    <w:p w:rsidR="00176FFC" w:rsidRPr="00A441B8" w:rsidRDefault="00176FFC" w:rsidP="00157690">
      <w:pPr>
        <w:numPr>
          <w:ilvl w:val="0"/>
          <w:numId w:val="200"/>
        </w:numPr>
        <w:tabs>
          <w:tab w:val="num" w:pos="720"/>
        </w:tabs>
        <w:spacing w:after="0" w:line="240" w:lineRule="auto"/>
        <w:ind w:left="0" w:right="22" w:firstLine="709"/>
        <w:jc w:val="both"/>
        <w:rPr>
          <w:rFonts w:ascii="Times New Roman" w:hAnsi="Times New Roman"/>
          <w:sz w:val="24"/>
          <w:szCs w:val="24"/>
        </w:rPr>
      </w:pPr>
      <w:r w:rsidRPr="00A441B8">
        <w:rPr>
          <w:rFonts w:ascii="Times New Roman" w:hAnsi="Times New Roman"/>
          <w:sz w:val="24"/>
          <w:szCs w:val="24"/>
        </w:rPr>
        <w:t>владение основами продуктивного взаимодействия и сотрудничества со сверстниками и взрослыми: умение правильно, четко и однозначно сформулировать мысль в понятной собеседнику форме; умение осуществлять в коллективе совместную информационную деятельность, в частности при выполнении проекта; умение выступать перед аудиторией, представляя ей результаты своей работы с помощью средств ИКТ; использование коммуникационных технологий в учебной деятельности и повседневной жизни.</w:t>
      </w:r>
    </w:p>
    <w:p w:rsidR="00176FFC" w:rsidRPr="00A441B8" w:rsidRDefault="00176FFC" w:rsidP="00A441B8">
      <w:pPr>
        <w:spacing w:after="0" w:line="240" w:lineRule="auto"/>
        <w:ind w:right="385"/>
        <w:jc w:val="center"/>
        <w:rPr>
          <w:rFonts w:ascii="Times New Roman" w:hAnsi="Times New Roman"/>
          <w:b/>
          <w:i/>
          <w:sz w:val="24"/>
          <w:szCs w:val="24"/>
        </w:rPr>
      </w:pPr>
      <w:r w:rsidRPr="00A441B8">
        <w:rPr>
          <w:rFonts w:ascii="Times New Roman" w:hAnsi="Times New Roman"/>
          <w:b/>
          <w:i/>
          <w:sz w:val="24"/>
          <w:szCs w:val="24"/>
        </w:rPr>
        <w:t>Предметные образовательные результаты:</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понимать смысл терминов «понятие», «суждение», «умозаключение»;</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определять, информативно или нет некоторое сообщение;</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различать виды информации по способам ее восприятия человеком, по формам представления на материальных носителях;</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приводить жизненные примеры единичных и общих понятий, отношений между понятиями;</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различать необходимые и достаточные условия;</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иметь представление о позиционных и непозиционных системах счисления;</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уметь переводить целые десятичные числа в двоичную систему счисления и обратно;</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иметь представление об алгоритмах, приводить примеры;</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иметь представления об исполнителях и системе команд исполнителя;</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уметь пользоваться стандартным графическим интерфейсом компьютера;</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определять назначение файла;</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выполнять основные операции с файлами;</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уметь применять текстовый процессор для набора, редактирования и форматирования  текстов, создания списков и таблиц;</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уметь применять инструменты графических редакторов для создания и редактирования рисунков;</w:t>
      </w:r>
    </w:p>
    <w:p w:rsidR="00176FFC" w:rsidRPr="00A441B8" w:rsidRDefault="00176FFC" w:rsidP="00157690">
      <w:pPr>
        <w:numPr>
          <w:ilvl w:val="0"/>
          <w:numId w:val="201"/>
        </w:numPr>
        <w:tabs>
          <w:tab w:val="clear" w:pos="1761"/>
          <w:tab w:val="num" w:pos="360"/>
        </w:tabs>
        <w:spacing w:after="0" w:line="240" w:lineRule="auto"/>
        <w:ind w:left="360" w:right="385" w:hanging="360"/>
        <w:jc w:val="both"/>
        <w:rPr>
          <w:rFonts w:ascii="Times New Roman" w:hAnsi="Times New Roman"/>
          <w:sz w:val="24"/>
          <w:szCs w:val="24"/>
        </w:rPr>
      </w:pPr>
      <w:r w:rsidRPr="00A441B8">
        <w:rPr>
          <w:rFonts w:ascii="Times New Roman" w:hAnsi="Times New Roman"/>
          <w:sz w:val="24"/>
          <w:szCs w:val="24"/>
        </w:rPr>
        <w:t>создавать простейшие мультимедийные презентации для поддержки своих выступлений;</w:t>
      </w:r>
    </w:p>
    <w:p w:rsidR="00176FFC" w:rsidRPr="00A441B8" w:rsidRDefault="00176FFC" w:rsidP="00157690">
      <w:pPr>
        <w:numPr>
          <w:ilvl w:val="0"/>
          <w:numId w:val="201"/>
        </w:numPr>
        <w:tabs>
          <w:tab w:val="clear" w:pos="1761"/>
          <w:tab w:val="num" w:pos="360"/>
        </w:tabs>
        <w:spacing w:after="0" w:line="240" w:lineRule="auto"/>
        <w:ind w:left="360" w:hanging="360"/>
        <w:jc w:val="both"/>
        <w:rPr>
          <w:rFonts w:ascii="Times New Roman" w:hAnsi="Times New Roman"/>
          <w:sz w:val="24"/>
          <w:szCs w:val="24"/>
        </w:rPr>
      </w:pPr>
      <w:r w:rsidRPr="00A441B8">
        <w:rPr>
          <w:rFonts w:ascii="Times New Roman" w:hAnsi="Times New Roman"/>
          <w:sz w:val="24"/>
          <w:szCs w:val="24"/>
        </w:rPr>
        <w:t>иметь представление об этических нормах работы с информационными объектами.</w:t>
      </w:r>
    </w:p>
    <w:p w:rsidR="0002404C" w:rsidRPr="00A441B8" w:rsidRDefault="0002404C" w:rsidP="00A441B8">
      <w:pPr>
        <w:pStyle w:val="2"/>
        <w:spacing w:line="240" w:lineRule="auto"/>
        <w:jc w:val="center"/>
        <w:rPr>
          <w:sz w:val="24"/>
          <w:szCs w:val="24"/>
        </w:rPr>
      </w:pPr>
      <w:bookmarkStart w:id="507" w:name="_Toc410653972"/>
      <w:bookmarkStart w:id="508" w:name="_Toc414553158"/>
      <w:r w:rsidRPr="00A441B8">
        <w:rPr>
          <w:sz w:val="24"/>
          <w:szCs w:val="24"/>
        </w:rPr>
        <w:t>2.Физика 5-6 кл.</w:t>
      </w:r>
    </w:p>
    <w:p w:rsidR="008A3C2B" w:rsidRPr="00A441B8" w:rsidRDefault="008A3C2B" w:rsidP="00A441B8">
      <w:pPr>
        <w:spacing w:after="0" w:line="240" w:lineRule="auto"/>
        <w:ind w:firstLine="426"/>
        <w:jc w:val="both"/>
        <w:rPr>
          <w:rFonts w:ascii="Times New Roman" w:hAnsi="Times New Roman"/>
          <w:sz w:val="24"/>
          <w:szCs w:val="24"/>
        </w:rPr>
      </w:pPr>
      <w:r w:rsidRPr="00A441B8">
        <w:rPr>
          <w:rFonts w:ascii="Times New Roman" w:hAnsi="Times New Roman"/>
          <w:sz w:val="24"/>
          <w:szCs w:val="24"/>
        </w:rPr>
        <w:t>Пропедевтика естественнонаучных знаний в 5-6 классах является дидактическим условием преемственности обучения в системе непрерывного физического образования и осуществляется в настоящее время согласно базисному учебному плану в рамках предмета «Естествознание».</w:t>
      </w:r>
    </w:p>
    <w:p w:rsidR="008A3C2B" w:rsidRPr="00A441B8" w:rsidRDefault="008A3C2B" w:rsidP="00A441B8">
      <w:pPr>
        <w:spacing w:after="0" w:line="240" w:lineRule="auto"/>
        <w:ind w:firstLine="426"/>
        <w:jc w:val="both"/>
        <w:rPr>
          <w:rFonts w:ascii="Times New Roman" w:hAnsi="Times New Roman"/>
          <w:sz w:val="24"/>
          <w:szCs w:val="24"/>
        </w:rPr>
      </w:pPr>
      <w:r w:rsidRPr="00A441B8">
        <w:rPr>
          <w:rFonts w:ascii="Times New Roman" w:hAnsi="Times New Roman"/>
          <w:sz w:val="24"/>
          <w:szCs w:val="24"/>
        </w:rPr>
        <w:t>Преобразование структуры и содержания курса физики, в связи с модернизацией системы общего образования в стране, вызывают необходимость серьезных изменений в пропедевтике (подготовке учащихся к изучению систематического курса физики).</w:t>
      </w:r>
    </w:p>
    <w:p w:rsidR="008A3C2B" w:rsidRPr="00A441B8" w:rsidRDefault="008A3C2B" w:rsidP="00A441B8">
      <w:pPr>
        <w:pStyle w:val="western"/>
        <w:shd w:val="clear" w:color="auto" w:fill="FFFFFF"/>
        <w:spacing w:before="0" w:beforeAutospacing="0" w:after="0"/>
        <w:ind w:firstLine="426"/>
      </w:pPr>
      <w:r w:rsidRPr="00A441B8">
        <w:t>Разработанный пропедевтический курс построен на основе метода научного познания. Он способствует начальному формированию и дальнейшему развитию физических понятий в системе непрерывного физического образования и обеспечивает формирование у учащихся целостного представления о мире.</w:t>
      </w:r>
    </w:p>
    <w:p w:rsidR="008A3C2B" w:rsidRPr="00A441B8" w:rsidRDefault="008A3C2B" w:rsidP="00A441B8">
      <w:pPr>
        <w:pStyle w:val="western"/>
        <w:shd w:val="clear" w:color="auto" w:fill="FFFFFF"/>
        <w:spacing w:before="0" w:beforeAutospacing="0" w:after="0"/>
        <w:ind w:firstLine="426"/>
      </w:pPr>
      <w:r w:rsidRPr="00A441B8">
        <w:t>Освоение метода научного познания предоставляет ученикам инициативу, независимость и свободу в процессе обучения и творчества при освоении реального мира вещей и явлений.</w:t>
      </w:r>
    </w:p>
    <w:p w:rsidR="008A3C2B" w:rsidRPr="00A441B8" w:rsidRDefault="008A3C2B" w:rsidP="00A441B8">
      <w:pPr>
        <w:spacing w:after="0" w:line="240" w:lineRule="auto"/>
        <w:ind w:firstLine="426"/>
        <w:rPr>
          <w:rFonts w:ascii="Times New Roman" w:hAnsi="Times New Roman"/>
          <w:sz w:val="24"/>
          <w:szCs w:val="24"/>
        </w:rPr>
      </w:pPr>
      <w:r w:rsidRPr="00A441B8">
        <w:rPr>
          <w:rFonts w:ascii="Times New Roman" w:hAnsi="Times New Roman"/>
          <w:sz w:val="24"/>
          <w:szCs w:val="24"/>
        </w:rPr>
        <w:t>В условиях реализации образовательной программы широко используются методы учебного, исследовательского, проблемного эксперимента. Ребенок в процессе познания, приобретая чувственный (феноменологический) опыт, переживает полученные ощущения и впечатления. Эти переживания пробуждают и побуждают процесс мышления.</w:t>
      </w:r>
    </w:p>
    <w:p w:rsidR="008A3C2B" w:rsidRPr="00A441B8" w:rsidRDefault="008A3C2B" w:rsidP="00A441B8">
      <w:pPr>
        <w:pStyle w:val="western"/>
        <w:shd w:val="clear" w:color="auto" w:fill="FFFFFF"/>
        <w:spacing w:before="0" w:beforeAutospacing="0" w:after="0"/>
        <w:ind w:firstLine="562"/>
        <w:rPr>
          <w:bCs/>
        </w:rPr>
      </w:pPr>
      <w:r w:rsidRPr="00A441B8">
        <w:rPr>
          <w:bCs/>
        </w:rPr>
        <w:t>Целями изучения пропедевтического курса физики в 6 классах являются:</w:t>
      </w:r>
    </w:p>
    <w:p w:rsidR="008A3C2B" w:rsidRPr="00A441B8" w:rsidRDefault="008A3C2B" w:rsidP="00157690">
      <w:pPr>
        <w:pStyle w:val="western"/>
        <w:numPr>
          <w:ilvl w:val="0"/>
          <w:numId w:val="202"/>
        </w:numPr>
        <w:shd w:val="clear" w:color="auto" w:fill="FFFFFF"/>
        <w:spacing w:before="0" w:beforeAutospacing="0" w:after="0"/>
        <w:ind w:left="284" w:hanging="284"/>
        <w:jc w:val="left"/>
      </w:pPr>
      <w:r w:rsidRPr="00A441B8">
        <w:t xml:space="preserve">развитие интереса и творческих способностей младших школьников при освоении ими метода научного познания на феноменологическом уровне; </w:t>
      </w:r>
    </w:p>
    <w:p w:rsidR="008A3C2B" w:rsidRPr="00A441B8" w:rsidRDefault="008A3C2B" w:rsidP="00157690">
      <w:pPr>
        <w:pStyle w:val="western"/>
        <w:numPr>
          <w:ilvl w:val="0"/>
          <w:numId w:val="202"/>
        </w:numPr>
        <w:shd w:val="clear" w:color="auto" w:fill="FFFFFF"/>
        <w:spacing w:before="0" w:beforeAutospacing="0" w:after="0"/>
        <w:ind w:left="284" w:hanging="284"/>
        <w:jc w:val="left"/>
      </w:pPr>
      <w:r w:rsidRPr="00A441B8">
        <w:t>приобретение учащимися знаний и чувственного опыта для понимания явлений природы, многие из которых им предстоит изучать в старших классах школы;</w:t>
      </w:r>
    </w:p>
    <w:p w:rsidR="008A3C2B" w:rsidRPr="00A441B8" w:rsidRDefault="008A3C2B" w:rsidP="00157690">
      <w:pPr>
        <w:pStyle w:val="western"/>
        <w:numPr>
          <w:ilvl w:val="0"/>
          <w:numId w:val="202"/>
        </w:numPr>
        <w:shd w:val="clear" w:color="auto" w:fill="FFFFFF"/>
        <w:spacing w:before="0" w:beforeAutospacing="0" w:after="0"/>
        <w:ind w:left="284" w:hanging="284"/>
        <w:jc w:val="left"/>
      </w:pPr>
      <w:r w:rsidRPr="00A441B8">
        <w:t>формирование представлений об изменчивости и познаваемости мира, в котором мы живем.</w:t>
      </w:r>
    </w:p>
    <w:p w:rsidR="008A3C2B" w:rsidRPr="00A441B8" w:rsidRDefault="008A3C2B" w:rsidP="00A441B8">
      <w:pPr>
        <w:spacing w:after="0" w:line="240" w:lineRule="auto"/>
        <w:ind w:firstLine="567"/>
        <w:rPr>
          <w:rFonts w:ascii="Times New Roman" w:hAnsi="Times New Roman"/>
          <w:bCs/>
          <w:sz w:val="24"/>
          <w:szCs w:val="24"/>
        </w:rPr>
      </w:pPr>
      <w:r w:rsidRPr="00A441B8">
        <w:rPr>
          <w:rFonts w:ascii="Times New Roman" w:hAnsi="Times New Roman"/>
          <w:bCs/>
          <w:sz w:val="24"/>
          <w:szCs w:val="24"/>
        </w:rPr>
        <w:t xml:space="preserve">Достижение этих целей обеспечивается решением следующих задач: </w:t>
      </w:r>
    </w:p>
    <w:p w:rsidR="008A3C2B" w:rsidRPr="00A441B8" w:rsidRDefault="008A3C2B" w:rsidP="00157690">
      <w:pPr>
        <w:pStyle w:val="a9"/>
        <w:numPr>
          <w:ilvl w:val="0"/>
          <w:numId w:val="203"/>
        </w:numPr>
        <w:ind w:left="426" w:hanging="284"/>
        <w:contextualSpacing w:val="0"/>
        <w:rPr>
          <w:rFonts w:ascii="Times New Roman" w:hAnsi="Times New Roman"/>
        </w:rPr>
      </w:pPr>
      <w:r w:rsidRPr="00A441B8">
        <w:rPr>
          <w:rFonts w:ascii="Times New Roman" w:hAnsi="Times New Roman"/>
        </w:rPr>
        <w:t>знакомство учащихся с методом научного познания и методами исследования объектов и явлений природы (наблюдение, опыт, выявление закономерностей, моделирование явления, формулировка гипотез и постановка задач по их проверке, поиск решения задач, подведение итогов и формулировка вывода);</w:t>
      </w:r>
    </w:p>
    <w:p w:rsidR="008A3C2B" w:rsidRPr="00A441B8" w:rsidRDefault="008A3C2B" w:rsidP="00157690">
      <w:pPr>
        <w:pStyle w:val="a9"/>
        <w:numPr>
          <w:ilvl w:val="0"/>
          <w:numId w:val="203"/>
        </w:numPr>
        <w:shd w:val="clear" w:color="auto" w:fill="FFFFFF"/>
        <w:autoSpaceDE w:val="0"/>
        <w:autoSpaceDN w:val="0"/>
        <w:adjustRightInd w:val="0"/>
        <w:ind w:left="426" w:hanging="284"/>
        <w:contextualSpacing w:val="0"/>
        <w:rPr>
          <w:rFonts w:ascii="Times New Roman" w:hAnsi="Times New Roman"/>
        </w:rPr>
      </w:pPr>
      <w:r w:rsidRPr="00A441B8">
        <w:rPr>
          <w:rFonts w:ascii="Times New Roman" w:hAnsi="Times New Roman"/>
        </w:rPr>
        <w:t>приобретение учащимися знаний о механических, тепловых, электрических, магнитных и световых явлениях, физических величинах, характеризующих эти явления;</w:t>
      </w:r>
    </w:p>
    <w:p w:rsidR="008A3C2B" w:rsidRPr="00A441B8" w:rsidRDefault="008A3C2B" w:rsidP="00157690">
      <w:pPr>
        <w:pStyle w:val="a9"/>
        <w:numPr>
          <w:ilvl w:val="0"/>
          <w:numId w:val="203"/>
        </w:numPr>
        <w:shd w:val="clear" w:color="auto" w:fill="FFFFFF"/>
        <w:autoSpaceDE w:val="0"/>
        <w:autoSpaceDN w:val="0"/>
        <w:adjustRightInd w:val="0"/>
        <w:ind w:left="426" w:hanging="284"/>
        <w:contextualSpacing w:val="0"/>
        <w:rPr>
          <w:rFonts w:ascii="Times New Roman" w:hAnsi="Times New Roman"/>
        </w:rPr>
      </w:pPr>
      <w:r w:rsidRPr="00A441B8">
        <w:rPr>
          <w:rFonts w:ascii="Times New Roman" w:hAnsi="Times New Roman"/>
        </w:rPr>
        <w:t>формирование у учащихся знаний о физических величинах путь, скорость, время, сила, масса, плотность, как о способе описания закономерностей физических явлений и свойств физических тел;</w:t>
      </w:r>
    </w:p>
    <w:p w:rsidR="008A3C2B" w:rsidRPr="00A441B8" w:rsidRDefault="008A3C2B" w:rsidP="00157690">
      <w:pPr>
        <w:pStyle w:val="a9"/>
        <w:numPr>
          <w:ilvl w:val="0"/>
          <w:numId w:val="203"/>
        </w:numPr>
        <w:shd w:val="clear" w:color="auto" w:fill="FFFFFF"/>
        <w:autoSpaceDE w:val="0"/>
        <w:autoSpaceDN w:val="0"/>
        <w:adjustRightInd w:val="0"/>
        <w:ind w:left="426" w:hanging="284"/>
        <w:contextualSpacing w:val="0"/>
        <w:rPr>
          <w:rFonts w:ascii="Times New Roman" w:hAnsi="Times New Roman"/>
        </w:rPr>
      </w:pPr>
      <w:r w:rsidRPr="00A441B8">
        <w:rPr>
          <w:rFonts w:ascii="Times New Roman" w:hAnsi="Times New Roman"/>
        </w:rPr>
        <w:t>формирование у учащихся умения наблюдать и описывать явления окружающего мира в их взаимосвязи с другими явлениями, выявлять главное, обнаруживать зако</w:t>
      </w:r>
      <w:r w:rsidRPr="00A441B8">
        <w:rPr>
          <w:rFonts w:ascii="Times New Roman" w:hAnsi="Times New Roman"/>
        </w:rPr>
        <w:softHyphen/>
        <w:t xml:space="preserve">номерности в протекании явлений и </w:t>
      </w:r>
      <w:r w:rsidRPr="00A441B8">
        <w:rPr>
          <w:rFonts w:ascii="Times New Roman" w:hAnsi="Times New Roman"/>
          <w:i/>
          <w:iCs/>
        </w:rPr>
        <w:t xml:space="preserve">качественно </w:t>
      </w:r>
      <w:r w:rsidRPr="00A441B8">
        <w:rPr>
          <w:rFonts w:ascii="Times New Roman" w:hAnsi="Times New Roman"/>
        </w:rPr>
        <w:t>объяснять наиболее рас</w:t>
      </w:r>
      <w:r w:rsidRPr="00A441B8">
        <w:rPr>
          <w:rFonts w:ascii="Times New Roman" w:hAnsi="Times New Roman"/>
        </w:rPr>
        <w:softHyphen/>
        <w:t>пространенные и значимые для человека явления природы;</w:t>
      </w:r>
    </w:p>
    <w:p w:rsidR="008A3C2B" w:rsidRPr="00A441B8" w:rsidRDefault="008A3C2B" w:rsidP="00157690">
      <w:pPr>
        <w:pStyle w:val="a9"/>
        <w:numPr>
          <w:ilvl w:val="0"/>
          <w:numId w:val="203"/>
        </w:numPr>
        <w:ind w:left="426" w:hanging="284"/>
        <w:contextualSpacing w:val="0"/>
        <w:rPr>
          <w:rFonts w:ascii="Times New Roman" w:hAnsi="Times New Roman"/>
        </w:rPr>
      </w:pPr>
      <w:r w:rsidRPr="00A441B8">
        <w:rPr>
          <w:rFonts w:ascii="Times New Roman" w:hAnsi="Times New Roman"/>
        </w:rPr>
        <w:t>овладение общенаучными понятиями: природное явление, эмпирически установленный факт, проблема, гипотеза, теоретический вывод, результат экспериментальной проверки;</w:t>
      </w:r>
    </w:p>
    <w:p w:rsidR="008A3C2B" w:rsidRPr="00A441B8" w:rsidRDefault="008A3C2B" w:rsidP="00157690">
      <w:pPr>
        <w:pStyle w:val="a9"/>
        <w:numPr>
          <w:ilvl w:val="0"/>
          <w:numId w:val="203"/>
        </w:numPr>
        <w:ind w:left="426" w:hanging="284"/>
        <w:contextualSpacing w:val="0"/>
        <w:rPr>
          <w:rFonts w:ascii="Times New Roman" w:hAnsi="Times New Roman"/>
        </w:rPr>
      </w:pPr>
      <w:r w:rsidRPr="00A441B8">
        <w:rPr>
          <w:rFonts w:ascii="Times New Roman" w:hAnsi="Times New Roman"/>
        </w:rPr>
        <w:t>пониманием отличия научных данных от непроверенной информации; ценности науки для удовлетворения бытовых, производственных и культурных потребностей человека.</w:t>
      </w:r>
    </w:p>
    <w:p w:rsidR="008A3C2B" w:rsidRPr="00A441B8" w:rsidRDefault="008A3C2B" w:rsidP="00A441B8">
      <w:pPr>
        <w:spacing w:after="0" w:line="240" w:lineRule="auto"/>
        <w:ind w:firstLine="426"/>
        <w:rPr>
          <w:rFonts w:ascii="Times New Roman" w:hAnsi="Times New Roman"/>
          <w:sz w:val="24"/>
          <w:szCs w:val="24"/>
        </w:rPr>
      </w:pPr>
    </w:p>
    <w:p w:rsidR="008A3C2B" w:rsidRPr="00A441B8" w:rsidRDefault="008A3C2B" w:rsidP="00A441B8">
      <w:pPr>
        <w:pStyle w:val="dash0410005f0431005f0437005f0430005f0446005f0020005f0441005f043f005f0438005f0441005f043a005f0430"/>
        <w:ind w:left="0" w:firstLine="0"/>
        <w:rPr>
          <w:b/>
        </w:rPr>
      </w:pPr>
      <w:r w:rsidRPr="00A441B8">
        <w:rPr>
          <w:rStyle w:val="dash0410005f0431005f0437005f0430005f0446005f0020005f0441005f043f005f0438005f0441005f043a005f0430005f005fchar1char1"/>
          <w:b/>
        </w:rPr>
        <w:t>Личностные, метапредметные и предметные результаты освоения учебного курса</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 xml:space="preserve">Общими предметными результатами обучения при изучении </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пропедевтического курса физики являются:</w:t>
      </w:r>
    </w:p>
    <w:p w:rsidR="008A3C2B" w:rsidRPr="00A441B8" w:rsidRDefault="008A3C2B" w:rsidP="00157690">
      <w:pPr>
        <w:pStyle w:val="a9"/>
        <w:numPr>
          <w:ilvl w:val="0"/>
          <w:numId w:val="204"/>
        </w:numPr>
        <w:tabs>
          <w:tab w:val="num" w:pos="720"/>
        </w:tabs>
        <w:ind w:left="426" w:hanging="284"/>
        <w:contextualSpacing w:val="0"/>
        <w:rPr>
          <w:rFonts w:ascii="Times New Roman" w:hAnsi="Times New Roman"/>
        </w:rPr>
      </w:pPr>
      <w:r w:rsidRPr="00A441B8">
        <w:rPr>
          <w:rFonts w:ascii="Times New Roman" w:hAnsi="Times New Roman"/>
        </w:rPr>
        <w:t xml:space="preserve">феноменологические знания о природе важнейших физических явлений окружающего мира и </w:t>
      </w:r>
      <w:r w:rsidRPr="00A441B8">
        <w:rPr>
          <w:rFonts w:ascii="Times New Roman" w:hAnsi="Times New Roman"/>
          <w:i/>
          <w:iCs/>
        </w:rPr>
        <w:t xml:space="preserve">качественно </w:t>
      </w:r>
      <w:r w:rsidRPr="00A441B8">
        <w:rPr>
          <w:rFonts w:ascii="Times New Roman" w:hAnsi="Times New Roman"/>
        </w:rPr>
        <w:t>объяснять причину их возникновения;</w:t>
      </w:r>
    </w:p>
    <w:p w:rsidR="008A3C2B" w:rsidRPr="00A441B8" w:rsidRDefault="008A3C2B" w:rsidP="00157690">
      <w:pPr>
        <w:pStyle w:val="a9"/>
        <w:numPr>
          <w:ilvl w:val="0"/>
          <w:numId w:val="204"/>
        </w:numPr>
        <w:ind w:left="426" w:hanging="284"/>
        <w:contextualSpacing w:val="0"/>
        <w:rPr>
          <w:rFonts w:ascii="Times New Roman" w:hAnsi="Times New Roman"/>
        </w:rPr>
      </w:pPr>
      <w:r w:rsidRPr="00A441B8">
        <w:rPr>
          <w:rFonts w:ascii="Times New Roman" w:hAnsi="Times New Roman"/>
        </w:rPr>
        <w:t xml:space="preserve">умения пользоваться методами научного познания, проводить наблюдения, планировать и выполнять эксперименты, обрабатывать результаты измерений, </w:t>
      </w:r>
      <w:r w:rsidRPr="00A441B8">
        <w:rPr>
          <w:rFonts w:ascii="Times New Roman" w:hAnsi="Times New Roman"/>
          <w:i/>
          <w:iCs/>
        </w:rPr>
        <w:t>представлять обнаруженные закономерности в словесной форме или в виде таблиц</w:t>
      </w:r>
      <w:r w:rsidRPr="00A441B8">
        <w:rPr>
          <w:rFonts w:ascii="Times New Roman" w:hAnsi="Times New Roman"/>
        </w:rPr>
        <w:t xml:space="preserve">; </w:t>
      </w:r>
    </w:p>
    <w:p w:rsidR="008A3C2B" w:rsidRPr="00A441B8" w:rsidRDefault="008A3C2B" w:rsidP="00157690">
      <w:pPr>
        <w:numPr>
          <w:ilvl w:val="0"/>
          <w:numId w:val="205"/>
        </w:numPr>
        <w:tabs>
          <w:tab w:val="clear" w:pos="360"/>
          <w:tab w:val="num" w:pos="709"/>
        </w:tabs>
        <w:spacing w:after="0" w:line="240" w:lineRule="auto"/>
        <w:ind w:left="709" w:hanging="283"/>
        <w:rPr>
          <w:rFonts w:ascii="Times New Roman" w:hAnsi="Times New Roman"/>
          <w:sz w:val="24"/>
          <w:szCs w:val="24"/>
        </w:rPr>
      </w:pPr>
      <w:r w:rsidRPr="00A441B8">
        <w:rPr>
          <w:rFonts w:ascii="Times New Roman" w:hAnsi="Times New Roman"/>
          <w:sz w:val="24"/>
          <w:szCs w:val="24"/>
        </w:rPr>
        <w:t>научиться наблюдать природные явления, выделять существенные признаки этих явлений, делать выводы;</w:t>
      </w:r>
    </w:p>
    <w:p w:rsidR="008A3C2B" w:rsidRPr="00A441B8" w:rsidRDefault="008A3C2B" w:rsidP="00157690">
      <w:pPr>
        <w:numPr>
          <w:ilvl w:val="0"/>
          <w:numId w:val="205"/>
        </w:numPr>
        <w:tabs>
          <w:tab w:val="clear" w:pos="360"/>
          <w:tab w:val="num" w:pos="709"/>
        </w:tabs>
        <w:spacing w:after="0" w:line="240" w:lineRule="auto"/>
        <w:ind w:left="709" w:hanging="283"/>
        <w:rPr>
          <w:rFonts w:ascii="Times New Roman" w:hAnsi="Times New Roman"/>
          <w:sz w:val="24"/>
          <w:szCs w:val="24"/>
        </w:rPr>
      </w:pPr>
      <w:r w:rsidRPr="00A441B8">
        <w:rPr>
          <w:rFonts w:ascii="Times New Roman" w:hAnsi="Times New Roman"/>
          <w:sz w:val="24"/>
          <w:szCs w:val="24"/>
        </w:rPr>
        <w:t>научиться пользоваться измерительными приборами (весы, динамометр, термометр), собирать несложные экспериментальные установки для проведения простейших опытов, представлять результаты измерений с помощью таблиц и выявлять на этой основе эмпирические закономерности;</w:t>
      </w:r>
    </w:p>
    <w:p w:rsidR="008A3C2B" w:rsidRPr="00A441B8" w:rsidRDefault="008A3C2B" w:rsidP="00157690">
      <w:pPr>
        <w:pStyle w:val="a9"/>
        <w:numPr>
          <w:ilvl w:val="0"/>
          <w:numId w:val="204"/>
        </w:numPr>
        <w:ind w:left="426" w:hanging="284"/>
        <w:contextualSpacing w:val="0"/>
        <w:rPr>
          <w:rFonts w:ascii="Times New Roman" w:hAnsi="Times New Roman"/>
        </w:rPr>
      </w:pPr>
      <w:r w:rsidRPr="00A441B8">
        <w:rPr>
          <w:rFonts w:ascii="Times New Roman" w:hAnsi="Times New Roman"/>
        </w:rPr>
        <w:t>умения применять теоретические знания по физике к объяснению природных явлений и решению простейших задач;</w:t>
      </w:r>
    </w:p>
    <w:p w:rsidR="008A3C2B" w:rsidRPr="00A441B8" w:rsidRDefault="008A3C2B" w:rsidP="00157690">
      <w:pPr>
        <w:pStyle w:val="a9"/>
        <w:numPr>
          <w:ilvl w:val="0"/>
          <w:numId w:val="204"/>
        </w:numPr>
        <w:ind w:left="426" w:hanging="284"/>
        <w:contextualSpacing w:val="0"/>
        <w:rPr>
          <w:rFonts w:ascii="Times New Roman" w:hAnsi="Times New Roman"/>
        </w:rPr>
      </w:pPr>
      <w:r w:rsidRPr="00A441B8">
        <w:rPr>
          <w:rFonts w:ascii="Times New Roman" w:hAnsi="Times New Roman"/>
        </w:rPr>
        <w:t>умения и навыки применять полученные знания для объяснения принципов действия и создания простых технических устройств</w:t>
      </w:r>
      <w:r w:rsidRPr="00A441B8">
        <w:rPr>
          <w:rFonts w:ascii="Times New Roman" w:hAnsi="Times New Roman"/>
          <w:i/>
          <w:iCs/>
        </w:rPr>
        <w:t xml:space="preserve"> (например, сборка устойчивых конструкций, конструирование простейшего фотоаппарата и микроскопа, изготовление электронного ключа и источника тока)</w:t>
      </w:r>
      <w:r w:rsidRPr="00A441B8">
        <w:rPr>
          <w:rFonts w:ascii="Times New Roman" w:hAnsi="Times New Roman"/>
        </w:rPr>
        <w:t>,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8A3C2B" w:rsidRPr="00A441B8" w:rsidRDefault="008A3C2B" w:rsidP="00157690">
      <w:pPr>
        <w:pStyle w:val="a9"/>
        <w:numPr>
          <w:ilvl w:val="0"/>
          <w:numId w:val="204"/>
        </w:numPr>
        <w:tabs>
          <w:tab w:val="num" w:pos="840"/>
        </w:tabs>
        <w:ind w:left="426" w:hanging="284"/>
        <w:contextualSpacing w:val="0"/>
        <w:rPr>
          <w:rFonts w:ascii="Times New Roman" w:hAnsi="Times New Roman"/>
        </w:rPr>
      </w:pPr>
      <w:r w:rsidRPr="00A441B8">
        <w:rPr>
          <w:rFonts w:ascii="Times New Roman" w:hAnsi="Times New Roman"/>
        </w:rPr>
        <w:t>умение применять знания по физике при изучении других предметов естественно-математического цикла;</w:t>
      </w:r>
    </w:p>
    <w:p w:rsidR="008A3C2B" w:rsidRPr="00A441B8" w:rsidRDefault="008A3C2B" w:rsidP="00157690">
      <w:pPr>
        <w:pStyle w:val="a9"/>
        <w:numPr>
          <w:ilvl w:val="0"/>
          <w:numId w:val="204"/>
        </w:numPr>
        <w:ind w:left="426" w:hanging="284"/>
        <w:contextualSpacing w:val="0"/>
        <w:rPr>
          <w:rFonts w:ascii="Times New Roman" w:hAnsi="Times New Roman"/>
        </w:rPr>
      </w:pPr>
      <w:r w:rsidRPr="00A441B8">
        <w:rPr>
          <w:rFonts w:ascii="Times New Roman" w:hAnsi="Times New Roman"/>
        </w:rPr>
        <w:t xml:space="preserve">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 </w:t>
      </w:r>
    </w:p>
    <w:p w:rsidR="008A3C2B" w:rsidRPr="00A441B8" w:rsidRDefault="008A3C2B" w:rsidP="00157690">
      <w:pPr>
        <w:pStyle w:val="a9"/>
        <w:numPr>
          <w:ilvl w:val="0"/>
          <w:numId w:val="204"/>
        </w:numPr>
        <w:tabs>
          <w:tab w:val="num" w:pos="840"/>
        </w:tabs>
        <w:ind w:left="426" w:hanging="284"/>
        <w:contextualSpacing w:val="0"/>
        <w:rPr>
          <w:rFonts w:ascii="Times New Roman" w:hAnsi="Times New Roman"/>
        </w:rPr>
      </w:pPr>
      <w:r w:rsidRPr="00A441B8">
        <w:rPr>
          <w:rFonts w:ascii="Times New Roman" w:hAnsi="Times New Roman"/>
        </w:rPr>
        <w:t>развитие элементов теоретического мышления на основе формирования умений устанавливать факты, выделять главное в изучаемом явлении, выявлять причинно-следственные связи между величинами, которые его характеризуют, выдвигать гипотезы, формулировать выводы;</w:t>
      </w:r>
    </w:p>
    <w:p w:rsidR="008A3C2B" w:rsidRPr="00A441B8" w:rsidRDefault="008A3C2B" w:rsidP="00157690">
      <w:pPr>
        <w:pStyle w:val="a9"/>
        <w:numPr>
          <w:ilvl w:val="0"/>
          <w:numId w:val="204"/>
        </w:numPr>
        <w:ind w:left="426" w:hanging="284"/>
        <w:contextualSpacing w:val="0"/>
        <w:rPr>
          <w:rFonts w:ascii="Times New Roman" w:hAnsi="Times New Roman"/>
        </w:rPr>
      </w:pPr>
      <w:r w:rsidRPr="00A441B8">
        <w:rPr>
          <w:rFonts w:ascii="Times New Roman" w:hAnsi="Times New Roman"/>
        </w:rPr>
        <w:t xml:space="preserve">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  </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Частными предметными результатами обучения в пропедевтическом курсе физики, на которых основываются общие результаты, являются:</w:t>
      </w:r>
    </w:p>
    <w:p w:rsidR="008A3C2B" w:rsidRPr="00A441B8" w:rsidRDefault="008A3C2B" w:rsidP="00157690">
      <w:pPr>
        <w:pStyle w:val="a9"/>
        <w:numPr>
          <w:ilvl w:val="0"/>
          <w:numId w:val="206"/>
        </w:numPr>
        <w:ind w:left="426" w:hanging="284"/>
        <w:contextualSpacing w:val="0"/>
        <w:rPr>
          <w:rFonts w:ascii="Times New Roman" w:hAnsi="Times New Roman"/>
        </w:rPr>
      </w:pPr>
      <w:r w:rsidRPr="00A441B8">
        <w:rPr>
          <w:rFonts w:ascii="Times New Roman" w:hAnsi="Times New Roman"/>
        </w:rPr>
        <w:t>умения приводить примеры и способность объяснять на качественном уровне физические явления: равномерное и неравномерное движения, колебания нитяного и пружинного маятников, расширение тел при нагревании, большую сжимаемость газов, малую сжимаемость жидкостей и твердых тел, виды теплопередачи, электризацию тел, нагревание проводников электрическим током, отражение  и преломление света;</w:t>
      </w:r>
    </w:p>
    <w:p w:rsidR="008A3C2B" w:rsidRPr="00A441B8" w:rsidRDefault="008A3C2B" w:rsidP="00157690">
      <w:pPr>
        <w:pStyle w:val="a9"/>
        <w:numPr>
          <w:ilvl w:val="0"/>
          <w:numId w:val="206"/>
        </w:numPr>
        <w:ind w:left="426" w:hanging="284"/>
        <w:contextualSpacing w:val="0"/>
        <w:rPr>
          <w:rFonts w:ascii="Times New Roman" w:hAnsi="Times New Roman"/>
        </w:rPr>
      </w:pPr>
      <w:r w:rsidRPr="00A441B8">
        <w:rPr>
          <w:rFonts w:ascii="Times New Roman" w:hAnsi="Times New Roman"/>
        </w:rPr>
        <w:t>умения измерять расстояние, промежуток времени, скорость, массу, силу, температуру, фокусное расстояние собирающей линзы, оптическую силу линзы;</w:t>
      </w:r>
    </w:p>
    <w:p w:rsidR="008A3C2B" w:rsidRPr="00A441B8" w:rsidRDefault="008A3C2B" w:rsidP="00157690">
      <w:pPr>
        <w:pStyle w:val="a9"/>
        <w:numPr>
          <w:ilvl w:val="0"/>
          <w:numId w:val="206"/>
        </w:numPr>
        <w:ind w:left="426" w:hanging="284"/>
        <w:contextualSpacing w:val="0"/>
        <w:rPr>
          <w:rFonts w:ascii="Times New Roman" w:hAnsi="Times New Roman"/>
        </w:rPr>
      </w:pPr>
      <w:r w:rsidRPr="00A441B8">
        <w:rPr>
          <w:rFonts w:ascii="Times New Roman" w:hAnsi="Times New Roman"/>
        </w:rPr>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трения скольжения от веса тела, силы Архимеда от объема тела, периода колебаний маятника от его длины, угла отражения от угла падения света;</w:t>
      </w:r>
    </w:p>
    <w:p w:rsidR="008A3C2B" w:rsidRPr="00A441B8" w:rsidRDefault="008A3C2B" w:rsidP="00157690">
      <w:pPr>
        <w:pStyle w:val="a9"/>
        <w:numPr>
          <w:ilvl w:val="0"/>
          <w:numId w:val="206"/>
        </w:numPr>
        <w:ind w:left="426" w:hanging="284"/>
        <w:contextualSpacing w:val="0"/>
        <w:rPr>
          <w:rFonts w:ascii="Times New Roman" w:hAnsi="Times New Roman"/>
        </w:rPr>
      </w:pPr>
      <w:r w:rsidRPr="00A441B8">
        <w:rPr>
          <w:rFonts w:ascii="Times New Roman" w:hAnsi="Times New Roman"/>
        </w:rPr>
        <w:t>умение применять элементы молекулярно-кинетической и электронной теорий для объяснения явлений природы: расширение тел при нагревании, большую сжимаемость газов, малую сжимаемость жидкостей и твердых тел, электризацию тел;</w:t>
      </w:r>
    </w:p>
    <w:p w:rsidR="008A3C2B" w:rsidRPr="00A441B8" w:rsidRDefault="008A3C2B" w:rsidP="00157690">
      <w:pPr>
        <w:pStyle w:val="a9"/>
        <w:numPr>
          <w:ilvl w:val="0"/>
          <w:numId w:val="206"/>
        </w:numPr>
        <w:ind w:left="426" w:hanging="284"/>
        <w:contextualSpacing w:val="0"/>
        <w:rPr>
          <w:rFonts w:ascii="Times New Roman" w:hAnsi="Times New Roman"/>
        </w:rPr>
      </w:pPr>
      <w:r w:rsidRPr="00A441B8">
        <w:rPr>
          <w:rFonts w:ascii="Times New Roman" w:hAnsi="Times New Roman"/>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Метапредметными результатами обучения при изучении пропедевтического курса физики являются:</w:t>
      </w:r>
    </w:p>
    <w:p w:rsidR="008A3C2B" w:rsidRPr="00A441B8" w:rsidRDefault="008A3C2B" w:rsidP="00157690">
      <w:pPr>
        <w:pStyle w:val="a9"/>
        <w:numPr>
          <w:ilvl w:val="0"/>
          <w:numId w:val="207"/>
        </w:numPr>
        <w:tabs>
          <w:tab w:val="num" w:pos="1080"/>
        </w:tabs>
        <w:ind w:left="426" w:hanging="284"/>
        <w:contextualSpacing w:val="0"/>
        <w:rPr>
          <w:rFonts w:ascii="Times New Roman" w:hAnsi="Times New Roman"/>
        </w:rPr>
      </w:pPr>
      <w:r w:rsidRPr="00A441B8">
        <w:rPr>
          <w:rFonts w:ascii="Times New Roman" w:hAnsi="Times New Roman"/>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8A3C2B" w:rsidRPr="00A441B8" w:rsidRDefault="008A3C2B" w:rsidP="00157690">
      <w:pPr>
        <w:pStyle w:val="a9"/>
        <w:numPr>
          <w:ilvl w:val="0"/>
          <w:numId w:val="207"/>
        </w:numPr>
        <w:tabs>
          <w:tab w:val="num" w:pos="1080"/>
        </w:tabs>
        <w:ind w:left="426" w:hanging="284"/>
        <w:contextualSpacing w:val="0"/>
        <w:rPr>
          <w:rFonts w:ascii="Times New Roman" w:hAnsi="Times New Roman"/>
        </w:rPr>
      </w:pPr>
      <w:r w:rsidRPr="00A441B8">
        <w:rPr>
          <w:rFonts w:ascii="Times New Roman" w:hAnsi="Times New Roman"/>
        </w:rPr>
        <w:t>овладение универсальными способами деятельности на примерах использования метода научного познания при изучении явлений природы;</w:t>
      </w:r>
    </w:p>
    <w:p w:rsidR="008A3C2B" w:rsidRPr="00A441B8" w:rsidRDefault="008A3C2B" w:rsidP="00157690">
      <w:pPr>
        <w:pStyle w:val="a9"/>
        <w:numPr>
          <w:ilvl w:val="0"/>
          <w:numId w:val="207"/>
        </w:numPr>
        <w:tabs>
          <w:tab w:val="num" w:pos="1080"/>
        </w:tabs>
        <w:ind w:left="426" w:hanging="284"/>
        <w:contextualSpacing w:val="0"/>
        <w:rPr>
          <w:rFonts w:ascii="Times New Roman" w:hAnsi="Times New Roman"/>
        </w:rPr>
      </w:pPr>
      <w:r w:rsidRPr="00A441B8">
        <w:rPr>
          <w:rFonts w:ascii="Times New Roman" w:hAnsi="Times New Roman"/>
        </w:rPr>
        <w:t>формирование умений воспринимать, перерабатывать и предъявлять информацию в словесной, образной, символической формах, при помощи таблиц, выделять основное содержание прочитанного текста, находить в  нем ответы  на поставленные вопросы и излагать его;</w:t>
      </w:r>
    </w:p>
    <w:p w:rsidR="008A3C2B" w:rsidRPr="00A441B8" w:rsidRDefault="008A3C2B" w:rsidP="00157690">
      <w:pPr>
        <w:pStyle w:val="a9"/>
        <w:numPr>
          <w:ilvl w:val="0"/>
          <w:numId w:val="207"/>
        </w:numPr>
        <w:tabs>
          <w:tab w:val="num" w:pos="1080"/>
        </w:tabs>
        <w:ind w:left="426" w:hanging="284"/>
        <w:contextualSpacing w:val="0"/>
        <w:rPr>
          <w:rFonts w:ascii="Times New Roman" w:hAnsi="Times New Roman"/>
        </w:rPr>
      </w:pPr>
      <w:r w:rsidRPr="00A441B8">
        <w:rPr>
          <w:rFonts w:ascii="Times New Roman" w:hAnsi="Times New Roman"/>
        </w:rPr>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rsidR="008A3C2B" w:rsidRPr="00A441B8" w:rsidRDefault="008A3C2B" w:rsidP="00157690">
      <w:pPr>
        <w:pStyle w:val="a9"/>
        <w:numPr>
          <w:ilvl w:val="0"/>
          <w:numId w:val="207"/>
        </w:numPr>
        <w:tabs>
          <w:tab w:val="num" w:pos="1080"/>
        </w:tabs>
        <w:ind w:left="426" w:hanging="284"/>
        <w:contextualSpacing w:val="0"/>
        <w:rPr>
          <w:rFonts w:ascii="Times New Roman" w:hAnsi="Times New Roman"/>
        </w:rPr>
      </w:pPr>
      <w:r w:rsidRPr="00A441B8">
        <w:rPr>
          <w:rFonts w:ascii="Times New Roman" w:hAnsi="Times New Roman"/>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w:t>
      </w:r>
    </w:p>
    <w:p w:rsidR="008A3C2B" w:rsidRPr="00A441B8" w:rsidRDefault="008A3C2B" w:rsidP="00157690">
      <w:pPr>
        <w:pStyle w:val="a9"/>
        <w:numPr>
          <w:ilvl w:val="0"/>
          <w:numId w:val="207"/>
        </w:numPr>
        <w:tabs>
          <w:tab w:val="num" w:pos="1080"/>
        </w:tabs>
        <w:ind w:left="426" w:hanging="284"/>
        <w:contextualSpacing w:val="0"/>
        <w:rPr>
          <w:rFonts w:ascii="Times New Roman" w:hAnsi="Times New Roman"/>
        </w:rPr>
      </w:pPr>
      <w:r w:rsidRPr="00A441B8">
        <w:rPr>
          <w:rFonts w:ascii="Times New Roman" w:hAnsi="Times New Roman"/>
        </w:rPr>
        <w:t>освоение приемов действий в нестандартных ситуациях, овладение эвристическими методами решения проблем;</w:t>
      </w:r>
    </w:p>
    <w:p w:rsidR="008A3C2B" w:rsidRPr="00A441B8" w:rsidRDefault="008A3C2B" w:rsidP="00157690">
      <w:pPr>
        <w:pStyle w:val="a9"/>
        <w:numPr>
          <w:ilvl w:val="0"/>
          <w:numId w:val="207"/>
        </w:numPr>
        <w:tabs>
          <w:tab w:val="num" w:pos="1080"/>
        </w:tabs>
        <w:ind w:left="426" w:hanging="284"/>
        <w:contextualSpacing w:val="0"/>
        <w:rPr>
          <w:rFonts w:ascii="Times New Roman" w:hAnsi="Times New Roman"/>
        </w:rPr>
      </w:pPr>
      <w:r w:rsidRPr="00A441B8">
        <w:rPr>
          <w:rFonts w:ascii="Times New Roman" w:hAnsi="Times New Roman"/>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8A3C2B" w:rsidRPr="00A441B8" w:rsidRDefault="008A3C2B" w:rsidP="00A441B8">
      <w:pPr>
        <w:spacing w:after="0" w:line="240" w:lineRule="auto"/>
        <w:ind w:firstLine="426"/>
        <w:jc w:val="center"/>
        <w:rPr>
          <w:rFonts w:ascii="Times New Roman" w:hAnsi="Times New Roman"/>
          <w:b/>
          <w:bCs/>
          <w:i/>
          <w:sz w:val="24"/>
          <w:szCs w:val="24"/>
        </w:rPr>
      </w:pPr>
      <w:r w:rsidRPr="00A441B8">
        <w:rPr>
          <w:rFonts w:ascii="Times New Roman" w:hAnsi="Times New Roman"/>
          <w:b/>
          <w:bCs/>
          <w:i/>
          <w:sz w:val="24"/>
          <w:szCs w:val="24"/>
        </w:rPr>
        <w:t>Личностными результатами обучения при изучении пропедевтического курса физики являются:</w:t>
      </w:r>
    </w:p>
    <w:p w:rsidR="008A3C2B" w:rsidRPr="00A441B8" w:rsidRDefault="008A3C2B" w:rsidP="00157690">
      <w:pPr>
        <w:pStyle w:val="a9"/>
        <w:numPr>
          <w:ilvl w:val="0"/>
          <w:numId w:val="208"/>
        </w:numPr>
        <w:tabs>
          <w:tab w:val="num" w:pos="1080"/>
        </w:tabs>
        <w:ind w:left="426" w:hanging="284"/>
        <w:contextualSpacing w:val="0"/>
        <w:rPr>
          <w:rFonts w:ascii="Times New Roman" w:hAnsi="Times New Roman"/>
        </w:rPr>
      </w:pPr>
      <w:r w:rsidRPr="00A441B8">
        <w:rPr>
          <w:rFonts w:ascii="Times New Roman" w:hAnsi="Times New Roman"/>
        </w:rPr>
        <w:t>сформированность познавательных интересов, интеллектуальных и творческих способностей учащихся;</w:t>
      </w:r>
    </w:p>
    <w:p w:rsidR="008A3C2B" w:rsidRPr="00A441B8" w:rsidRDefault="008A3C2B" w:rsidP="00157690">
      <w:pPr>
        <w:pStyle w:val="a9"/>
        <w:numPr>
          <w:ilvl w:val="0"/>
          <w:numId w:val="208"/>
        </w:numPr>
        <w:tabs>
          <w:tab w:val="num" w:pos="1080"/>
        </w:tabs>
        <w:ind w:left="426" w:hanging="284"/>
        <w:contextualSpacing w:val="0"/>
        <w:rPr>
          <w:rFonts w:ascii="Times New Roman" w:hAnsi="Times New Roman"/>
        </w:rPr>
      </w:pPr>
      <w:r w:rsidRPr="00A441B8">
        <w:rPr>
          <w:rFonts w:ascii="Times New Roman" w:hAnsi="Times New Roman"/>
        </w:rPr>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к элементу общечеловеческой культуры; </w:t>
      </w:r>
    </w:p>
    <w:p w:rsidR="008A3C2B" w:rsidRPr="00A441B8" w:rsidRDefault="008A3C2B" w:rsidP="00157690">
      <w:pPr>
        <w:pStyle w:val="a9"/>
        <w:numPr>
          <w:ilvl w:val="0"/>
          <w:numId w:val="208"/>
        </w:numPr>
        <w:tabs>
          <w:tab w:val="num" w:pos="1080"/>
        </w:tabs>
        <w:ind w:left="426" w:hanging="284"/>
        <w:contextualSpacing w:val="0"/>
        <w:rPr>
          <w:rFonts w:ascii="Times New Roman" w:hAnsi="Times New Roman"/>
        </w:rPr>
      </w:pPr>
      <w:r w:rsidRPr="00A441B8">
        <w:rPr>
          <w:rFonts w:ascii="Times New Roman" w:hAnsi="Times New Roman"/>
        </w:rPr>
        <w:t>самостоятельность в приобретении новых знаний и практических умений;</w:t>
      </w:r>
    </w:p>
    <w:p w:rsidR="008A3C2B" w:rsidRPr="00A441B8" w:rsidRDefault="008A3C2B" w:rsidP="00157690">
      <w:pPr>
        <w:pStyle w:val="a9"/>
        <w:numPr>
          <w:ilvl w:val="0"/>
          <w:numId w:val="208"/>
        </w:numPr>
        <w:tabs>
          <w:tab w:val="num" w:pos="1080"/>
        </w:tabs>
        <w:ind w:left="426" w:hanging="284"/>
        <w:contextualSpacing w:val="0"/>
        <w:rPr>
          <w:rFonts w:ascii="Times New Roman" w:hAnsi="Times New Roman"/>
        </w:rPr>
      </w:pPr>
      <w:r w:rsidRPr="00A441B8">
        <w:rPr>
          <w:rFonts w:ascii="Times New Roman" w:hAnsi="Times New Roman"/>
        </w:rPr>
        <w:t>мотивация образовательной деятельности школьников на основе личностно ориентированного подхода;</w:t>
      </w:r>
    </w:p>
    <w:p w:rsidR="008A3C2B" w:rsidRPr="00A441B8" w:rsidRDefault="008A3C2B" w:rsidP="00157690">
      <w:pPr>
        <w:pStyle w:val="a9"/>
        <w:numPr>
          <w:ilvl w:val="0"/>
          <w:numId w:val="208"/>
        </w:numPr>
        <w:ind w:left="426" w:hanging="284"/>
        <w:contextualSpacing w:val="0"/>
        <w:rPr>
          <w:rFonts w:ascii="Times New Roman" w:hAnsi="Times New Roman"/>
        </w:rPr>
      </w:pPr>
      <w:r w:rsidRPr="00A441B8">
        <w:rPr>
          <w:rFonts w:ascii="Times New Roman" w:hAnsi="Times New Roman"/>
        </w:rPr>
        <w:t>формирование ценностных отношений друг к другу, к учителю, к авторам открытий и изобретений, к результатам обучения;</w:t>
      </w:r>
    </w:p>
    <w:p w:rsidR="008A3C2B" w:rsidRPr="00A441B8" w:rsidRDefault="008A3C2B" w:rsidP="00157690">
      <w:pPr>
        <w:pStyle w:val="a9"/>
        <w:numPr>
          <w:ilvl w:val="0"/>
          <w:numId w:val="208"/>
        </w:numPr>
        <w:ind w:left="426" w:hanging="284"/>
        <w:contextualSpacing w:val="0"/>
        <w:rPr>
          <w:rFonts w:ascii="Times New Roman" w:hAnsi="Times New Roman"/>
        </w:rPr>
      </w:pPr>
      <w:r w:rsidRPr="00A441B8">
        <w:rPr>
          <w:rFonts w:ascii="Times New Roman" w:hAnsi="Times New Roman"/>
        </w:rPr>
        <w:t>приобретение положительного эмоционального отношения к окружающей природе и самому себе как части природы, желание познавать природные объекты и явления в соответствии с жизненными потребностями и интересами;</w:t>
      </w:r>
    </w:p>
    <w:p w:rsidR="008A3C2B" w:rsidRPr="00A441B8" w:rsidRDefault="008A3C2B" w:rsidP="00157690">
      <w:pPr>
        <w:pStyle w:val="a9"/>
        <w:numPr>
          <w:ilvl w:val="0"/>
          <w:numId w:val="208"/>
        </w:numPr>
        <w:ind w:left="426" w:hanging="284"/>
        <w:contextualSpacing w:val="0"/>
        <w:rPr>
          <w:rFonts w:ascii="Times New Roman" w:hAnsi="Times New Roman"/>
        </w:rPr>
      </w:pPr>
      <w:r w:rsidRPr="00A441B8">
        <w:rPr>
          <w:rFonts w:ascii="Times New Roman" w:hAnsi="Times New Roman"/>
        </w:rPr>
        <w:t>приобретение умения ставить перед собой познавательные цели, выдвигать гипотезы, конструировать высказывания естественнонаучного характера, доказывать собственную точку</w:t>
      </w:r>
      <w:r w:rsidR="00464E73" w:rsidRPr="00A441B8">
        <w:rPr>
          <w:rFonts w:ascii="Times New Roman" w:hAnsi="Times New Roman"/>
        </w:rPr>
        <w:t xml:space="preserve"> зрения по обсуждаемому вопросу.</w:t>
      </w:r>
    </w:p>
    <w:p w:rsidR="00F41B34" w:rsidRDefault="00F41B34" w:rsidP="00F41B34">
      <w:pPr>
        <w:spacing w:after="0"/>
        <w:jc w:val="center"/>
        <w:rPr>
          <w:rFonts w:ascii="Times New Roman" w:hAnsi="Times New Roman"/>
          <w:b/>
          <w:sz w:val="24"/>
          <w:szCs w:val="24"/>
        </w:rPr>
      </w:pPr>
    </w:p>
    <w:p w:rsidR="00DF33BE" w:rsidRDefault="0093037A" w:rsidP="00F41B34">
      <w:pPr>
        <w:spacing w:after="0"/>
        <w:jc w:val="center"/>
        <w:rPr>
          <w:rFonts w:ascii="Times New Roman" w:hAnsi="Times New Roman"/>
          <w:b/>
          <w:sz w:val="24"/>
          <w:szCs w:val="24"/>
        </w:rPr>
      </w:pPr>
      <w:r>
        <w:rPr>
          <w:rFonts w:ascii="Times New Roman" w:hAnsi="Times New Roman"/>
          <w:b/>
          <w:sz w:val="24"/>
          <w:szCs w:val="24"/>
        </w:rPr>
        <w:t>3</w:t>
      </w:r>
      <w:r w:rsidR="00DF33BE">
        <w:rPr>
          <w:rFonts w:ascii="Times New Roman" w:hAnsi="Times New Roman"/>
          <w:b/>
          <w:sz w:val="24"/>
          <w:szCs w:val="24"/>
        </w:rPr>
        <w:t xml:space="preserve">. </w:t>
      </w:r>
      <w:r w:rsidR="001D784D">
        <w:rPr>
          <w:rFonts w:ascii="Times New Roman" w:hAnsi="Times New Roman"/>
          <w:b/>
          <w:sz w:val="24"/>
          <w:szCs w:val="24"/>
        </w:rPr>
        <w:t>Родной (я</w:t>
      </w:r>
      <w:r w:rsidR="00DF33BE">
        <w:rPr>
          <w:rFonts w:ascii="Times New Roman" w:hAnsi="Times New Roman"/>
          <w:b/>
          <w:sz w:val="24"/>
          <w:szCs w:val="24"/>
        </w:rPr>
        <w:t>кутский</w:t>
      </w:r>
      <w:r w:rsidR="001D784D">
        <w:rPr>
          <w:rFonts w:ascii="Times New Roman" w:hAnsi="Times New Roman"/>
          <w:b/>
          <w:sz w:val="24"/>
          <w:szCs w:val="24"/>
        </w:rPr>
        <w:t>)</w:t>
      </w:r>
      <w:r w:rsidR="00DF33BE">
        <w:rPr>
          <w:rFonts w:ascii="Times New Roman" w:hAnsi="Times New Roman"/>
          <w:b/>
          <w:sz w:val="24"/>
          <w:szCs w:val="24"/>
        </w:rPr>
        <w:t xml:space="preserve"> язык и литература</w:t>
      </w:r>
      <w:r w:rsidR="00F41B34">
        <w:rPr>
          <w:rFonts w:ascii="Times New Roman" w:hAnsi="Times New Roman"/>
          <w:b/>
          <w:sz w:val="24"/>
          <w:szCs w:val="24"/>
        </w:rPr>
        <w:t xml:space="preserve"> 8-9 кл.</w:t>
      </w:r>
    </w:p>
    <w:p w:rsidR="00DF33BE" w:rsidRPr="00DF33BE" w:rsidRDefault="00DF33BE" w:rsidP="00F41B34">
      <w:pPr>
        <w:spacing w:after="0" w:line="240" w:lineRule="auto"/>
        <w:rPr>
          <w:rFonts w:ascii="Times New Roman" w:hAnsi="Times New Roman"/>
          <w:sz w:val="24"/>
          <w:szCs w:val="24"/>
        </w:rPr>
      </w:pPr>
      <w:r w:rsidRPr="00DF33BE">
        <w:rPr>
          <w:rFonts w:ascii="Times New Roman" w:hAnsi="Times New Roman"/>
          <w:sz w:val="24"/>
          <w:szCs w:val="24"/>
        </w:rPr>
        <w:t>Целями и задачами изучения родного(якутского) языка в основной школе являются:</w:t>
      </w:r>
    </w:p>
    <w:p w:rsidR="00DF33BE" w:rsidRPr="00DF33BE" w:rsidRDefault="00DF33BE" w:rsidP="00157690">
      <w:pPr>
        <w:numPr>
          <w:ilvl w:val="0"/>
          <w:numId w:val="256"/>
        </w:numPr>
        <w:spacing w:after="0" w:line="240" w:lineRule="auto"/>
        <w:ind w:left="0" w:firstLine="0"/>
        <w:jc w:val="both"/>
        <w:rPr>
          <w:rFonts w:ascii="Times New Roman" w:hAnsi="Times New Roman"/>
          <w:sz w:val="24"/>
          <w:szCs w:val="24"/>
        </w:rPr>
      </w:pPr>
      <w:r w:rsidRPr="00DF33BE">
        <w:rPr>
          <w:rFonts w:ascii="Times New Roman" w:hAnsi="Times New Roman"/>
          <w:sz w:val="24"/>
          <w:szCs w:val="24"/>
        </w:rPr>
        <w:t>воспитание духовно богатой, нравственно ориентирован</w:t>
      </w:r>
      <w:r w:rsidRPr="00DF33BE">
        <w:rPr>
          <w:rFonts w:ascii="Times New Roman" w:hAnsi="Times New Roman"/>
          <w:sz w:val="24"/>
          <w:szCs w:val="24"/>
        </w:rPr>
        <w:softHyphen/>
        <w:t>ной личности с развитым чувством самосознания и общерос</w:t>
      </w:r>
      <w:r w:rsidRPr="00DF33BE">
        <w:rPr>
          <w:rFonts w:ascii="Times New Roman" w:hAnsi="Times New Roman"/>
          <w:sz w:val="24"/>
          <w:szCs w:val="24"/>
        </w:rPr>
        <w:softHyphen/>
        <w:t>сийского гражданского сознания,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w:t>
      </w:r>
      <w:r w:rsidRPr="00DF33BE">
        <w:rPr>
          <w:rFonts w:ascii="Times New Roman" w:hAnsi="Times New Roman"/>
          <w:sz w:val="24"/>
          <w:szCs w:val="24"/>
        </w:rPr>
        <w:softHyphen/>
        <w:t>чения знаний в разных сферах человеческой деятельности, средство освоения морально-этических норм, принятых в об</w:t>
      </w:r>
      <w:r w:rsidRPr="00DF33BE">
        <w:rPr>
          <w:rFonts w:ascii="Times New Roman" w:hAnsi="Times New Roman"/>
          <w:sz w:val="24"/>
          <w:szCs w:val="24"/>
        </w:rPr>
        <w:softHyphen/>
        <w:t>ществе;</w:t>
      </w:r>
    </w:p>
    <w:p w:rsidR="00DF33BE" w:rsidRPr="00DF33BE" w:rsidRDefault="00DF33BE" w:rsidP="00157690">
      <w:pPr>
        <w:numPr>
          <w:ilvl w:val="0"/>
          <w:numId w:val="25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овладение системой знаний, языковыми и речевыми уме</w:t>
      </w:r>
      <w:r w:rsidRPr="00DF33BE">
        <w:rPr>
          <w:rFonts w:ascii="Times New Roman" w:hAnsi="Times New Roman"/>
          <w:sz w:val="24"/>
          <w:szCs w:val="24"/>
        </w:rPr>
        <w:softHyphen/>
        <w:t>ниями и навыками, развитие готовности и способности к ре</w:t>
      </w:r>
      <w:r w:rsidRPr="00DF33BE">
        <w:rPr>
          <w:rFonts w:ascii="Times New Roman" w:hAnsi="Times New Roman"/>
          <w:sz w:val="24"/>
          <w:szCs w:val="24"/>
        </w:rPr>
        <w:softHyphen/>
        <w:t>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w:t>
      </w:r>
      <w:r w:rsidRPr="00DF33BE">
        <w:rPr>
          <w:rFonts w:ascii="Times New Roman" w:hAnsi="Times New Roman"/>
          <w:sz w:val="24"/>
          <w:szCs w:val="24"/>
        </w:rPr>
        <w:softHyphen/>
        <w:t>ствиями, формирование навыков самостоятельной учебной де</w:t>
      </w:r>
      <w:r w:rsidRPr="00DF33BE">
        <w:rPr>
          <w:rFonts w:ascii="Times New Roman" w:hAnsi="Times New Roman"/>
          <w:sz w:val="24"/>
          <w:szCs w:val="24"/>
        </w:rPr>
        <w:softHyphen/>
        <w:t>ятельности, самообразования;</w:t>
      </w:r>
    </w:p>
    <w:p w:rsidR="00DF33BE" w:rsidRPr="00DF33BE" w:rsidRDefault="00DF33BE" w:rsidP="00157690">
      <w:pPr>
        <w:numPr>
          <w:ilvl w:val="0"/>
          <w:numId w:val="25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освоение знаний об устройстве языковой системы и за</w:t>
      </w:r>
      <w:r w:rsidRPr="00DF33BE">
        <w:rPr>
          <w:rFonts w:ascii="Times New Roman" w:hAnsi="Times New Roman"/>
          <w:sz w:val="24"/>
          <w:szCs w:val="24"/>
        </w:rPr>
        <w:softHyphen/>
        <w:t>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w:t>
      </w:r>
      <w:r w:rsidRPr="00DF33BE">
        <w:rPr>
          <w:rFonts w:ascii="Times New Roman" w:hAnsi="Times New Roman"/>
          <w:sz w:val="24"/>
          <w:szCs w:val="24"/>
        </w:rPr>
        <w:softHyphen/>
        <w:t>циального словарного запаса, расширение объёма используе</w:t>
      </w:r>
      <w:r w:rsidRPr="00DF33BE">
        <w:rPr>
          <w:rFonts w:ascii="Times New Roman" w:hAnsi="Times New Roman"/>
          <w:sz w:val="24"/>
          <w:szCs w:val="24"/>
        </w:rPr>
        <w:softHyphen/>
        <w:t>мых в речи грамматических средств, совершенствование ор</w:t>
      </w:r>
      <w:r w:rsidRPr="00DF33BE">
        <w:rPr>
          <w:rFonts w:ascii="Times New Roman" w:hAnsi="Times New Roman"/>
          <w:sz w:val="24"/>
          <w:szCs w:val="24"/>
        </w:rPr>
        <w:softHyphen/>
        <w:t>фографической и пунктуационной грамотности, развитие умений стилистически корректного использования лексики и фразеологии русского языка;</w:t>
      </w:r>
    </w:p>
    <w:p w:rsidR="00DF33BE" w:rsidRPr="00DF33BE" w:rsidRDefault="00DF33BE" w:rsidP="00157690">
      <w:pPr>
        <w:numPr>
          <w:ilvl w:val="0"/>
          <w:numId w:val="25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развитие интеллектуальных и творческих способностей обучающихся, развитие речевой культуры учащихся, овладе</w:t>
      </w:r>
      <w:r w:rsidRPr="00DF33BE">
        <w:rPr>
          <w:rFonts w:ascii="Times New Roman" w:hAnsi="Times New Roman"/>
          <w:sz w:val="24"/>
          <w:szCs w:val="24"/>
        </w:rPr>
        <w:softHyphen/>
        <w:t>ние правилами использования языка в разных ситуациях об</w:t>
      </w:r>
      <w:r w:rsidRPr="00DF33BE">
        <w:rPr>
          <w:rFonts w:ascii="Times New Roman" w:hAnsi="Times New Roman"/>
          <w:sz w:val="24"/>
          <w:szCs w:val="24"/>
        </w:rPr>
        <w:softHyphen/>
        <w:t>щения, нормами речевого этикета, воспитание стремления к речевому самосовершенствованию, осознание эстетической ценности родного языка;</w:t>
      </w:r>
    </w:p>
    <w:p w:rsidR="00DF33BE" w:rsidRPr="00DF33BE" w:rsidRDefault="00DF33BE" w:rsidP="00157690">
      <w:pPr>
        <w:numPr>
          <w:ilvl w:val="0"/>
          <w:numId w:val="256"/>
        </w:numPr>
        <w:tabs>
          <w:tab w:val="num" w:pos="0"/>
        </w:tabs>
        <w:spacing w:after="0" w:line="240" w:lineRule="auto"/>
        <w:ind w:left="0" w:firstLine="0"/>
        <w:jc w:val="both"/>
        <w:rPr>
          <w:rFonts w:ascii="Times New Roman" w:hAnsi="Times New Roman"/>
          <w:sz w:val="24"/>
          <w:szCs w:val="24"/>
        </w:rPr>
      </w:pPr>
      <w:r w:rsidRPr="00DF33BE">
        <w:rPr>
          <w:rFonts w:ascii="Times New Roman" w:hAnsi="Times New Roman"/>
          <w:sz w:val="24"/>
          <w:szCs w:val="24"/>
        </w:rPr>
        <w:t>совершенствование коммуникативных способностей, формирование готовности к сотрудничеству, созидательной де</w:t>
      </w:r>
      <w:r w:rsidRPr="00DF33BE">
        <w:rPr>
          <w:rFonts w:ascii="Times New Roman" w:hAnsi="Times New Roman"/>
          <w:sz w:val="24"/>
          <w:szCs w:val="24"/>
        </w:rPr>
        <w:softHyphen/>
        <w:t>ятельности, умений вести диалог, искать и находить содержа</w:t>
      </w:r>
      <w:r w:rsidRPr="00DF33BE">
        <w:rPr>
          <w:rFonts w:ascii="Times New Roman" w:hAnsi="Times New Roman"/>
          <w:sz w:val="24"/>
          <w:szCs w:val="24"/>
        </w:rPr>
        <w:softHyphen/>
        <w:t>тельные компромиссы.</w:t>
      </w:r>
    </w:p>
    <w:p w:rsidR="00DF33BE" w:rsidRPr="00DF33BE" w:rsidRDefault="00DF33BE" w:rsidP="00DF33BE">
      <w:pPr>
        <w:spacing w:after="0" w:line="240" w:lineRule="auto"/>
        <w:jc w:val="both"/>
        <w:rPr>
          <w:rFonts w:ascii="Times New Roman" w:hAnsi="Times New Roman"/>
          <w:sz w:val="24"/>
          <w:szCs w:val="24"/>
        </w:rPr>
      </w:pPr>
    </w:p>
    <w:p w:rsidR="009F0C05" w:rsidRDefault="00DF33BE" w:rsidP="00DF33BE">
      <w:pPr>
        <w:pStyle w:val="afff2"/>
        <w:ind w:firstLine="720"/>
        <w:jc w:val="center"/>
        <w:rPr>
          <w:rFonts w:ascii="Times New Roman" w:eastAsia="Calibri" w:hAnsi="Times New Roman" w:cs="Times New Roman"/>
          <w:b/>
          <w:bCs/>
          <w:sz w:val="24"/>
          <w:szCs w:val="24"/>
        </w:rPr>
      </w:pPr>
      <w:bookmarkStart w:id="509" w:name="bookmark1"/>
      <w:r w:rsidRPr="00DF33BE">
        <w:rPr>
          <w:rFonts w:ascii="Times New Roman" w:hAnsi="Times New Roman" w:cs="Times New Roman"/>
          <w:b/>
          <w:sz w:val="24"/>
          <w:szCs w:val="24"/>
        </w:rPr>
        <w:t>Л</w:t>
      </w:r>
      <w:r w:rsidR="009F0C05">
        <w:rPr>
          <w:rFonts w:ascii="Times New Roman" w:eastAsia="Calibri" w:hAnsi="Times New Roman" w:cs="Times New Roman"/>
          <w:b/>
          <w:bCs/>
          <w:sz w:val="24"/>
          <w:szCs w:val="24"/>
        </w:rPr>
        <w:t>ичностные</w:t>
      </w:r>
      <w:r w:rsidRPr="00DF33BE">
        <w:rPr>
          <w:rFonts w:ascii="Times New Roman" w:eastAsia="Calibri" w:hAnsi="Times New Roman" w:cs="Times New Roman"/>
          <w:b/>
          <w:bCs/>
          <w:sz w:val="24"/>
          <w:szCs w:val="24"/>
        </w:rPr>
        <w:t xml:space="preserve">, </w:t>
      </w:r>
      <w:r w:rsidR="009F0C05">
        <w:rPr>
          <w:rFonts w:ascii="Times New Roman" w:eastAsia="Calibri" w:hAnsi="Times New Roman" w:cs="Times New Roman"/>
          <w:b/>
          <w:bCs/>
          <w:sz w:val="24"/>
          <w:szCs w:val="24"/>
        </w:rPr>
        <w:t>метапредметные</w:t>
      </w:r>
      <w:r w:rsidRPr="00DF33BE">
        <w:rPr>
          <w:rFonts w:ascii="Times New Roman" w:eastAsia="Calibri" w:hAnsi="Times New Roman" w:cs="Times New Roman"/>
          <w:b/>
          <w:bCs/>
          <w:sz w:val="24"/>
          <w:szCs w:val="24"/>
        </w:rPr>
        <w:t xml:space="preserve">, </w:t>
      </w:r>
      <w:bookmarkEnd w:id="509"/>
      <w:r w:rsidR="009F0C05">
        <w:rPr>
          <w:rFonts w:ascii="Times New Roman" w:eastAsia="Calibri" w:hAnsi="Times New Roman" w:cs="Times New Roman"/>
          <w:b/>
          <w:bCs/>
          <w:sz w:val="24"/>
          <w:szCs w:val="24"/>
        </w:rPr>
        <w:t>предметные результатыосвоения</w:t>
      </w:r>
    </w:p>
    <w:p w:rsidR="00DF33BE" w:rsidRPr="00DF33BE" w:rsidRDefault="009F0C05" w:rsidP="00DF33BE">
      <w:pPr>
        <w:pStyle w:val="afff2"/>
        <w:ind w:firstLine="720"/>
        <w:jc w:val="center"/>
        <w:rPr>
          <w:rFonts w:ascii="Times New Roman" w:eastAsia="Calibri" w:hAnsi="Times New Roman" w:cs="Times New Roman"/>
          <w:sz w:val="24"/>
          <w:szCs w:val="24"/>
        </w:rPr>
      </w:pPr>
      <w:r>
        <w:rPr>
          <w:rFonts w:ascii="Times New Roman" w:eastAsia="Calibri" w:hAnsi="Times New Roman" w:cs="Times New Roman"/>
          <w:b/>
          <w:bCs/>
          <w:sz w:val="24"/>
          <w:szCs w:val="24"/>
        </w:rPr>
        <w:t>учебного предмета</w:t>
      </w:r>
      <w:r w:rsidR="00DF33BE" w:rsidRPr="00DF33BE">
        <w:rPr>
          <w:rFonts w:ascii="Times New Roman" w:eastAsia="Calibri" w:hAnsi="Times New Roman" w:cs="Times New Roman"/>
          <w:b/>
          <w:bCs/>
          <w:sz w:val="24"/>
          <w:szCs w:val="24"/>
        </w:rPr>
        <w:t xml:space="preserve"> «Р</w:t>
      </w:r>
      <w:r>
        <w:rPr>
          <w:rFonts w:ascii="Times New Roman" w:eastAsia="Calibri" w:hAnsi="Times New Roman" w:cs="Times New Roman"/>
          <w:b/>
          <w:bCs/>
          <w:sz w:val="24"/>
          <w:szCs w:val="24"/>
        </w:rPr>
        <w:t xml:space="preserve">одной </w:t>
      </w:r>
      <w:r w:rsidR="001D784D">
        <w:rPr>
          <w:rFonts w:ascii="Times New Roman" w:eastAsia="Calibri" w:hAnsi="Times New Roman" w:cs="Times New Roman"/>
          <w:b/>
          <w:bCs/>
          <w:sz w:val="24"/>
          <w:szCs w:val="24"/>
        </w:rPr>
        <w:t xml:space="preserve">(якутский) </w:t>
      </w:r>
      <w:r>
        <w:rPr>
          <w:rFonts w:ascii="Times New Roman" w:eastAsia="Calibri" w:hAnsi="Times New Roman" w:cs="Times New Roman"/>
          <w:b/>
          <w:bCs/>
          <w:sz w:val="24"/>
          <w:szCs w:val="24"/>
        </w:rPr>
        <w:t>язык</w:t>
      </w:r>
      <w:r w:rsidR="00DF33BE" w:rsidRPr="00DF33BE">
        <w:rPr>
          <w:rFonts w:ascii="Times New Roman" w:eastAsia="Calibri" w:hAnsi="Times New Roman" w:cs="Times New Roman"/>
          <w:b/>
          <w:bCs/>
          <w:sz w:val="24"/>
          <w:szCs w:val="24"/>
        </w:rPr>
        <w:t>»</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b/>
          <w:sz w:val="24"/>
          <w:szCs w:val="24"/>
        </w:rPr>
        <w:t>Личностными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1) понимание родного языка как одной из основных национально-культурных ценностей якутского народа; определя</w:t>
      </w:r>
      <w:r w:rsidRPr="00DF33BE">
        <w:rPr>
          <w:rFonts w:ascii="Times New Roman" w:hAnsi="Times New Roman"/>
          <w:sz w:val="24"/>
          <w:szCs w:val="24"/>
        </w:rPr>
        <w:softHyphen/>
        <w:t>ющей роли родного языка в развитии интеллектуальных, твор</w:t>
      </w:r>
      <w:r w:rsidRPr="00DF33BE">
        <w:rPr>
          <w:rFonts w:ascii="Times New Roman" w:hAnsi="Times New Roman"/>
          <w:sz w:val="24"/>
          <w:szCs w:val="24"/>
        </w:rPr>
        <w:softHyphen/>
        <w:t>ческих способностей и моральных качеств личности; его значения в процессе получения школьного образования;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2) осознание эстетической ценности родного языка; ува</w:t>
      </w:r>
      <w:r w:rsidRPr="00DF33BE">
        <w:rPr>
          <w:rFonts w:ascii="Times New Roman" w:hAnsi="Times New Roman"/>
          <w:sz w:val="24"/>
          <w:szCs w:val="24"/>
        </w:rPr>
        <w:softHyphen/>
        <w:t>жительное отношение к родному языку,  стремление к речевому самосовер</w:t>
      </w:r>
      <w:r w:rsidRPr="00DF33BE">
        <w:rPr>
          <w:rFonts w:ascii="Times New Roman" w:hAnsi="Times New Roman"/>
          <w:sz w:val="24"/>
          <w:szCs w:val="24"/>
        </w:rPr>
        <w:softHyphen/>
        <w:t>шенствованию;</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3) достаточный объём словарного запаса и усвоенных грам</w:t>
      </w:r>
      <w:r w:rsidRPr="00DF33BE">
        <w:rPr>
          <w:rFonts w:ascii="Times New Roman" w:hAnsi="Times New Roman"/>
          <w:sz w:val="24"/>
          <w:szCs w:val="24"/>
        </w:rPr>
        <w:softHyphen/>
        <w:t>матических средств для свободного выражения мыслей и чувств в процессе речевого общения; способность к само</w:t>
      </w:r>
      <w:r w:rsidRPr="00DF33BE">
        <w:rPr>
          <w:rFonts w:ascii="Times New Roman" w:hAnsi="Times New Roman"/>
          <w:sz w:val="24"/>
          <w:szCs w:val="24"/>
        </w:rPr>
        <w:softHyphen/>
        <w:t>оценке на основе наблюдения за собственной речью.</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b/>
          <w:sz w:val="24"/>
          <w:szCs w:val="24"/>
        </w:rPr>
        <w:tab/>
        <w:t>Метапредметными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1) владение всеми видами речевой деятельности: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адекватное понимание информации устного и письмен</w:t>
      </w:r>
      <w:r w:rsidRPr="00DF33BE">
        <w:rPr>
          <w:rFonts w:ascii="Times New Roman" w:hAnsi="Times New Roman"/>
          <w:sz w:val="24"/>
          <w:szCs w:val="24"/>
        </w:rPr>
        <w:softHyphen/>
        <w:t>ного сообщения;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владение разными видами чтения;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адекватное восприятие на слух текстов разных стилей и жанров;</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извлекать информацию из различных ис</w:t>
      </w:r>
      <w:r w:rsidRPr="00DF33BE">
        <w:rPr>
          <w:rFonts w:ascii="Times New Roman" w:hAnsi="Times New Roman"/>
          <w:sz w:val="24"/>
          <w:szCs w:val="24"/>
        </w:rPr>
        <w:softHyphen/>
        <w:t>точников, включая средства массовой информации, компакт- диски учебного назначения, ресурсы Интернета; свободно пользоваться словарями различных типов, справочной лите</w:t>
      </w:r>
      <w:r w:rsidRPr="00DF33BE">
        <w:rPr>
          <w:rFonts w:ascii="Times New Roman" w:hAnsi="Times New Roman"/>
          <w:sz w:val="24"/>
          <w:szCs w:val="24"/>
        </w:rPr>
        <w:softHyphen/>
        <w:t>ратурой;</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овладение приёмами отбора и систематизации материала на определённую тему; умение вести - самостоятельный поиск информации, её анализ и отбор;</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умение сопоставлять и сравнивать речевые высказыва</w:t>
      </w:r>
      <w:r w:rsidRPr="00DF33BE">
        <w:rPr>
          <w:rFonts w:ascii="Times New Roman" w:hAnsi="Times New Roman"/>
          <w:sz w:val="24"/>
          <w:szCs w:val="24"/>
        </w:rPr>
        <w:softHyphen/>
        <w:t>ния с точки зрения их содержания, стилистических особен</w:t>
      </w:r>
      <w:r w:rsidRPr="00DF33BE">
        <w:rPr>
          <w:rFonts w:ascii="Times New Roman" w:hAnsi="Times New Roman"/>
          <w:sz w:val="24"/>
          <w:szCs w:val="24"/>
        </w:rPr>
        <w:softHyphen/>
        <w:t>ностей и использованных языковых средств;</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определять цели предстоящей учебной дея</w:t>
      </w:r>
      <w:r w:rsidRPr="00DF33BE">
        <w:rPr>
          <w:rFonts w:ascii="Times New Roman" w:hAnsi="Times New Roman"/>
          <w:sz w:val="24"/>
          <w:szCs w:val="24"/>
        </w:rPr>
        <w:softHyphen/>
        <w:t>тельности (индивидуальной и коллективной), последователь</w:t>
      </w:r>
      <w:r w:rsidRPr="00DF33BE">
        <w:rPr>
          <w:rFonts w:ascii="Times New Roman" w:hAnsi="Times New Roman"/>
          <w:sz w:val="24"/>
          <w:szCs w:val="24"/>
        </w:rPr>
        <w:softHyphen/>
        <w:t>ность действий, оценивать достигнутые результаты и адекват</w:t>
      </w:r>
      <w:r w:rsidRPr="00DF33BE">
        <w:rPr>
          <w:rFonts w:ascii="Times New Roman" w:hAnsi="Times New Roman"/>
          <w:sz w:val="24"/>
          <w:szCs w:val="24"/>
        </w:rPr>
        <w:softHyphen/>
        <w:t>но формулировать их в устной и письменной форме;</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умение воспроизводить прослушанный или прочитанный текст с разной степенью свёрнутости;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умение создавать устные и письменные тексты разных типов, стилей речи и жанров с учётом замысла, адресата и ситуации 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свободно, правильно излагать свои мысли в устной и письменной форме;</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владение различными видами монолога и диалога;</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соблюдение в практике речевого общения основных ор</w:t>
      </w:r>
      <w:r w:rsidRPr="00DF33BE">
        <w:rPr>
          <w:rFonts w:ascii="Times New Roman" w:hAnsi="Times New Roman"/>
          <w:sz w:val="24"/>
          <w:szCs w:val="24"/>
        </w:rPr>
        <w:softHyphen/>
        <w:t xml:space="preserve">фоэпических, лексических, грамматических, стилистических норм современного русского литературного языка;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соблюде</w:t>
      </w:r>
      <w:r w:rsidRPr="00DF33BE">
        <w:rPr>
          <w:rFonts w:ascii="Times New Roman" w:hAnsi="Times New Roman"/>
          <w:sz w:val="24"/>
          <w:szCs w:val="24"/>
        </w:rPr>
        <w:softHyphen/>
        <w:t>ние основных правил орфографии и пунктуации в процессе письменного 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участвовать в речевом общении, соблюдая нормы речевого этикета;</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 способность оценивать свою речь с точки зрения её со</w:t>
      </w:r>
      <w:r w:rsidRPr="00DF33BE">
        <w:rPr>
          <w:rFonts w:ascii="Times New Roman" w:hAnsi="Times New Roman"/>
          <w:sz w:val="24"/>
          <w:szCs w:val="24"/>
        </w:rPr>
        <w:softHyphen/>
        <w:t xml:space="preserve">держания, языкового оформления;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-умение находить грамма</w:t>
      </w:r>
      <w:r w:rsidRPr="00DF33BE">
        <w:rPr>
          <w:rFonts w:ascii="Times New Roman" w:hAnsi="Times New Roman"/>
          <w:sz w:val="24"/>
          <w:szCs w:val="24"/>
        </w:rPr>
        <w:softHyphen/>
        <w:t>тические и речевые ошибки, недочёты, исправлять их; совер</w:t>
      </w:r>
      <w:r w:rsidRPr="00DF33BE">
        <w:rPr>
          <w:rFonts w:ascii="Times New Roman" w:hAnsi="Times New Roman"/>
          <w:sz w:val="24"/>
          <w:szCs w:val="24"/>
        </w:rPr>
        <w:softHyphen/>
        <w:t>шенствовать и редактировать собственные тексты;</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-умение выступать перед аудиторией сверстников с не</w:t>
      </w:r>
      <w:r w:rsidRPr="00DF33BE">
        <w:rPr>
          <w:rFonts w:ascii="Times New Roman" w:hAnsi="Times New Roman"/>
          <w:sz w:val="24"/>
          <w:szCs w:val="24"/>
        </w:rPr>
        <w:softHyphen/>
        <w:t>большими сообщениями, докладами;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w:t>
      </w:r>
      <w:r w:rsidRPr="00DF33BE">
        <w:rPr>
          <w:rFonts w:ascii="Times New Roman" w:hAnsi="Times New Roman"/>
          <w:sz w:val="24"/>
          <w:szCs w:val="24"/>
        </w:rPr>
        <w:softHyphen/>
        <w:t xml:space="preserve">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3) коммуникативно-целесообразное взаимодействие с окру</w:t>
      </w:r>
      <w:r w:rsidRPr="00DF33BE">
        <w:rPr>
          <w:rFonts w:ascii="Times New Roman" w:hAnsi="Times New Roman"/>
          <w:sz w:val="24"/>
          <w:szCs w:val="24"/>
        </w:rPr>
        <w:softHyphen/>
        <w:t>жающими людьми в процессе речевого общения, совместного выполнения какой-либо задачи, участия в спорах, обсуждени</w:t>
      </w:r>
      <w:r w:rsidRPr="00DF33BE">
        <w:rPr>
          <w:rFonts w:ascii="Times New Roman" w:hAnsi="Times New Roman"/>
          <w:sz w:val="24"/>
          <w:szCs w:val="24"/>
        </w:rPr>
        <w:softHyphen/>
        <w:t>ях; овладение национально-культурными нормами речевого поведения в различных ситуациях формального и неформаль</w:t>
      </w:r>
      <w:r w:rsidRPr="00DF33BE">
        <w:rPr>
          <w:rFonts w:ascii="Times New Roman" w:hAnsi="Times New Roman"/>
          <w:sz w:val="24"/>
          <w:szCs w:val="24"/>
        </w:rPr>
        <w:softHyphen/>
        <w:t>ного межличностного и межкультурного 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b/>
          <w:bCs/>
          <w:sz w:val="24"/>
          <w:szCs w:val="24"/>
        </w:rPr>
        <w:tab/>
        <w:t>Предметными результатами</w:t>
      </w:r>
      <w:r w:rsidRPr="00DF33BE">
        <w:rPr>
          <w:rFonts w:ascii="Times New Roman" w:hAnsi="Times New Roman"/>
          <w:sz w:val="24"/>
          <w:szCs w:val="24"/>
        </w:rPr>
        <w:t xml:space="preserve"> освоения программы по родному(якутскому) языку яв</w:t>
      </w:r>
      <w:r w:rsidRPr="00DF33BE">
        <w:rPr>
          <w:rFonts w:ascii="Times New Roman" w:hAnsi="Times New Roman"/>
          <w:sz w:val="24"/>
          <w:szCs w:val="24"/>
        </w:rPr>
        <w:softHyphen/>
        <w:t>ляются: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1) представление об основных функциях языка, о роли родного языка как национального языка якутского народа, как государственного языка Российской Федерации и языка меж</w:t>
      </w:r>
      <w:r w:rsidRPr="00DF33BE">
        <w:rPr>
          <w:rFonts w:ascii="Times New Roman" w:hAnsi="Times New Roman"/>
          <w:sz w:val="24"/>
          <w:szCs w:val="24"/>
        </w:rPr>
        <w:softHyphen/>
        <w:t>национального общения, о связи языка и культуры народа, о роли родного языка в жизни человека и общества;</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2) усвоение основ научных знаний о родном языке; пони</w:t>
      </w:r>
      <w:r w:rsidRPr="00DF33BE">
        <w:rPr>
          <w:rFonts w:ascii="Times New Roman" w:hAnsi="Times New Roman"/>
          <w:sz w:val="24"/>
          <w:szCs w:val="24"/>
        </w:rPr>
        <w:softHyphen/>
        <w:t>мание взаимосвязи его уровней и единиц;</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4) 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w:t>
      </w:r>
      <w:r w:rsidRPr="00DF33BE">
        <w:rPr>
          <w:rFonts w:ascii="Times New Roman" w:hAnsi="Times New Roman"/>
          <w:sz w:val="24"/>
          <w:szCs w:val="24"/>
        </w:rPr>
        <w:softHyphen/>
        <w:t>ский, официально-деловой стили, язык художественной лите</w:t>
      </w:r>
      <w:r w:rsidRPr="00DF33BE">
        <w:rPr>
          <w:rFonts w:ascii="Times New Roman" w:hAnsi="Times New Roman"/>
          <w:sz w:val="24"/>
          <w:szCs w:val="24"/>
        </w:rPr>
        <w:softHyphen/>
        <w:t>ратуры; жанры научного, публицистического, официально-де</w:t>
      </w:r>
      <w:r w:rsidRPr="00DF33BE">
        <w:rPr>
          <w:rFonts w:ascii="Times New Roman" w:hAnsi="Times New Roman"/>
          <w:sz w:val="24"/>
          <w:szCs w:val="24"/>
        </w:rPr>
        <w:softHyphen/>
        <w:t>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w:t>
      </w:r>
      <w:r w:rsidRPr="00DF33BE">
        <w:rPr>
          <w:rFonts w:ascii="Times New Roman" w:hAnsi="Times New Roman"/>
          <w:sz w:val="24"/>
          <w:szCs w:val="24"/>
        </w:rPr>
        <w:softHyphen/>
        <w:t>бенности употребления в речи;</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5) опознавание и анализ основных единиц языка, грамма</w:t>
      </w:r>
      <w:r w:rsidRPr="00DF33BE">
        <w:rPr>
          <w:rFonts w:ascii="Times New Roman" w:hAnsi="Times New Roman"/>
          <w:sz w:val="24"/>
          <w:szCs w:val="24"/>
        </w:rPr>
        <w:softHyphen/>
        <w:t>тических категорий языка, уместное употребление языковых единиц адекватно ситуации речевого общения;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6)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7) осознание эстетической функции родного языка, способ</w:t>
      </w:r>
      <w:r w:rsidRPr="00DF33BE">
        <w:rPr>
          <w:rFonts w:ascii="Times New Roman" w:hAnsi="Times New Roman"/>
          <w:sz w:val="24"/>
          <w:szCs w:val="24"/>
        </w:rPr>
        <w:softHyphen/>
        <w:t>ность оценивать эстетическую сторону речевого высказывания при анализе текстов художественной литературы.</w:t>
      </w:r>
    </w:p>
    <w:p w:rsidR="00DF33BE" w:rsidRPr="00DF33BE" w:rsidRDefault="00DF33BE" w:rsidP="00DF33BE">
      <w:pPr>
        <w:spacing w:after="0" w:line="240" w:lineRule="auto"/>
        <w:ind w:firstLine="708"/>
        <w:jc w:val="both"/>
        <w:rPr>
          <w:rFonts w:ascii="Times New Roman" w:hAnsi="Times New Roman"/>
          <w:sz w:val="24"/>
          <w:szCs w:val="24"/>
        </w:rPr>
      </w:pPr>
      <w:r w:rsidRPr="00DF33BE">
        <w:rPr>
          <w:rFonts w:ascii="Times New Roman" w:hAnsi="Times New Roman"/>
          <w:sz w:val="24"/>
          <w:szCs w:val="24"/>
        </w:rPr>
        <w:t xml:space="preserve">Изучение в общеобразовательной школе родного(якутского)языка направлено на развитие коммуникативной (речевых, языковых), социокультурной, компенсаторной, учебно-познавательной компетенций.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xml:space="preserve">- Речевая компетенция – формирование элементарных коммуникативных умений в четырех основных видах речевой деятельности (говорении, аудировании, чтении и письме) с учетом возможностей и потребностей учащихся. </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Языковая компетенция – систематизация изученного языкового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Социокультурная компетенция – осведомленность о социокультурной специфике функционирования родного(якутского) языка как государственного языка РС(Я</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Компенсаторная компетенция – развитие умений выходить из положения в условиях дефицита языковых средств при получении и передаче информации, интуитивное использование фоновых знаний по якутскому языку.</w:t>
      </w: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 xml:space="preserve">- Учебно-познавательная компетенция – развитие общих и специальных учебных умений, позволяющих совершенствовать учебную деятельность по овладению неродным языком, развитие и воспитание готовности к самостоятельному и непрерывному изучению родного(якутского) языка в различных повседневных ситуациях, удовлетворять с его помощью познавательные интересы. </w:t>
      </w:r>
    </w:p>
    <w:p w:rsid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t>В современных условиях владение вторым (неродным) языком предполагает также осведомленность в области культуры народа и страны изучаемого языка. Организация непосредственного повседневного контакта учащихся с носителями якутского языка, возможность их погружения в живую среду якутского языка и культуры обеспечивают условия для овладения навыками общения на языке саха и формирования начального уровня культуроведческой компетенции.</w:t>
      </w:r>
    </w:p>
    <w:p w:rsidR="00074F71" w:rsidRPr="00074F71" w:rsidRDefault="00074F71" w:rsidP="00074F71">
      <w:pPr>
        <w:spacing w:after="0" w:line="240" w:lineRule="auto"/>
        <w:jc w:val="both"/>
        <w:rPr>
          <w:rFonts w:ascii="Times New Roman" w:hAnsi="Times New Roman"/>
          <w:sz w:val="24"/>
          <w:szCs w:val="24"/>
        </w:rPr>
      </w:pPr>
    </w:p>
    <w:p w:rsidR="00074F71" w:rsidRPr="00074F71" w:rsidRDefault="00074F71" w:rsidP="00074F71">
      <w:pPr>
        <w:spacing w:after="0" w:line="240" w:lineRule="auto"/>
        <w:jc w:val="both"/>
        <w:rPr>
          <w:rFonts w:ascii="Times New Roman" w:hAnsi="Times New Roman"/>
          <w:b/>
          <w:sz w:val="24"/>
          <w:szCs w:val="24"/>
        </w:rPr>
      </w:pPr>
      <w:r w:rsidRPr="00074F71">
        <w:rPr>
          <w:rFonts w:ascii="Times New Roman" w:hAnsi="Times New Roman"/>
          <w:b/>
          <w:sz w:val="24"/>
          <w:szCs w:val="24"/>
        </w:rPr>
        <w:t xml:space="preserve">                          География Якутии: природа, население, хозяйство</w:t>
      </w:r>
    </w:p>
    <w:p w:rsidR="00074F71" w:rsidRPr="00074F71" w:rsidRDefault="00074F71" w:rsidP="00074F71">
      <w:pPr>
        <w:spacing w:after="0" w:line="240" w:lineRule="auto"/>
        <w:jc w:val="both"/>
        <w:rPr>
          <w:rFonts w:ascii="Times New Roman" w:hAnsi="Times New Roman"/>
          <w:b/>
          <w:bCs/>
          <w:sz w:val="24"/>
          <w:szCs w:val="24"/>
        </w:rPr>
      </w:pPr>
      <w:r w:rsidRPr="00074F71">
        <w:rPr>
          <w:rFonts w:ascii="Times New Roman" w:hAnsi="Times New Roman"/>
          <w:b/>
          <w:bCs/>
          <w:sz w:val="24"/>
          <w:szCs w:val="24"/>
        </w:rPr>
        <w:t xml:space="preserve">                                                        Пояснительная записка</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Программа национально-регионального компонента, курс «География Якутии» разработана частично на основе учебника для 9 класса средней школы «География Якутии» Жиркова И. И. 2007 года издания. Содержание курса построено в соответствии с идеями гуманизации и усиления социальных аспектов содержания, принцип комплексности, экологизации, историзма. Курс «География Якутии» занимает важное место в структуре школьных курсов географии. С одной стороны он закрепляет базовое географическое образование, изучения родного края, школьников. Особая роль курса определяется его большим мировоззренческим значением и тесными связями изучаемого содержания с современностью и личным опытом учащихся.</w:t>
      </w:r>
    </w:p>
    <w:p w:rsidR="00074F71" w:rsidRPr="00074F71" w:rsidRDefault="00074F71" w:rsidP="00074F71">
      <w:pPr>
        <w:spacing w:after="0" w:line="240" w:lineRule="auto"/>
        <w:jc w:val="both"/>
        <w:rPr>
          <w:rFonts w:ascii="Times New Roman" w:hAnsi="Times New Roman"/>
          <w:b/>
          <w:bCs/>
          <w:i/>
          <w:iCs/>
          <w:sz w:val="24"/>
          <w:szCs w:val="24"/>
        </w:rPr>
      </w:pPr>
      <w:r w:rsidRPr="00074F71">
        <w:rPr>
          <w:rFonts w:ascii="Times New Roman" w:hAnsi="Times New Roman"/>
          <w:b/>
          <w:bCs/>
          <w:i/>
          <w:iCs/>
          <w:sz w:val="24"/>
          <w:szCs w:val="24"/>
        </w:rPr>
        <w:t>Цель и задачи курса:</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Главная цель курса заключается в развитии географического мышленияи формирование у школьников целостного представления о своей Родине, а так же личных качеств: патриотизма, уважения к населяющим Республику Саха (Якутия) народам, их культуре и национальным особенностям.</w:t>
      </w:r>
    </w:p>
    <w:p w:rsidR="00074F71" w:rsidRPr="00074F71" w:rsidRDefault="00074F71" w:rsidP="00074F71">
      <w:pPr>
        <w:spacing w:after="0" w:line="240" w:lineRule="auto"/>
        <w:jc w:val="both"/>
        <w:rPr>
          <w:rFonts w:ascii="Times New Roman" w:hAnsi="Times New Roman"/>
          <w:b/>
          <w:bCs/>
          <w:i/>
          <w:iCs/>
          <w:sz w:val="24"/>
          <w:szCs w:val="24"/>
        </w:rPr>
      </w:pPr>
      <w:r w:rsidRPr="00074F71">
        <w:rPr>
          <w:rFonts w:ascii="Times New Roman" w:hAnsi="Times New Roman"/>
          <w:b/>
          <w:bCs/>
          <w:i/>
          <w:iCs/>
          <w:sz w:val="24"/>
          <w:szCs w:val="24"/>
        </w:rPr>
        <w:t>Учебно-методические задачи: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Сформировать целостное представление об особенностях природы, населения и хозяйства республики;</w:t>
      </w:r>
      <w:r w:rsidRPr="00074F71">
        <w:rPr>
          <w:rFonts w:ascii="Times New Roman" w:hAnsi="Times New Roman"/>
          <w:sz w:val="24"/>
          <w:szCs w:val="24"/>
        </w:rPr>
        <w:br/>
        <w:t>Сформировать представление о Республике Саха (Якутия) как о совокупности разнообразных территорий, обозначить место и роль республики в Российской Федерации;</w:t>
      </w:r>
      <w:r w:rsidRPr="00074F71">
        <w:rPr>
          <w:rFonts w:ascii="Times New Roman" w:hAnsi="Times New Roman"/>
          <w:sz w:val="24"/>
          <w:szCs w:val="24"/>
        </w:rPr>
        <w:br/>
        <w:t>Научить школьника работать с разными источниками географической информации, показать практическую значимость изучения географических процессов, явлений, причинно-следственных связей,закономерностей;Развивать картографическую грамотность школьников;</w:t>
      </w:r>
      <w:r w:rsidRPr="00074F71">
        <w:rPr>
          <w:rFonts w:ascii="Times New Roman" w:hAnsi="Times New Roman"/>
          <w:sz w:val="24"/>
          <w:szCs w:val="24"/>
        </w:rPr>
        <w:br/>
        <w:t>Сформировать у школьников образные представления об улусах, городах республики;</w:t>
      </w:r>
      <w:r w:rsidRPr="00074F71">
        <w:rPr>
          <w:rFonts w:ascii="Times New Roman" w:hAnsi="Times New Roman"/>
          <w:sz w:val="24"/>
          <w:szCs w:val="24"/>
        </w:rPr>
        <w:br/>
        <w:t xml:space="preserve">Показать взаимодействие природной среды, населения и территории на локальном уровне (на примере </w:t>
      </w:r>
      <w:r w:rsidRPr="00074F71">
        <w:rPr>
          <w:rFonts w:ascii="Times New Roman" w:hAnsi="Times New Roman"/>
          <w:sz w:val="24"/>
          <w:szCs w:val="24"/>
        </w:rPr>
        <w:tab/>
        <w:t xml:space="preserve">своего </w:t>
      </w:r>
      <w:r w:rsidRPr="00074F71">
        <w:rPr>
          <w:rFonts w:ascii="Times New Roman" w:hAnsi="Times New Roman"/>
          <w:sz w:val="24"/>
          <w:szCs w:val="24"/>
        </w:rPr>
        <w:tab/>
        <w:t>улуса).</w:t>
      </w:r>
      <w:r w:rsidRPr="00074F71">
        <w:rPr>
          <w:rFonts w:ascii="Times New Roman" w:hAnsi="Times New Roman"/>
          <w:sz w:val="24"/>
          <w:szCs w:val="24"/>
        </w:rPr>
        <w:br/>
        <w:t>В структурном отношении курс состоит из 5 разделов.</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b/>
          <w:bCs/>
          <w:sz w:val="24"/>
          <w:szCs w:val="24"/>
        </w:rPr>
        <w:t>I. Планируемые результаты освоения учебного предмета</w:t>
      </w:r>
    </w:p>
    <w:p w:rsidR="00074F71" w:rsidRPr="00074F71" w:rsidRDefault="00074F71" w:rsidP="00074F71">
      <w:pPr>
        <w:spacing w:after="0" w:line="240" w:lineRule="auto"/>
        <w:jc w:val="both"/>
        <w:rPr>
          <w:rFonts w:ascii="Times New Roman" w:hAnsi="Times New Roman"/>
          <w:sz w:val="24"/>
          <w:szCs w:val="24"/>
        </w:rPr>
      </w:pP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b/>
          <w:bCs/>
          <w:sz w:val="24"/>
          <w:szCs w:val="24"/>
        </w:rPr>
        <w:t>1) ЛИЧНОСТНЫЕ результаты обучения:</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b/>
          <w:bCs/>
          <w:i/>
          <w:iCs/>
          <w:sz w:val="24"/>
          <w:szCs w:val="24"/>
        </w:rPr>
        <w:t>Учащийся должен обладать:</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 российской гражданской идентичностью: патриотизмом, уважением к Отечеству, прошлому и настоящему многонационального народа Якутии; осознанием своей этнической принадлежности, знанием истории, культуры своего народа, своего края, основ культурного наследия народов Якутии; </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ответственным отношением к учению, готовностью и способностью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целостным мировоззрением, соответствующим современному уровню развития науки и общественной практики;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гражданской позицией к ценностям народов Якутии, готовностью и способностью вести диалог с другими людьми и достигать в нем взаимопонимания;</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коммуникативной компетентностью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пониманием ценности здорового и безопасного образа жизни, правилами индивидуального и коллективного безопасного поведения в чрезвычайных ситуациях;</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основами экологической культуры, соответствующей современному уровню экологического мышления.</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b/>
          <w:bCs/>
          <w:sz w:val="24"/>
          <w:szCs w:val="24"/>
        </w:rPr>
        <w:t>2) МЕТАПРЕДМЕТНЫЕ результаты обучения:</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b/>
          <w:bCs/>
          <w:i/>
          <w:iCs/>
          <w:sz w:val="24"/>
          <w:szCs w:val="24"/>
        </w:rPr>
        <w:t>Уметь:</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ставить учебные задачи;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вносить изменения в последовательность и содержание учебной задачи;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выбирать наиболее рациональную последовательность выполнения учебной задачи;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планировать и корректировать свою деятельность в соответствии с ее целями, задачами и условиями;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оценивать свою работу в сравнении с существующими требованиями;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классифицировать информацию в соответствии с выбранными признаками;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сравнивать объекты по главным и второстепенным признакам;</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систематизировать и структурировать информацию;</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формулировать проблемные вопросы, искать пути решения проблемных ситуаций;</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владеть навыками анализа и синтеза;</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искать и отбирать необходимые источники информации;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-использовать информационно-коммуникативные технологии на уровне общего пользования, включая поиск, построение и передачу информации, презентацию выполненных работ на основе умений безопасного использования средств информационно-коммуникативных технологий и сети Интернет;</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представлять информацию в различных формах (письменной, устной) и видах;</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работать с текстом и нетекстовыми компонентами: составлять тезисный план, выводы, конспект, тезисы выступления, переводить информацию из одного вида в другой (текст в таблицу, карту в текст и т.п.);</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использовать различные виды моделирования, исходя из учебной задачи;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выступать перед аудиторией, придерживаясь определенного стиля при выступлении;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вести дискуссию, диалог;</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находить приемлемое решение при наличии разных точек зрения.</w:t>
      </w:r>
    </w:p>
    <w:p w:rsidR="00074F71" w:rsidRPr="00074F71" w:rsidRDefault="00074F71" w:rsidP="00074F71">
      <w:pPr>
        <w:spacing w:after="0" w:line="240" w:lineRule="auto"/>
        <w:jc w:val="both"/>
        <w:rPr>
          <w:rFonts w:ascii="Times New Roman" w:hAnsi="Times New Roman"/>
          <w:sz w:val="24"/>
          <w:szCs w:val="24"/>
        </w:rPr>
      </w:pP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b/>
          <w:bCs/>
          <w:sz w:val="24"/>
          <w:szCs w:val="24"/>
        </w:rPr>
        <w:t>3) ПРЕДМЕТНЫЕ результаты обучения:</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b/>
          <w:bCs/>
          <w:i/>
          <w:iCs/>
          <w:sz w:val="24"/>
          <w:szCs w:val="24"/>
        </w:rPr>
        <w:t>Уметь:</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называть различные источники географической инфор</w:t>
      </w:r>
      <w:r w:rsidRPr="00074F71">
        <w:rPr>
          <w:rFonts w:ascii="Times New Roman" w:hAnsi="Times New Roman"/>
          <w:sz w:val="24"/>
          <w:szCs w:val="24"/>
        </w:rPr>
        <w:softHyphen/>
        <w:t>мации и методы получения географической информации;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определять географическое положение Якутии;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показывать пограничные государства, моря, омывающие Якутию;</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определять поясное время.</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-называть и показывать крупные равнины и горы; выяснять с помощью карт соответствие их платформен</w:t>
      </w:r>
      <w:r w:rsidRPr="00074F71">
        <w:rPr>
          <w:rFonts w:ascii="Times New Roman" w:hAnsi="Times New Roman"/>
          <w:sz w:val="24"/>
          <w:szCs w:val="24"/>
        </w:rPr>
        <w:softHyphen/>
        <w:t>ным и складчатым областям;</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-показывать на карте и называть наиболее крупные место</w:t>
      </w:r>
      <w:r w:rsidRPr="00074F71">
        <w:rPr>
          <w:rFonts w:ascii="Times New Roman" w:hAnsi="Times New Roman"/>
          <w:sz w:val="24"/>
          <w:szCs w:val="24"/>
        </w:rPr>
        <w:softHyphen/>
        <w:t>рождения полезных ископаемых;</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-объяснять закономерности их размещения; приводить примеры влияния рельефа на условия жизни людей, изменений рельефа под влиянием внешних и внут</w:t>
      </w:r>
      <w:r w:rsidRPr="00074F71">
        <w:rPr>
          <w:rFonts w:ascii="Times New Roman" w:hAnsi="Times New Roman"/>
          <w:sz w:val="24"/>
          <w:szCs w:val="24"/>
        </w:rPr>
        <w:softHyphen/>
        <w:t>ренних процессов;</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-делать описания отдельных форм рельефа по картам; называть факторы, влияющие на формирование климата Якутии;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-определять характерные особенности климата Якутии; иметь представление об изменениях погоды под влиянием циклонов и антициклонов;</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-давать описания климата отдельных территорий; с помощью карт определять температуру, количество осадков, атмосферное давление, количество суммарной ра</w:t>
      </w:r>
      <w:r w:rsidRPr="00074F71">
        <w:rPr>
          <w:rFonts w:ascii="Times New Roman" w:hAnsi="Times New Roman"/>
          <w:sz w:val="24"/>
          <w:szCs w:val="24"/>
        </w:rPr>
        <w:softHyphen/>
        <w:t>диации и т. д.;</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-приводить примеры влияния климата на хозяйственную деятельность человека и условия жизни;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-называть и показывать крупнейшие реки, озера; используя карту, давать характеристику отдельных вод</w:t>
      </w:r>
      <w:r w:rsidRPr="00074F71">
        <w:rPr>
          <w:rFonts w:ascii="Times New Roman" w:hAnsi="Times New Roman"/>
          <w:sz w:val="24"/>
          <w:szCs w:val="24"/>
        </w:rPr>
        <w:softHyphen/>
        <w:t>ных объектов;</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-оценивать водные ресурсы; называть факторы почвообразования;</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-используя карту, называть типы почв и их свойства; объяснять разнообразие растительных сообществ на тер</w:t>
      </w:r>
      <w:r w:rsidRPr="00074F71">
        <w:rPr>
          <w:rFonts w:ascii="Times New Roman" w:hAnsi="Times New Roman"/>
          <w:sz w:val="24"/>
          <w:szCs w:val="24"/>
        </w:rPr>
        <w:softHyphen/>
        <w:t>ритории Якутии, приводить примеры;</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-объяснять видовое разнообразие животного мира; называть меры по охране растений и животных.</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-объяснять влияние природных условий на жизнь, здо</w:t>
      </w:r>
      <w:r w:rsidRPr="00074F71">
        <w:rPr>
          <w:rFonts w:ascii="Times New Roman" w:hAnsi="Times New Roman"/>
          <w:sz w:val="24"/>
          <w:szCs w:val="24"/>
        </w:rPr>
        <w:softHyphen/>
        <w:t>ровье и хозяйственную деятельность людей;</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-объяснять изменение природы под влиянием деятельнос</w:t>
      </w:r>
      <w:r w:rsidRPr="00074F71">
        <w:rPr>
          <w:rFonts w:ascii="Times New Roman" w:hAnsi="Times New Roman"/>
          <w:sz w:val="24"/>
          <w:szCs w:val="24"/>
        </w:rPr>
        <w:softHyphen/>
        <w:t>ти человека;</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-объяснять значение географической науки в изучении и преобразовании природы, </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-приводить соответствующие примеры.</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Обучающийся научится: </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b/>
          <w:bCs/>
          <w:i/>
          <w:iCs/>
          <w:sz w:val="24"/>
          <w:szCs w:val="24"/>
        </w:rPr>
        <w:t>Оценивать и объяснять:</w:t>
      </w:r>
    </w:p>
    <w:p w:rsidR="00074F71" w:rsidRPr="00074F71" w:rsidRDefault="00074F71" w:rsidP="00074F71">
      <w:pPr>
        <w:numPr>
          <w:ilvl w:val="0"/>
          <w:numId w:val="309"/>
        </w:numPr>
        <w:spacing w:after="0" w:line="240" w:lineRule="auto"/>
        <w:jc w:val="both"/>
        <w:rPr>
          <w:rFonts w:ascii="Times New Roman" w:hAnsi="Times New Roman"/>
          <w:sz w:val="24"/>
          <w:szCs w:val="24"/>
        </w:rPr>
      </w:pPr>
      <w:r w:rsidRPr="00074F71">
        <w:rPr>
          <w:rFonts w:ascii="Times New Roman" w:hAnsi="Times New Roman"/>
          <w:sz w:val="24"/>
          <w:szCs w:val="24"/>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074F71" w:rsidRPr="00074F71" w:rsidRDefault="00074F71" w:rsidP="00074F71">
      <w:pPr>
        <w:numPr>
          <w:ilvl w:val="0"/>
          <w:numId w:val="309"/>
        </w:numPr>
        <w:spacing w:after="0" w:line="240" w:lineRule="auto"/>
        <w:jc w:val="both"/>
        <w:rPr>
          <w:rFonts w:ascii="Times New Roman" w:hAnsi="Times New Roman"/>
          <w:sz w:val="24"/>
          <w:szCs w:val="24"/>
        </w:rPr>
      </w:pPr>
      <w:r w:rsidRPr="00074F71">
        <w:rPr>
          <w:rFonts w:ascii="Times New Roman" w:hAnsi="Times New Roman"/>
          <w:sz w:val="24"/>
          <w:szCs w:val="24"/>
        </w:rPr>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074F71" w:rsidRPr="00074F71" w:rsidRDefault="00074F71" w:rsidP="00074F71">
      <w:pPr>
        <w:numPr>
          <w:ilvl w:val="0"/>
          <w:numId w:val="309"/>
        </w:numPr>
        <w:spacing w:after="0" w:line="240" w:lineRule="auto"/>
        <w:jc w:val="both"/>
        <w:rPr>
          <w:rFonts w:ascii="Times New Roman" w:hAnsi="Times New Roman"/>
          <w:sz w:val="24"/>
          <w:szCs w:val="24"/>
        </w:rPr>
      </w:pPr>
      <w:r w:rsidRPr="00074F71">
        <w:rPr>
          <w:rFonts w:ascii="Times New Roman" w:hAnsi="Times New Roman"/>
          <w:sz w:val="24"/>
          <w:szCs w:val="24"/>
        </w:rPr>
        <w:t>специфику географического положения и административно-территориального устройства Республики Саха (Якутия); особенности ее природы;</w:t>
      </w:r>
    </w:p>
    <w:p w:rsidR="00074F71" w:rsidRPr="00074F71" w:rsidRDefault="00074F71" w:rsidP="00074F71">
      <w:pPr>
        <w:numPr>
          <w:ilvl w:val="0"/>
          <w:numId w:val="309"/>
        </w:numPr>
        <w:spacing w:after="0" w:line="240" w:lineRule="auto"/>
        <w:jc w:val="both"/>
        <w:rPr>
          <w:rFonts w:ascii="Times New Roman" w:hAnsi="Times New Roman"/>
          <w:sz w:val="24"/>
          <w:szCs w:val="24"/>
        </w:rPr>
      </w:pPr>
      <w:r w:rsidRPr="00074F71">
        <w:rPr>
          <w:rFonts w:ascii="Times New Roman" w:hAnsi="Times New Roman"/>
          <w:sz w:val="24"/>
          <w:szCs w:val="24"/>
        </w:rPr>
        <w:t>природные и антропогенные причины возникновения геоэкологических проблем на локальном уровне; меры по сохранению природы и защите людей от стихийных природных и техногенных явлений;</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b/>
          <w:bCs/>
          <w:i/>
          <w:iCs/>
          <w:sz w:val="24"/>
          <w:szCs w:val="24"/>
        </w:rPr>
        <w:t>Обучающийся получит возможность научиться:</w:t>
      </w:r>
    </w:p>
    <w:p w:rsidR="00074F71" w:rsidRPr="00074F71" w:rsidRDefault="00074F71" w:rsidP="00074F71">
      <w:pPr>
        <w:numPr>
          <w:ilvl w:val="0"/>
          <w:numId w:val="310"/>
        </w:numPr>
        <w:spacing w:after="0" w:line="240" w:lineRule="auto"/>
        <w:jc w:val="both"/>
        <w:rPr>
          <w:rFonts w:ascii="Times New Roman" w:hAnsi="Times New Roman"/>
          <w:sz w:val="24"/>
          <w:szCs w:val="24"/>
        </w:rPr>
      </w:pPr>
      <w:r w:rsidRPr="00074F71">
        <w:rPr>
          <w:rFonts w:ascii="Times New Roman" w:hAnsi="Times New Roman"/>
          <w:b/>
          <w:bCs/>
          <w:i/>
          <w:iCs/>
          <w:sz w:val="24"/>
          <w:szCs w:val="24"/>
        </w:rPr>
        <w:t>выделять, описывать и объяснять</w:t>
      </w:r>
      <w:r w:rsidRPr="00074F71">
        <w:rPr>
          <w:rFonts w:ascii="Times New Roman" w:hAnsi="Times New Roman"/>
          <w:sz w:val="24"/>
          <w:szCs w:val="24"/>
        </w:rPr>
        <w:t xml:space="preserve"> существенные признаки географических объектов и явлений;</w:t>
      </w:r>
    </w:p>
    <w:p w:rsidR="00074F71" w:rsidRPr="00074F71" w:rsidRDefault="00074F71" w:rsidP="00074F71">
      <w:pPr>
        <w:numPr>
          <w:ilvl w:val="0"/>
          <w:numId w:val="310"/>
        </w:numPr>
        <w:spacing w:after="0" w:line="240" w:lineRule="auto"/>
        <w:jc w:val="both"/>
        <w:rPr>
          <w:rFonts w:ascii="Times New Roman" w:hAnsi="Times New Roman"/>
          <w:sz w:val="24"/>
          <w:szCs w:val="24"/>
        </w:rPr>
      </w:pPr>
      <w:r w:rsidRPr="00074F71">
        <w:rPr>
          <w:rFonts w:ascii="Times New Roman" w:hAnsi="Times New Roman"/>
          <w:b/>
          <w:bCs/>
          <w:i/>
          <w:iCs/>
          <w:sz w:val="24"/>
          <w:szCs w:val="24"/>
        </w:rPr>
        <w:t xml:space="preserve">находить </w:t>
      </w:r>
      <w:r w:rsidRPr="00074F71">
        <w:rPr>
          <w:rFonts w:ascii="Times New Roman" w:hAnsi="Times New Roman"/>
          <w:sz w:val="24"/>
          <w:szCs w:val="24"/>
        </w:rPr>
        <w:t>в разных источниках и анализировать информацию, необходимую для изучения географических объектов и явлений, экологических проблем;</w:t>
      </w:r>
    </w:p>
    <w:p w:rsidR="00074F71" w:rsidRPr="00074F71" w:rsidRDefault="00074F71" w:rsidP="00074F71">
      <w:pPr>
        <w:numPr>
          <w:ilvl w:val="0"/>
          <w:numId w:val="310"/>
        </w:numPr>
        <w:spacing w:after="0" w:line="240" w:lineRule="auto"/>
        <w:jc w:val="both"/>
        <w:rPr>
          <w:rFonts w:ascii="Times New Roman" w:hAnsi="Times New Roman"/>
          <w:sz w:val="24"/>
          <w:szCs w:val="24"/>
        </w:rPr>
      </w:pPr>
      <w:r w:rsidRPr="00074F71">
        <w:rPr>
          <w:rFonts w:ascii="Times New Roman" w:hAnsi="Times New Roman"/>
          <w:b/>
          <w:bCs/>
          <w:i/>
          <w:iCs/>
          <w:sz w:val="24"/>
          <w:szCs w:val="24"/>
        </w:rPr>
        <w:t>приводить примеры</w:t>
      </w:r>
      <w:r w:rsidRPr="00074F71">
        <w:rPr>
          <w:rFonts w:ascii="Times New Roman" w:hAnsi="Times New Roman"/>
          <w:sz w:val="24"/>
          <w:szCs w:val="24"/>
        </w:rPr>
        <w:t xml:space="preserve">: использования и охраны природных ресурсов, адаптации человека к условиям окружающей среды; </w:t>
      </w:r>
    </w:p>
    <w:p w:rsidR="00074F71" w:rsidRPr="00074F71" w:rsidRDefault="00074F71" w:rsidP="00074F71">
      <w:pPr>
        <w:numPr>
          <w:ilvl w:val="0"/>
          <w:numId w:val="310"/>
        </w:numPr>
        <w:spacing w:after="0" w:line="240" w:lineRule="auto"/>
        <w:jc w:val="both"/>
        <w:rPr>
          <w:rFonts w:ascii="Times New Roman" w:hAnsi="Times New Roman"/>
          <w:sz w:val="24"/>
          <w:szCs w:val="24"/>
        </w:rPr>
      </w:pPr>
      <w:r w:rsidRPr="00074F71">
        <w:rPr>
          <w:rFonts w:ascii="Times New Roman" w:hAnsi="Times New Roman"/>
          <w:b/>
          <w:bCs/>
          <w:i/>
          <w:iCs/>
          <w:sz w:val="24"/>
          <w:szCs w:val="24"/>
        </w:rPr>
        <w:t>составлять</w:t>
      </w:r>
      <w:r w:rsidRPr="00074F71">
        <w:rPr>
          <w:rFonts w:ascii="Times New Roman" w:hAnsi="Times New Roman"/>
          <w:sz w:val="24"/>
          <w:szCs w:val="24"/>
        </w:rPr>
        <w:t xml:space="preserve">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74F71" w:rsidRPr="00074F71" w:rsidRDefault="00074F71" w:rsidP="00074F71">
      <w:pPr>
        <w:numPr>
          <w:ilvl w:val="0"/>
          <w:numId w:val="310"/>
        </w:numPr>
        <w:spacing w:after="0" w:line="240" w:lineRule="auto"/>
        <w:jc w:val="both"/>
        <w:rPr>
          <w:rFonts w:ascii="Times New Roman" w:hAnsi="Times New Roman"/>
          <w:sz w:val="24"/>
          <w:szCs w:val="24"/>
        </w:rPr>
      </w:pPr>
      <w:r w:rsidRPr="00074F71">
        <w:rPr>
          <w:rFonts w:ascii="Times New Roman" w:hAnsi="Times New Roman"/>
          <w:b/>
          <w:bCs/>
          <w:i/>
          <w:iCs/>
          <w:sz w:val="24"/>
          <w:szCs w:val="24"/>
        </w:rPr>
        <w:t>определять</w:t>
      </w:r>
      <w:r w:rsidRPr="00074F71">
        <w:rPr>
          <w:rFonts w:ascii="Times New Roman" w:hAnsi="Times New Roman"/>
          <w:sz w:val="24"/>
          <w:szCs w:val="24"/>
        </w:rPr>
        <w:t xml:space="preserve"> на местности, плане и карте расстояния, направления высоты точек; географические координаты и местоположение географических объектов;</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b/>
          <w:bCs/>
          <w:sz w:val="24"/>
          <w:szCs w:val="24"/>
        </w:rPr>
        <w:t xml:space="preserve">использовать приобретенные знания и умения в практической деятельности и повседневной жизни </w:t>
      </w:r>
      <w:r w:rsidRPr="00074F71">
        <w:rPr>
          <w:rFonts w:ascii="Times New Roman" w:hAnsi="Times New Roman"/>
          <w:sz w:val="24"/>
          <w:szCs w:val="24"/>
        </w:rPr>
        <w:t>для:</w:t>
      </w:r>
    </w:p>
    <w:p w:rsidR="00074F71" w:rsidRPr="00074F71" w:rsidRDefault="00074F71" w:rsidP="00074F71">
      <w:pPr>
        <w:numPr>
          <w:ilvl w:val="0"/>
          <w:numId w:val="311"/>
        </w:numPr>
        <w:spacing w:after="0" w:line="240" w:lineRule="auto"/>
        <w:jc w:val="both"/>
        <w:rPr>
          <w:rFonts w:ascii="Times New Roman" w:hAnsi="Times New Roman"/>
          <w:sz w:val="24"/>
          <w:szCs w:val="24"/>
        </w:rPr>
      </w:pPr>
      <w:r w:rsidRPr="00074F71">
        <w:rPr>
          <w:rFonts w:ascii="Times New Roman" w:hAnsi="Times New Roman"/>
          <w:sz w:val="24"/>
          <w:szCs w:val="24"/>
        </w:rPr>
        <w:t>определения поясного времени; чтения карт различного содержания;</w:t>
      </w:r>
    </w:p>
    <w:p w:rsidR="00074F71" w:rsidRPr="00074F71" w:rsidRDefault="00074F71" w:rsidP="00074F71">
      <w:pPr>
        <w:numPr>
          <w:ilvl w:val="0"/>
          <w:numId w:val="311"/>
        </w:numPr>
        <w:spacing w:after="0" w:line="240" w:lineRule="auto"/>
        <w:jc w:val="both"/>
        <w:rPr>
          <w:rFonts w:ascii="Times New Roman" w:hAnsi="Times New Roman"/>
          <w:sz w:val="24"/>
          <w:szCs w:val="24"/>
        </w:rPr>
      </w:pPr>
      <w:r w:rsidRPr="00074F71">
        <w:rPr>
          <w:rFonts w:ascii="Times New Roman" w:hAnsi="Times New Roman"/>
          <w:sz w:val="24"/>
          <w:szCs w:val="24"/>
        </w:rPr>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74F71" w:rsidRPr="00074F71" w:rsidRDefault="00074F71" w:rsidP="00074F71">
      <w:pPr>
        <w:numPr>
          <w:ilvl w:val="0"/>
          <w:numId w:val="311"/>
        </w:numPr>
        <w:spacing w:after="0" w:line="240" w:lineRule="auto"/>
        <w:jc w:val="both"/>
        <w:rPr>
          <w:rFonts w:ascii="Times New Roman" w:hAnsi="Times New Roman"/>
          <w:sz w:val="24"/>
          <w:szCs w:val="24"/>
        </w:rPr>
      </w:pPr>
      <w:r w:rsidRPr="00074F71">
        <w:rPr>
          <w:rFonts w:ascii="Times New Roman" w:hAnsi="Times New Roman"/>
          <w:sz w:val="24"/>
          <w:szCs w:val="24"/>
        </w:rPr>
        <w:t>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w:t>
      </w:r>
    </w:p>
    <w:p w:rsidR="00074F71" w:rsidRPr="00074F71" w:rsidRDefault="00074F71" w:rsidP="00074F71">
      <w:pPr>
        <w:numPr>
          <w:ilvl w:val="0"/>
          <w:numId w:val="311"/>
        </w:numPr>
        <w:spacing w:after="0" w:line="240" w:lineRule="auto"/>
        <w:jc w:val="both"/>
        <w:rPr>
          <w:rFonts w:ascii="Times New Roman" w:hAnsi="Times New Roman"/>
          <w:sz w:val="24"/>
          <w:szCs w:val="24"/>
        </w:rPr>
      </w:pPr>
      <w:r w:rsidRPr="00074F71">
        <w:rPr>
          <w:rFonts w:ascii="Times New Roman" w:hAnsi="Times New Roman"/>
          <w:sz w:val="24"/>
          <w:szCs w:val="24"/>
        </w:rPr>
        <w:t>решения практических задач по определению качества окружающей среды своей местности, ее использованию, сохранению и улучшению; принятию необходимых мер в случае природных стихийных бедствий и техногенных катастроф;</w:t>
      </w:r>
    </w:p>
    <w:p w:rsidR="00074F71" w:rsidRPr="00074F71" w:rsidRDefault="00074F71" w:rsidP="00074F71">
      <w:pPr>
        <w:numPr>
          <w:ilvl w:val="0"/>
          <w:numId w:val="311"/>
        </w:numPr>
        <w:spacing w:after="0" w:line="240" w:lineRule="auto"/>
        <w:jc w:val="both"/>
        <w:rPr>
          <w:rFonts w:ascii="Times New Roman" w:hAnsi="Times New Roman"/>
          <w:sz w:val="24"/>
          <w:szCs w:val="24"/>
        </w:rPr>
      </w:pPr>
      <w:r w:rsidRPr="00074F71">
        <w:rPr>
          <w:rFonts w:ascii="Times New Roman" w:hAnsi="Times New Roman"/>
          <w:sz w:val="24"/>
          <w:szCs w:val="24"/>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74F71" w:rsidRPr="00074F71" w:rsidRDefault="00074F71" w:rsidP="00074F71">
      <w:pPr>
        <w:spacing w:after="0" w:line="240" w:lineRule="auto"/>
        <w:jc w:val="both"/>
        <w:rPr>
          <w:rFonts w:ascii="Times New Roman" w:hAnsi="Times New Roman"/>
          <w:sz w:val="24"/>
          <w:szCs w:val="24"/>
        </w:rPr>
      </w:pPr>
    </w:p>
    <w:p w:rsidR="00074F71" w:rsidRPr="00074F71" w:rsidRDefault="00074F71" w:rsidP="00074F71">
      <w:pPr>
        <w:spacing w:after="0" w:line="240" w:lineRule="auto"/>
        <w:jc w:val="both"/>
        <w:rPr>
          <w:rFonts w:ascii="Times New Roman" w:hAnsi="Times New Roman"/>
          <w:b/>
          <w:bCs/>
          <w:sz w:val="24"/>
          <w:szCs w:val="24"/>
        </w:rPr>
      </w:pPr>
      <w:r w:rsidRPr="00074F71">
        <w:rPr>
          <w:rFonts w:ascii="Times New Roman" w:hAnsi="Times New Roman"/>
          <w:b/>
          <w:bCs/>
          <w:sz w:val="24"/>
          <w:szCs w:val="24"/>
        </w:rPr>
        <w:t>Требования к уровню подготовки обучающихся (результаты обучения):</w:t>
      </w:r>
    </w:p>
    <w:p w:rsidR="00074F71" w:rsidRPr="00074F71" w:rsidRDefault="00074F71" w:rsidP="00074F71">
      <w:pPr>
        <w:spacing w:after="0" w:line="240" w:lineRule="auto"/>
        <w:jc w:val="both"/>
        <w:rPr>
          <w:rFonts w:ascii="Times New Roman" w:hAnsi="Times New Roman"/>
          <w:b/>
          <w:bCs/>
          <w:sz w:val="24"/>
          <w:szCs w:val="24"/>
        </w:rPr>
      </w:pPr>
      <w:r w:rsidRPr="00074F71">
        <w:rPr>
          <w:rFonts w:ascii="Times New Roman" w:hAnsi="Times New Roman"/>
          <w:b/>
          <w:bCs/>
          <w:sz w:val="24"/>
          <w:szCs w:val="24"/>
        </w:rPr>
        <w:t>В результате изучения данного предмета в 7 и 8 классе обучающийся должен освоить знания об основных географических понятиях, географических особенностях природы, населения разных частей Якутии:</w:t>
      </w:r>
    </w:p>
    <w:p w:rsidR="00074F71" w:rsidRPr="00074F71" w:rsidRDefault="00074F71" w:rsidP="00074F71">
      <w:pPr>
        <w:numPr>
          <w:ilvl w:val="0"/>
          <w:numId w:val="312"/>
        </w:numPr>
        <w:spacing w:after="0" w:line="240" w:lineRule="auto"/>
        <w:jc w:val="both"/>
        <w:rPr>
          <w:rFonts w:ascii="Times New Roman" w:hAnsi="Times New Roman"/>
          <w:b/>
          <w:bCs/>
          <w:sz w:val="24"/>
          <w:szCs w:val="24"/>
        </w:rPr>
      </w:pPr>
      <w:r w:rsidRPr="00074F71">
        <w:rPr>
          <w:rFonts w:ascii="Times New Roman" w:hAnsi="Times New Roman"/>
          <w:b/>
          <w:bCs/>
          <w:sz w:val="24"/>
          <w:szCs w:val="24"/>
        </w:rPr>
        <w:t xml:space="preserve">Называть и (или) показывать: </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предмет изучения географии Якутии;</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основные средства и методы получения географической информации;</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улусы (районы) Республики Саха (Якутия);</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пограничные края, области;</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особенности географического положения, раз</w:t>
      </w:r>
      <w:r w:rsidRPr="00074F71">
        <w:rPr>
          <w:rFonts w:ascii="Times New Roman" w:hAnsi="Times New Roman"/>
          <w:sz w:val="24"/>
          <w:szCs w:val="24"/>
        </w:rPr>
        <w:softHyphen/>
        <w:t>меры территории, протяженность морских и сухо</w:t>
      </w:r>
      <w:r w:rsidRPr="00074F71">
        <w:rPr>
          <w:rFonts w:ascii="Times New Roman" w:hAnsi="Times New Roman"/>
          <w:sz w:val="24"/>
          <w:szCs w:val="24"/>
        </w:rPr>
        <w:softHyphen/>
        <w:t>путных границ;</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границы часовых поясов;</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основные геологические эры, структуры земной коры, сейсмически опасные территории;</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климатообразующие факторы, особенности по</w:t>
      </w:r>
      <w:r w:rsidRPr="00074F71">
        <w:rPr>
          <w:rFonts w:ascii="Times New Roman" w:hAnsi="Times New Roman"/>
          <w:sz w:val="24"/>
          <w:szCs w:val="24"/>
        </w:rPr>
        <w:softHyphen/>
        <w:t>годы в циклонах и антициклонах;</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распределение рек Якутии по территории республики;</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основные области современного оледенения и крупные ледники;</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зональные типы почв, их главные свойства, примеры мелиорации земель;</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основные виды природных ресурсов и примеры их рационального и нерационального использова</w:t>
      </w:r>
      <w:r w:rsidRPr="00074F71">
        <w:rPr>
          <w:rFonts w:ascii="Times New Roman" w:hAnsi="Times New Roman"/>
          <w:sz w:val="24"/>
          <w:szCs w:val="24"/>
        </w:rPr>
        <w:softHyphen/>
        <w:t>ния;</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важнейшие природно-хозяйственные объекты, в том числе центры: промышленные, транспортные, научно-информационные, финансо</w:t>
      </w:r>
      <w:r w:rsidRPr="00074F71">
        <w:rPr>
          <w:rFonts w:ascii="Times New Roman" w:hAnsi="Times New Roman"/>
          <w:sz w:val="24"/>
          <w:szCs w:val="24"/>
        </w:rPr>
        <w:softHyphen/>
        <w:t>вые, торговые, рекреационные, культурно-истори</w:t>
      </w:r>
      <w:r w:rsidRPr="00074F71">
        <w:rPr>
          <w:rFonts w:ascii="Times New Roman" w:hAnsi="Times New Roman"/>
          <w:sz w:val="24"/>
          <w:szCs w:val="24"/>
        </w:rPr>
        <w:softHyphen/>
        <w:t>ческие, районы нового освоения, старопромыш</w:t>
      </w:r>
      <w:r w:rsidRPr="00074F71">
        <w:rPr>
          <w:rFonts w:ascii="Times New Roman" w:hAnsi="Times New Roman"/>
          <w:sz w:val="24"/>
          <w:szCs w:val="24"/>
        </w:rPr>
        <w:softHyphen/>
        <w:t>ленные и депрессивные;</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народы, языки, ре</w:t>
      </w:r>
      <w:r w:rsidRPr="00074F71">
        <w:rPr>
          <w:rFonts w:ascii="Times New Roman" w:hAnsi="Times New Roman"/>
          <w:sz w:val="24"/>
          <w:szCs w:val="24"/>
        </w:rPr>
        <w:softHyphen/>
        <w:t>лигии;</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объекты Всемирного культурного и природного наследия России (список ЮНЕСКО);</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 xml:space="preserve">экологическая ситуация в Якутии; </w:t>
      </w:r>
    </w:p>
    <w:p w:rsidR="00074F71" w:rsidRPr="00074F71" w:rsidRDefault="00074F71" w:rsidP="00074F71">
      <w:pPr>
        <w:numPr>
          <w:ilvl w:val="0"/>
          <w:numId w:val="313"/>
        </w:numPr>
        <w:spacing w:after="0" w:line="240" w:lineRule="auto"/>
        <w:jc w:val="both"/>
        <w:rPr>
          <w:rFonts w:ascii="Times New Roman" w:hAnsi="Times New Roman"/>
          <w:sz w:val="24"/>
          <w:szCs w:val="24"/>
        </w:rPr>
      </w:pPr>
      <w:r w:rsidRPr="00074F71">
        <w:rPr>
          <w:rFonts w:ascii="Times New Roman" w:hAnsi="Times New Roman"/>
          <w:sz w:val="24"/>
          <w:szCs w:val="24"/>
        </w:rPr>
        <w:t>маршруты и территории первооткрывателей и исследователей территории Якутии</w:t>
      </w:r>
    </w:p>
    <w:p w:rsidR="00074F71" w:rsidRPr="00074F71" w:rsidRDefault="00074F71" w:rsidP="00074F71">
      <w:pPr>
        <w:numPr>
          <w:ilvl w:val="0"/>
          <w:numId w:val="312"/>
        </w:numPr>
        <w:spacing w:after="0" w:line="240" w:lineRule="auto"/>
        <w:jc w:val="both"/>
        <w:rPr>
          <w:rFonts w:ascii="Times New Roman" w:hAnsi="Times New Roman"/>
          <w:b/>
          <w:bCs/>
          <w:sz w:val="24"/>
          <w:szCs w:val="24"/>
        </w:rPr>
      </w:pPr>
      <w:r w:rsidRPr="00074F71">
        <w:rPr>
          <w:rFonts w:ascii="Times New Roman" w:hAnsi="Times New Roman"/>
          <w:b/>
          <w:bCs/>
          <w:sz w:val="24"/>
          <w:szCs w:val="24"/>
        </w:rPr>
        <w:t>Определять (измерять):</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географическое положение объектов;</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разницу в поясном времени территорий;</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погоду по синоптической карте;</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параметры природных и социально-экономиче</w:t>
      </w:r>
      <w:r w:rsidRPr="00074F71">
        <w:rPr>
          <w:rFonts w:ascii="Times New Roman" w:hAnsi="Times New Roman"/>
          <w:sz w:val="24"/>
          <w:szCs w:val="24"/>
        </w:rPr>
        <w:softHyphen/>
        <w:t>ских объектов и явлений по различным источни</w:t>
      </w:r>
      <w:r w:rsidRPr="00074F71">
        <w:rPr>
          <w:rFonts w:ascii="Times New Roman" w:hAnsi="Times New Roman"/>
          <w:sz w:val="24"/>
          <w:szCs w:val="24"/>
        </w:rPr>
        <w:softHyphen/>
        <w:t>кам информации.</w:t>
      </w:r>
    </w:p>
    <w:p w:rsidR="00074F71" w:rsidRPr="00074F71" w:rsidRDefault="00074F71" w:rsidP="00074F71">
      <w:pPr>
        <w:numPr>
          <w:ilvl w:val="0"/>
          <w:numId w:val="312"/>
        </w:numPr>
        <w:spacing w:after="0" w:line="240" w:lineRule="auto"/>
        <w:jc w:val="both"/>
        <w:rPr>
          <w:rFonts w:ascii="Times New Roman" w:hAnsi="Times New Roman"/>
          <w:b/>
          <w:bCs/>
          <w:sz w:val="24"/>
          <w:szCs w:val="24"/>
        </w:rPr>
      </w:pPr>
      <w:r w:rsidRPr="00074F71">
        <w:rPr>
          <w:rFonts w:ascii="Times New Roman" w:hAnsi="Times New Roman"/>
          <w:b/>
          <w:bCs/>
          <w:sz w:val="24"/>
          <w:szCs w:val="24"/>
        </w:rPr>
        <w:t>Описывать:</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географическое положение Якутии и отдельных географических объектов;</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особенности быта и религий отдельных народов.</w:t>
      </w:r>
    </w:p>
    <w:p w:rsidR="00074F71" w:rsidRPr="00074F71" w:rsidRDefault="00074F71" w:rsidP="00074F71">
      <w:pPr>
        <w:numPr>
          <w:ilvl w:val="0"/>
          <w:numId w:val="312"/>
        </w:numPr>
        <w:spacing w:after="0" w:line="240" w:lineRule="auto"/>
        <w:jc w:val="both"/>
        <w:rPr>
          <w:rFonts w:ascii="Times New Roman" w:hAnsi="Times New Roman"/>
          <w:b/>
          <w:bCs/>
          <w:sz w:val="24"/>
          <w:szCs w:val="24"/>
        </w:rPr>
      </w:pPr>
      <w:r w:rsidRPr="00074F71">
        <w:rPr>
          <w:rFonts w:ascii="Times New Roman" w:hAnsi="Times New Roman"/>
          <w:b/>
          <w:bCs/>
          <w:sz w:val="24"/>
          <w:szCs w:val="24"/>
        </w:rPr>
        <w:t>Объяснять:</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роль географических знаний в решении со</w:t>
      </w:r>
      <w:r w:rsidRPr="00074F71">
        <w:rPr>
          <w:rFonts w:ascii="Times New Roman" w:hAnsi="Times New Roman"/>
          <w:sz w:val="24"/>
          <w:szCs w:val="24"/>
        </w:rPr>
        <w:softHyphen/>
        <w:t>циально-экономических, экологических проблем республики;</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влияние географического положения на особен</w:t>
      </w:r>
      <w:r w:rsidRPr="00074F71">
        <w:rPr>
          <w:rFonts w:ascii="Times New Roman" w:hAnsi="Times New Roman"/>
          <w:sz w:val="24"/>
          <w:szCs w:val="24"/>
        </w:rPr>
        <w:softHyphen/>
        <w:t>ности природы, хозяйства и жизни населения Якутии;</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образование и размещение форм рельефа, зако</w:t>
      </w:r>
      <w:r w:rsidRPr="00074F71">
        <w:rPr>
          <w:rFonts w:ascii="Times New Roman" w:hAnsi="Times New Roman"/>
          <w:sz w:val="24"/>
          <w:szCs w:val="24"/>
        </w:rPr>
        <w:softHyphen/>
        <w:t>номерности размещения наиболее крупных место</w:t>
      </w:r>
      <w:r w:rsidRPr="00074F71">
        <w:rPr>
          <w:rFonts w:ascii="Times New Roman" w:hAnsi="Times New Roman"/>
          <w:sz w:val="24"/>
          <w:szCs w:val="24"/>
        </w:rPr>
        <w:softHyphen/>
        <w:t>рождений полезных ископаемых;</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образование атмосферных фронтов, циклонов и антициклонов, их влияние на состояние погоды, образование смога;</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влияние климата на жизнь, быт, хозяйственную деятельность человека;</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распространение многолетней мерзлоты, ее влияние на состояние природных комплексов и ос</w:t>
      </w:r>
      <w:r w:rsidRPr="00074F71">
        <w:rPr>
          <w:rFonts w:ascii="Times New Roman" w:hAnsi="Times New Roman"/>
          <w:sz w:val="24"/>
          <w:szCs w:val="24"/>
        </w:rPr>
        <w:softHyphen/>
        <w:t>воение территории человеком;</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почвообразовательные процессы, особенности растительного и животного мира природных зон;</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причины возникновения опасных природных яв</w:t>
      </w:r>
      <w:r w:rsidRPr="00074F71">
        <w:rPr>
          <w:rFonts w:ascii="Times New Roman" w:hAnsi="Times New Roman"/>
          <w:sz w:val="24"/>
          <w:szCs w:val="24"/>
        </w:rPr>
        <w:softHyphen/>
        <w:t>лений, их распространение на территории республики (наводнения, пожары)</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разнообразие природных комплексов на терри</w:t>
      </w:r>
      <w:r w:rsidRPr="00074F71">
        <w:rPr>
          <w:rFonts w:ascii="Times New Roman" w:hAnsi="Times New Roman"/>
          <w:sz w:val="24"/>
          <w:szCs w:val="24"/>
        </w:rPr>
        <w:softHyphen/>
        <w:t xml:space="preserve">тории Якутии; </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 xml:space="preserve">уникальность и общечеловеческую ценность памятников природы и культуры Республики Саха (Якутия); </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причины изменения природных и хозяйствен</w:t>
      </w:r>
      <w:r w:rsidRPr="00074F71">
        <w:rPr>
          <w:rFonts w:ascii="Times New Roman" w:hAnsi="Times New Roman"/>
          <w:sz w:val="24"/>
          <w:szCs w:val="24"/>
        </w:rPr>
        <w:softHyphen/>
        <w:t>ных комплексов;</w:t>
      </w:r>
    </w:p>
    <w:p w:rsidR="00074F71" w:rsidRPr="00074F71" w:rsidRDefault="00074F71" w:rsidP="00074F71">
      <w:pPr>
        <w:numPr>
          <w:ilvl w:val="0"/>
          <w:numId w:val="314"/>
        </w:numPr>
        <w:spacing w:after="0" w:line="240" w:lineRule="auto"/>
        <w:jc w:val="both"/>
        <w:rPr>
          <w:rFonts w:ascii="Times New Roman" w:hAnsi="Times New Roman"/>
          <w:sz w:val="24"/>
          <w:szCs w:val="24"/>
        </w:rPr>
      </w:pPr>
      <w:r w:rsidRPr="00074F71">
        <w:rPr>
          <w:rFonts w:ascii="Times New Roman" w:hAnsi="Times New Roman"/>
          <w:sz w:val="24"/>
          <w:szCs w:val="24"/>
        </w:rPr>
        <w:t>особенности орудий труда, средств передвиже</w:t>
      </w:r>
      <w:r w:rsidRPr="00074F71">
        <w:rPr>
          <w:rFonts w:ascii="Times New Roman" w:hAnsi="Times New Roman"/>
          <w:sz w:val="24"/>
          <w:szCs w:val="24"/>
        </w:rPr>
        <w:softHyphen/>
        <w:t>нии, жилищ, видов хозяйственной деятельности, возникших как результат приспособления челове</w:t>
      </w:r>
      <w:r w:rsidRPr="00074F71">
        <w:rPr>
          <w:rFonts w:ascii="Times New Roman" w:hAnsi="Times New Roman"/>
          <w:sz w:val="24"/>
          <w:szCs w:val="24"/>
        </w:rPr>
        <w:softHyphen/>
        <w:t>ка к окружающей среде в разных географических условиях;</w:t>
      </w:r>
    </w:p>
    <w:p w:rsidR="00074F71" w:rsidRPr="00074F71" w:rsidRDefault="00074F71" w:rsidP="00074F71">
      <w:pPr>
        <w:spacing w:after="0" w:line="240" w:lineRule="auto"/>
        <w:jc w:val="both"/>
        <w:rPr>
          <w:rFonts w:ascii="Times New Roman" w:hAnsi="Times New Roman"/>
          <w:b/>
          <w:bCs/>
          <w:sz w:val="24"/>
          <w:szCs w:val="24"/>
        </w:rPr>
      </w:pPr>
      <w:r w:rsidRPr="00074F71">
        <w:rPr>
          <w:rFonts w:ascii="Times New Roman" w:hAnsi="Times New Roman"/>
          <w:b/>
          <w:bCs/>
          <w:sz w:val="24"/>
          <w:szCs w:val="24"/>
        </w:rPr>
        <w:t>5. Оценивать и прогнозировать:</w:t>
      </w:r>
    </w:p>
    <w:p w:rsidR="00074F71" w:rsidRPr="00074F71" w:rsidRDefault="00074F71" w:rsidP="00074F71">
      <w:pPr>
        <w:numPr>
          <w:ilvl w:val="0"/>
          <w:numId w:val="315"/>
        </w:numPr>
        <w:spacing w:after="0" w:line="240" w:lineRule="auto"/>
        <w:jc w:val="both"/>
        <w:rPr>
          <w:rFonts w:ascii="Times New Roman" w:hAnsi="Times New Roman"/>
          <w:sz w:val="24"/>
          <w:szCs w:val="24"/>
        </w:rPr>
      </w:pPr>
      <w:r w:rsidRPr="00074F71">
        <w:rPr>
          <w:rFonts w:ascii="Times New Roman" w:hAnsi="Times New Roman"/>
          <w:sz w:val="24"/>
          <w:szCs w:val="24"/>
        </w:rPr>
        <w:t>природно-ресурсный потенциал республики;</w:t>
      </w:r>
    </w:p>
    <w:p w:rsidR="00074F71" w:rsidRPr="00074F71" w:rsidRDefault="00074F71" w:rsidP="00074F71">
      <w:pPr>
        <w:numPr>
          <w:ilvl w:val="0"/>
          <w:numId w:val="315"/>
        </w:numPr>
        <w:spacing w:after="0" w:line="240" w:lineRule="auto"/>
        <w:jc w:val="both"/>
        <w:rPr>
          <w:rFonts w:ascii="Times New Roman" w:hAnsi="Times New Roman"/>
          <w:sz w:val="24"/>
          <w:szCs w:val="24"/>
        </w:rPr>
      </w:pPr>
      <w:r w:rsidRPr="00074F71">
        <w:rPr>
          <w:rFonts w:ascii="Times New Roman" w:hAnsi="Times New Roman"/>
          <w:sz w:val="24"/>
          <w:szCs w:val="24"/>
        </w:rPr>
        <w:t>экологическую ситуацию в регионе;</w:t>
      </w:r>
    </w:p>
    <w:p w:rsidR="00074F71" w:rsidRPr="00074F71" w:rsidRDefault="00074F71" w:rsidP="00074F71">
      <w:pPr>
        <w:numPr>
          <w:ilvl w:val="0"/>
          <w:numId w:val="315"/>
        </w:numPr>
        <w:spacing w:after="0" w:line="240" w:lineRule="auto"/>
        <w:jc w:val="both"/>
        <w:rPr>
          <w:rFonts w:ascii="Times New Roman" w:hAnsi="Times New Roman"/>
          <w:sz w:val="24"/>
          <w:szCs w:val="24"/>
        </w:rPr>
      </w:pPr>
      <w:r w:rsidRPr="00074F71">
        <w:rPr>
          <w:rFonts w:ascii="Times New Roman" w:hAnsi="Times New Roman"/>
          <w:sz w:val="24"/>
          <w:szCs w:val="24"/>
        </w:rPr>
        <w:t>изменения природных и социально-экономиче</w:t>
      </w:r>
      <w:r w:rsidRPr="00074F71">
        <w:rPr>
          <w:rFonts w:ascii="Times New Roman" w:hAnsi="Times New Roman"/>
          <w:sz w:val="24"/>
          <w:szCs w:val="24"/>
        </w:rPr>
        <w:softHyphen/>
        <w:t>ских объектов под воздействием природных и ант</w:t>
      </w:r>
      <w:r w:rsidRPr="00074F71">
        <w:rPr>
          <w:rFonts w:ascii="Times New Roman" w:hAnsi="Times New Roman"/>
          <w:sz w:val="24"/>
          <w:szCs w:val="24"/>
        </w:rPr>
        <w:softHyphen/>
        <w:t>ропогенных факторов;</w:t>
      </w:r>
    </w:p>
    <w:p w:rsidR="00074F71" w:rsidRPr="00074F71" w:rsidRDefault="00074F71" w:rsidP="00074F71">
      <w:pPr>
        <w:numPr>
          <w:ilvl w:val="0"/>
          <w:numId w:val="315"/>
        </w:numPr>
        <w:spacing w:after="0" w:line="240" w:lineRule="auto"/>
        <w:jc w:val="both"/>
        <w:rPr>
          <w:rFonts w:ascii="Times New Roman" w:hAnsi="Times New Roman"/>
          <w:sz w:val="24"/>
          <w:szCs w:val="24"/>
        </w:rPr>
      </w:pPr>
      <w:r w:rsidRPr="00074F71">
        <w:rPr>
          <w:rFonts w:ascii="Times New Roman" w:hAnsi="Times New Roman"/>
          <w:sz w:val="24"/>
          <w:szCs w:val="24"/>
        </w:rPr>
        <w:t xml:space="preserve">изменения в численности населения, изменения соотношения городского и сельского населения; </w:t>
      </w:r>
    </w:p>
    <w:p w:rsidR="00074F71" w:rsidRPr="00074F71" w:rsidRDefault="00074F71" w:rsidP="00074F71">
      <w:pPr>
        <w:numPr>
          <w:ilvl w:val="0"/>
          <w:numId w:val="315"/>
        </w:numPr>
        <w:spacing w:after="0" w:line="240" w:lineRule="auto"/>
        <w:jc w:val="both"/>
        <w:rPr>
          <w:rFonts w:ascii="Times New Roman" w:hAnsi="Times New Roman"/>
          <w:sz w:val="24"/>
          <w:szCs w:val="24"/>
        </w:rPr>
      </w:pPr>
      <w:r w:rsidRPr="00074F71">
        <w:rPr>
          <w:rFonts w:ascii="Times New Roman" w:hAnsi="Times New Roman"/>
          <w:sz w:val="24"/>
          <w:szCs w:val="24"/>
        </w:rPr>
        <w:t>развитие и проблемы хозяйства районов республики, своей  местности.</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b/>
          <w:bCs/>
          <w:sz w:val="24"/>
          <w:szCs w:val="24"/>
        </w:rPr>
        <w:t>II. Содержание учебного предмета</w:t>
      </w:r>
    </w:p>
    <w:p w:rsidR="00074F71" w:rsidRPr="00074F71" w:rsidRDefault="00074F71" w:rsidP="00074F71">
      <w:pPr>
        <w:spacing w:after="0" w:line="240" w:lineRule="auto"/>
        <w:jc w:val="both"/>
        <w:rPr>
          <w:rFonts w:ascii="Times New Roman" w:hAnsi="Times New Roman"/>
          <w:b/>
          <w:sz w:val="24"/>
          <w:szCs w:val="24"/>
        </w:rPr>
      </w:pPr>
      <w:r w:rsidRPr="00074F71">
        <w:rPr>
          <w:rFonts w:ascii="Times New Roman" w:hAnsi="Times New Roman"/>
          <w:b/>
          <w:sz w:val="24"/>
          <w:szCs w:val="24"/>
        </w:rPr>
        <w:t>Раздел 1. Географическое положение Якутии(2 часа)</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Особенности географического положения Якутии. Выход к морю. Северный полярный круг. Границы Якутии. Крайние точки. Практическая работа №1: «Составление характеристики ГП Якутии». Занесение на карту границ, центры улусов, определение протяженности Якутии с севера на юг и с запада на восток по 62 параллели.</w:t>
      </w:r>
    </w:p>
    <w:p w:rsidR="00074F71" w:rsidRPr="00074F71" w:rsidRDefault="00074F71" w:rsidP="00074F71">
      <w:pPr>
        <w:spacing w:after="0" w:line="240" w:lineRule="auto"/>
        <w:jc w:val="both"/>
        <w:rPr>
          <w:rFonts w:ascii="Times New Roman" w:hAnsi="Times New Roman"/>
          <w:b/>
          <w:sz w:val="24"/>
          <w:szCs w:val="24"/>
        </w:rPr>
      </w:pPr>
      <w:r w:rsidRPr="00074F71">
        <w:rPr>
          <w:rFonts w:ascii="Times New Roman" w:hAnsi="Times New Roman"/>
          <w:b/>
          <w:sz w:val="24"/>
          <w:szCs w:val="24"/>
        </w:rPr>
        <w:t>Раздел 2. Исследование территории Якутии (3 часа)</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  Открытие и исследования Якутии (народная география, прибытие русских). Имена первопроходцев: Петр Бекетов, Семен Дежнев, Пантелей Пянда. Великая Северная экспедиция. Исследования Витуса Беринга, В.В.Прончищева, Дмитрия и Харитона Лаптевых. Исследования Якутии  в  XIX и XX вв. Экспедиции А. Миддендорфа, Р.К. Маака, И.Д.Черского, С.В.Обручева.</w:t>
      </w:r>
    </w:p>
    <w:p w:rsidR="00074F71" w:rsidRPr="00074F71" w:rsidRDefault="00074F71" w:rsidP="00074F71">
      <w:pPr>
        <w:spacing w:after="0" w:line="240" w:lineRule="auto"/>
        <w:jc w:val="both"/>
        <w:rPr>
          <w:rFonts w:ascii="Times New Roman" w:hAnsi="Times New Roman"/>
          <w:b/>
          <w:sz w:val="24"/>
          <w:szCs w:val="24"/>
        </w:rPr>
      </w:pPr>
      <w:r w:rsidRPr="00074F71">
        <w:rPr>
          <w:rFonts w:ascii="Times New Roman" w:hAnsi="Times New Roman"/>
          <w:b/>
          <w:sz w:val="24"/>
          <w:szCs w:val="24"/>
        </w:rPr>
        <w:t>Раздел 3. Природа Якутии (16 часов)</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Геологическое строение, рельеф .Полезные ископаемые. Климат Якутии. Вечная мерзлота. Река Лена и ее притоки. Реки Якутии. Озера Якутии. Подземные воды. Источники. Моря Якутии. Почвы Якутии. Растительность Якутии. Животные Якутии. Природные комплексы Якутии. Охрана природы в Якутии. Рекреационные ресурсы Якутии.</w:t>
      </w:r>
    </w:p>
    <w:p w:rsidR="00074F71" w:rsidRPr="00074F71" w:rsidRDefault="00074F71" w:rsidP="00074F71">
      <w:pPr>
        <w:spacing w:after="0" w:line="240" w:lineRule="auto"/>
        <w:jc w:val="both"/>
        <w:rPr>
          <w:rFonts w:ascii="Times New Roman" w:hAnsi="Times New Roman"/>
          <w:b/>
          <w:sz w:val="24"/>
          <w:szCs w:val="24"/>
        </w:rPr>
      </w:pPr>
      <w:r w:rsidRPr="00074F71">
        <w:rPr>
          <w:rFonts w:ascii="Times New Roman" w:hAnsi="Times New Roman"/>
          <w:b/>
          <w:sz w:val="24"/>
          <w:szCs w:val="24"/>
        </w:rPr>
        <w:t>Раздел 4. Население Якутии (5 часов)</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Численность населения республики: динамика, естественный прирост. Перепись населения. Народы Якутии, миграция населения на территории республики. Города Якутии, их типы, роль в жизни республики. Проблемы занятости населения и пути ее решения.</w:t>
      </w:r>
    </w:p>
    <w:p w:rsidR="00074F71" w:rsidRPr="00074F71" w:rsidRDefault="00074F71" w:rsidP="00074F71">
      <w:pPr>
        <w:spacing w:after="0" w:line="240" w:lineRule="auto"/>
        <w:jc w:val="both"/>
        <w:rPr>
          <w:rFonts w:ascii="Times New Roman" w:hAnsi="Times New Roman"/>
          <w:b/>
          <w:sz w:val="24"/>
          <w:szCs w:val="24"/>
        </w:rPr>
      </w:pPr>
      <w:r w:rsidRPr="00074F71">
        <w:rPr>
          <w:rFonts w:ascii="Times New Roman" w:hAnsi="Times New Roman"/>
          <w:b/>
          <w:sz w:val="24"/>
          <w:szCs w:val="24"/>
        </w:rPr>
        <w:t>Раздел 5. Хозяйство Якутии (9 часов)</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Развитие хозяйства Якутии в дореволюционный период. Промышленность Якутии (алмазодобывающая, золотодобывающая, оловодобывающая).  Отрасли промышленности (угольная, газовая, нефтяная).  Лесная, деревообрабатывающая, легкая,  пищевая. Сельское хозяйство Якутии (животноводство). Растениеводство Якутии. Охота и рыболовство в Якутии. Транспорт в  Якутии.</w:t>
      </w:r>
    </w:p>
    <w:p w:rsidR="00074F71" w:rsidRPr="00074F71" w:rsidRDefault="00074F71" w:rsidP="00074F71">
      <w:pPr>
        <w:spacing w:after="0" w:line="240" w:lineRule="auto"/>
        <w:jc w:val="both"/>
        <w:rPr>
          <w:rFonts w:ascii="Times New Roman" w:hAnsi="Times New Roman"/>
          <w:b/>
          <w:bCs/>
          <w:sz w:val="24"/>
          <w:szCs w:val="24"/>
        </w:rPr>
      </w:pPr>
      <w:r w:rsidRPr="00074F71">
        <w:rPr>
          <w:rFonts w:ascii="Times New Roman" w:hAnsi="Times New Roman"/>
          <w:b/>
          <w:sz w:val="24"/>
          <w:szCs w:val="24"/>
        </w:rPr>
        <w:t xml:space="preserve">                                                  Г</w:t>
      </w:r>
      <w:r w:rsidRPr="00074F71">
        <w:rPr>
          <w:rFonts w:ascii="Times New Roman" w:hAnsi="Times New Roman"/>
          <w:b/>
          <w:bCs/>
          <w:sz w:val="24"/>
          <w:szCs w:val="24"/>
        </w:rPr>
        <w:t>РАДОВЕДЕНИЕ</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               По учебнику «Здравствуй, Якутск!» школьники могут расширить свои знания о городе, в котором мы живём, заново пройти по его улицам, узнать и понять своеобразие его развития. Чем больше они узнают о родном Якутске, тем ближе для них станут устремления и желания многих поколений горожан благоустроить, украсить и преобразовать его улицы.</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В России много различных городов, маленьких и больших. Среди них -Якутск, столица республики, у него своё достойное место, как у одного из старейших городов Сибири и Дальнего Востока. </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Страницы учебника составлены таким образом, чтобы школьники, знакомясь с историей Отечества с древнейших времён, могли одновременно подробнее узнать о тех событиях, которые происходили в нашем городе. Они могут узнать, как создавалось сложное городское хозяйство: тепло, свет, водоснабжение, транспорт и многое другое, необходимое в суровом северном крае. </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Конечно, рассказать всё о нашем городе невозможно. Его прошлое и современное разнолико и многообразно. Поэтому изучение своего города - градоведение - это не только чтение учебника и других книг о Якутске. Смысл градоведения - научиться достойно жить в родном городе, уметь понимать его, уважать его традиции и обычаи, многие из которых складывались столетиями. </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Общение с известными горожанами, посещение музеев, выставок и памятных мест значительно расширит круг  знаний школьников о городе. История города - это и рассказы их родителей, дедушек и бабушек, которые помогут в познании многообразия названий площадей и улиц.  </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Особую пользу  принесёт учащимся самостоятельная попытка исследования в области градоведения: навыки составление схем, планов города, а также возможность создать рисунки и фотографии для творческих работ, которые можно выполнять совместно со своими сверстниками. Вся эта многообразная деятельность станет их личным источником интересных открытий. </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Вопросы и задания учебника к параграфам ориентированы на проверку знаний и творческое осмысление изученного. Отрывки из документов эпохи познакомят школьников с неповторимыми эпизодами жизни горожан в минувшие времена. Выделенные термины и даты, предложены для составления в  рабочей тетради хронология города и городской словарик. </w:t>
      </w:r>
    </w:p>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Предлагаемое нами в этом учебнике путешествие в мир проблем градоведения родного Якутска станет для обучающихся познавательной и увлекательной возможностью соприкоснуться с его историей. </w:t>
      </w:r>
    </w:p>
    <w:p w:rsidR="00074F71" w:rsidRPr="00074F71" w:rsidRDefault="00074F71" w:rsidP="00074F71">
      <w:pPr>
        <w:spacing w:after="0" w:line="240" w:lineRule="auto"/>
        <w:jc w:val="both"/>
        <w:rPr>
          <w:rFonts w:ascii="Times New Roman" w:hAnsi="Times New Roman"/>
          <w:b/>
          <w:bCs/>
          <w:sz w:val="24"/>
          <w:szCs w:val="24"/>
        </w:rPr>
      </w:pPr>
    </w:p>
    <w:p w:rsidR="00074F71" w:rsidRPr="00074F71" w:rsidRDefault="00074F71" w:rsidP="00074F71">
      <w:pPr>
        <w:spacing w:after="0" w:line="240" w:lineRule="auto"/>
        <w:jc w:val="both"/>
        <w:rPr>
          <w:rFonts w:ascii="Times New Roman" w:hAnsi="Times New Roman"/>
          <w:b/>
          <w:bCs/>
          <w:sz w:val="24"/>
          <w:szCs w:val="24"/>
        </w:rPr>
      </w:pPr>
      <w:r w:rsidRPr="00074F71">
        <w:rPr>
          <w:rFonts w:ascii="Times New Roman" w:hAnsi="Times New Roman"/>
          <w:b/>
          <w:bCs/>
          <w:sz w:val="24"/>
          <w:szCs w:val="24"/>
        </w:rPr>
        <w:t>5 класс</w:t>
      </w:r>
    </w:p>
    <w:tbl>
      <w:tblPr>
        <w:tblW w:w="5000" w:type="pct"/>
        <w:tblLook w:val="04A0" w:firstRow="1" w:lastRow="0" w:firstColumn="1" w:lastColumn="0" w:noHBand="0" w:noVBand="1"/>
      </w:tblPr>
      <w:tblGrid>
        <w:gridCol w:w="995"/>
        <w:gridCol w:w="5233"/>
        <w:gridCol w:w="140"/>
        <w:gridCol w:w="2337"/>
        <w:gridCol w:w="52"/>
        <w:gridCol w:w="54"/>
        <w:gridCol w:w="183"/>
        <w:gridCol w:w="183"/>
        <w:gridCol w:w="178"/>
      </w:tblGrid>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4177" w:type="pct"/>
            <w:gridSpan w:val="5"/>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1.1 Введение. Что изучает градоведение? </w:t>
            </w:r>
          </w:p>
        </w:tc>
        <w:tc>
          <w:tcPr>
            <w:tcW w:w="98"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96"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4177" w:type="pct"/>
            <w:gridSpan w:val="5"/>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1.2 Герб города Якутска </w:t>
            </w:r>
          </w:p>
        </w:tc>
        <w:tc>
          <w:tcPr>
            <w:tcW w:w="98"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96"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4177" w:type="pct"/>
            <w:gridSpan w:val="5"/>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1.3 Флаг города Якутска </w:t>
            </w:r>
          </w:p>
        </w:tc>
        <w:tc>
          <w:tcPr>
            <w:tcW w:w="98"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96"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4177" w:type="pct"/>
            <w:gridSpan w:val="5"/>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1.4 Гимн города Якутска </w:t>
            </w:r>
          </w:p>
        </w:tc>
        <w:tc>
          <w:tcPr>
            <w:tcW w:w="98"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96"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rPr>
          <w:trHeight w:val="62"/>
        </w:trPr>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4177" w:type="pct"/>
            <w:gridSpan w:val="5"/>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96"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4177" w:type="pct"/>
            <w:gridSpan w:val="5"/>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2.1 Старейший город Восточной Сибири  </w:t>
            </w:r>
          </w:p>
        </w:tc>
        <w:tc>
          <w:tcPr>
            <w:tcW w:w="98"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96"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4177" w:type="pct"/>
            <w:gridSpan w:val="5"/>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2.2 Город на вечной мерзлоте ( </w:t>
            </w:r>
          </w:p>
        </w:tc>
        <w:tc>
          <w:tcPr>
            <w:tcW w:w="98"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96"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4177" w:type="pct"/>
            <w:gridSpan w:val="5"/>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2.3 Якутск-город столичный. Город в XVII-XVIII вв  </w:t>
            </w:r>
          </w:p>
        </w:tc>
        <w:tc>
          <w:tcPr>
            <w:tcW w:w="98"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96"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4177" w:type="pct"/>
            <w:gridSpan w:val="5"/>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2.4 Управление города в XIX-XX вв. </w:t>
            </w:r>
          </w:p>
        </w:tc>
        <w:tc>
          <w:tcPr>
            <w:tcW w:w="98"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96"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4177" w:type="pct"/>
            <w:gridSpan w:val="5"/>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2.5 Органы власти в XX-XXI вв  </w:t>
            </w:r>
          </w:p>
        </w:tc>
        <w:tc>
          <w:tcPr>
            <w:tcW w:w="98"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96"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4177" w:type="pct"/>
            <w:gridSpan w:val="5"/>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2.6 Якутск-социально экономический и культурный центр  </w:t>
            </w:r>
          </w:p>
        </w:tc>
        <w:tc>
          <w:tcPr>
            <w:tcW w:w="98"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96"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4177" w:type="pct"/>
            <w:gridSpan w:val="5"/>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98"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96"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3.1 Деревянное зодчество  </w:t>
            </w:r>
          </w:p>
        </w:tc>
        <w:tc>
          <w:tcPr>
            <w:tcW w:w="1324" w:type="pct"/>
            <w:gridSpan w:val="2"/>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5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292" w:type="pct"/>
            <w:gridSpan w:val="3"/>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3.2 Каменное строительство до XIX века  </w:t>
            </w:r>
          </w:p>
        </w:tc>
        <w:tc>
          <w:tcPr>
            <w:tcW w:w="1324" w:type="pct"/>
            <w:gridSpan w:val="2"/>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5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292" w:type="pct"/>
            <w:gridSpan w:val="3"/>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3.3 Каменное строительство до XXI века  </w:t>
            </w:r>
          </w:p>
        </w:tc>
        <w:tc>
          <w:tcPr>
            <w:tcW w:w="1324" w:type="pct"/>
            <w:gridSpan w:val="2"/>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5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292" w:type="pct"/>
            <w:gridSpan w:val="3"/>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rPr>
          <w:trHeight w:val="57"/>
        </w:trPr>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1324" w:type="pct"/>
            <w:gridSpan w:val="2"/>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5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292" w:type="pct"/>
            <w:gridSpan w:val="3"/>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4.1 Свет в окнах города  </w:t>
            </w:r>
          </w:p>
        </w:tc>
        <w:tc>
          <w:tcPr>
            <w:tcW w:w="1324" w:type="pct"/>
            <w:gridSpan w:val="2"/>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5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292" w:type="pct"/>
            <w:gridSpan w:val="3"/>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4.2 Вода для города </w:t>
            </w:r>
          </w:p>
        </w:tc>
        <w:tc>
          <w:tcPr>
            <w:tcW w:w="1324" w:type="pct"/>
            <w:gridSpan w:val="2"/>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5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292" w:type="pct"/>
            <w:gridSpan w:val="3"/>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4.3 Проблемы водоснабжения горожан  </w:t>
            </w:r>
          </w:p>
        </w:tc>
        <w:tc>
          <w:tcPr>
            <w:tcW w:w="1324" w:type="pct"/>
            <w:gridSpan w:val="2"/>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5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292" w:type="pct"/>
            <w:gridSpan w:val="3"/>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4.4 Тепло для города  </w:t>
            </w:r>
          </w:p>
        </w:tc>
        <w:tc>
          <w:tcPr>
            <w:tcW w:w="1324" w:type="pct"/>
            <w:gridSpan w:val="2"/>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5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292" w:type="pct"/>
            <w:gridSpan w:val="3"/>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4.5 Газификация города  </w:t>
            </w:r>
          </w:p>
        </w:tc>
        <w:tc>
          <w:tcPr>
            <w:tcW w:w="1324" w:type="pct"/>
            <w:gridSpan w:val="2"/>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5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292" w:type="pct"/>
            <w:gridSpan w:val="3"/>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5.1 Речной транспорт до XIX века </w:t>
            </w:r>
          </w:p>
        </w:tc>
        <w:tc>
          <w:tcPr>
            <w:tcW w:w="1324"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5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292" w:type="pct"/>
            <w:gridSpan w:val="3"/>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5.3 Автомобильный транспорт до 2000 гг.  </w:t>
            </w:r>
          </w:p>
        </w:tc>
        <w:tc>
          <w:tcPr>
            <w:tcW w:w="75"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127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321" w:type="pct"/>
            <w:gridSpan w:val="4"/>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5.4 Автомобильный транспорт после 2001 года </w:t>
            </w:r>
          </w:p>
        </w:tc>
        <w:tc>
          <w:tcPr>
            <w:tcW w:w="75"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127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321" w:type="pct"/>
            <w:gridSpan w:val="4"/>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5.5 Перспективы городского транспорта будущего  </w:t>
            </w:r>
          </w:p>
        </w:tc>
        <w:tc>
          <w:tcPr>
            <w:tcW w:w="75"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127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321" w:type="pct"/>
            <w:gridSpan w:val="4"/>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5.6 Авиационный транспорт  </w:t>
            </w:r>
          </w:p>
        </w:tc>
        <w:tc>
          <w:tcPr>
            <w:tcW w:w="75"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127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321" w:type="pct"/>
            <w:gridSpan w:val="4"/>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5.7 Авиация в годы Великой Отечественной войны </w:t>
            </w:r>
          </w:p>
        </w:tc>
        <w:tc>
          <w:tcPr>
            <w:tcW w:w="75"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127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321" w:type="pct"/>
            <w:gridSpan w:val="4"/>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5.8 Достижения авиации в Якутии </w:t>
            </w:r>
          </w:p>
        </w:tc>
        <w:tc>
          <w:tcPr>
            <w:tcW w:w="75"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127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321" w:type="pct"/>
            <w:gridSpan w:val="4"/>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5.9 Строительство железной дороги </w:t>
            </w:r>
          </w:p>
        </w:tc>
        <w:tc>
          <w:tcPr>
            <w:tcW w:w="75"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127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321" w:type="pct"/>
            <w:gridSpan w:val="4"/>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5.10 Якутск - город железнодорожного транспорта </w:t>
            </w:r>
          </w:p>
        </w:tc>
        <w:tc>
          <w:tcPr>
            <w:tcW w:w="75"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127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321" w:type="pct"/>
            <w:gridSpan w:val="4"/>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6.1 Переулки,улицы, проспекты .</w:t>
            </w:r>
          </w:p>
        </w:tc>
        <w:tc>
          <w:tcPr>
            <w:tcW w:w="75"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127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321" w:type="pct"/>
            <w:gridSpan w:val="4"/>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6.2 Спорт-источник здоровья и молодости. </w:t>
            </w:r>
          </w:p>
        </w:tc>
        <w:tc>
          <w:tcPr>
            <w:tcW w:w="75"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127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321" w:type="pct"/>
            <w:gridSpan w:val="4"/>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6.3 Археология рссказывает…</w:t>
            </w:r>
          </w:p>
        </w:tc>
        <w:tc>
          <w:tcPr>
            <w:tcW w:w="75"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127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321" w:type="pct"/>
            <w:gridSpan w:val="4"/>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r w:rsidR="00074F71" w:rsidRPr="00074F71" w:rsidTr="003D4B76">
        <w:tc>
          <w:tcPr>
            <w:tcW w:w="531"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2797" w:type="pct"/>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r w:rsidRPr="00074F71">
              <w:rPr>
                <w:rFonts w:ascii="Times New Roman" w:hAnsi="Times New Roman"/>
                <w:sz w:val="24"/>
                <w:szCs w:val="24"/>
              </w:rPr>
              <w:t xml:space="preserve">6.4 Освоение долины Туймаада. </w:t>
            </w:r>
          </w:p>
        </w:tc>
        <w:tc>
          <w:tcPr>
            <w:tcW w:w="75" w:type="pct"/>
            <w:tcMar>
              <w:top w:w="0" w:type="dxa"/>
              <w:left w:w="0" w:type="dxa"/>
              <w:bottom w:w="0" w:type="dxa"/>
              <w:right w:w="0" w:type="dxa"/>
            </w:tcMar>
            <w:vAlign w:val="center"/>
          </w:tcPr>
          <w:p w:rsidR="00074F71" w:rsidRPr="00074F71" w:rsidRDefault="00074F71" w:rsidP="00074F71">
            <w:pPr>
              <w:spacing w:after="0" w:line="240" w:lineRule="auto"/>
              <w:jc w:val="both"/>
              <w:rPr>
                <w:rFonts w:ascii="Times New Roman" w:hAnsi="Times New Roman"/>
                <w:sz w:val="24"/>
                <w:szCs w:val="24"/>
              </w:rPr>
            </w:pPr>
          </w:p>
        </w:tc>
        <w:tc>
          <w:tcPr>
            <w:tcW w:w="1277" w:type="pct"/>
            <w:gridSpan w:val="2"/>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c>
          <w:tcPr>
            <w:tcW w:w="321" w:type="pct"/>
            <w:gridSpan w:val="4"/>
            <w:tcMar>
              <w:top w:w="0" w:type="dxa"/>
              <w:left w:w="0" w:type="dxa"/>
              <w:bottom w:w="0" w:type="dxa"/>
              <w:right w:w="0" w:type="dxa"/>
            </w:tcMar>
            <w:vAlign w:val="center"/>
            <w:hideMark/>
          </w:tcPr>
          <w:p w:rsidR="00074F71" w:rsidRPr="00074F71" w:rsidRDefault="00074F71" w:rsidP="00074F71">
            <w:pPr>
              <w:spacing w:after="0" w:line="240" w:lineRule="auto"/>
              <w:jc w:val="both"/>
              <w:rPr>
                <w:rFonts w:ascii="Times New Roman" w:hAnsi="Times New Roman"/>
                <w:sz w:val="24"/>
                <w:szCs w:val="24"/>
              </w:rPr>
            </w:pPr>
          </w:p>
        </w:tc>
      </w:tr>
    </w:tbl>
    <w:p w:rsidR="00074F71" w:rsidRPr="00DF33BE" w:rsidRDefault="00074F71" w:rsidP="00DF33BE">
      <w:pPr>
        <w:spacing w:after="0" w:line="240" w:lineRule="auto"/>
        <w:jc w:val="both"/>
        <w:rPr>
          <w:rFonts w:ascii="Times New Roman" w:hAnsi="Times New Roman"/>
          <w:sz w:val="24"/>
          <w:szCs w:val="24"/>
        </w:rPr>
      </w:pPr>
    </w:p>
    <w:p w:rsidR="00DF33BE" w:rsidRPr="00DF33BE" w:rsidRDefault="00DF33BE" w:rsidP="00DF33BE">
      <w:pPr>
        <w:spacing w:after="0" w:line="240" w:lineRule="auto"/>
        <w:jc w:val="both"/>
        <w:rPr>
          <w:rFonts w:ascii="Times New Roman" w:hAnsi="Times New Roman"/>
          <w:sz w:val="24"/>
          <w:szCs w:val="24"/>
        </w:rPr>
      </w:pPr>
      <w:r w:rsidRPr="00DF33BE">
        <w:rPr>
          <w:rFonts w:ascii="Times New Roman" w:hAnsi="Times New Roman"/>
          <w:sz w:val="24"/>
          <w:szCs w:val="24"/>
        </w:rPr>
        <w:tab/>
      </w:r>
    </w:p>
    <w:p w:rsidR="00682936" w:rsidRPr="00E4672B" w:rsidRDefault="00E4672B" w:rsidP="00E4672B">
      <w:pPr>
        <w:pStyle w:val="a9"/>
        <w:ind w:left="1549"/>
        <w:rPr>
          <w:rFonts w:ascii="Times New Roman" w:hAnsi="Times New Roman"/>
          <w:b/>
        </w:rPr>
      </w:pPr>
      <w:r>
        <w:rPr>
          <w:rFonts w:ascii="Times New Roman" w:hAnsi="Times New Roman"/>
          <w:b/>
        </w:rPr>
        <w:t>1.2.5.1</w:t>
      </w:r>
      <w:r w:rsidR="00F41B34">
        <w:rPr>
          <w:rFonts w:ascii="Times New Roman" w:hAnsi="Times New Roman"/>
          <w:b/>
        </w:rPr>
        <w:t>9</w:t>
      </w:r>
      <w:r>
        <w:rPr>
          <w:rFonts w:ascii="Times New Roman" w:hAnsi="Times New Roman"/>
          <w:b/>
        </w:rPr>
        <w:t>.</w:t>
      </w:r>
      <w:r w:rsidR="002C6A03" w:rsidRPr="00E4672B">
        <w:rPr>
          <w:rFonts w:ascii="Times New Roman" w:hAnsi="Times New Roman"/>
          <w:b/>
        </w:rPr>
        <w:t>Углубленное изучение отдельных предметов</w:t>
      </w:r>
    </w:p>
    <w:p w:rsidR="002C6A03" w:rsidRPr="00A441B8" w:rsidRDefault="002C6A03"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Математика 5 кл.</w:t>
      </w:r>
    </w:p>
    <w:p w:rsidR="002C6A03" w:rsidRPr="00A441B8" w:rsidRDefault="002C6A03" w:rsidP="00A441B8">
      <w:pPr>
        <w:widowControl w:val="0"/>
        <w:spacing w:after="0" w:line="240" w:lineRule="auto"/>
        <w:ind w:firstLine="720"/>
        <w:jc w:val="both"/>
        <w:rPr>
          <w:rFonts w:ascii="Times New Roman" w:hAnsi="Times New Roman"/>
          <w:sz w:val="24"/>
          <w:szCs w:val="24"/>
        </w:rPr>
      </w:pPr>
      <w:r w:rsidRPr="00A441B8">
        <w:rPr>
          <w:rFonts w:ascii="Times New Roman" w:hAnsi="Times New Roman"/>
          <w:sz w:val="24"/>
          <w:szCs w:val="24"/>
        </w:rPr>
        <w:t xml:space="preserve">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5 ч в неделю, из регионального компонента на прохождение программы   добавляется 2 часа. Итого 7 часов математики. </w:t>
      </w:r>
    </w:p>
    <w:p w:rsidR="002C6A03" w:rsidRPr="00A441B8" w:rsidRDefault="002C6A03" w:rsidP="00A441B8">
      <w:pPr>
        <w:widowControl w:val="0"/>
        <w:spacing w:after="0" w:line="240" w:lineRule="auto"/>
        <w:ind w:firstLine="709"/>
        <w:jc w:val="center"/>
        <w:rPr>
          <w:rFonts w:ascii="Times New Roman" w:hAnsi="Times New Roman"/>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3511"/>
        <w:gridCol w:w="2694"/>
        <w:gridCol w:w="2976"/>
      </w:tblGrid>
      <w:tr w:rsidR="002C6A03" w:rsidRPr="00A441B8" w:rsidTr="001D784D">
        <w:trPr>
          <w:trHeight w:val="1245"/>
        </w:trPr>
        <w:tc>
          <w:tcPr>
            <w:tcW w:w="458" w:type="dxa"/>
            <w:vAlign w:val="center"/>
          </w:tcPr>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w:t>
            </w:r>
          </w:p>
        </w:tc>
        <w:tc>
          <w:tcPr>
            <w:tcW w:w="3511" w:type="dxa"/>
            <w:vAlign w:val="center"/>
          </w:tcPr>
          <w:p w:rsidR="002C6A03" w:rsidRPr="00A441B8" w:rsidRDefault="002C6A03" w:rsidP="00A441B8">
            <w:pPr>
              <w:widowControl w:val="0"/>
              <w:spacing w:after="0" w:line="240" w:lineRule="auto"/>
              <w:ind w:right="-675"/>
              <w:jc w:val="center"/>
              <w:rPr>
                <w:rFonts w:ascii="Times New Roman" w:hAnsi="Times New Roman"/>
                <w:b/>
                <w:sz w:val="24"/>
                <w:szCs w:val="24"/>
              </w:rPr>
            </w:pPr>
            <w:r w:rsidRPr="00A441B8">
              <w:rPr>
                <w:rFonts w:ascii="Times New Roman" w:hAnsi="Times New Roman"/>
                <w:b/>
                <w:sz w:val="24"/>
                <w:szCs w:val="24"/>
              </w:rPr>
              <w:t>Название темы</w:t>
            </w:r>
          </w:p>
        </w:tc>
        <w:tc>
          <w:tcPr>
            <w:tcW w:w="2694" w:type="dxa"/>
            <w:tcBorders>
              <w:right w:val="single" w:sz="4" w:space="0" w:color="auto"/>
            </w:tcBorders>
            <w:vAlign w:val="center"/>
          </w:tcPr>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Количество часов</w:t>
            </w:r>
          </w:p>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(5 часов в неделю)</w:t>
            </w:r>
          </w:p>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по примерной программе</w:t>
            </w:r>
          </w:p>
        </w:tc>
        <w:tc>
          <w:tcPr>
            <w:tcW w:w="2976" w:type="dxa"/>
            <w:tcBorders>
              <w:left w:val="single" w:sz="4" w:space="0" w:color="auto"/>
            </w:tcBorders>
            <w:vAlign w:val="center"/>
          </w:tcPr>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Количество часов</w:t>
            </w:r>
          </w:p>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(7 часов в неделю)</w:t>
            </w:r>
          </w:p>
          <w:p w:rsidR="002C6A03" w:rsidRPr="00A441B8" w:rsidRDefault="002C6A03" w:rsidP="00A441B8">
            <w:pPr>
              <w:widowControl w:val="0"/>
              <w:spacing w:after="0" w:line="240" w:lineRule="auto"/>
              <w:jc w:val="center"/>
              <w:rPr>
                <w:rFonts w:ascii="Times New Roman" w:hAnsi="Times New Roman"/>
                <w:b/>
                <w:sz w:val="24"/>
                <w:szCs w:val="24"/>
              </w:rPr>
            </w:pPr>
            <w:r w:rsidRPr="00A441B8">
              <w:rPr>
                <w:rFonts w:ascii="Times New Roman" w:hAnsi="Times New Roman"/>
                <w:b/>
                <w:sz w:val="24"/>
                <w:szCs w:val="24"/>
              </w:rPr>
              <w:t>по рабочей программе</w:t>
            </w:r>
          </w:p>
        </w:tc>
      </w:tr>
      <w:tr w:rsidR="002C6A03" w:rsidRPr="00A441B8" w:rsidTr="001D784D">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1</w:t>
            </w:r>
          </w:p>
        </w:tc>
        <w:tc>
          <w:tcPr>
            <w:tcW w:w="3511" w:type="dxa"/>
            <w:vAlign w:val="center"/>
          </w:tcPr>
          <w:p w:rsidR="002C6A03" w:rsidRPr="00A441B8" w:rsidRDefault="002C6A03" w:rsidP="00A441B8">
            <w:pPr>
              <w:spacing w:after="0" w:line="240" w:lineRule="auto"/>
              <w:rPr>
                <w:rFonts w:ascii="Times New Roman" w:hAnsi="Times New Roman"/>
                <w:sz w:val="24"/>
                <w:szCs w:val="24"/>
              </w:rPr>
            </w:pPr>
            <w:r w:rsidRPr="00A441B8">
              <w:rPr>
                <w:rFonts w:ascii="Times New Roman" w:hAnsi="Times New Roman"/>
                <w:sz w:val="24"/>
                <w:szCs w:val="24"/>
              </w:rPr>
              <w:t>Натуральные числа и нуль</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44</w:t>
            </w: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52</w:t>
            </w:r>
          </w:p>
        </w:tc>
      </w:tr>
      <w:tr w:rsidR="002C6A03" w:rsidRPr="00A441B8" w:rsidTr="001D784D">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2</w:t>
            </w:r>
          </w:p>
        </w:tc>
        <w:tc>
          <w:tcPr>
            <w:tcW w:w="3511" w:type="dxa"/>
            <w:vAlign w:val="center"/>
          </w:tcPr>
          <w:p w:rsidR="002C6A03" w:rsidRPr="00A441B8" w:rsidRDefault="002C6A03" w:rsidP="00A441B8">
            <w:pPr>
              <w:spacing w:after="0" w:line="240" w:lineRule="auto"/>
              <w:rPr>
                <w:rFonts w:ascii="Times New Roman" w:hAnsi="Times New Roman"/>
                <w:i/>
                <w:sz w:val="24"/>
                <w:szCs w:val="24"/>
              </w:rPr>
            </w:pPr>
            <w:r w:rsidRPr="00A441B8">
              <w:rPr>
                <w:rFonts w:ascii="Times New Roman" w:hAnsi="Times New Roman"/>
                <w:sz w:val="24"/>
                <w:szCs w:val="24"/>
              </w:rPr>
              <w:t>Измерение величин</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30</w:t>
            </w: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38</w:t>
            </w:r>
          </w:p>
        </w:tc>
      </w:tr>
      <w:tr w:rsidR="002C6A03" w:rsidRPr="00A441B8" w:rsidTr="001D784D">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3</w:t>
            </w:r>
          </w:p>
        </w:tc>
        <w:tc>
          <w:tcPr>
            <w:tcW w:w="3511" w:type="dxa"/>
            <w:vAlign w:val="center"/>
          </w:tcPr>
          <w:p w:rsidR="002C6A03" w:rsidRPr="00A441B8" w:rsidRDefault="002C6A03" w:rsidP="00A441B8">
            <w:pPr>
              <w:spacing w:after="0" w:line="240" w:lineRule="auto"/>
              <w:rPr>
                <w:rFonts w:ascii="Times New Roman" w:hAnsi="Times New Roman"/>
                <w:i/>
                <w:sz w:val="24"/>
                <w:szCs w:val="24"/>
              </w:rPr>
            </w:pPr>
            <w:r w:rsidRPr="00A441B8">
              <w:rPr>
                <w:rFonts w:ascii="Times New Roman" w:hAnsi="Times New Roman"/>
                <w:sz w:val="24"/>
                <w:szCs w:val="24"/>
              </w:rPr>
              <w:t>Делимость натуральных чисел</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19</w:t>
            </w: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29</w:t>
            </w:r>
          </w:p>
        </w:tc>
      </w:tr>
      <w:tr w:rsidR="002C6A03" w:rsidRPr="00A441B8" w:rsidTr="001D784D">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4</w:t>
            </w:r>
          </w:p>
        </w:tc>
        <w:tc>
          <w:tcPr>
            <w:tcW w:w="3511" w:type="dxa"/>
            <w:vAlign w:val="center"/>
          </w:tcPr>
          <w:p w:rsidR="002C6A03" w:rsidRPr="00A441B8" w:rsidRDefault="002C6A03" w:rsidP="00A441B8">
            <w:pPr>
              <w:spacing w:after="0" w:line="240" w:lineRule="auto"/>
              <w:rPr>
                <w:rFonts w:ascii="Times New Roman" w:hAnsi="Times New Roman"/>
                <w:i/>
                <w:sz w:val="24"/>
                <w:szCs w:val="24"/>
              </w:rPr>
            </w:pPr>
            <w:r w:rsidRPr="00A441B8">
              <w:rPr>
                <w:rFonts w:ascii="Times New Roman" w:hAnsi="Times New Roman"/>
                <w:sz w:val="24"/>
                <w:szCs w:val="24"/>
              </w:rPr>
              <w:t>Обыкновенные дроби</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65</w:t>
            </w: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88</w:t>
            </w:r>
          </w:p>
        </w:tc>
      </w:tr>
      <w:tr w:rsidR="002C6A03" w:rsidRPr="00A441B8" w:rsidTr="001D784D">
        <w:trPr>
          <w:trHeight w:val="70"/>
        </w:trPr>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5</w:t>
            </w:r>
          </w:p>
        </w:tc>
        <w:tc>
          <w:tcPr>
            <w:tcW w:w="3511" w:type="dxa"/>
            <w:vAlign w:val="center"/>
          </w:tcPr>
          <w:p w:rsidR="002C6A03" w:rsidRPr="00A441B8" w:rsidRDefault="002C6A03" w:rsidP="00A441B8">
            <w:pPr>
              <w:spacing w:after="0" w:line="240" w:lineRule="auto"/>
              <w:rPr>
                <w:rFonts w:ascii="Times New Roman" w:hAnsi="Times New Roman"/>
                <w:i/>
                <w:sz w:val="24"/>
                <w:szCs w:val="24"/>
              </w:rPr>
            </w:pPr>
            <w:r w:rsidRPr="00A441B8">
              <w:rPr>
                <w:rFonts w:ascii="Times New Roman" w:hAnsi="Times New Roman"/>
                <w:sz w:val="24"/>
                <w:szCs w:val="24"/>
              </w:rPr>
              <w:t>Повторение</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17</w:t>
            </w: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25</w:t>
            </w:r>
          </w:p>
        </w:tc>
      </w:tr>
      <w:tr w:rsidR="002C6A03" w:rsidRPr="00A441B8" w:rsidTr="001D784D">
        <w:trPr>
          <w:trHeight w:val="70"/>
        </w:trPr>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6</w:t>
            </w:r>
          </w:p>
        </w:tc>
        <w:tc>
          <w:tcPr>
            <w:tcW w:w="3511" w:type="dxa"/>
            <w:vAlign w:val="center"/>
          </w:tcPr>
          <w:p w:rsidR="002C6A03" w:rsidRPr="00A441B8" w:rsidRDefault="002C6A03" w:rsidP="00A441B8">
            <w:pPr>
              <w:spacing w:after="0" w:line="240" w:lineRule="auto"/>
              <w:rPr>
                <w:rFonts w:ascii="Times New Roman" w:hAnsi="Times New Roman"/>
                <w:sz w:val="24"/>
                <w:szCs w:val="24"/>
              </w:rPr>
            </w:pPr>
            <w:r w:rsidRPr="00A441B8">
              <w:rPr>
                <w:rFonts w:ascii="Times New Roman" w:hAnsi="Times New Roman"/>
                <w:sz w:val="24"/>
                <w:szCs w:val="24"/>
              </w:rPr>
              <w:t>Комбинаторика. Вероятность</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6</w:t>
            </w:r>
          </w:p>
        </w:tc>
      </w:tr>
      <w:tr w:rsidR="002C6A03" w:rsidRPr="00A441B8" w:rsidTr="001D784D">
        <w:trPr>
          <w:trHeight w:val="70"/>
        </w:trPr>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7</w:t>
            </w:r>
          </w:p>
        </w:tc>
        <w:tc>
          <w:tcPr>
            <w:tcW w:w="3511" w:type="dxa"/>
            <w:vAlign w:val="center"/>
          </w:tcPr>
          <w:p w:rsidR="002C6A03" w:rsidRPr="00A441B8" w:rsidRDefault="002C6A03" w:rsidP="00A441B8">
            <w:pPr>
              <w:spacing w:after="0" w:line="240" w:lineRule="auto"/>
              <w:rPr>
                <w:rFonts w:ascii="Times New Roman" w:hAnsi="Times New Roman"/>
                <w:sz w:val="24"/>
                <w:szCs w:val="24"/>
              </w:rPr>
            </w:pPr>
            <w:r w:rsidRPr="00A441B8">
              <w:rPr>
                <w:rFonts w:ascii="Times New Roman" w:hAnsi="Times New Roman"/>
                <w:sz w:val="24"/>
                <w:szCs w:val="24"/>
              </w:rPr>
              <w:t>Резерв</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7</w:t>
            </w:r>
          </w:p>
        </w:tc>
      </w:tr>
      <w:tr w:rsidR="002C6A03" w:rsidRPr="00A441B8" w:rsidTr="001D784D">
        <w:tc>
          <w:tcPr>
            <w:tcW w:w="458" w:type="dxa"/>
            <w:vAlign w:val="center"/>
          </w:tcPr>
          <w:p w:rsidR="002C6A03" w:rsidRPr="00A441B8" w:rsidRDefault="002C6A03" w:rsidP="00A441B8">
            <w:pPr>
              <w:spacing w:after="0" w:line="240" w:lineRule="auto"/>
              <w:jc w:val="center"/>
              <w:rPr>
                <w:rFonts w:ascii="Times New Roman" w:hAnsi="Times New Roman"/>
                <w:sz w:val="24"/>
                <w:szCs w:val="24"/>
              </w:rPr>
            </w:pPr>
          </w:p>
        </w:tc>
        <w:tc>
          <w:tcPr>
            <w:tcW w:w="3511" w:type="dxa"/>
            <w:vAlign w:val="center"/>
          </w:tcPr>
          <w:p w:rsidR="002C6A03" w:rsidRPr="00A441B8" w:rsidRDefault="002C6A03" w:rsidP="00A441B8">
            <w:pPr>
              <w:spacing w:after="0" w:line="240" w:lineRule="auto"/>
              <w:rPr>
                <w:rFonts w:ascii="Times New Roman" w:hAnsi="Times New Roman"/>
                <w:sz w:val="24"/>
                <w:szCs w:val="24"/>
              </w:rPr>
            </w:pPr>
            <w:r w:rsidRPr="00A441B8">
              <w:rPr>
                <w:rFonts w:ascii="Times New Roman" w:hAnsi="Times New Roman"/>
                <w:sz w:val="24"/>
                <w:szCs w:val="24"/>
              </w:rPr>
              <w:t xml:space="preserve">Итого  </w:t>
            </w:r>
          </w:p>
        </w:tc>
        <w:tc>
          <w:tcPr>
            <w:tcW w:w="2694"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175</w:t>
            </w:r>
          </w:p>
        </w:tc>
        <w:tc>
          <w:tcPr>
            <w:tcW w:w="2976" w:type="dxa"/>
            <w:vAlign w:val="center"/>
          </w:tcPr>
          <w:p w:rsidR="002C6A03" w:rsidRPr="00A441B8" w:rsidRDefault="002C6A03" w:rsidP="00A441B8">
            <w:pPr>
              <w:spacing w:after="0" w:line="240" w:lineRule="auto"/>
              <w:jc w:val="center"/>
              <w:rPr>
                <w:rFonts w:ascii="Times New Roman" w:hAnsi="Times New Roman"/>
                <w:sz w:val="24"/>
                <w:szCs w:val="24"/>
              </w:rPr>
            </w:pPr>
            <w:r w:rsidRPr="00A441B8">
              <w:rPr>
                <w:rFonts w:ascii="Times New Roman" w:hAnsi="Times New Roman"/>
                <w:sz w:val="24"/>
                <w:szCs w:val="24"/>
              </w:rPr>
              <w:t>245</w:t>
            </w:r>
          </w:p>
        </w:tc>
      </w:tr>
    </w:tbl>
    <w:p w:rsidR="002C6A03" w:rsidRPr="00A441B8" w:rsidRDefault="002C6A03" w:rsidP="00A441B8">
      <w:pPr>
        <w:pStyle w:val="Style3"/>
        <w:spacing w:line="240" w:lineRule="auto"/>
        <w:rPr>
          <w:bCs/>
        </w:rPr>
      </w:pPr>
    </w:p>
    <w:p w:rsidR="002C6A03" w:rsidRPr="00A441B8" w:rsidRDefault="002C6A03" w:rsidP="00A441B8">
      <w:pPr>
        <w:pStyle w:val="Style3"/>
        <w:spacing w:line="240" w:lineRule="auto"/>
        <w:jc w:val="center"/>
        <w:rPr>
          <w:b/>
          <w:bCs/>
        </w:rPr>
      </w:pPr>
      <w:r w:rsidRPr="00A441B8">
        <w:rPr>
          <w:b/>
          <w:bCs/>
        </w:rPr>
        <w:t>Личностные, метапредметные и предметные</w:t>
      </w:r>
    </w:p>
    <w:p w:rsidR="002C6A03" w:rsidRPr="00A441B8" w:rsidRDefault="002C6A03" w:rsidP="00A441B8">
      <w:pPr>
        <w:pStyle w:val="Style3"/>
        <w:spacing w:line="240" w:lineRule="auto"/>
        <w:jc w:val="center"/>
        <w:rPr>
          <w:b/>
          <w:bCs/>
        </w:rPr>
      </w:pPr>
      <w:r w:rsidRPr="00A441B8">
        <w:rPr>
          <w:b/>
          <w:bCs/>
        </w:rPr>
        <w:t>результаты освоения содержания курса</w:t>
      </w:r>
    </w:p>
    <w:p w:rsidR="002C6A03" w:rsidRPr="00A441B8" w:rsidRDefault="002C6A03" w:rsidP="00A441B8">
      <w:pPr>
        <w:pStyle w:val="Style3"/>
        <w:spacing w:line="240" w:lineRule="auto"/>
        <w:rPr>
          <w:bCs/>
        </w:rPr>
      </w:pPr>
      <w:r w:rsidRPr="00A441B8">
        <w:rPr>
          <w:bCs/>
        </w:rPr>
        <w:tab/>
        <w:t>Программа позволяет добиваться следующих результатов освоения образовательной программы основного общего образования.</w:t>
      </w:r>
    </w:p>
    <w:p w:rsidR="002C6A03" w:rsidRPr="00A441B8" w:rsidRDefault="002C6A03" w:rsidP="00A441B8">
      <w:pPr>
        <w:pStyle w:val="Style3"/>
        <w:spacing w:line="240" w:lineRule="auto"/>
        <w:jc w:val="center"/>
        <w:rPr>
          <w:bCs/>
        </w:rPr>
      </w:pPr>
      <w:r w:rsidRPr="00A441B8">
        <w:rPr>
          <w:b/>
          <w:bCs/>
          <w:i/>
          <w:iCs/>
        </w:rPr>
        <w:t>Личностные:</w:t>
      </w:r>
    </w:p>
    <w:p w:rsidR="002C6A03" w:rsidRPr="00A441B8" w:rsidRDefault="002C6A03" w:rsidP="00A441B8">
      <w:pPr>
        <w:pStyle w:val="Style3"/>
        <w:spacing w:line="240" w:lineRule="auto"/>
        <w:rPr>
          <w:bCs/>
          <w:i/>
          <w:iCs/>
        </w:rPr>
      </w:pPr>
      <w:r w:rsidRPr="00A441B8">
        <w:rPr>
          <w:b/>
          <w:bCs/>
          <w:i/>
          <w:iCs/>
        </w:rPr>
        <w:tab/>
      </w:r>
      <w:r w:rsidRPr="00A441B8">
        <w:rPr>
          <w:bCs/>
          <w:i/>
          <w:iCs/>
        </w:rPr>
        <w:t>у учащихся будут сформированы:</w:t>
      </w:r>
    </w:p>
    <w:p w:rsidR="002C6A03" w:rsidRPr="00A441B8" w:rsidRDefault="002C6A03" w:rsidP="00157690">
      <w:pPr>
        <w:pStyle w:val="Style3"/>
        <w:numPr>
          <w:ilvl w:val="0"/>
          <w:numId w:val="229"/>
        </w:numPr>
        <w:spacing w:line="240" w:lineRule="auto"/>
        <w:ind w:left="0" w:firstLine="284"/>
        <w:rPr>
          <w:bCs/>
          <w:iCs/>
        </w:rPr>
      </w:pPr>
      <w:r w:rsidRPr="00A441B8">
        <w:rPr>
          <w:bCs/>
        </w:rPr>
        <w:t>ответственное отношение к учению;</w:t>
      </w:r>
    </w:p>
    <w:p w:rsidR="002C6A03" w:rsidRPr="00A441B8" w:rsidRDefault="002C6A03" w:rsidP="00157690">
      <w:pPr>
        <w:pStyle w:val="Style3"/>
        <w:numPr>
          <w:ilvl w:val="0"/>
          <w:numId w:val="229"/>
        </w:numPr>
        <w:spacing w:line="240" w:lineRule="auto"/>
        <w:ind w:left="0" w:firstLine="284"/>
        <w:rPr>
          <w:bCs/>
          <w:iCs/>
        </w:rPr>
      </w:pPr>
      <w:r w:rsidRPr="00A441B8">
        <w:rPr>
          <w:bCs/>
        </w:rPr>
        <w:t>готовность и способность обучающихся к саморазвитию и самообразова</w:t>
      </w:r>
      <w:r w:rsidRPr="00A441B8">
        <w:rPr>
          <w:bCs/>
        </w:rPr>
        <w:softHyphen/>
        <w:t>нию на основе мотивации к обучению и познанию;</w:t>
      </w:r>
    </w:p>
    <w:p w:rsidR="002C6A03" w:rsidRPr="00A441B8" w:rsidRDefault="002C6A03" w:rsidP="00157690">
      <w:pPr>
        <w:pStyle w:val="Style3"/>
        <w:numPr>
          <w:ilvl w:val="0"/>
          <w:numId w:val="229"/>
        </w:numPr>
        <w:spacing w:line="240" w:lineRule="auto"/>
        <w:ind w:left="0" w:firstLine="284"/>
        <w:rPr>
          <w:bCs/>
          <w:iCs/>
        </w:rPr>
      </w:pPr>
      <w:r w:rsidRPr="00A441B8">
        <w:rPr>
          <w:bCs/>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2C6A03" w:rsidRPr="00A441B8" w:rsidRDefault="002C6A03" w:rsidP="00157690">
      <w:pPr>
        <w:pStyle w:val="Style3"/>
        <w:numPr>
          <w:ilvl w:val="0"/>
          <w:numId w:val="229"/>
        </w:numPr>
        <w:spacing w:line="240" w:lineRule="auto"/>
        <w:ind w:left="0" w:firstLine="284"/>
        <w:rPr>
          <w:bCs/>
          <w:iCs/>
        </w:rPr>
      </w:pPr>
      <w:r w:rsidRPr="00A441B8">
        <w:rPr>
          <w:bCs/>
        </w:rPr>
        <w:t>начальные навыки адаптации в динамично изменяющемся мире;</w:t>
      </w:r>
    </w:p>
    <w:p w:rsidR="002C6A03" w:rsidRPr="00A441B8" w:rsidRDefault="002C6A03" w:rsidP="00157690">
      <w:pPr>
        <w:pStyle w:val="Style3"/>
        <w:numPr>
          <w:ilvl w:val="0"/>
          <w:numId w:val="229"/>
        </w:numPr>
        <w:spacing w:line="240" w:lineRule="auto"/>
        <w:ind w:left="0" w:firstLine="284"/>
        <w:rPr>
          <w:bCs/>
          <w:iCs/>
        </w:rPr>
      </w:pPr>
      <w:r w:rsidRPr="00A441B8">
        <w:rPr>
          <w:bCs/>
        </w:rPr>
        <w:t>экологическая культура: ценностное отношение к природному миру, го</w:t>
      </w:r>
      <w:r w:rsidRPr="00A441B8">
        <w:rPr>
          <w:bCs/>
        </w:rPr>
        <w:softHyphen/>
        <w:t>товность следовать нормам природоохранного, здоровьесберегающего поведения;</w:t>
      </w:r>
    </w:p>
    <w:p w:rsidR="002C6A03" w:rsidRPr="00A441B8" w:rsidRDefault="002C6A03" w:rsidP="00157690">
      <w:pPr>
        <w:pStyle w:val="Style3"/>
        <w:numPr>
          <w:ilvl w:val="0"/>
          <w:numId w:val="229"/>
        </w:numPr>
        <w:spacing w:line="240" w:lineRule="auto"/>
        <w:ind w:left="0" w:firstLine="284"/>
        <w:rPr>
          <w:bCs/>
          <w:iCs/>
        </w:rPr>
      </w:pPr>
      <w:r w:rsidRPr="00A441B8">
        <w:rPr>
          <w:bCs/>
        </w:rPr>
        <w:t>формирование способности к эмоциональному восприятию математических объектов, задач, решений, рассуждений;</w:t>
      </w:r>
    </w:p>
    <w:p w:rsidR="002C6A03" w:rsidRPr="00A441B8" w:rsidRDefault="002C6A03" w:rsidP="00157690">
      <w:pPr>
        <w:pStyle w:val="Style3"/>
        <w:numPr>
          <w:ilvl w:val="0"/>
          <w:numId w:val="229"/>
        </w:numPr>
        <w:spacing w:line="240" w:lineRule="auto"/>
        <w:ind w:left="0" w:firstLine="284"/>
        <w:rPr>
          <w:bCs/>
          <w:iCs/>
        </w:rPr>
      </w:pPr>
      <w:r w:rsidRPr="00A441B8">
        <w:rPr>
          <w:bCs/>
        </w:rPr>
        <w:t>умение контролировать процесс и результат учебной математической деятельности;</w:t>
      </w:r>
    </w:p>
    <w:p w:rsidR="002C6A03" w:rsidRPr="00A441B8" w:rsidRDefault="002C6A03" w:rsidP="00A441B8">
      <w:pPr>
        <w:pStyle w:val="Style3"/>
        <w:spacing w:line="240" w:lineRule="auto"/>
        <w:rPr>
          <w:bCs/>
          <w:i/>
          <w:iCs/>
        </w:rPr>
      </w:pPr>
      <w:r w:rsidRPr="00A441B8">
        <w:rPr>
          <w:bCs/>
          <w:i/>
          <w:iCs/>
        </w:rPr>
        <w:t>у учащихся могут быть сформированы:</w:t>
      </w:r>
    </w:p>
    <w:p w:rsidR="002C6A03" w:rsidRPr="00A441B8" w:rsidRDefault="002C6A03" w:rsidP="00157690">
      <w:pPr>
        <w:pStyle w:val="Style3"/>
        <w:numPr>
          <w:ilvl w:val="0"/>
          <w:numId w:val="230"/>
        </w:numPr>
        <w:spacing w:line="240" w:lineRule="auto"/>
        <w:ind w:left="0" w:firstLine="284"/>
        <w:rPr>
          <w:bCs/>
          <w:iCs/>
        </w:rPr>
      </w:pPr>
      <w:r w:rsidRPr="00A441B8">
        <w:rPr>
          <w:bCs/>
        </w:rPr>
        <w:t>первоначальные представления о математической науке как сфере человече</w:t>
      </w:r>
      <w:r w:rsidRPr="00A441B8">
        <w:rPr>
          <w:bCs/>
        </w:rPr>
        <w:softHyphen/>
        <w:t>ской деятельности, об этапах её развития, о её значимости для развития цивилизации;</w:t>
      </w:r>
    </w:p>
    <w:p w:rsidR="002C6A03" w:rsidRPr="00A441B8" w:rsidRDefault="002C6A03" w:rsidP="00157690">
      <w:pPr>
        <w:pStyle w:val="Style3"/>
        <w:numPr>
          <w:ilvl w:val="0"/>
          <w:numId w:val="230"/>
        </w:numPr>
        <w:spacing w:line="240" w:lineRule="auto"/>
        <w:ind w:left="0" w:firstLine="284"/>
        <w:rPr>
          <w:bCs/>
          <w:iCs/>
        </w:rPr>
      </w:pPr>
      <w:r w:rsidRPr="00A441B8">
        <w:rPr>
          <w:bCs/>
        </w:rPr>
        <w:t>коммуникативная компетентность в общении и сотрудничестве со сверст</w:t>
      </w:r>
      <w:r w:rsidRPr="00A441B8">
        <w:rPr>
          <w:bCs/>
        </w:rPr>
        <w:softHyphen/>
        <w:t>никами в образовательной, учебно-исследовательской, творческой и других видах деятельности;</w:t>
      </w:r>
    </w:p>
    <w:p w:rsidR="002C6A03" w:rsidRPr="00A441B8" w:rsidRDefault="002C6A03" w:rsidP="00157690">
      <w:pPr>
        <w:pStyle w:val="Style3"/>
        <w:numPr>
          <w:ilvl w:val="0"/>
          <w:numId w:val="230"/>
        </w:numPr>
        <w:spacing w:line="240" w:lineRule="auto"/>
        <w:ind w:left="0" w:firstLine="284"/>
        <w:rPr>
          <w:bCs/>
          <w:iCs/>
        </w:rPr>
      </w:pPr>
      <w:r w:rsidRPr="00A441B8">
        <w:rPr>
          <w:bCs/>
        </w:rPr>
        <w:t>критичность мышления, умение распознавать логически некорректные высказывания, отличать гипотезу от факта;</w:t>
      </w:r>
    </w:p>
    <w:p w:rsidR="002C6A03" w:rsidRPr="00A441B8" w:rsidRDefault="002C6A03" w:rsidP="00157690">
      <w:pPr>
        <w:pStyle w:val="Style3"/>
        <w:numPr>
          <w:ilvl w:val="0"/>
          <w:numId w:val="230"/>
        </w:numPr>
        <w:spacing w:line="240" w:lineRule="auto"/>
        <w:ind w:left="0" w:firstLine="284"/>
        <w:rPr>
          <w:bCs/>
          <w:iCs/>
        </w:rPr>
      </w:pPr>
      <w:r w:rsidRPr="00A441B8">
        <w:rPr>
          <w:bCs/>
        </w:rPr>
        <w:t>креативность мышления, инициативы, находчивости, активности при ре</w:t>
      </w:r>
      <w:r w:rsidRPr="00A441B8">
        <w:rPr>
          <w:bCs/>
        </w:rPr>
        <w:softHyphen/>
        <w:t>шении арифметических задач.</w:t>
      </w:r>
    </w:p>
    <w:p w:rsidR="002C6A03" w:rsidRPr="00A441B8" w:rsidRDefault="002C6A03" w:rsidP="00A441B8">
      <w:pPr>
        <w:pStyle w:val="Style3"/>
        <w:spacing w:line="240" w:lineRule="auto"/>
        <w:jc w:val="center"/>
        <w:rPr>
          <w:b/>
          <w:bCs/>
          <w:i/>
          <w:iCs/>
        </w:rPr>
      </w:pPr>
      <w:r w:rsidRPr="00A441B8">
        <w:rPr>
          <w:b/>
          <w:bCs/>
          <w:i/>
          <w:iCs/>
        </w:rPr>
        <w:t>Метапредметные:</w:t>
      </w:r>
    </w:p>
    <w:p w:rsidR="002C6A03" w:rsidRPr="00A441B8" w:rsidRDefault="002C6A03" w:rsidP="00A441B8">
      <w:pPr>
        <w:pStyle w:val="Style3"/>
        <w:spacing w:line="240" w:lineRule="auto"/>
        <w:rPr>
          <w:b/>
          <w:bCs/>
        </w:rPr>
      </w:pPr>
      <w:r w:rsidRPr="00A441B8">
        <w:rPr>
          <w:b/>
          <w:bCs/>
        </w:rPr>
        <w:tab/>
        <w:t>*регулятивные</w:t>
      </w:r>
    </w:p>
    <w:p w:rsidR="002C6A03" w:rsidRPr="00A441B8" w:rsidRDefault="002C6A03" w:rsidP="00A441B8">
      <w:pPr>
        <w:pStyle w:val="Style3"/>
        <w:spacing w:line="240" w:lineRule="auto"/>
        <w:rPr>
          <w:bCs/>
          <w:i/>
          <w:iCs/>
        </w:rPr>
      </w:pPr>
      <w:r w:rsidRPr="00A441B8">
        <w:rPr>
          <w:bCs/>
          <w:i/>
          <w:iCs/>
        </w:rPr>
        <w:tab/>
        <w:t>учащиеся научатся:</w:t>
      </w:r>
    </w:p>
    <w:p w:rsidR="002C6A03" w:rsidRPr="00A441B8" w:rsidRDefault="002C6A03" w:rsidP="00157690">
      <w:pPr>
        <w:pStyle w:val="Style3"/>
        <w:numPr>
          <w:ilvl w:val="0"/>
          <w:numId w:val="231"/>
        </w:numPr>
        <w:spacing w:line="240" w:lineRule="auto"/>
        <w:ind w:left="0" w:firstLine="284"/>
        <w:rPr>
          <w:bCs/>
          <w:iCs/>
        </w:rPr>
      </w:pPr>
      <w:r w:rsidRPr="00A441B8">
        <w:rPr>
          <w:bCs/>
        </w:rPr>
        <w:t>формулировать и удерживать учебную задачу;</w:t>
      </w:r>
    </w:p>
    <w:p w:rsidR="002C6A03" w:rsidRPr="00A441B8" w:rsidRDefault="002C6A03" w:rsidP="00157690">
      <w:pPr>
        <w:pStyle w:val="Style3"/>
        <w:numPr>
          <w:ilvl w:val="0"/>
          <w:numId w:val="231"/>
        </w:numPr>
        <w:spacing w:line="240" w:lineRule="auto"/>
        <w:ind w:left="0" w:firstLine="284"/>
        <w:rPr>
          <w:bCs/>
          <w:iCs/>
        </w:rPr>
      </w:pPr>
      <w:r w:rsidRPr="00A441B8">
        <w:rPr>
          <w:bCs/>
        </w:rPr>
        <w:t>выбирать действия в соответствии с поставленной задачей и условиями реализации;</w:t>
      </w:r>
    </w:p>
    <w:p w:rsidR="002C6A03" w:rsidRPr="00A441B8" w:rsidRDefault="002C6A03" w:rsidP="00157690">
      <w:pPr>
        <w:pStyle w:val="Style3"/>
        <w:numPr>
          <w:ilvl w:val="0"/>
          <w:numId w:val="231"/>
        </w:numPr>
        <w:spacing w:line="240" w:lineRule="auto"/>
        <w:ind w:left="0" w:firstLine="284"/>
        <w:rPr>
          <w:bCs/>
          <w:iCs/>
        </w:rPr>
      </w:pPr>
      <w:r w:rsidRPr="00A441B8">
        <w:rPr>
          <w:bCs/>
        </w:rPr>
        <w:t>планировать пути достижения целей, осознанно выбирать наиболее эффективные способы решения учебных и познавательных задач;</w:t>
      </w:r>
    </w:p>
    <w:p w:rsidR="002C6A03" w:rsidRPr="00A441B8" w:rsidRDefault="002C6A03" w:rsidP="00157690">
      <w:pPr>
        <w:pStyle w:val="Style3"/>
        <w:numPr>
          <w:ilvl w:val="0"/>
          <w:numId w:val="231"/>
        </w:numPr>
        <w:spacing w:line="240" w:lineRule="auto"/>
        <w:ind w:left="0" w:firstLine="284"/>
        <w:rPr>
          <w:bCs/>
          <w:iCs/>
        </w:rPr>
      </w:pPr>
      <w:r w:rsidRPr="00A441B8">
        <w:rPr>
          <w:bCs/>
        </w:rPr>
        <w:t>предвидеть уровень усвоения знаний, его временных характеристик;</w:t>
      </w:r>
    </w:p>
    <w:p w:rsidR="002C6A03" w:rsidRPr="00A441B8" w:rsidRDefault="002C6A03" w:rsidP="00157690">
      <w:pPr>
        <w:pStyle w:val="Style3"/>
        <w:numPr>
          <w:ilvl w:val="0"/>
          <w:numId w:val="231"/>
        </w:numPr>
        <w:spacing w:line="240" w:lineRule="auto"/>
        <w:ind w:left="0" w:firstLine="284"/>
        <w:rPr>
          <w:bCs/>
          <w:iCs/>
        </w:rPr>
      </w:pPr>
      <w:r w:rsidRPr="00A441B8">
        <w:rPr>
          <w:bCs/>
        </w:rPr>
        <w:t>составлять план и последовательность действий;</w:t>
      </w:r>
    </w:p>
    <w:p w:rsidR="002C6A03" w:rsidRPr="00A441B8" w:rsidRDefault="002C6A03" w:rsidP="00157690">
      <w:pPr>
        <w:pStyle w:val="Style3"/>
        <w:numPr>
          <w:ilvl w:val="0"/>
          <w:numId w:val="231"/>
        </w:numPr>
        <w:spacing w:line="240" w:lineRule="auto"/>
        <w:ind w:left="0" w:firstLine="284"/>
        <w:rPr>
          <w:bCs/>
          <w:iCs/>
        </w:rPr>
      </w:pPr>
      <w:r w:rsidRPr="00A441B8">
        <w:rPr>
          <w:bCs/>
        </w:rPr>
        <w:t>осуществлять контроль по образцу и вносить необходимые коррективы;</w:t>
      </w:r>
    </w:p>
    <w:p w:rsidR="002C6A03" w:rsidRPr="00A441B8" w:rsidRDefault="002C6A03" w:rsidP="00157690">
      <w:pPr>
        <w:pStyle w:val="Style3"/>
        <w:numPr>
          <w:ilvl w:val="0"/>
          <w:numId w:val="231"/>
        </w:numPr>
        <w:spacing w:line="240" w:lineRule="auto"/>
        <w:ind w:left="0" w:firstLine="284"/>
        <w:rPr>
          <w:bCs/>
          <w:iCs/>
        </w:rPr>
      </w:pPr>
      <w:r w:rsidRPr="00A441B8">
        <w:rPr>
          <w:bCs/>
        </w:rPr>
        <w:t>адекватно оценивать правильность или ошибочность выполнения учебнойзадачи, её объективную трудность и собственные возможности её решения;</w:t>
      </w:r>
    </w:p>
    <w:p w:rsidR="002C6A03" w:rsidRPr="00A441B8" w:rsidRDefault="002C6A03" w:rsidP="00157690">
      <w:pPr>
        <w:pStyle w:val="Style3"/>
        <w:numPr>
          <w:ilvl w:val="0"/>
          <w:numId w:val="231"/>
        </w:numPr>
        <w:spacing w:line="240" w:lineRule="auto"/>
        <w:ind w:left="0" w:firstLine="284"/>
        <w:rPr>
          <w:bCs/>
          <w:iCs/>
        </w:rPr>
      </w:pPr>
      <w:r w:rsidRPr="00A441B8">
        <w:rPr>
          <w:bCs/>
        </w:rPr>
        <w:t>сличать способ действия и его результат с заданным эталоном с целью обнаруженияотклонений и отличий от эталона;</w:t>
      </w:r>
    </w:p>
    <w:p w:rsidR="002C6A03" w:rsidRPr="00A441B8" w:rsidRDefault="002C6A03" w:rsidP="00A441B8">
      <w:pPr>
        <w:pStyle w:val="Style3"/>
        <w:spacing w:line="240" w:lineRule="auto"/>
        <w:rPr>
          <w:bCs/>
          <w:i/>
          <w:iCs/>
        </w:rPr>
      </w:pPr>
      <w:r w:rsidRPr="00A441B8">
        <w:rPr>
          <w:bCs/>
          <w:i/>
          <w:iCs/>
        </w:rPr>
        <w:tab/>
        <w:t>учащиеся получат возможность научиться:</w:t>
      </w:r>
    </w:p>
    <w:p w:rsidR="002C6A03" w:rsidRPr="00A441B8" w:rsidRDefault="002C6A03" w:rsidP="00157690">
      <w:pPr>
        <w:pStyle w:val="Style3"/>
        <w:numPr>
          <w:ilvl w:val="0"/>
          <w:numId w:val="232"/>
        </w:numPr>
        <w:spacing w:line="240" w:lineRule="auto"/>
        <w:ind w:left="0" w:firstLine="360"/>
        <w:rPr>
          <w:bCs/>
          <w:iCs/>
        </w:rPr>
      </w:pPr>
      <w:r w:rsidRPr="00A441B8">
        <w:rPr>
          <w:bCs/>
        </w:rPr>
        <w:t>определять последовательность промежуточных целей и соответствующихим действий с учётом конечного результата;</w:t>
      </w:r>
    </w:p>
    <w:p w:rsidR="002C6A03" w:rsidRPr="00A441B8" w:rsidRDefault="002C6A03" w:rsidP="00157690">
      <w:pPr>
        <w:pStyle w:val="Style3"/>
        <w:numPr>
          <w:ilvl w:val="0"/>
          <w:numId w:val="232"/>
        </w:numPr>
        <w:spacing w:line="240" w:lineRule="auto"/>
        <w:ind w:left="0" w:firstLine="360"/>
        <w:rPr>
          <w:bCs/>
          <w:iCs/>
        </w:rPr>
      </w:pPr>
      <w:r w:rsidRPr="00A441B8">
        <w:rPr>
          <w:bCs/>
        </w:rPr>
        <w:t>предвидеть возможности получения конкретного результата при решении задач;</w:t>
      </w:r>
    </w:p>
    <w:p w:rsidR="002C6A03" w:rsidRPr="00A441B8" w:rsidRDefault="002C6A03" w:rsidP="00157690">
      <w:pPr>
        <w:pStyle w:val="Style3"/>
        <w:numPr>
          <w:ilvl w:val="0"/>
          <w:numId w:val="232"/>
        </w:numPr>
        <w:spacing w:line="240" w:lineRule="auto"/>
        <w:ind w:left="0" w:firstLine="360"/>
        <w:rPr>
          <w:bCs/>
          <w:iCs/>
        </w:rPr>
      </w:pPr>
      <w:r w:rsidRPr="00A441B8">
        <w:rPr>
          <w:bCs/>
        </w:rPr>
        <w:t>осуществлять констатирующий и прогнозирующий контроль по результату и по способу действия;</w:t>
      </w:r>
    </w:p>
    <w:p w:rsidR="002C6A03" w:rsidRPr="00A441B8" w:rsidRDefault="002C6A03" w:rsidP="00157690">
      <w:pPr>
        <w:pStyle w:val="Style3"/>
        <w:numPr>
          <w:ilvl w:val="0"/>
          <w:numId w:val="232"/>
        </w:numPr>
        <w:spacing w:line="240" w:lineRule="auto"/>
        <w:ind w:left="0" w:firstLine="360"/>
        <w:rPr>
          <w:bCs/>
          <w:iCs/>
        </w:rPr>
      </w:pPr>
      <w:r w:rsidRPr="00A441B8">
        <w:rPr>
          <w:bCs/>
        </w:rPr>
        <w:t>выделять и формулировать то, что усвоено и что нужно усвоить, определять качество и уровень усвоения;</w:t>
      </w:r>
    </w:p>
    <w:p w:rsidR="002C6A03" w:rsidRPr="00A441B8" w:rsidRDefault="002C6A03" w:rsidP="00157690">
      <w:pPr>
        <w:pStyle w:val="Style3"/>
        <w:numPr>
          <w:ilvl w:val="0"/>
          <w:numId w:val="232"/>
        </w:numPr>
        <w:spacing w:line="240" w:lineRule="auto"/>
        <w:ind w:left="0" w:firstLine="360"/>
        <w:rPr>
          <w:bCs/>
        </w:rPr>
      </w:pPr>
      <w:r w:rsidRPr="00A441B8">
        <w:rPr>
          <w:bCs/>
        </w:rPr>
        <w:t>концентрировать волю для преодоления интеллектуальных затруднений и физических препятствий;</w:t>
      </w:r>
    </w:p>
    <w:p w:rsidR="002C6A03" w:rsidRPr="00A441B8" w:rsidRDefault="002C6A03" w:rsidP="00A441B8">
      <w:pPr>
        <w:pStyle w:val="Style3"/>
        <w:spacing w:line="240" w:lineRule="auto"/>
        <w:rPr>
          <w:b/>
          <w:bCs/>
        </w:rPr>
      </w:pPr>
      <w:r w:rsidRPr="00A441B8">
        <w:rPr>
          <w:b/>
          <w:bCs/>
        </w:rPr>
        <w:tab/>
        <w:t>*познавательные</w:t>
      </w:r>
    </w:p>
    <w:p w:rsidR="002C6A03" w:rsidRPr="00A441B8" w:rsidRDefault="002C6A03" w:rsidP="00A441B8">
      <w:pPr>
        <w:pStyle w:val="Style3"/>
        <w:spacing w:line="240" w:lineRule="auto"/>
        <w:rPr>
          <w:bCs/>
          <w:iCs/>
        </w:rPr>
      </w:pPr>
      <w:r w:rsidRPr="00A441B8">
        <w:rPr>
          <w:bCs/>
          <w:i/>
          <w:iCs/>
        </w:rPr>
        <w:tab/>
        <w:t>учащиеся научатся:</w:t>
      </w:r>
    </w:p>
    <w:p w:rsidR="002C6A03" w:rsidRPr="00A441B8" w:rsidRDefault="002C6A03" w:rsidP="00157690">
      <w:pPr>
        <w:pStyle w:val="Style3"/>
        <w:numPr>
          <w:ilvl w:val="0"/>
          <w:numId w:val="233"/>
        </w:numPr>
        <w:spacing w:line="240" w:lineRule="auto"/>
        <w:ind w:left="0" w:firstLine="360"/>
        <w:rPr>
          <w:bCs/>
          <w:iCs/>
        </w:rPr>
      </w:pPr>
      <w:r w:rsidRPr="00A441B8">
        <w:rPr>
          <w:bCs/>
        </w:rPr>
        <w:t>самостоятельно выделять и формулировать познавательную цель;</w:t>
      </w:r>
    </w:p>
    <w:p w:rsidR="002C6A03" w:rsidRPr="00A441B8" w:rsidRDefault="002C6A03" w:rsidP="00157690">
      <w:pPr>
        <w:pStyle w:val="Style3"/>
        <w:numPr>
          <w:ilvl w:val="0"/>
          <w:numId w:val="233"/>
        </w:numPr>
        <w:spacing w:line="240" w:lineRule="auto"/>
        <w:ind w:left="0" w:firstLine="360"/>
        <w:rPr>
          <w:bCs/>
          <w:iCs/>
        </w:rPr>
      </w:pPr>
      <w:r w:rsidRPr="00A441B8">
        <w:rPr>
          <w:bCs/>
        </w:rPr>
        <w:t>использовать общие приёмы решения задач;</w:t>
      </w:r>
    </w:p>
    <w:p w:rsidR="002C6A03" w:rsidRPr="00A441B8" w:rsidRDefault="002C6A03" w:rsidP="00157690">
      <w:pPr>
        <w:pStyle w:val="Style3"/>
        <w:numPr>
          <w:ilvl w:val="0"/>
          <w:numId w:val="233"/>
        </w:numPr>
        <w:spacing w:line="240" w:lineRule="auto"/>
        <w:ind w:left="0" w:firstLine="360"/>
        <w:rPr>
          <w:bCs/>
          <w:iCs/>
        </w:rPr>
      </w:pPr>
      <w:r w:rsidRPr="00A441B8">
        <w:rPr>
          <w:bCs/>
        </w:rPr>
        <w:t>применять правила и пользоваться инструкциями и освоенными закономерностями;</w:t>
      </w:r>
    </w:p>
    <w:p w:rsidR="002C6A03" w:rsidRPr="00A441B8" w:rsidRDefault="002C6A03" w:rsidP="00157690">
      <w:pPr>
        <w:pStyle w:val="Style3"/>
        <w:numPr>
          <w:ilvl w:val="0"/>
          <w:numId w:val="233"/>
        </w:numPr>
        <w:spacing w:line="240" w:lineRule="auto"/>
        <w:ind w:left="0" w:firstLine="360"/>
        <w:rPr>
          <w:bCs/>
          <w:iCs/>
        </w:rPr>
      </w:pPr>
      <w:r w:rsidRPr="00A441B8">
        <w:rPr>
          <w:bCs/>
        </w:rPr>
        <w:t>осуществлять смысловое чтение;</w:t>
      </w:r>
    </w:p>
    <w:p w:rsidR="002C6A03" w:rsidRPr="00A441B8" w:rsidRDefault="002C6A03" w:rsidP="00157690">
      <w:pPr>
        <w:pStyle w:val="Style3"/>
        <w:numPr>
          <w:ilvl w:val="0"/>
          <w:numId w:val="233"/>
        </w:numPr>
        <w:spacing w:line="240" w:lineRule="auto"/>
        <w:ind w:left="0" w:firstLine="360"/>
        <w:rPr>
          <w:bCs/>
          <w:iCs/>
        </w:rPr>
      </w:pPr>
      <w:r w:rsidRPr="00A441B8">
        <w:rPr>
          <w:bCs/>
        </w:rPr>
        <w:t>создавать, применять и преобразовывать знаково-символические средства, модели и схемы для решения задач;</w:t>
      </w:r>
    </w:p>
    <w:p w:rsidR="002C6A03" w:rsidRPr="00A441B8" w:rsidRDefault="002C6A03" w:rsidP="00157690">
      <w:pPr>
        <w:pStyle w:val="Style3"/>
        <w:numPr>
          <w:ilvl w:val="0"/>
          <w:numId w:val="233"/>
        </w:numPr>
        <w:spacing w:line="240" w:lineRule="auto"/>
        <w:ind w:left="0" w:firstLine="360"/>
        <w:rPr>
          <w:bCs/>
          <w:iCs/>
        </w:rPr>
      </w:pPr>
      <w:r w:rsidRPr="00A441B8">
        <w:rPr>
          <w:bCs/>
        </w:rPr>
        <w:t>самостоятельно ставить цели, выбирать и создавать алгоритмы для решении учебных математических проблем;</w:t>
      </w:r>
    </w:p>
    <w:p w:rsidR="002C6A03" w:rsidRPr="00A441B8" w:rsidRDefault="002C6A03" w:rsidP="00157690">
      <w:pPr>
        <w:pStyle w:val="Style3"/>
        <w:numPr>
          <w:ilvl w:val="0"/>
          <w:numId w:val="233"/>
        </w:numPr>
        <w:spacing w:line="240" w:lineRule="auto"/>
        <w:ind w:left="0" w:firstLine="360"/>
        <w:rPr>
          <w:bCs/>
          <w:iCs/>
        </w:rPr>
      </w:pPr>
      <w:r w:rsidRPr="00A441B8">
        <w:rPr>
          <w:bCs/>
        </w:rPr>
        <w:t>понимать сущность алгоритмических предписаний и уметь действовать и соответствии с предложенным алгоритмом;</w:t>
      </w:r>
    </w:p>
    <w:p w:rsidR="002C6A03" w:rsidRPr="00A441B8" w:rsidRDefault="002C6A03" w:rsidP="00157690">
      <w:pPr>
        <w:pStyle w:val="Style3"/>
        <w:numPr>
          <w:ilvl w:val="0"/>
          <w:numId w:val="233"/>
        </w:numPr>
        <w:spacing w:line="240" w:lineRule="auto"/>
        <w:ind w:left="0" w:firstLine="360"/>
        <w:rPr>
          <w:bCs/>
          <w:iCs/>
        </w:rPr>
      </w:pPr>
      <w:r w:rsidRPr="00A441B8">
        <w:rPr>
          <w:bCs/>
        </w:rPr>
        <w:t>понимать и использовать математические средства наглядности (рисунки, чертежи, схемы и др.) для иллюстрации, интерпретации, аргументации;</w:t>
      </w:r>
    </w:p>
    <w:p w:rsidR="002C6A03" w:rsidRPr="00A441B8" w:rsidRDefault="002C6A03" w:rsidP="00157690">
      <w:pPr>
        <w:pStyle w:val="Style3"/>
        <w:numPr>
          <w:ilvl w:val="0"/>
          <w:numId w:val="233"/>
        </w:numPr>
        <w:spacing w:line="240" w:lineRule="auto"/>
        <w:ind w:left="0" w:firstLine="360"/>
        <w:rPr>
          <w:bCs/>
          <w:iCs/>
        </w:rPr>
      </w:pPr>
      <w:r w:rsidRPr="00A441B8">
        <w:rPr>
          <w:bCs/>
        </w:rPr>
        <w:t>находить в различных источниках информацию, необходимую для решения математических проблем, и представлять её в понятной форме; принимать решит, в условиях неполной и избыточной, точной и вероятностной информации;</w:t>
      </w:r>
    </w:p>
    <w:p w:rsidR="002C6A03" w:rsidRPr="00A441B8" w:rsidRDefault="002C6A03" w:rsidP="00A441B8">
      <w:pPr>
        <w:pStyle w:val="Style3"/>
        <w:spacing w:line="240" w:lineRule="auto"/>
        <w:rPr>
          <w:bCs/>
          <w:iCs/>
        </w:rPr>
      </w:pPr>
      <w:r w:rsidRPr="00A441B8">
        <w:rPr>
          <w:bCs/>
          <w:i/>
          <w:iCs/>
        </w:rPr>
        <w:tab/>
        <w:t>учащиеся получат возможность научиться:</w:t>
      </w:r>
    </w:p>
    <w:p w:rsidR="002C6A03" w:rsidRPr="00A441B8" w:rsidRDefault="002C6A03" w:rsidP="00157690">
      <w:pPr>
        <w:pStyle w:val="Style3"/>
        <w:numPr>
          <w:ilvl w:val="0"/>
          <w:numId w:val="234"/>
        </w:numPr>
        <w:spacing w:line="240" w:lineRule="auto"/>
        <w:ind w:left="0" w:firstLine="360"/>
        <w:rPr>
          <w:bCs/>
        </w:rPr>
      </w:pPr>
      <w:r w:rsidRPr="00A441B8">
        <w:rPr>
          <w:bCs/>
        </w:rPr>
        <w:t>устанавливать причинно-следственные связи; строить логические рассуждении, умозаключения (индуктивные, дедуктивные и по аналогии) и выводы;</w:t>
      </w:r>
    </w:p>
    <w:p w:rsidR="002C6A03" w:rsidRPr="00A441B8" w:rsidRDefault="002C6A03" w:rsidP="00157690">
      <w:pPr>
        <w:pStyle w:val="Style3"/>
        <w:numPr>
          <w:ilvl w:val="0"/>
          <w:numId w:val="234"/>
        </w:numPr>
        <w:spacing w:line="240" w:lineRule="auto"/>
        <w:ind w:left="0" w:firstLine="360"/>
        <w:rPr>
          <w:bCs/>
        </w:rPr>
      </w:pPr>
      <w:r w:rsidRPr="00A441B8">
        <w:rPr>
          <w:bCs/>
        </w:rPr>
        <w:t>формировать учебную и общепользовательскую компетентности в области использования информационно-коммуникационных технологий (ИКГ-компетентности);</w:t>
      </w:r>
    </w:p>
    <w:p w:rsidR="002C6A03" w:rsidRPr="00A441B8" w:rsidRDefault="002C6A03" w:rsidP="00157690">
      <w:pPr>
        <w:pStyle w:val="Style3"/>
        <w:numPr>
          <w:ilvl w:val="0"/>
          <w:numId w:val="234"/>
        </w:numPr>
        <w:spacing w:line="240" w:lineRule="auto"/>
        <w:ind w:left="0" w:firstLine="360"/>
        <w:rPr>
          <w:bCs/>
        </w:rPr>
      </w:pPr>
      <w:r w:rsidRPr="00A441B8">
        <w:rPr>
          <w:bCs/>
        </w:rPr>
        <w:t>видеть математическую задачу в других дисциплинах, в окружающей жизни;</w:t>
      </w:r>
    </w:p>
    <w:p w:rsidR="002C6A03" w:rsidRPr="00A441B8" w:rsidRDefault="002C6A03" w:rsidP="00157690">
      <w:pPr>
        <w:pStyle w:val="Style3"/>
        <w:numPr>
          <w:ilvl w:val="0"/>
          <w:numId w:val="234"/>
        </w:numPr>
        <w:spacing w:line="240" w:lineRule="auto"/>
        <w:ind w:left="0" w:firstLine="360"/>
        <w:rPr>
          <w:bCs/>
        </w:rPr>
      </w:pPr>
      <w:r w:rsidRPr="00A441B8">
        <w:rPr>
          <w:bCs/>
        </w:rPr>
        <w:t>выдвигать гипотезы при решении учебных задач и понимать необходи</w:t>
      </w:r>
      <w:r w:rsidRPr="00A441B8">
        <w:rPr>
          <w:bCs/>
        </w:rPr>
        <w:softHyphen/>
        <w:t>мость их проверки;</w:t>
      </w:r>
    </w:p>
    <w:p w:rsidR="002C6A03" w:rsidRPr="00A441B8" w:rsidRDefault="002C6A03" w:rsidP="00157690">
      <w:pPr>
        <w:pStyle w:val="Style3"/>
        <w:numPr>
          <w:ilvl w:val="0"/>
          <w:numId w:val="234"/>
        </w:numPr>
        <w:spacing w:line="240" w:lineRule="auto"/>
        <w:ind w:left="0" w:firstLine="360"/>
        <w:rPr>
          <w:bCs/>
        </w:rPr>
      </w:pPr>
      <w:r w:rsidRPr="00A441B8">
        <w:rPr>
          <w:bCs/>
        </w:rPr>
        <w:t>планировать и осуществлять деятельность, направленную на решение задач исследовательского характера;</w:t>
      </w:r>
    </w:p>
    <w:p w:rsidR="002C6A03" w:rsidRPr="00A441B8" w:rsidRDefault="002C6A03" w:rsidP="00157690">
      <w:pPr>
        <w:pStyle w:val="Style3"/>
        <w:numPr>
          <w:ilvl w:val="0"/>
          <w:numId w:val="234"/>
        </w:numPr>
        <w:spacing w:line="240" w:lineRule="auto"/>
        <w:ind w:left="0" w:firstLine="360"/>
        <w:rPr>
          <w:bCs/>
        </w:rPr>
      </w:pPr>
      <w:r w:rsidRPr="00A441B8">
        <w:rPr>
          <w:bCs/>
        </w:rPr>
        <w:t>выбирать наиболее рациональные и эффективные способы решения задач;</w:t>
      </w:r>
    </w:p>
    <w:p w:rsidR="002C6A03" w:rsidRPr="00A441B8" w:rsidRDefault="002C6A03" w:rsidP="00157690">
      <w:pPr>
        <w:pStyle w:val="Style3"/>
        <w:numPr>
          <w:ilvl w:val="0"/>
          <w:numId w:val="234"/>
        </w:numPr>
        <w:spacing w:line="240" w:lineRule="auto"/>
        <w:ind w:left="0" w:firstLine="360"/>
        <w:rPr>
          <w:bCs/>
        </w:rPr>
      </w:pPr>
      <w:r w:rsidRPr="00A441B8">
        <w:rPr>
          <w:bCs/>
        </w:rPr>
        <w:t>интерпретировать информации (структурировать, переводить сплошной текст</w:t>
      </w:r>
      <w:r w:rsidRPr="00A441B8">
        <w:rPr>
          <w:bCs/>
        </w:rPr>
        <w:br/>
        <w:t>в таблицу, презентовать полученную информацию, в том числе с помощью ИКТ);</w:t>
      </w:r>
    </w:p>
    <w:p w:rsidR="002C6A03" w:rsidRPr="00A441B8" w:rsidRDefault="002C6A03" w:rsidP="00157690">
      <w:pPr>
        <w:pStyle w:val="Style3"/>
        <w:numPr>
          <w:ilvl w:val="0"/>
          <w:numId w:val="234"/>
        </w:numPr>
        <w:spacing w:line="240" w:lineRule="auto"/>
        <w:ind w:left="0" w:firstLine="360"/>
        <w:rPr>
          <w:bCs/>
        </w:rPr>
      </w:pPr>
      <w:r w:rsidRPr="00A441B8">
        <w:rPr>
          <w:bCs/>
        </w:rPr>
        <w:t>оценивать информацию (критическая оценка, оценка достоверности);</w:t>
      </w:r>
    </w:p>
    <w:p w:rsidR="002C6A03" w:rsidRPr="00A441B8" w:rsidRDefault="002C6A03" w:rsidP="00157690">
      <w:pPr>
        <w:pStyle w:val="Style3"/>
        <w:numPr>
          <w:ilvl w:val="0"/>
          <w:numId w:val="234"/>
        </w:numPr>
        <w:spacing w:line="240" w:lineRule="auto"/>
        <w:ind w:left="0" w:firstLine="360"/>
        <w:rPr>
          <w:bCs/>
        </w:rPr>
      </w:pPr>
      <w:r w:rsidRPr="00A441B8">
        <w:rPr>
          <w:bCs/>
        </w:rPr>
        <w:t>устанавливать причинно-следственные связи, выстраивать рассуждения, обобщения;</w:t>
      </w:r>
    </w:p>
    <w:p w:rsidR="002C6A03" w:rsidRPr="00A441B8" w:rsidRDefault="002C6A03" w:rsidP="00A441B8">
      <w:pPr>
        <w:pStyle w:val="Style3"/>
        <w:spacing w:line="240" w:lineRule="auto"/>
        <w:rPr>
          <w:b/>
          <w:bCs/>
        </w:rPr>
      </w:pPr>
      <w:r w:rsidRPr="00A441B8">
        <w:rPr>
          <w:b/>
          <w:bCs/>
        </w:rPr>
        <w:tab/>
        <w:t>*коммуникативные</w:t>
      </w:r>
    </w:p>
    <w:p w:rsidR="002C6A03" w:rsidRPr="00A441B8" w:rsidRDefault="002C6A03" w:rsidP="00A441B8">
      <w:pPr>
        <w:pStyle w:val="Style3"/>
        <w:spacing w:line="240" w:lineRule="auto"/>
        <w:rPr>
          <w:bCs/>
          <w:iCs/>
        </w:rPr>
      </w:pPr>
      <w:r w:rsidRPr="00A441B8">
        <w:rPr>
          <w:bCs/>
          <w:i/>
          <w:iCs/>
        </w:rPr>
        <w:tab/>
        <w:t>учащиеся научатся:</w:t>
      </w:r>
    </w:p>
    <w:p w:rsidR="002C6A03" w:rsidRPr="00A441B8" w:rsidRDefault="002C6A03" w:rsidP="00157690">
      <w:pPr>
        <w:pStyle w:val="Style3"/>
        <w:numPr>
          <w:ilvl w:val="0"/>
          <w:numId w:val="235"/>
        </w:numPr>
        <w:spacing w:line="240" w:lineRule="auto"/>
        <w:ind w:left="0" w:firstLine="360"/>
        <w:rPr>
          <w:bCs/>
          <w:iCs/>
        </w:rPr>
      </w:pPr>
      <w:r w:rsidRPr="00A441B8">
        <w:rPr>
          <w:bCs/>
        </w:rPr>
        <w:t>организовывать учебное сотрудничество и совместную деятельность с учи</w:t>
      </w:r>
      <w:r w:rsidRPr="00A441B8">
        <w:rPr>
          <w:bCs/>
        </w:rPr>
        <w:softHyphen/>
        <w:t>телем и сверстниками: определять цели, распределять функции и роли участников;</w:t>
      </w:r>
    </w:p>
    <w:p w:rsidR="002C6A03" w:rsidRPr="00A441B8" w:rsidRDefault="002C6A03" w:rsidP="00157690">
      <w:pPr>
        <w:pStyle w:val="Style3"/>
        <w:numPr>
          <w:ilvl w:val="0"/>
          <w:numId w:val="235"/>
        </w:numPr>
        <w:spacing w:line="240" w:lineRule="auto"/>
        <w:ind w:left="0" w:firstLine="360"/>
        <w:rPr>
          <w:bCs/>
          <w:iCs/>
        </w:rPr>
      </w:pPr>
      <w:r w:rsidRPr="00A441B8">
        <w:rPr>
          <w:bCs/>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w:t>
      </w:r>
      <w:r w:rsidRPr="00A441B8">
        <w:rPr>
          <w:bCs/>
        </w:rPr>
        <w:softHyphen/>
        <w:t>вать своё мнение;</w:t>
      </w:r>
    </w:p>
    <w:p w:rsidR="002C6A03" w:rsidRPr="00A441B8" w:rsidRDefault="002C6A03" w:rsidP="00157690">
      <w:pPr>
        <w:pStyle w:val="Style3"/>
        <w:numPr>
          <w:ilvl w:val="0"/>
          <w:numId w:val="235"/>
        </w:numPr>
        <w:spacing w:line="240" w:lineRule="auto"/>
        <w:ind w:left="0" w:firstLine="360"/>
        <w:rPr>
          <w:bCs/>
          <w:iCs/>
        </w:rPr>
      </w:pPr>
      <w:r w:rsidRPr="00A441B8">
        <w:rPr>
          <w:bCs/>
        </w:rPr>
        <w:t>прогнозировать возникновение конфликтов при наличии разных точек зрения;</w:t>
      </w:r>
    </w:p>
    <w:p w:rsidR="002C6A03" w:rsidRPr="00A441B8" w:rsidRDefault="002C6A03" w:rsidP="00157690">
      <w:pPr>
        <w:pStyle w:val="Style3"/>
        <w:numPr>
          <w:ilvl w:val="0"/>
          <w:numId w:val="235"/>
        </w:numPr>
        <w:spacing w:line="240" w:lineRule="auto"/>
        <w:ind w:left="0" w:firstLine="360"/>
        <w:rPr>
          <w:bCs/>
          <w:iCs/>
        </w:rPr>
      </w:pPr>
      <w:r w:rsidRPr="00A441B8">
        <w:rPr>
          <w:bCs/>
        </w:rPr>
        <w:t>разрешать конфликты на основе учёта интересов и позиций всех участников;</w:t>
      </w:r>
    </w:p>
    <w:p w:rsidR="002C6A03" w:rsidRPr="00A441B8" w:rsidRDefault="002C6A03" w:rsidP="00157690">
      <w:pPr>
        <w:pStyle w:val="Style3"/>
        <w:numPr>
          <w:ilvl w:val="0"/>
          <w:numId w:val="235"/>
        </w:numPr>
        <w:spacing w:line="240" w:lineRule="auto"/>
        <w:ind w:left="0" w:firstLine="360"/>
        <w:rPr>
          <w:bCs/>
          <w:iCs/>
        </w:rPr>
      </w:pPr>
      <w:r w:rsidRPr="00A441B8">
        <w:rPr>
          <w:bCs/>
        </w:rPr>
        <w:t>координировать и принимать различные позиции во взаимодействии;</w:t>
      </w:r>
    </w:p>
    <w:p w:rsidR="002C6A03" w:rsidRPr="00A441B8" w:rsidRDefault="002C6A03" w:rsidP="00157690">
      <w:pPr>
        <w:pStyle w:val="Style3"/>
        <w:numPr>
          <w:ilvl w:val="0"/>
          <w:numId w:val="235"/>
        </w:numPr>
        <w:spacing w:line="240" w:lineRule="auto"/>
        <w:ind w:left="0" w:firstLine="360"/>
        <w:rPr>
          <w:bCs/>
          <w:iCs/>
        </w:rPr>
      </w:pPr>
      <w:r w:rsidRPr="00A441B8">
        <w:rPr>
          <w:bCs/>
        </w:rPr>
        <w:t>аргументировать свою позицию и координировать её с позициями партнеров в сотрудничестве при выработке общего решения в совместной деятельности.</w:t>
      </w:r>
    </w:p>
    <w:p w:rsidR="002C6A03" w:rsidRPr="00A441B8" w:rsidRDefault="002C6A03" w:rsidP="00A441B8">
      <w:pPr>
        <w:pStyle w:val="Style3"/>
        <w:spacing w:line="240" w:lineRule="auto"/>
        <w:jc w:val="center"/>
        <w:rPr>
          <w:b/>
          <w:bCs/>
          <w:i/>
          <w:iCs/>
        </w:rPr>
      </w:pPr>
      <w:r w:rsidRPr="00A441B8">
        <w:rPr>
          <w:b/>
          <w:bCs/>
          <w:i/>
          <w:iCs/>
        </w:rPr>
        <w:t>Предметные:</w:t>
      </w:r>
    </w:p>
    <w:p w:rsidR="002C6A03" w:rsidRPr="00A441B8" w:rsidRDefault="002C6A03" w:rsidP="00A441B8">
      <w:pPr>
        <w:pStyle w:val="Style3"/>
        <w:spacing w:line="240" w:lineRule="auto"/>
        <w:rPr>
          <w:bCs/>
          <w:iCs/>
        </w:rPr>
      </w:pPr>
      <w:r w:rsidRPr="00A441B8">
        <w:rPr>
          <w:bCs/>
          <w:i/>
          <w:iCs/>
        </w:rPr>
        <w:t>учащиеся научатся:</w:t>
      </w:r>
    </w:p>
    <w:p w:rsidR="002C6A03" w:rsidRPr="00A441B8" w:rsidRDefault="002C6A03" w:rsidP="00157690">
      <w:pPr>
        <w:pStyle w:val="Style3"/>
        <w:numPr>
          <w:ilvl w:val="0"/>
          <w:numId w:val="236"/>
        </w:numPr>
        <w:spacing w:line="240" w:lineRule="auto"/>
        <w:ind w:left="0" w:firstLine="360"/>
        <w:rPr>
          <w:bCs/>
          <w:iCs/>
        </w:rPr>
      </w:pPr>
      <w:r w:rsidRPr="00A441B8">
        <w:rPr>
          <w:bCs/>
          <w:iCs/>
        </w:rPr>
        <w:t>работать с математическим текстом (структурирование, извлечение необ</w:t>
      </w:r>
      <w:r w:rsidRPr="00A441B8">
        <w:rPr>
          <w:bCs/>
          <w:iCs/>
        </w:rPr>
        <w:softHyphen/>
        <w:t>ходимой информации), точно и грамотно выражать свои мысли в устной и пись</w:t>
      </w:r>
      <w:r w:rsidRPr="00A441B8">
        <w:rPr>
          <w:bCs/>
          <w:iCs/>
        </w:rPr>
        <w:softHyphen/>
        <w:t>менной речи, применяя математическую терминологию и символику, использовать различные языки математики (словесный, символический, графический), обосно</w:t>
      </w:r>
      <w:r w:rsidRPr="00A441B8">
        <w:rPr>
          <w:bCs/>
          <w:iCs/>
        </w:rPr>
        <w:softHyphen/>
        <w:t>вывать суждения, проводить классификацию;</w:t>
      </w:r>
    </w:p>
    <w:p w:rsidR="002C6A03" w:rsidRPr="00A441B8" w:rsidRDefault="002C6A03" w:rsidP="00157690">
      <w:pPr>
        <w:pStyle w:val="Style3"/>
        <w:numPr>
          <w:ilvl w:val="0"/>
          <w:numId w:val="236"/>
        </w:numPr>
        <w:spacing w:line="240" w:lineRule="auto"/>
        <w:ind w:left="0" w:firstLine="360"/>
        <w:rPr>
          <w:bCs/>
          <w:iCs/>
        </w:rPr>
      </w:pPr>
      <w:r w:rsidRPr="00A441B8">
        <w:rPr>
          <w:bCs/>
          <w:iCs/>
        </w:rPr>
        <w:t>владеть базовым понятийным аппаратом: иметь представление о числе, дроби, об основных геометрических объектах (точка, прямая, ломаная, угол, мно</w:t>
      </w:r>
      <w:r w:rsidRPr="00A441B8">
        <w:rPr>
          <w:bCs/>
          <w:iCs/>
        </w:rPr>
        <w:softHyphen/>
        <w:t>гоугольник, многогранник, круг, окружность);</w:t>
      </w:r>
    </w:p>
    <w:p w:rsidR="002C6A03" w:rsidRPr="00A441B8" w:rsidRDefault="002C6A03" w:rsidP="00157690">
      <w:pPr>
        <w:pStyle w:val="Style3"/>
        <w:numPr>
          <w:ilvl w:val="0"/>
          <w:numId w:val="236"/>
        </w:numPr>
        <w:spacing w:line="240" w:lineRule="auto"/>
        <w:ind w:left="0" w:firstLine="360"/>
        <w:rPr>
          <w:bCs/>
          <w:iCs/>
        </w:rPr>
      </w:pPr>
      <w:r w:rsidRPr="00A441B8">
        <w:rPr>
          <w:bCs/>
          <w:iCs/>
        </w:rPr>
        <w:t>выполнять арифметические преобразования, применять их для решения учебных математических задач;</w:t>
      </w:r>
    </w:p>
    <w:p w:rsidR="002C6A03" w:rsidRPr="00A441B8" w:rsidRDefault="002C6A03" w:rsidP="00157690">
      <w:pPr>
        <w:pStyle w:val="Style3"/>
        <w:numPr>
          <w:ilvl w:val="0"/>
          <w:numId w:val="236"/>
        </w:numPr>
        <w:spacing w:line="240" w:lineRule="auto"/>
        <w:ind w:left="0" w:firstLine="360"/>
        <w:rPr>
          <w:bCs/>
          <w:iCs/>
        </w:rPr>
      </w:pPr>
      <w:r w:rsidRPr="00A441B8">
        <w:rPr>
          <w:bCs/>
          <w:iCs/>
        </w:rPr>
        <w:t>пользоваться изученными математическими формулами;</w:t>
      </w:r>
    </w:p>
    <w:p w:rsidR="002C6A03" w:rsidRPr="00A441B8" w:rsidRDefault="002C6A03" w:rsidP="00157690">
      <w:pPr>
        <w:pStyle w:val="Style3"/>
        <w:numPr>
          <w:ilvl w:val="0"/>
          <w:numId w:val="236"/>
        </w:numPr>
        <w:spacing w:line="240" w:lineRule="auto"/>
        <w:ind w:left="0" w:firstLine="360"/>
        <w:rPr>
          <w:bCs/>
          <w:iCs/>
        </w:rPr>
      </w:pPr>
      <w:r w:rsidRPr="00A441B8">
        <w:rPr>
          <w:bCs/>
          <w:iCs/>
        </w:rPr>
        <w:t>самостоятельно приобретать и применять знания в различных ситуациях для решения несложных практических задач, в том числе с использованием при необходимости справочных материалов, калькулятора и компьютера;</w:t>
      </w:r>
    </w:p>
    <w:p w:rsidR="002C6A03" w:rsidRPr="00A441B8" w:rsidRDefault="002C6A03" w:rsidP="00157690">
      <w:pPr>
        <w:pStyle w:val="Style3"/>
        <w:numPr>
          <w:ilvl w:val="0"/>
          <w:numId w:val="236"/>
        </w:numPr>
        <w:spacing w:line="240" w:lineRule="auto"/>
        <w:ind w:left="0" w:firstLine="360"/>
        <w:rPr>
          <w:bCs/>
          <w:iCs/>
        </w:rPr>
      </w:pPr>
      <w:r w:rsidRPr="00A441B8">
        <w:rPr>
          <w:bCs/>
          <w:iCs/>
        </w:rPr>
        <w:t>пользоваться предметным указателем энциклопедий и справочником дни</w:t>
      </w:r>
      <w:r w:rsidRPr="00A441B8">
        <w:rPr>
          <w:bCs/>
          <w:iCs/>
        </w:rPr>
        <w:br/>
        <w:t>' нахождения информации;</w:t>
      </w:r>
    </w:p>
    <w:p w:rsidR="002C6A03" w:rsidRPr="00A441B8" w:rsidRDefault="002C6A03" w:rsidP="00157690">
      <w:pPr>
        <w:pStyle w:val="Style3"/>
        <w:numPr>
          <w:ilvl w:val="0"/>
          <w:numId w:val="236"/>
        </w:numPr>
        <w:spacing w:line="240" w:lineRule="auto"/>
        <w:ind w:left="0" w:firstLine="360"/>
        <w:rPr>
          <w:bCs/>
          <w:iCs/>
        </w:rPr>
      </w:pPr>
      <w:r w:rsidRPr="00A441B8">
        <w:rPr>
          <w:bCs/>
          <w:iCs/>
        </w:rPr>
        <w:t>знать основные способы представления и анализа статистических данных,</w:t>
      </w:r>
      <w:r w:rsidRPr="00A441B8">
        <w:rPr>
          <w:bCs/>
          <w:iCs/>
        </w:rPr>
        <w:br/>
        <w:t>уметь решать задачи с помощью перебора возможных вариантов;</w:t>
      </w:r>
    </w:p>
    <w:p w:rsidR="002C6A03" w:rsidRPr="00A441B8" w:rsidRDefault="002C6A03" w:rsidP="00A441B8">
      <w:pPr>
        <w:pStyle w:val="Style3"/>
        <w:spacing w:line="240" w:lineRule="auto"/>
        <w:rPr>
          <w:bCs/>
          <w:iCs/>
        </w:rPr>
      </w:pPr>
      <w:r w:rsidRPr="00A441B8">
        <w:rPr>
          <w:b/>
          <w:bCs/>
          <w:i/>
          <w:iCs/>
        </w:rPr>
        <w:tab/>
      </w:r>
      <w:r w:rsidRPr="00A441B8">
        <w:rPr>
          <w:bCs/>
          <w:i/>
          <w:iCs/>
        </w:rPr>
        <w:t>учащиеся получат возможность научиться:</w:t>
      </w:r>
    </w:p>
    <w:p w:rsidR="002C6A03" w:rsidRPr="00A441B8" w:rsidRDefault="002C6A03" w:rsidP="00157690">
      <w:pPr>
        <w:pStyle w:val="Style3"/>
        <w:numPr>
          <w:ilvl w:val="0"/>
          <w:numId w:val="237"/>
        </w:numPr>
        <w:spacing w:line="240" w:lineRule="auto"/>
        <w:ind w:left="0" w:firstLine="360"/>
        <w:rPr>
          <w:bCs/>
          <w:iCs/>
        </w:rPr>
      </w:pPr>
      <w:r w:rsidRPr="00A441B8">
        <w:rPr>
          <w:bCs/>
          <w:iCs/>
        </w:rPr>
        <w:t>выполнять арифметические преобразования выражений, применять их для</w:t>
      </w:r>
      <w:r w:rsidRPr="00A441B8">
        <w:rPr>
          <w:bCs/>
          <w:iCs/>
        </w:rPr>
        <w:br/>
        <w:t>решения учебных математических задач и задач, возникающих в смежных учебных</w:t>
      </w:r>
      <w:r w:rsidRPr="00A441B8">
        <w:rPr>
          <w:bCs/>
          <w:iCs/>
        </w:rPr>
        <w:br/>
        <w:t>предметах;</w:t>
      </w:r>
    </w:p>
    <w:p w:rsidR="002C6A03" w:rsidRPr="00A441B8" w:rsidRDefault="002C6A03" w:rsidP="00157690">
      <w:pPr>
        <w:pStyle w:val="Style3"/>
        <w:numPr>
          <w:ilvl w:val="0"/>
          <w:numId w:val="237"/>
        </w:numPr>
        <w:spacing w:line="240" w:lineRule="auto"/>
        <w:ind w:left="0" w:firstLine="360"/>
        <w:rPr>
          <w:bCs/>
          <w:iCs/>
        </w:rPr>
      </w:pPr>
      <w:r w:rsidRPr="00A441B8">
        <w:rPr>
          <w:bCs/>
          <w:iCs/>
        </w:rPr>
        <w:t>применять изученные понятия, результаты и методы при решении задач различныхразделов курса, в том числе задач, не сводящихся к непосредственному применению известных алгоритмов;</w:t>
      </w:r>
    </w:p>
    <w:p w:rsidR="002C6A03" w:rsidRPr="00A441B8" w:rsidRDefault="002C6A03" w:rsidP="00157690">
      <w:pPr>
        <w:pStyle w:val="Style3"/>
        <w:numPr>
          <w:ilvl w:val="0"/>
          <w:numId w:val="237"/>
        </w:numPr>
        <w:spacing w:line="240" w:lineRule="auto"/>
        <w:ind w:left="0" w:firstLine="360"/>
        <w:rPr>
          <w:bCs/>
          <w:iCs/>
        </w:rPr>
      </w:pPr>
      <w:r w:rsidRPr="00A441B8">
        <w:rPr>
          <w:bCs/>
          <w:iCs/>
        </w:rPr>
        <w:t>самостоятельно действовать в ситуации неопределённости при решении актуальных для них проблем, а также самостоятельно интерпретировать результаты решения задач с учетом ограничений, связанных с реальными свойствами рассматриваемых процессов и явлений.</w:t>
      </w:r>
    </w:p>
    <w:p w:rsidR="008E52BB" w:rsidRPr="00A441B8" w:rsidRDefault="008E52BB" w:rsidP="00A441B8">
      <w:pPr>
        <w:pStyle w:val="Style3"/>
        <w:spacing w:line="240" w:lineRule="auto"/>
        <w:ind w:left="360" w:firstLine="0"/>
        <w:rPr>
          <w:bCs/>
          <w:iCs/>
        </w:rPr>
      </w:pPr>
    </w:p>
    <w:p w:rsidR="008E52BB" w:rsidRPr="00A441B8" w:rsidRDefault="008E52BB" w:rsidP="00A441B8">
      <w:pPr>
        <w:pStyle w:val="Style3"/>
        <w:spacing w:line="240" w:lineRule="auto"/>
        <w:ind w:left="360" w:firstLine="0"/>
        <w:jc w:val="center"/>
        <w:rPr>
          <w:b/>
          <w:bCs/>
          <w:iCs/>
        </w:rPr>
      </w:pPr>
      <w:r w:rsidRPr="00A441B8">
        <w:rPr>
          <w:b/>
          <w:bCs/>
          <w:iCs/>
        </w:rPr>
        <w:t>Математика 6 кл.</w:t>
      </w:r>
    </w:p>
    <w:p w:rsidR="00F60D9F" w:rsidRPr="00A441B8" w:rsidRDefault="00F60D9F" w:rsidP="00A441B8">
      <w:pPr>
        <w:pStyle w:val="a9"/>
        <w:ind w:left="426"/>
        <w:jc w:val="center"/>
        <w:rPr>
          <w:rFonts w:ascii="Times New Roman" w:hAnsi="Times New Roman"/>
        </w:rPr>
      </w:pPr>
      <w:r w:rsidRPr="00A441B8">
        <w:rPr>
          <w:rFonts w:ascii="Times New Roman" w:hAnsi="Times New Roman"/>
        </w:rPr>
        <w:t>К важнейшими результатам обучения математике в 6 классе при преподавании по УМК «Сферы» относятся следующие:</w:t>
      </w:r>
    </w:p>
    <w:p w:rsidR="00F60D9F" w:rsidRPr="00A441B8" w:rsidRDefault="00F60D9F" w:rsidP="00A441B8">
      <w:pPr>
        <w:pStyle w:val="a9"/>
        <w:ind w:left="426"/>
        <w:jc w:val="both"/>
        <w:rPr>
          <w:rFonts w:ascii="Times New Roman" w:hAnsi="Times New Roman"/>
          <w:b/>
          <w:i/>
          <w:u w:val="single"/>
        </w:rPr>
      </w:pPr>
      <w:r w:rsidRPr="00A441B8">
        <w:rPr>
          <w:rFonts w:ascii="Times New Roman" w:hAnsi="Times New Roman"/>
          <w:b/>
          <w:i/>
          <w:u w:val="single"/>
        </w:rPr>
        <w:t>в  личностном направлении:</w:t>
      </w:r>
    </w:p>
    <w:p w:rsidR="00F60D9F" w:rsidRPr="00A441B8" w:rsidRDefault="00F60D9F" w:rsidP="00157690">
      <w:pPr>
        <w:pStyle w:val="a9"/>
        <w:numPr>
          <w:ilvl w:val="0"/>
          <w:numId w:val="238"/>
        </w:numPr>
        <w:ind w:left="0" w:firstLine="426"/>
        <w:jc w:val="both"/>
        <w:rPr>
          <w:rFonts w:ascii="Times New Roman" w:hAnsi="Times New Roman"/>
        </w:rPr>
      </w:pPr>
      <w:r w:rsidRPr="00A441B8">
        <w:rPr>
          <w:rFonts w:ascii="Times New Roman" w:hAnsi="Times New Roman"/>
        </w:rPr>
        <w:t>Знакомство с фактами, иллюстрирующими важные этапы развития математики (изобретение десятичных дробей, происхождение геометрии из практических потребностей людей и др.)</w:t>
      </w:r>
    </w:p>
    <w:p w:rsidR="00F60D9F" w:rsidRPr="00A441B8" w:rsidRDefault="00F60D9F" w:rsidP="00157690">
      <w:pPr>
        <w:pStyle w:val="a9"/>
        <w:numPr>
          <w:ilvl w:val="0"/>
          <w:numId w:val="238"/>
        </w:numPr>
        <w:ind w:left="0" w:firstLine="426"/>
        <w:jc w:val="both"/>
        <w:rPr>
          <w:rFonts w:ascii="Times New Roman" w:hAnsi="Times New Roman"/>
        </w:rPr>
      </w:pPr>
      <w:r w:rsidRPr="00A441B8">
        <w:rPr>
          <w:rFonts w:ascii="Times New Roman" w:hAnsi="Times New Roman"/>
        </w:rPr>
        <w:t>Способность к эмоциональному восприятию математических объектов, решений задач, рассуждений.</w:t>
      </w:r>
    </w:p>
    <w:p w:rsidR="00F60D9F" w:rsidRPr="00A441B8" w:rsidRDefault="00F60D9F" w:rsidP="00157690">
      <w:pPr>
        <w:pStyle w:val="a9"/>
        <w:numPr>
          <w:ilvl w:val="0"/>
          <w:numId w:val="238"/>
        </w:numPr>
        <w:ind w:left="0" w:firstLine="426"/>
        <w:jc w:val="both"/>
        <w:rPr>
          <w:rFonts w:ascii="Times New Roman" w:hAnsi="Times New Roman"/>
        </w:rPr>
      </w:pPr>
      <w:r w:rsidRPr="00A441B8">
        <w:rPr>
          <w:rFonts w:ascii="Times New Roman" w:hAnsi="Times New Roman"/>
        </w:rPr>
        <w:t>Умение строить речевые конструкции (устные и письменные) с использованием изученной терминологии, понимать смысл поставленной задачи, осуществлять перевод с естественного языка на математический и наоборот.</w:t>
      </w:r>
    </w:p>
    <w:p w:rsidR="00F60D9F" w:rsidRPr="00A441B8" w:rsidRDefault="00F60D9F" w:rsidP="00A441B8">
      <w:pPr>
        <w:pStyle w:val="a9"/>
        <w:ind w:left="0" w:firstLine="426"/>
        <w:jc w:val="both"/>
        <w:rPr>
          <w:rFonts w:ascii="Times New Roman" w:hAnsi="Times New Roman"/>
          <w:b/>
          <w:i/>
          <w:u w:val="single"/>
        </w:rPr>
      </w:pPr>
      <w:r w:rsidRPr="00A441B8">
        <w:rPr>
          <w:rFonts w:ascii="Times New Roman" w:hAnsi="Times New Roman"/>
          <w:b/>
          <w:i/>
          <w:u w:val="single"/>
        </w:rPr>
        <w:t>в  метапредметном направлении:</w:t>
      </w:r>
    </w:p>
    <w:p w:rsidR="00F60D9F" w:rsidRPr="00A441B8" w:rsidRDefault="00F60D9F" w:rsidP="00157690">
      <w:pPr>
        <w:pStyle w:val="a9"/>
        <w:numPr>
          <w:ilvl w:val="0"/>
          <w:numId w:val="239"/>
        </w:numPr>
        <w:ind w:left="0" w:firstLine="426"/>
        <w:jc w:val="both"/>
        <w:rPr>
          <w:rFonts w:ascii="Times New Roman" w:hAnsi="Times New Roman"/>
        </w:rPr>
      </w:pPr>
      <w:r w:rsidRPr="00A441B8">
        <w:rPr>
          <w:rFonts w:ascii="Times New Roman" w:hAnsi="Times New Roman"/>
        </w:rPr>
        <w:t>Умение планировать свою деятельность при решении математических задач, видеть различные стратегии решения задач, осознанно выбирать способ решения;</w:t>
      </w:r>
    </w:p>
    <w:p w:rsidR="00F60D9F" w:rsidRPr="00A441B8" w:rsidRDefault="00F60D9F" w:rsidP="00157690">
      <w:pPr>
        <w:pStyle w:val="a9"/>
        <w:numPr>
          <w:ilvl w:val="0"/>
          <w:numId w:val="239"/>
        </w:numPr>
        <w:ind w:left="0" w:firstLine="426"/>
        <w:jc w:val="both"/>
        <w:rPr>
          <w:rFonts w:ascii="Times New Roman" w:hAnsi="Times New Roman"/>
        </w:rPr>
      </w:pPr>
      <w:r w:rsidRPr="00A441B8">
        <w:rPr>
          <w:rFonts w:ascii="Times New Roman" w:hAnsi="Times New Roman"/>
        </w:rPr>
        <w:t>Умение работать с учебным математическим текстом.</w:t>
      </w:r>
    </w:p>
    <w:p w:rsidR="00F60D9F" w:rsidRPr="00A441B8" w:rsidRDefault="00F60D9F" w:rsidP="00157690">
      <w:pPr>
        <w:pStyle w:val="a9"/>
        <w:numPr>
          <w:ilvl w:val="0"/>
          <w:numId w:val="239"/>
        </w:numPr>
        <w:ind w:left="0" w:firstLine="426"/>
        <w:jc w:val="both"/>
        <w:rPr>
          <w:rFonts w:ascii="Times New Roman" w:hAnsi="Times New Roman"/>
        </w:rPr>
      </w:pPr>
      <w:r w:rsidRPr="00A441B8">
        <w:rPr>
          <w:rFonts w:ascii="Times New Roman" w:hAnsi="Times New Roman"/>
        </w:rPr>
        <w:t>Умение проводить несложные доказательные рассуждения, опираясь на изученные определения, свойства, признаки; распознавать верные и неверные утверждения; иллюстрировать примерами изученные понятия и факты; опровергать с помощью контрпримеров неверные утверждения.</w:t>
      </w:r>
    </w:p>
    <w:p w:rsidR="00F60D9F" w:rsidRPr="00A441B8" w:rsidRDefault="00F60D9F" w:rsidP="00157690">
      <w:pPr>
        <w:pStyle w:val="a9"/>
        <w:numPr>
          <w:ilvl w:val="0"/>
          <w:numId w:val="239"/>
        </w:numPr>
        <w:ind w:left="0" w:firstLine="426"/>
        <w:jc w:val="both"/>
        <w:rPr>
          <w:rFonts w:ascii="Times New Roman" w:hAnsi="Times New Roman"/>
        </w:rPr>
      </w:pPr>
      <w:r w:rsidRPr="00A441B8">
        <w:rPr>
          <w:rFonts w:ascii="Times New Roman" w:hAnsi="Times New Roman"/>
        </w:rPr>
        <w:t>Умение действовать в соответствии с предложенным алгоритмом, составлять несложные алгоритмы вычислений и построений.</w:t>
      </w:r>
    </w:p>
    <w:p w:rsidR="00F60D9F" w:rsidRPr="00A441B8" w:rsidRDefault="00F60D9F" w:rsidP="00157690">
      <w:pPr>
        <w:pStyle w:val="a9"/>
        <w:numPr>
          <w:ilvl w:val="0"/>
          <w:numId w:val="239"/>
        </w:numPr>
        <w:ind w:left="0" w:firstLine="426"/>
        <w:jc w:val="both"/>
        <w:rPr>
          <w:rFonts w:ascii="Times New Roman" w:hAnsi="Times New Roman"/>
        </w:rPr>
      </w:pPr>
      <w:r w:rsidRPr="00A441B8">
        <w:rPr>
          <w:rFonts w:ascii="Times New Roman" w:hAnsi="Times New Roman"/>
        </w:rPr>
        <w:t>Применение приемов самоконтроля при решении учебных задач.</w:t>
      </w:r>
    </w:p>
    <w:p w:rsidR="00F60D9F" w:rsidRPr="00A441B8" w:rsidRDefault="00F60D9F" w:rsidP="00157690">
      <w:pPr>
        <w:pStyle w:val="a9"/>
        <w:numPr>
          <w:ilvl w:val="0"/>
          <w:numId w:val="239"/>
        </w:numPr>
        <w:ind w:left="0" w:firstLine="426"/>
        <w:jc w:val="both"/>
        <w:rPr>
          <w:rFonts w:ascii="Times New Roman" w:hAnsi="Times New Roman"/>
        </w:rPr>
      </w:pPr>
      <w:r w:rsidRPr="00A441B8">
        <w:rPr>
          <w:rFonts w:ascii="Times New Roman" w:hAnsi="Times New Roman"/>
        </w:rPr>
        <w:t>Умение видеть математическую задачу в несложных практических ситуациях</w:t>
      </w:r>
    </w:p>
    <w:p w:rsidR="00F60D9F" w:rsidRPr="00A441B8" w:rsidRDefault="00F60D9F" w:rsidP="00A441B8">
      <w:pPr>
        <w:pStyle w:val="a9"/>
        <w:ind w:left="0" w:firstLine="426"/>
        <w:jc w:val="both"/>
        <w:rPr>
          <w:rFonts w:ascii="Times New Roman" w:hAnsi="Times New Roman"/>
          <w:b/>
          <w:i/>
          <w:u w:val="single"/>
        </w:rPr>
      </w:pPr>
      <w:r w:rsidRPr="00A441B8">
        <w:rPr>
          <w:rFonts w:ascii="Times New Roman" w:hAnsi="Times New Roman"/>
          <w:b/>
          <w:i/>
          <w:u w:val="single"/>
        </w:rPr>
        <w:t>в  предметном направлении:</w:t>
      </w:r>
    </w:p>
    <w:p w:rsidR="00F60D9F" w:rsidRPr="00A441B8" w:rsidRDefault="00F60D9F" w:rsidP="00157690">
      <w:pPr>
        <w:pStyle w:val="a9"/>
        <w:numPr>
          <w:ilvl w:val="0"/>
          <w:numId w:val="240"/>
        </w:numPr>
        <w:ind w:left="0" w:firstLine="426"/>
        <w:jc w:val="both"/>
        <w:rPr>
          <w:rFonts w:ascii="Times New Roman" w:hAnsi="Times New Roman"/>
          <w:i/>
          <w:u w:val="single"/>
        </w:rPr>
      </w:pPr>
      <w:r w:rsidRPr="00A441B8">
        <w:rPr>
          <w:rFonts w:ascii="Times New Roman" w:hAnsi="Times New Roman"/>
        </w:rPr>
        <w:t>Владение базовым понятийным аппаратом по основным разделам содержания.</w:t>
      </w:r>
    </w:p>
    <w:p w:rsidR="00F60D9F" w:rsidRPr="00A441B8" w:rsidRDefault="00F60D9F" w:rsidP="00157690">
      <w:pPr>
        <w:pStyle w:val="a9"/>
        <w:numPr>
          <w:ilvl w:val="0"/>
          <w:numId w:val="240"/>
        </w:numPr>
        <w:ind w:left="0" w:firstLine="426"/>
        <w:jc w:val="both"/>
        <w:rPr>
          <w:rFonts w:ascii="Times New Roman" w:hAnsi="Times New Roman"/>
          <w:i/>
          <w:u w:val="single"/>
        </w:rPr>
      </w:pPr>
      <w:r w:rsidRPr="00A441B8">
        <w:rPr>
          <w:rFonts w:ascii="Times New Roman" w:hAnsi="Times New Roman"/>
        </w:rPr>
        <w:t>Владение навыками вычислений с рациональными числами</w:t>
      </w:r>
    </w:p>
    <w:p w:rsidR="00F60D9F" w:rsidRPr="00A441B8" w:rsidRDefault="00F60D9F" w:rsidP="00157690">
      <w:pPr>
        <w:pStyle w:val="a9"/>
        <w:numPr>
          <w:ilvl w:val="0"/>
          <w:numId w:val="240"/>
        </w:numPr>
        <w:ind w:left="0" w:firstLine="426"/>
        <w:jc w:val="both"/>
        <w:rPr>
          <w:rFonts w:ascii="Times New Roman" w:hAnsi="Times New Roman"/>
          <w:i/>
          <w:u w:val="single"/>
        </w:rPr>
      </w:pPr>
      <w:r w:rsidRPr="00A441B8">
        <w:rPr>
          <w:rFonts w:ascii="Times New Roman" w:hAnsi="Times New Roman"/>
        </w:rPr>
        <w:t>Умение решать текстовые задачи арифметическим способом, используя различные стратегии и способы рассуждений.</w:t>
      </w:r>
    </w:p>
    <w:p w:rsidR="00F60D9F" w:rsidRPr="00A441B8" w:rsidRDefault="00F60D9F" w:rsidP="00157690">
      <w:pPr>
        <w:pStyle w:val="a9"/>
        <w:numPr>
          <w:ilvl w:val="0"/>
          <w:numId w:val="240"/>
        </w:numPr>
        <w:ind w:left="0" w:firstLine="426"/>
        <w:jc w:val="both"/>
        <w:rPr>
          <w:rFonts w:ascii="Times New Roman" w:hAnsi="Times New Roman"/>
          <w:i/>
          <w:u w:val="single"/>
        </w:rPr>
      </w:pPr>
      <w:r w:rsidRPr="00A441B8">
        <w:rPr>
          <w:rFonts w:ascii="Times New Roman" w:hAnsi="Times New Roman"/>
        </w:rPr>
        <w:t>Усвоение на наглядном уровне знаний о свойствах геометрических фигур; приобретение навыков их изображения; умение использовать геометрический язык для описания предметов окружающего мира.</w:t>
      </w:r>
    </w:p>
    <w:p w:rsidR="00F60D9F" w:rsidRPr="00A441B8" w:rsidRDefault="00F60D9F" w:rsidP="00157690">
      <w:pPr>
        <w:pStyle w:val="a9"/>
        <w:numPr>
          <w:ilvl w:val="0"/>
          <w:numId w:val="240"/>
        </w:numPr>
        <w:ind w:left="0" w:firstLine="426"/>
        <w:jc w:val="both"/>
        <w:rPr>
          <w:rFonts w:ascii="Times New Roman" w:hAnsi="Times New Roman"/>
          <w:i/>
          <w:u w:val="single"/>
        </w:rPr>
      </w:pPr>
      <w:r w:rsidRPr="00A441B8">
        <w:rPr>
          <w:rFonts w:ascii="Times New Roman" w:hAnsi="Times New Roman"/>
        </w:rPr>
        <w:t>Приобретение опыта измерения длин отрезков, величин углов, вычисления площадей и объемов; понимание идеи измерения длин, площадей и объемов.</w:t>
      </w:r>
    </w:p>
    <w:p w:rsidR="00F60D9F" w:rsidRPr="00A441B8" w:rsidRDefault="00F60D9F" w:rsidP="00157690">
      <w:pPr>
        <w:pStyle w:val="a9"/>
        <w:numPr>
          <w:ilvl w:val="0"/>
          <w:numId w:val="240"/>
        </w:numPr>
        <w:ind w:left="0" w:firstLine="426"/>
        <w:jc w:val="both"/>
        <w:rPr>
          <w:rFonts w:ascii="Times New Roman" w:hAnsi="Times New Roman"/>
          <w:i/>
          <w:u w:val="single"/>
        </w:rPr>
      </w:pPr>
      <w:r w:rsidRPr="00A441B8">
        <w:rPr>
          <w:rFonts w:ascii="Times New Roman" w:hAnsi="Times New Roman"/>
        </w:rPr>
        <w:t>Знакомство с идеями равенства равенства фигур, симметрии; умение распознавать и изображать равные и симметричные фигуры;</w:t>
      </w:r>
    </w:p>
    <w:p w:rsidR="00F60D9F" w:rsidRPr="00A441B8" w:rsidRDefault="00F60D9F" w:rsidP="00157690">
      <w:pPr>
        <w:pStyle w:val="a9"/>
        <w:numPr>
          <w:ilvl w:val="0"/>
          <w:numId w:val="240"/>
        </w:numPr>
        <w:ind w:left="0" w:firstLine="426"/>
        <w:jc w:val="both"/>
        <w:rPr>
          <w:rFonts w:ascii="Times New Roman" w:hAnsi="Times New Roman"/>
          <w:i/>
          <w:u w:val="single"/>
        </w:rPr>
      </w:pPr>
      <w:r w:rsidRPr="00A441B8">
        <w:rPr>
          <w:rFonts w:ascii="Times New Roman" w:hAnsi="Times New Roman"/>
        </w:rPr>
        <w:t>Умение проводить несложные практические расчеты.</w:t>
      </w:r>
    </w:p>
    <w:p w:rsidR="00F60D9F" w:rsidRPr="00A441B8" w:rsidRDefault="00F60D9F" w:rsidP="00157690">
      <w:pPr>
        <w:pStyle w:val="a9"/>
        <w:numPr>
          <w:ilvl w:val="0"/>
          <w:numId w:val="240"/>
        </w:numPr>
        <w:ind w:left="0" w:firstLine="426"/>
        <w:jc w:val="both"/>
        <w:rPr>
          <w:rFonts w:ascii="Times New Roman" w:hAnsi="Times New Roman"/>
          <w:i/>
          <w:u w:val="single"/>
        </w:rPr>
      </w:pPr>
      <w:r w:rsidRPr="00A441B8">
        <w:rPr>
          <w:rFonts w:ascii="Times New Roman" w:hAnsi="Times New Roman"/>
        </w:rPr>
        <w:t>Использование букв для записи общих утверждений, формул, уравнений, выражений; умение оперировать понятием «буквенное выражение», умение решать несложные уравнения.</w:t>
      </w:r>
    </w:p>
    <w:p w:rsidR="00F60D9F" w:rsidRPr="00A441B8" w:rsidRDefault="00F60D9F" w:rsidP="00157690">
      <w:pPr>
        <w:pStyle w:val="a9"/>
        <w:numPr>
          <w:ilvl w:val="0"/>
          <w:numId w:val="240"/>
        </w:numPr>
        <w:ind w:left="0" w:firstLine="426"/>
        <w:jc w:val="both"/>
        <w:rPr>
          <w:rFonts w:ascii="Times New Roman" w:hAnsi="Times New Roman"/>
          <w:i/>
          <w:u w:val="single"/>
        </w:rPr>
      </w:pPr>
      <w:r w:rsidRPr="00A441B8">
        <w:rPr>
          <w:rFonts w:ascii="Times New Roman" w:hAnsi="Times New Roman"/>
        </w:rPr>
        <w:t>Умение выполнять стандартные процедуры на координатной прямой и плоскости.</w:t>
      </w:r>
    </w:p>
    <w:p w:rsidR="00F60D9F" w:rsidRPr="00A441B8" w:rsidRDefault="00F60D9F" w:rsidP="00157690">
      <w:pPr>
        <w:pStyle w:val="a9"/>
        <w:numPr>
          <w:ilvl w:val="0"/>
          <w:numId w:val="240"/>
        </w:numPr>
        <w:tabs>
          <w:tab w:val="left" w:pos="567"/>
          <w:tab w:val="left" w:pos="851"/>
        </w:tabs>
        <w:ind w:left="0" w:firstLine="426"/>
        <w:jc w:val="both"/>
        <w:rPr>
          <w:rFonts w:ascii="Times New Roman" w:hAnsi="Times New Roman"/>
          <w:i/>
          <w:u w:val="single"/>
        </w:rPr>
      </w:pPr>
      <w:r w:rsidRPr="00A441B8">
        <w:rPr>
          <w:rFonts w:ascii="Times New Roman" w:hAnsi="Times New Roman"/>
        </w:rPr>
        <w:t>Понимание и использование информации, представленной в таблицах, диаграммах.</w:t>
      </w:r>
    </w:p>
    <w:p w:rsidR="00F60D9F" w:rsidRPr="00A441B8" w:rsidRDefault="00F60D9F" w:rsidP="00157690">
      <w:pPr>
        <w:pStyle w:val="a9"/>
        <w:numPr>
          <w:ilvl w:val="0"/>
          <w:numId w:val="240"/>
        </w:numPr>
        <w:tabs>
          <w:tab w:val="left" w:pos="567"/>
          <w:tab w:val="left" w:pos="851"/>
        </w:tabs>
        <w:ind w:left="0" w:firstLine="426"/>
        <w:jc w:val="both"/>
        <w:rPr>
          <w:rFonts w:ascii="Times New Roman" w:hAnsi="Times New Roman"/>
          <w:i/>
          <w:u w:val="single"/>
        </w:rPr>
      </w:pPr>
      <w:r w:rsidRPr="00A441B8">
        <w:rPr>
          <w:rFonts w:ascii="Times New Roman" w:hAnsi="Times New Roman"/>
        </w:rPr>
        <w:t>Умение решать простейшие комбинаторные задачи.</w:t>
      </w:r>
    </w:p>
    <w:p w:rsidR="00F60D9F" w:rsidRPr="00A441B8" w:rsidRDefault="00F60D9F" w:rsidP="00A441B8">
      <w:pPr>
        <w:autoSpaceDE w:val="0"/>
        <w:spacing w:after="0" w:line="240" w:lineRule="auto"/>
        <w:jc w:val="center"/>
        <w:rPr>
          <w:rFonts w:ascii="Times New Roman" w:eastAsia="Times New Roman CYR" w:hAnsi="Times New Roman"/>
          <w:b/>
          <w:bCs/>
          <w:sz w:val="24"/>
          <w:szCs w:val="24"/>
        </w:rPr>
      </w:pPr>
      <w:r w:rsidRPr="00A441B8">
        <w:rPr>
          <w:rFonts w:ascii="Times New Roman" w:eastAsia="Times New Roman CYR" w:hAnsi="Times New Roman"/>
          <w:b/>
          <w:bCs/>
          <w:sz w:val="24"/>
          <w:szCs w:val="24"/>
        </w:rPr>
        <w:t>Требования к математической подготовке учащихся:</w:t>
      </w:r>
    </w:p>
    <w:p w:rsidR="00F60D9F" w:rsidRPr="00A441B8" w:rsidRDefault="00F60D9F" w:rsidP="00A441B8">
      <w:pPr>
        <w:autoSpaceDE w:val="0"/>
        <w:spacing w:after="0" w:line="240" w:lineRule="auto"/>
        <w:jc w:val="both"/>
        <w:rPr>
          <w:rFonts w:ascii="Times New Roman" w:eastAsia="Times New Roman" w:hAnsi="Times New Roman"/>
          <w:b/>
          <w:bCs/>
          <w:i/>
          <w:iCs/>
          <w:sz w:val="24"/>
          <w:szCs w:val="24"/>
        </w:rPr>
      </w:pPr>
      <w:r w:rsidRPr="00A441B8">
        <w:rPr>
          <w:rFonts w:ascii="Times New Roman" w:eastAsia="Times New Roman CYR" w:hAnsi="Times New Roman"/>
          <w:sz w:val="24"/>
          <w:szCs w:val="24"/>
        </w:rPr>
        <w:t xml:space="preserve">В результате изучения математики в 6 классе ученик должен </w:t>
      </w:r>
    </w:p>
    <w:p w:rsidR="00F60D9F" w:rsidRPr="00A441B8" w:rsidRDefault="00F60D9F" w:rsidP="00A441B8">
      <w:pPr>
        <w:autoSpaceDE w:val="0"/>
        <w:spacing w:after="0" w:line="240" w:lineRule="auto"/>
        <w:jc w:val="both"/>
        <w:rPr>
          <w:rFonts w:ascii="Times New Roman" w:eastAsia="Times New Roman CYR" w:hAnsi="Times New Roman"/>
          <w:sz w:val="24"/>
          <w:szCs w:val="24"/>
        </w:rPr>
      </w:pPr>
      <w:r w:rsidRPr="00A441B8">
        <w:rPr>
          <w:rFonts w:ascii="Times New Roman" w:eastAsia="Times New Roman CYR" w:hAnsi="Times New Roman"/>
          <w:b/>
          <w:bCs/>
          <w:i/>
          <w:iCs/>
          <w:sz w:val="24"/>
          <w:szCs w:val="24"/>
        </w:rPr>
        <w:t>знать/понимать:</w:t>
      </w:r>
      <w:r w:rsidRPr="00A441B8">
        <w:rPr>
          <w:rFonts w:ascii="Times New Roman" w:eastAsia="Times New Roman CYR" w:hAnsi="Times New Roman"/>
          <w:sz w:val="24"/>
          <w:szCs w:val="24"/>
        </w:rPr>
        <w:t xml:space="preserve">  что такое процент; правила сложения, вычитания, умножения и деления десятичных дробей; правила сложения, вычитания, умножения и деления рациональных чисел;  формулы длины окружности, площади круга и объема  шара;  понятия  осевой и центральной симметрии;  понятие множества;</w:t>
      </w:r>
    </w:p>
    <w:p w:rsidR="0042622C" w:rsidRDefault="00F60D9F" w:rsidP="00074F71">
      <w:pPr>
        <w:tabs>
          <w:tab w:val="left" w:pos="720"/>
        </w:tabs>
        <w:autoSpaceDE w:val="0"/>
        <w:spacing w:after="0" w:line="240" w:lineRule="auto"/>
        <w:jc w:val="both"/>
        <w:rPr>
          <w:rFonts w:ascii="Times New Roman" w:hAnsi="Times New Roman"/>
          <w:b/>
          <w:sz w:val="24"/>
          <w:szCs w:val="24"/>
        </w:rPr>
      </w:pPr>
      <w:r w:rsidRPr="00A441B8">
        <w:rPr>
          <w:rFonts w:ascii="Times New Roman" w:eastAsia="Times New Roman CYR" w:hAnsi="Times New Roman"/>
          <w:b/>
          <w:bCs/>
          <w:i/>
          <w:iCs/>
          <w:sz w:val="24"/>
          <w:szCs w:val="24"/>
        </w:rPr>
        <w:t xml:space="preserve"> уметь  </w:t>
      </w:r>
      <w:r w:rsidRPr="00A441B8">
        <w:rPr>
          <w:rFonts w:ascii="Times New Roman" w:eastAsia="Times New Roman CYR" w:hAnsi="Times New Roman"/>
          <w:sz w:val="24"/>
          <w:szCs w:val="24"/>
        </w:rPr>
        <w:t>решать основные задачи на дроби;строить и читать столбчатые и круговые диаграммы;переводить обыкновенные дроби в десятичные и наоборот;распознавать параллельные и пересекающиеся  прямые;читать и записывать десятичные дроби;сравнивать и упорядочивать десятичные  дроби; изображать их на координатной прямой;округлять десятичные дроби до указанного разряда, поясняя при этом свои действия;выполнять арифметические действия с десятичными дробями, находить значения числовых выражений, устанавливая порядок выполнения действий;составлять формулы и производить вычисления по формулам;выполнять арифметические действия с рациональными числами,производить операции над множествами.</w:t>
      </w:r>
    </w:p>
    <w:p w:rsidR="00F60D9F" w:rsidRPr="00A441B8" w:rsidRDefault="00F60D9F" w:rsidP="00A441B8">
      <w:pPr>
        <w:shd w:val="clear" w:color="auto" w:fill="FFFFFF"/>
        <w:spacing w:after="0" w:line="240" w:lineRule="auto"/>
        <w:ind w:firstLine="708"/>
        <w:jc w:val="center"/>
        <w:rPr>
          <w:rFonts w:ascii="Times New Roman" w:hAnsi="Times New Roman"/>
          <w:b/>
          <w:sz w:val="24"/>
          <w:szCs w:val="24"/>
        </w:rPr>
      </w:pPr>
      <w:r w:rsidRPr="00A441B8">
        <w:rPr>
          <w:rFonts w:ascii="Times New Roman" w:hAnsi="Times New Roman"/>
          <w:b/>
          <w:sz w:val="24"/>
          <w:szCs w:val="24"/>
        </w:rPr>
        <w:t>Алгебра 7 кл.</w:t>
      </w:r>
    </w:p>
    <w:p w:rsidR="00F60D9F" w:rsidRPr="00A441B8" w:rsidRDefault="00F60D9F" w:rsidP="00A441B8">
      <w:pPr>
        <w:shd w:val="clear" w:color="auto" w:fill="FFFFFF"/>
        <w:spacing w:after="0" w:line="240" w:lineRule="auto"/>
        <w:ind w:firstLine="708"/>
        <w:jc w:val="both"/>
        <w:rPr>
          <w:rFonts w:ascii="Times New Roman" w:hAnsi="Times New Roman"/>
          <w:sz w:val="24"/>
          <w:szCs w:val="24"/>
        </w:rPr>
      </w:pPr>
      <w:r w:rsidRPr="00A441B8">
        <w:rPr>
          <w:rFonts w:ascii="Times New Roman" w:hAnsi="Times New Roman"/>
          <w:sz w:val="24"/>
          <w:szCs w:val="24"/>
        </w:rPr>
        <w:t>Изучение алгебры в 7 классе даёт возможность обучающимся достичь  следующих результатов:</w:t>
      </w:r>
    </w:p>
    <w:p w:rsidR="00F60D9F" w:rsidRPr="00A441B8" w:rsidRDefault="00F60D9F" w:rsidP="00A441B8">
      <w:pPr>
        <w:shd w:val="clear" w:color="auto" w:fill="FFFFFF"/>
        <w:spacing w:after="0" w:line="240" w:lineRule="auto"/>
        <w:ind w:left="357"/>
        <w:rPr>
          <w:rFonts w:ascii="Times New Roman" w:hAnsi="Times New Roman"/>
          <w:b/>
          <w:sz w:val="24"/>
          <w:szCs w:val="24"/>
        </w:rPr>
      </w:pPr>
      <w:r w:rsidRPr="00A441B8">
        <w:rPr>
          <w:rFonts w:ascii="Times New Roman" w:hAnsi="Times New Roman"/>
          <w:b/>
          <w:sz w:val="24"/>
          <w:szCs w:val="24"/>
        </w:rPr>
        <w:t>в личностном направлении: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sz w:val="24"/>
          <w:szCs w:val="24"/>
        </w:rPr>
        <w:t xml:space="preserve">1) сформированность ответственного отношения к учению, готовность и способности обучающихся к саморазвитию и самообразованию на основе мотивации </w:t>
      </w:r>
      <w:r w:rsidRPr="00A441B8">
        <w:rPr>
          <w:rFonts w:ascii="Times New Roman" w:hAnsi="Times New Roman"/>
          <w:color w:val="000000"/>
          <w:sz w:val="24"/>
          <w:szCs w:val="24"/>
        </w:rPr>
        <w:t>к обучению и по</w:t>
      </w:r>
      <w:r w:rsidRPr="00A441B8">
        <w:rPr>
          <w:rFonts w:ascii="Times New Roman" w:hAnsi="Times New Roman"/>
          <w:color w:val="000000"/>
          <w:sz w:val="24"/>
          <w:szCs w:val="24"/>
        </w:rPr>
        <w:softHyphen/>
        <w:t>знанию, выбору дальнейшего образования на базе ориен</w:t>
      </w:r>
      <w:r w:rsidRPr="00A441B8">
        <w:rPr>
          <w:rFonts w:ascii="Times New Roman" w:hAnsi="Times New Roman"/>
          <w:color w:val="000000"/>
          <w:sz w:val="24"/>
          <w:szCs w:val="24"/>
        </w:rPr>
        <w:softHyphen/>
        <w:t>тировки в мире профессий и профессиональных предпо</w:t>
      </w:r>
      <w:r w:rsidRPr="00A441B8">
        <w:rPr>
          <w:rFonts w:ascii="Times New Roman" w:hAnsi="Times New Roman"/>
          <w:color w:val="000000"/>
          <w:sz w:val="24"/>
          <w:szCs w:val="24"/>
        </w:rPr>
        <w:softHyphen/>
        <w:t>чтений, осознанному построению индивидуальной образо</w:t>
      </w:r>
      <w:r w:rsidRPr="00A441B8">
        <w:rPr>
          <w:rFonts w:ascii="Times New Roman" w:hAnsi="Times New Roman"/>
          <w:color w:val="000000"/>
          <w:sz w:val="24"/>
          <w:szCs w:val="24"/>
        </w:rPr>
        <w:softHyphen/>
        <w:t>вательной траектории с учётом устойчивых познавательных интересов;</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2) сформированность целостного мировоззрения, соответ</w:t>
      </w:r>
      <w:r w:rsidRPr="00A441B8">
        <w:rPr>
          <w:rFonts w:ascii="Times New Roman" w:hAnsi="Times New Roman"/>
          <w:color w:val="000000"/>
          <w:sz w:val="24"/>
          <w:szCs w:val="24"/>
        </w:rPr>
        <w:softHyphen/>
        <w:t>ствующего современному уровню развития науки и обще</w:t>
      </w:r>
      <w:r w:rsidRPr="00A441B8">
        <w:rPr>
          <w:rFonts w:ascii="Times New Roman" w:hAnsi="Times New Roman"/>
          <w:color w:val="000000"/>
          <w:sz w:val="24"/>
          <w:szCs w:val="24"/>
        </w:rPr>
        <w:softHyphen/>
        <w:t>ственной практики;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3) сформированность коммуникативной компетентности в об</w:t>
      </w:r>
      <w:r w:rsidRPr="00A441B8">
        <w:rPr>
          <w:rFonts w:ascii="Times New Roman" w:hAnsi="Times New Roman"/>
          <w:color w:val="000000"/>
          <w:sz w:val="24"/>
          <w:szCs w:val="24"/>
        </w:rPr>
        <w:softHyphen/>
        <w:t>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w:t>
      </w:r>
      <w:r w:rsidRPr="00A441B8">
        <w:rPr>
          <w:rFonts w:ascii="Times New Roman" w:hAnsi="Times New Roman"/>
          <w:color w:val="000000"/>
          <w:sz w:val="24"/>
          <w:szCs w:val="24"/>
        </w:rPr>
        <w:softHyphen/>
        <w:t>ятельности;</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4) умение ясно, точно, грамотно излагать свои мысли в уст</w:t>
      </w:r>
      <w:r w:rsidRPr="00A441B8">
        <w:rPr>
          <w:rFonts w:ascii="Times New Roman" w:hAnsi="Times New Roman"/>
          <w:color w:val="000000"/>
          <w:sz w:val="24"/>
          <w:szCs w:val="24"/>
        </w:rPr>
        <w:softHyphen/>
        <w:t>ной и письменной речи, понимать смысл поставленной за</w:t>
      </w:r>
      <w:r w:rsidRPr="00A441B8">
        <w:rPr>
          <w:rFonts w:ascii="Times New Roman" w:hAnsi="Times New Roman"/>
          <w:color w:val="000000"/>
          <w:sz w:val="24"/>
          <w:szCs w:val="24"/>
        </w:rPr>
        <w:softHyphen/>
        <w:t>дачи, выстраивать аргументацию, приводить примеры и контрпримеры;</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5) представление о математической науке как сфере челове</w:t>
      </w:r>
      <w:r w:rsidRPr="00A441B8">
        <w:rPr>
          <w:rFonts w:ascii="Times New Roman" w:hAnsi="Times New Roman"/>
          <w:color w:val="000000"/>
          <w:sz w:val="24"/>
          <w:szCs w:val="24"/>
        </w:rPr>
        <w:softHyphen/>
        <w:t>ческой деятельности, об этапах её развития, о её значимо</w:t>
      </w:r>
      <w:r w:rsidRPr="00A441B8">
        <w:rPr>
          <w:rFonts w:ascii="Times New Roman" w:hAnsi="Times New Roman"/>
          <w:color w:val="000000"/>
          <w:sz w:val="24"/>
          <w:szCs w:val="24"/>
        </w:rPr>
        <w:softHyphen/>
        <w:t>сти для развития цивилизации;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6) критичность мышления, умение распознавать логически некорректные высказывания, отличать гипотезу от факта;</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7) креативность мышления, инициатива, находчивость, ак</w:t>
      </w:r>
      <w:r w:rsidRPr="00A441B8">
        <w:rPr>
          <w:rFonts w:ascii="Times New Roman" w:hAnsi="Times New Roman"/>
          <w:color w:val="000000"/>
          <w:sz w:val="24"/>
          <w:szCs w:val="24"/>
        </w:rPr>
        <w:softHyphen/>
        <w:t>тивность при решении алгебраических задач;</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8)   умение контролировать процесс и результат учебной мате</w:t>
      </w:r>
      <w:r w:rsidRPr="00A441B8">
        <w:rPr>
          <w:rFonts w:ascii="Times New Roman" w:hAnsi="Times New Roman"/>
          <w:color w:val="000000"/>
          <w:sz w:val="24"/>
          <w:szCs w:val="24"/>
        </w:rPr>
        <w:softHyphen/>
        <w:t>матической деятельности;</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9) способность к эмоциональному восприятию математиче</w:t>
      </w:r>
      <w:r w:rsidRPr="00A441B8">
        <w:rPr>
          <w:rFonts w:ascii="Times New Roman" w:hAnsi="Times New Roman"/>
          <w:color w:val="000000"/>
          <w:sz w:val="24"/>
          <w:szCs w:val="24"/>
        </w:rPr>
        <w:softHyphen/>
        <w:t>ских объектов, задач, решений, рассуждений.</w:t>
      </w:r>
    </w:p>
    <w:p w:rsidR="00F60D9F" w:rsidRPr="00A441B8" w:rsidRDefault="00F60D9F" w:rsidP="00A441B8">
      <w:pPr>
        <w:shd w:val="clear" w:color="auto" w:fill="FFFFFF"/>
        <w:spacing w:after="0" w:line="240" w:lineRule="auto"/>
        <w:jc w:val="both"/>
        <w:rPr>
          <w:rFonts w:ascii="Times New Roman" w:hAnsi="Times New Roman"/>
          <w:b/>
          <w:sz w:val="24"/>
          <w:szCs w:val="24"/>
        </w:rPr>
      </w:pPr>
      <w:r w:rsidRPr="00A441B8">
        <w:rPr>
          <w:rFonts w:ascii="Times New Roman" w:hAnsi="Times New Roman"/>
          <w:b/>
          <w:iCs/>
          <w:color w:val="000000"/>
          <w:sz w:val="24"/>
          <w:szCs w:val="24"/>
        </w:rPr>
        <w:t>В метапредметном направлении: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 умение самостоятельно планировать альтернативные пути достижения целей, осознанно выбирать наиболее эффек</w:t>
      </w:r>
      <w:r w:rsidRPr="00A441B8">
        <w:rPr>
          <w:rFonts w:ascii="Times New Roman" w:hAnsi="Times New Roman"/>
          <w:color w:val="000000"/>
          <w:sz w:val="24"/>
          <w:szCs w:val="24"/>
        </w:rPr>
        <w:softHyphen/>
        <w:t>тивные способы решения учебных и познавательных задач;</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2) умение осуществлять контроль по результату и по способу действия на уровне произвольного внимания и вносить не</w:t>
      </w:r>
      <w:r w:rsidRPr="00A441B8">
        <w:rPr>
          <w:rFonts w:ascii="Times New Roman" w:hAnsi="Times New Roman"/>
          <w:color w:val="000000"/>
          <w:sz w:val="24"/>
          <w:szCs w:val="24"/>
        </w:rPr>
        <w:softHyphen/>
        <w:t>обходимые коррективы;</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3)  умение адекватно оценивать правильность или ошибоч</w:t>
      </w:r>
      <w:r w:rsidRPr="00A441B8">
        <w:rPr>
          <w:rFonts w:ascii="Times New Roman" w:hAnsi="Times New Roman"/>
          <w:color w:val="000000"/>
          <w:sz w:val="24"/>
          <w:szCs w:val="24"/>
        </w:rPr>
        <w:softHyphen/>
        <w:t>ность выполнения учебной задачи, её объективную труд</w:t>
      </w:r>
      <w:r w:rsidRPr="00A441B8">
        <w:rPr>
          <w:rFonts w:ascii="Times New Roman" w:hAnsi="Times New Roman"/>
          <w:color w:val="000000"/>
          <w:sz w:val="24"/>
          <w:szCs w:val="24"/>
        </w:rPr>
        <w:softHyphen/>
        <w:t>ность и собственные возможности её решения;</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4) осознанное владение логическими действиями определе</w:t>
      </w:r>
      <w:r w:rsidRPr="00A441B8">
        <w:rPr>
          <w:rFonts w:ascii="Times New Roman" w:hAnsi="Times New Roman"/>
          <w:color w:val="000000"/>
          <w:sz w:val="24"/>
          <w:szCs w:val="24"/>
        </w:rPr>
        <w:softHyphen/>
        <w:t>ния понятий, обобщения, установления аналогий, класси</w:t>
      </w:r>
      <w:r w:rsidRPr="00A441B8">
        <w:rPr>
          <w:rFonts w:ascii="Times New Roman" w:hAnsi="Times New Roman"/>
          <w:color w:val="000000"/>
          <w:sz w:val="24"/>
          <w:szCs w:val="24"/>
        </w:rPr>
        <w:softHyphen/>
        <w:t>фикации на основе самостоятельного выбора оснований и критериев, установления родовидовых связей;</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5) умение устанавливать причинно-следственные связи; стро</w:t>
      </w:r>
      <w:r w:rsidRPr="00A441B8">
        <w:rPr>
          <w:rFonts w:ascii="Times New Roman" w:hAnsi="Times New Roman"/>
          <w:color w:val="000000"/>
          <w:sz w:val="24"/>
          <w:szCs w:val="24"/>
        </w:rPr>
        <w:softHyphen/>
        <w:t>ить логическое рассуждение, умозаключение (индуктивное, дедуктивное и по аналогии) и выводы;</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6)  умение создавать, применять и преобразовывать знаково-символические средства, модели и схемы для решения учебных и познавательных задач;</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7) умение организовывать учебное сотрудничество и совмест</w:t>
      </w:r>
      <w:r w:rsidRPr="00A441B8">
        <w:rPr>
          <w:rFonts w:ascii="Times New Roman" w:hAnsi="Times New Roman"/>
          <w:color w:val="000000"/>
          <w:sz w:val="24"/>
          <w:szCs w:val="24"/>
        </w:rPr>
        <w:softHyphen/>
        <w:t>ную деятельность с учителем и сверстниками: определять цели, распределение функций и ролей участников, взаи</w:t>
      </w:r>
      <w:r w:rsidRPr="00A441B8">
        <w:rPr>
          <w:rFonts w:ascii="Times New Roman" w:hAnsi="Times New Roman"/>
          <w:color w:val="000000"/>
          <w:sz w:val="24"/>
          <w:szCs w:val="24"/>
        </w:rPr>
        <w:softHyphen/>
        <w:t>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w:t>
      </w:r>
      <w:r w:rsidRPr="00A441B8">
        <w:rPr>
          <w:rFonts w:ascii="Times New Roman" w:hAnsi="Times New Roman"/>
          <w:color w:val="000000"/>
          <w:sz w:val="24"/>
          <w:szCs w:val="24"/>
        </w:rPr>
        <w:softHyphen/>
        <w:t>шать партнёра; формулировать, аргументировать и отста</w:t>
      </w:r>
      <w:r w:rsidRPr="00A441B8">
        <w:rPr>
          <w:rFonts w:ascii="Times New Roman" w:hAnsi="Times New Roman"/>
          <w:color w:val="000000"/>
          <w:sz w:val="24"/>
          <w:szCs w:val="24"/>
        </w:rPr>
        <w:softHyphen/>
        <w:t>ивать своё мнение;</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8) сформированность учебной и обще пользовательской компетентности в области использования информаци</w:t>
      </w:r>
      <w:r w:rsidRPr="00A441B8">
        <w:rPr>
          <w:rFonts w:ascii="Times New Roman" w:hAnsi="Times New Roman"/>
          <w:color w:val="000000"/>
          <w:sz w:val="24"/>
          <w:szCs w:val="24"/>
        </w:rPr>
        <w:softHyphen/>
        <w:t>онно-коммуникационных технологий (ИКТ-компетентности);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9) первоначальные представления об идеях и о методах мате</w:t>
      </w:r>
      <w:r w:rsidRPr="00A441B8">
        <w:rPr>
          <w:rFonts w:ascii="Times New Roman" w:hAnsi="Times New Roman"/>
          <w:color w:val="000000"/>
          <w:sz w:val="24"/>
          <w:szCs w:val="24"/>
        </w:rPr>
        <w:softHyphen/>
        <w:t>матики как об универсальном языке науки и техники, о средстве моделирования явлений и процессов;</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10)  умение видеть математическую задачу в контексте проб</w:t>
      </w:r>
      <w:r w:rsidRPr="00A441B8">
        <w:rPr>
          <w:rFonts w:ascii="Times New Roman" w:hAnsi="Times New Roman"/>
          <w:color w:val="000000"/>
          <w:sz w:val="24"/>
          <w:szCs w:val="24"/>
        </w:rPr>
        <w:softHyphen/>
        <w:t>лемной ситуации в других дисциплинах, в окружающей жизни;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11)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w:t>
      </w:r>
      <w:r w:rsidRPr="00A441B8">
        <w:rPr>
          <w:rFonts w:ascii="Times New Roman" w:hAnsi="Times New Roman"/>
          <w:color w:val="000000"/>
          <w:sz w:val="24"/>
          <w:szCs w:val="24"/>
        </w:rPr>
        <w:softHyphen/>
        <w:t>ной информации;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12)  умение понимать и использовать математические средства наглядности (рисунки, чертежи, схемы и др.) для иллю</w:t>
      </w:r>
      <w:r w:rsidRPr="00A441B8">
        <w:rPr>
          <w:rFonts w:ascii="Times New Roman" w:hAnsi="Times New Roman"/>
          <w:color w:val="000000"/>
          <w:sz w:val="24"/>
          <w:szCs w:val="24"/>
        </w:rPr>
        <w:softHyphen/>
        <w:t>страции, интерпретации, аргументации;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13)  умение выдвигать гипотезы при решении учебных задач и понимать необходимость их проверки;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14)  умение применять индуктивные и дедуктивные способы рассуждений, видеть различные стратегии решения задач;</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15) понимание сущности алгоритмических предписаний и умение действовать в соответствии с предложенным алго</w:t>
      </w:r>
      <w:r w:rsidRPr="00A441B8">
        <w:rPr>
          <w:rFonts w:ascii="Times New Roman" w:hAnsi="Times New Roman"/>
          <w:color w:val="000000"/>
          <w:sz w:val="24"/>
          <w:szCs w:val="24"/>
        </w:rPr>
        <w:softHyphen/>
        <w:t>ритмом;</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16)  умение самостоятельно ставить цели, выбирать и создавать алгоритмы для решения учебных математических проблем;</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17)   умение планировать и осуществлять деятельность, направ</w:t>
      </w:r>
      <w:r w:rsidRPr="00A441B8">
        <w:rPr>
          <w:rFonts w:ascii="Times New Roman" w:hAnsi="Times New Roman"/>
          <w:color w:val="000000"/>
          <w:sz w:val="24"/>
          <w:szCs w:val="24"/>
        </w:rPr>
        <w:softHyphen/>
        <w:t>ленную на решение задач исследовательского характера.</w:t>
      </w:r>
    </w:p>
    <w:p w:rsidR="00F60D9F" w:rsidRPr="00A441B8" w:rsidRDefault="00F60D9F" w:rsidP="00A441B8">
      <w:pPr>
        <w:shd w:val="clear" w:color="auto" w:fill="FFFFFF"/>
        <w:spacing w:after="0" w:line="240" w:lineRule="auto"/>
        <w:jc w:val="both"/>
        <w:rPr>
          <w:rFonts w:ascii="Times New Roman" w:hAnsi="Times New Roman"/>
          <w:b/>
          <w:sz w:val="24"/>
          <w:szCs w:val="24"/>
        </w:rPr>
      </w:pPr>
      <w:r w:rsidRPr="00A441B8">
        <w:rPr>
          <w:rFonts w:ascii="Times New Roman" w:hAnsi="Times New Roman"/>
          <w:b/>
          <w:iCs/>
          <w:color w:val="000000"/>
          <w:sz w:val="24"/>
          <w:szCs w:val="24"/>
        </w:rPr>
        <w:t>В предметном направлении: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1) умение работать с математическим текстом (структуриро</w:t>
      </w:r>
      <w:r w:rsidRPr="00A441B8">
        <w:rPr>
          <w:rFonts w:ascii="Times New Roman" w:hAnsi="Times New Roman"/>
          <w:color w:val="000000"/>
          <w:sz w:val="24"/>
          <w:szCs w:val="24"/>
        </w:rPr>
        <w:softHyphen/>
        <w:t>вание, извлечение необходимой информации), точно и грамотно выражать свои мысли в устной и письменной речи, применяя математическую терминологию и симво</w:t>
      </w:r>
      <w:r w:rsidRPr="00A441B8">
        <w:rPr>
          <w:rFonts w:ascii="Times New Roman" w:hAnsi="Times New Roman"/>
          <w:color w:val="000000"/>
          <w:sz w:val="24"/>
          <w:szCs w:val="24"/>
        </w:rPr>
        <w:softHyphen/>
        <w:t>лику, использовать различные языки математики (словес</w:t>
      </w:r>
      <w:r w:rsidRPr="00A441B8">
        <w:rPr>
          <w:rFonts w:ascii="Times New Roman" w:hAnsi="Times New Roman"/>
          <w:color w:val="000000"/>
          <w:sz w:val="24"/>
          <w:szCs w:val="24"/>
        </w:rPr>
        <w:softHyphen/>
        <w:t>ный, символический, графический), обосновывать сужде</w:t>
      </w:r>
      <w:r w:rsidRPr="00A441B8">
        <w:rPr>
          <w:rFonts w:ascii="Times New Roman" w:hAnsi="Times New Roman"/>
          <w:color w:val="000000"/>
          <w:sz w:val="24"/>
          <w:szCs w:val="24"/>
        </w:rPr>
        <w:softHyphen/>
        <w:t>ния, проводить классификацию, доказывать математиче</w:t>
      </w:r>
      <w:r w:rsidRPr="00A441B8">
        <w:rPr>
          <w:rFonts w:ascii="Times New Roman" w:hAnsi="Times New Roman"/>
          <w:color w:val="000000"/>
          <w:sz w:val="24"/>
          <w:szCs w:val="24"/>
        </w:rPr>
        <w:softHyphen/>
        <w:t>ские утверждения;</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2)   владение базовым понятийным аппаратом: иметь пред</w:t>
      </w:r>
      <w:r w:rsidRPr="00A441B8">
        <w:rPr>
          <w:rFonts w:ascii="Times New Roman" w:hAnsi="Times New Roman"/>
          <w:color w:val="000000"/>
          <w:sz w:val="24"/>
          <w:szCs w:val="24"/>
        </w:rPr>
        <w:softHyphen/>
        <w:t>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w:t>
      </w:r>
      <w:r w:rsidRPr="00A441B8">
        <w:rPr>
          <w:rFonts w:ascii="Times New Roman" w:hAnsi="Times New Roman"/>
          <w:color w:val="000000"/>
          <w:sz w:val="24"/>
          <w:szCs w:val="24"/>
        </w:rPr>
        <w:softHyphen/>
        <w:t>мерностях в реальном мире и о различных способах их из</w:t>
      </w:r>
      <w:r w:rsidRPr="00A441B8">
        <w:rPr>
          <w:rFonts w:ascii="Times New Roman" w:hAnsi="Times New Roman"/>
          <w:color w:val="000000"/>
          <w:sz w:val="24"/>
          <w:szCs w:val="24"/>
        </w:rPr>
        <w:softHyphen/>
        <w:t>учения, об особенностях выводов и прогнозов, носящих вероятностный характер;</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3) умение выполнять алгебраические преобразования рацио</w:t>
      </w:r>
      <w:r w:rsidRPr="00A441B8">
        <w:rPr>
          <w:rFonts w:ascii="Times New Roman" w:hAnsi="Times New Roman"/>
          <w:color w:val="000000"/>
          <w:sz w:val="24"/>
          <w:szCs w:val="24"/>
        </w:rPr>
        <w:softHyphen/>
        <w:t>нальных выражений, применять их для решения учебных математических задач и задач, возникающих в смежных учебных предметах;</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4) умение пользоваться математическими формулами и само</w:t>
      </w:r>
      <w:r w:rsidRPr="00A441B8">
        <w:rPr>
          <w:rFonts w:ascii="Times New Roman" w:hAnsi="Times New Roman"/>
          <w:color w:val="000000"/>
          <w:sz w:val="24"/>
          <w:szCs w:val="24"/>
        </w:rPr>
        <w:softHyphen/>
        <w:t>стоятельно составлять формулы зависимостей между вели</w:t>
      </w:r>
      <w:r w:rsidRPr="00A441B8">
        <w:rPr>
          <w:rFonts w:ascii="Times New Roman" w:hAnsi="Times New Roman"/>
          <w:color w:val="000000"/>
          <w:sz w:val="24"/>
          <w:szCs w:val="24"/>
        </w:rPr>
        <w:softHyphen/>
        <w:t>чинами на основе обобщения частных случаев и экспери</w:t>
      </w:r>
      <w:r w:rsidRPr="00A441B8">
        <w:rPr>
          <w:rFonts w:ascii="Times New Roman" w:hAnsi="Times New Roman"/>
          <w:color w:val="000000"/>
          <w:sz w:val="24"/>
          <w:szCs w:val="24"/>
        </w:rPr>
        <w:softHyphen/>
        <w:t>мента;</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5) умение решать линейные и квадратные уравнения и нера</w:t>
      </w:r>
      <w:r w:rsidRPr="00A441B8">
        <w:rPr>
          <w:rFonts w:ascii="Times New Roman" w:hAnsi="Times New Roman"/>
          <w:color w:val="000000"/>
          <w:sz w:val="24"/>
          <w:szCs w:val="24"/>
        </w:rPr>
        <w:softHyphen/>
        <w:t>венства, а также приводимые к ним уравнения, неравен</w:t>
      </w:r>
      <w:r w:rsidRPr="00A441B8">
        <w:rPr>
          <w:rFonts w:ascii="Times New Roman" w:hAnsi="Times New Roman"/>
          <w:color w:val="000000"/>
          <w:sz w:val="24"/>
          <w:szCs w:val="24"/>
        </w:rPr>
        <w:softHyphen/>
        <w:t>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w:t>
      </w:r>
      <w:r w:rsidRPr="00A441B8">
        <w:rPr>
          <w:rFonts w:ascii="Times New Roman" w:hAnsi="Times New Roman"/>
          <w:color w:val="000000"/>
          <w:sz w:val="24"/>
          <w:szCs w:val="24"/>
        </w:rPr>
        <w:softHyphen/>
        <w:t>тематики, смежных предметов, практики;</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6) овладение системой функциональных понятий, функцио</w:t>
      </w:r>
      <w:r w:rsidRPr="00A441B8">
        <w:rPr>
          <w:rFonts w:ascii="Times New Roman" w:hAnsi="Times New Roman"/>
          <w:color w:val="000000"/>
          <w:sz w:val="24"/>
          <w:szCs w:val="24"/>
        </w:rPr>
        <w:softHyphen/>
        <w:t>нальным языком и символикой, умение строить графики функций, описывать их свойства, использовать функцио</w:t>
      </w:r>
      <w:r w:rsidRPr="00A441B8">
        <w:rPr>
          <w:rFonts w:ascii="Times New Roman" w:hAnsi="Times New Roman"/>
          <w:color w:val="000000"/>
          <w:sz w:val="24"/>
          <w:szCs w:val="24"/>
        </w:rPr>
        <w:softHyphen/>
        <w:t>нально-графические представления для описания и анали</w:t>
      </w:r>
      <w:r w:rsidRPr="00A441B8">
        <w:rPr>
          <w:rFonts w:ascii="Times New Roman" w:hAnsi="Times New Roman"/>
          <w:color w:val="000000"/>
          <w:sz w:val="24"/>
          <w:szCs w:val="24"/>
        </w:rPr>
        <w:softHyphen/>
        <w:t>за математических задач и реальных зависимостей;</w:t>
      </w:r>
    </w:p>
    <w:p w:rsidR="00F60D9F" w:rsidRPr="00A441B8" w:rsidRDefault="00F60D9F" w:rsidP="00A441B8">
      <w:pPr>
        <w:shd w:val="clear" w:color="auto" w:fill="FFFFFF"/>
        <w:spacing w:after="0" w:line="240" w:lineRule="auto"/>
        <w:jc w:val="both"/>
        <w:rPr>
          <w:rFonts w:ascii="Times New Roman" w:hAnsi="Times New Roman"/>
          <w:sz w:val="24"/>
          <w:szCs w:val="24"/>
        </w:rPr>
      </w:pPr>
      <w:r w:rsidRPr="00A441B8">
        <w:rPr>
          <w:rFonts w:ascii="Times New Roman" w:hAnsi="Times New Roman"/>
          <w:color w:val="000000"/>
          <w:sz w:val="24"/>
          <w:szCs w:val="24"/>
        </w:rPr>
        <w:t>7)  овладение основными способами представления и анализа статистических данных; умение решать задачи на нахож</w:t>
      </w:r>
      <w:r w:rsidRPr="00A441B8">
        <w:rPr>
          <w:rFonts w:ascii="Times New Roman" w:hAnsi="Times New Roman"/>
          <w:color w:val="000000"/>
          <w:sz w:val="24"/>
          <w:szCs w:val="24"/>
        </w:rPr>
        <w:softHyphen/>
        <w:t>дение частоты и вероятности случайных событий;</w:t>
      </w:r>
    </w:p>
    <w:p w:rsidR="00F60D9F" w:rsidRPr="00A441B8" w:rsidRDefault="00F60D9F" w:rsidP="00A441B8">
      <w:pPr>
        <w:shd w:val="clear" w:color="auto" w:fill="FFFFFF"/>
        <w:spacing w:after="0" w:line="240" w:lineRule="auto"/>
        <w:jc w:val="both"/>
        <w:rPr>
          <w:rFonts w:ascii="Times New Roman" w:hAnsi="Times New Roman"/>
          <w:color w:val="000000"/>
          <w:sz w:val="24"/>
          <w:szCs w:val="24"/>
        </w:rPr>
      </w:pPr>
      <w:r w:rsidRPr="00A441B8">
        <w:rPr>
          <w:rFonts w:ascii="Times New Roman" w:hAnsi="Times New Roman"/>
          <w:color w:val="000000"/>
          <w:sz w:val="24"/>
          <w:szCs w:val="24"/>
        </w:rPr>
        <w:t>8) умение применять изученные понятия, результаты и мето</w:t>
      </w:r>
      <w:r w:rsidRPr="00A441B8">
        <w:rPr>
          <w:rFonts w:ascii="Times New Roman" w:hAnsi="Times New Roman"/>
          <w:color w:val="000000"/>
          <w:sz w:val="24"/>
          <w:szCs w:val="24"/>
        </w:rPr>
        <w:softHyphen/>
        <w:t>ды при решении задач из различных разделов курса, в том числе задач, не сводящихся к непосредственному приме</w:t>
      </w:r>
      <w:r w:rsidRPr="00A441B8">
        <w:rPr>
          <w:rFonts w:ascii="Times New Roman" w:hAnsi="Times New Roman"/>
          <w:color w:val="000000"/>
          <w:sz w:val="24"/>
          <w:szCs w:val="24"/>
        </w:rPr>
        <w:softHyphen/>
        <w:t>нению известных алгоритмов.</w:t>
      </w:r>
    </w:p>
    <w:p w:rsidR="00F60D9F" w:rsidRPr="00A441B8" w:rsidRDefault="00F60D9F" w:rsidP="00A441B8">
      <w:pPr>
        <w:shd w:val="clear" w:color="auto" w:fill="FFFFFF"/>
        <w:tabs>
          <w:tab w:val="left" w:pos="634"/>
        </w:tabs>
        <w:spacing w:after="0" w:line="240" w:lineRule="auto"/>
        <w:ind w:left="360"/>
        <w:jc w:val="both"/>
        <w:rPr>
          <w:rFonts w:ascii="Times New Roman" w:hAnsi="Times New Roman"/>
          <w:b/>
          <w:sz w:val="24"/>
          <w:szCs w:val="24"/>
        </w:rPr>
      </w:pPr>
      <w:r w:rsidRPr="00A441B8">
        <w:rPr>
          <w:rFonts w:ascii="Times New Roman" w:hAnsi="Times New Roman"/>
          <w:b/>
          <w:sz w:val="24"/>
          <w:szCs w:val="24"/>
        </w:rPr>
        <w:t>В результате изучения курса алгебры в 7 классе обучающиеся должны</w:t>
      </w:r>
    </w:p>
    <w:p w:rsidR="00F60D9F" w:rsidRPr="00A441B8" w:rsidRDefault="00F60D9F" w:rsidP="00A441B8">
      <w:pPr>
        <w:shd w:val="clear" w:color="auto" w:fill="FFFFFF"/>
        <w:tabs>
          <w:tab w:val="left" w:pos="634"/>
        </w:tabs>
        <w:spacing w:after="0" w:line="240" w:lineRule="auto"/>
        <w:ind w:left="357"/>
        <w:jc w:val="both"/>
        <w:rPr>
          <w:rFonts w:ascii="Times New Roman" w:hAnsi="Times New Roman"/>
          <w:b/>
          <w:sz w:val="24"/>
          <w:szCs w:val="24"/>
        </w:rPr>
      </w:pPr>
      <w:r w:rsidRPr="00A441B8">
        <w:rPr>
          <w:rFonts w:ascii="Times New Roman" w:hAnsi="Times New Roman"/>
          <w:b/>
          <w:sz w:val="24"/>
          <w:szCs w:val="24"/>
        </w:rPr>
        <w:t xml:space="preserve">знать/понимать: </w:t>
      </w:r>
    </w:p>
    <w:p w:rsidR="00F60D9F" w:rsidRPr="00A441B8" w:rsidRDefault="00F60D9F" w:rsidP="00157690">
      <w:pPr>
        <w:widowControl w:val="0"/>
        <w:numPr>
          <w:ilvl w:val="0"/>
          <w:numId w:val="242"/>
        </w:numPr>
        <w:spacing w:after="0" w:line="240" w:lineRule="auto"/>
        <w:jc w:val="both"/>
        <w:rPr>
          <w:rFonts w:ascii="Times New Roman" w:hAnsi="Times New Roman"/>
          <w:sz w:val="24"/>
          <w:szCs w:val="24"/>
        </w:rPr>
      </w:pPr>
      <w:r w:rsidRPr="00A441B8">
        <w:rPr>
          <w:rFonts w:ascii="Times New Roman" w:hAnsi="Times New Roman"/>
          <w:sz w:val="24"/>
          <w:szCs w:val="24"/>
        </w:rPr>
        <w:t>Сущность  понятия алгоритма; приводить примеры алгоритмов;</w:t>
      </w:r>
    </w:p>
    <w:p w:rsidR="00F60D9F" w:rsidRPr="00A441B8" w:rsidRDefault="00F60D9F" w:rsidP="00157690">
      <w:pPr>
        <w:widowControl w:val="0"/>
        <w:numPr>
          <w:ilvl w:val="0"/>
          <w:numId w:val="242"/>
        </w:numPr>
        <w:spacing w:after="0" w:line="240" w:lineRule="auto"/>
        <w:jc w:val="both"/>
        <w:rPr>
          <w:rFonts w:ascii="Times New Roman" w:hAnsi="Times New Roman"/>
          <w:sz w:val="24"/>
          <w:szCs w:val="24"/>
        </w:rPr>
      </w:pPr>
      <w:r w:rsidRPr="00A441B8">
        <w:rPr>
          <w:rFonts w:ascii="Times New Roman" w:hAnsi="Times New Roman"/>
          <w:sz w:val="24"/>
          <w:szCs w:val="24"/>
        </w:rPr>
        <w:t>как используются математические формулы, уравнения; примеры их применения для решения математических и практических задач;</w:t>
      </w:r>
    </w:p>
    <w:p w:rsidR="00F60D9F" w:rsidRPr="00A441B8" w:rsidRDefault="00F60D9F" w:rsidP="00157690">
      <w:pPr>
        <w:widowControl w:val="0"/>
        <w:numPr>
          <w:ilvl w:val="0"/>
          <w:numId w:val="242"/>
        </w:numPr>
        <w:spacing w:after="0" w:line="240" w:lineRule="auto"/>
        <w:jc w:val="both"/>
        <w:rPr>
          <w:rFonts w:ascii="Times New Roman" w:hAnsi="Times New Roman"/>
          <w:sz w:val="24"/>
          <w:szCs w:val="24"/>
        </w:rPr>
      </w:pPr>
      <w:r w:rsidRPr="00A441B8">
        <w:rPr>
          <w:rFonts w:ascii="Times New Roman" w:hAnsi="Times New Roman"/>
          <w:sz w:val="24"/>
          <w:szCs w:val="24"/>
        </w:rPr>
        <w:t>как потребности практики привели математическую науку к необходимости расширения понятия числа;</w:t>
      </w:r>
    </w:p>
    <w:p w:rsidR="00F60D9F" w:rsidRPr="00A441B8" w:rsidRDefault="00F60D9F" w:rsidP="00157690">
      <w:pPr>
        <w:widowControl w:val="0"/>
        <w:numPr>
          <w:ilvl w:val="0"/>
          <w:numId w:val="242"/>
        </w:numPr>
        <w:spacing w:after="0" w:line="240" w:lineRule="auto"/>
        <w:jc w:val="both"/>
        <w:rPr>
          <w:rFonts w:ascii="Times New Roman" w:hAnsi="Times New Roman"/>
          <w:sz w:val="24"/>
          <w:szCs w:val="24"/>
        </w:rPr>
      </w:pPr>
      <w:r w:rsidRPr="00A441B8">
        <w:rPr>
          <w:rFonts w:ascii="Times New Roman" w:hAnsi="Times New Roman"/>
          <w:sz w:val="24"/>
          <w:szCs w:val="24"/>
        </w:rPr>
        <w:t>вероятностный характер многих закономерностей окружающего мира; примеры статистических закономерностей и выводов.</w:t>
      </w:r>
    </w:p>
    <w:p w:rsidR="00F60D9F" w:rsidRPr="00A441B8" w:rsidRDefault="00F60D9F" w:rsidP="00A441B8">
      <w:pPr>
        <w:spacing w:after="0" w:line="240" w:lineRule="auto"/>
        <w:jc w:val="both"/>
        <w:rPr>
          <w:rFonts w:ascii="Times New Roman" w:hAnsi="Times New Roman"/>
          <w:b/>
          <w:sz w:val="24"/>
          <w:szCs w:val="24"/>
        </w:rPr>
      </w:pPr>
      <w:r w:rsidRPr="00A441B8">
        <w:rPr>
          <w:rFonts w:ascii="Times New Roman" w:hAnsi="Times New Roman"/>
          <w:b/>
          <w:sz w:val="24"/>
          <w:szCs w:val="24"/>
        </w:rPr>
        <w:t xml:space="preserve"> уметь</w:t>
      </w:r>
    </w:p>
    <w:p w:rsidR="00F60D9F" w:rsidRPr="00A441B8" w:rsidRDefault="00F60D9F" w:rsidP="00157690">
      <w:pPr>
        <w:numPr>
          <w:ilvl w:val="0"/>
          <w:numId w:val="241"/>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F60D9F" w:rsidRPr="00A441B8" w:rsidRDefault="00F60D9F" w:rsidP="00157690">
      <w:pPr>
        <w:numPr>
          <w:ilvl w:val="0"/>
          <w:numId w:val="241"/>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выполнять основные действия со степенями с натуральным показателем, с многочленами; выполнять тождественные преобразования целых выражений; выполнять разложение многочленов на множители;</w:t>
      </w:r>
    </w:p>
    <w:p w:rsidR="00F60D9F" w:rsidRPr="00A441B8" w:rsidRDefault="00F60D9F" w:rsidP="00157690">
      <w:pPr>
        <w:numPr>
          <w:ilvl w:val="0"/>
          <w:numId w:val="241"/>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решать линейные уравнения и уравнения, сводящиеся к ним, системы двух линейных уравнений,</w:t>
      </w:r>
    </w:p>
    <w:p w:rsidR="00F60D9F" w:rsidRPr="00A441B8" w:rsidRDefault="00F60D9F" w:rsidP="00157690">
      <w:pPr>
        <w:numPr>
          <w:ilvl w:val="0"/>
          <w:numId w:val="241"/>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F60D9F" w:rsidRPr="00A441B8" w:rsidRDefault="00F60D9F" w:rsidP="00157690">
      <w:pPr>
        <w:numPr>
          <w:ilvl w:val="0"/>
          <w:numId w:val="241"/>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изображать числа точками на координатной прямой</w:t>
      </w:r>
    </w:p>
    <w:p w:rsidR="00F60D9F" w:rsidRPr="00A441B8" w:rsidRDefault="00F60D9F" w:rsidP="00157690">
      <w:pPr>
        <w:numPr>
          <w:ilvl w:val="0"/>
          <w:numId w:val="241"/>
        </w:numPr>
        <w:spacing w:after="0" w:line="240" w:lineRule="auto"/>
        <w:ind w:left="714" w:hanging="357"/>
        <w:jc w:val="both"/>
        <w:rPr>
          <w:rFonts w:ascii="Times New Roman" w:hAnsi="Times New Roman"/>
          <w:sz w:val="24"/>
          <w:szCs w:val="24"/>
        </w:rPr>
      </w:pPr>
      <w:r w:rsidRPr="00A441B8">
        <w:rPr>
          <w:rFonts w:ascii="Times New Roman" w:hAnsi="Times New Roman"/>
          <w:sz w:val="24"/>
          <w:szCs w:val="24"/>
        </w:rPr>
        <w:t>определять координаты точки плоскости, строить точки с заданными координатами;</w:t>
      </w:r>
    </w:p>
    <w:p w:rsidR="00F60D9F" w:rsidRPr="00A441B8" w:rsidRDefault="00F60D9F" w:rsidP="00A441B8">
      <w:pPr>
        <w:pStyle w:val="a9"/>
        <w:rPr>
          <w:rFonts w:ascii="Times New Roman" w:hAnsi="Times New Roman"/>
          <w:b/>
        </w:rPr>
      </w:pPr>
      <w:r w:rsidRPr="00A441B8">
        <w:rPr>
          <w:rFonts w:ascii="Times New Roman" w:hAnsi="Times New Roman"/>
          <w:b/>
        </w:rPr>
        <w:t>Использовать приобретенные знания и умения в практической деятельности и повседневной жизни для:</w:t>
      </w:r>
    </w:p>
    <w:p w:rsidR="00F60D9F" w:rsidRPr="00A441B8" w:rsidRDefault="00F60D9F" w:rsidP="00157690">
      <w:pPr>
        <w:pStyle w:val="a9"/>
        <w:numPr>
          <w:ilvl w:val="0"/>
          <w:numId w:val="243"/>
        </w:numPr>
        <w:rPr>
          <w:rFonts w:ascii="Times New Roman" w:hAnsi="Times New Roman"/>
        </w:rPr>
      </w:pPr>
      <w:r w:rsidRPr="00A441B8">
        <w:rPr>
          <w:rFonts w:ascii="Times New Roman" w:hAnsi="Times New Roman"/>
        </w:rPr>
        <w:t>выполнения расчётов по формулам, составления формул, выражающих зависимость между реальными величинами; нахождения нужной формулы в справочных материалах</w:t>
      </w:r>
    </w:p>
    <w:p w:rsidR="00F60D9F" w:rsidRDefault="00F60D9F" w:rsidP="00157690">
      <w:pPr>
        <w:numPr>
          <w:ilvl w:val="0"/>
          <w:numId w:val="241"/>
        </w:numPr>
        <w:spacing w:after="0" w:line="240" w:lineRule="auto"/>
        <w:jc w:val="both"/>
        <w:rPr>
          <w:rFonts w:ascii="Times New Roman" w:hAnsi="Times New Roman"/>
          <w:sz w:val="24"/>
          <w:szCs w:val="24"/>
        </w:rPr>
      </w:pPr>
      <w:r w:rsidRPr="00A441B8">
        <w:rPr>
          <w:rFonts w:ascii="Times New Roman" w:hAnsi="Times New Roman"/>
          <w:sz w:val="24"/>
          <w:szCs w:val="24"/>
        </w:rPr>
        <w:t>моделирования практических ситуаций и исследование построенных моделей с использованием аппарата алгебры; описания зависимости между физическими величинами соответствующими формулами при исследовании несложных практических ситуаций.</w:t>
      </w:r>
    </w:p>
    <w:p w:rsidR="00AA4A97" w:rsidRPr="00AA4A97" w:rsidRDefault="00AA4A97" w:rsidP="00AA4A97">
      <w:pPr>
        <w:spacing w:after="0" w:line="240" w:lineRule="auto"/>
        <w:ind w:left="720"/>
        <w:jc w:val="center"/>
        <w:rPr>
          <w:rFonts w:ascii="Times New Roman" w:hAnsi="Times New Roman"/>
          <w:b/>
          <w:sz w:val="24"/>
          <w:szCs w:val="24"/>
        </w:rPr>
      </w:pPr>
      <w:r>
        <w:rPr>
          <w:rFonts w:ascii="Times New Roman" w:hAnsi="Times New Roman"/>
          <w:b/>
          <w:sz w:val="24"/>
          <w:szCs w:val="24"/>
        </w:rPr>
        <w:t>Алгебра  8</w:t>
      </w:r>
      <w:r w:rsidR="00B60F99">
        <w:rPr>
          <w:rFonts w:ascii="Times New Roman" w:hAnsi="Times New Roman"/>
          <w:b/>
          <w:sz w:val="24"/>
          <w:szCs w:val="24"/>
        </w:rPr>
        <w:t>-9</w:t>
      </w:r>
      <w:r>
        <w:rPr>
          <w:rFonts w:ascii="Times New Roman" w:hAnsi="Times New Roman"/>
          <w:b/>
          <w:sz w:val="24"/>
          <w:szCs w:val="24"/>
        </w:rPr>
        <w:t xml:space="preserve"> кл.</w:t>
      </w:r>
    </w:p>
    <w:p w:rsidR="00AA4A97" w:rsidRDefault="00AA4A97" w:rsidP="00AA4A97">
      <w:pPr>
        <w:spacing w:after="0" w:line="240" w:lineRule="auto"/>
        <w:jc w:val="both"/>
        <w:outlineLvl w:val="1"/>
        <w:rPr>
          <w:rFonts w:ascii="Times New Roman" w:eastAsia="Times New Roman" w:hAnsi="Times New Roman"/>
          <w:sz w:val="24"/>
          <w:szCs w:val="24"/>
        </w:rPr>
      </w:pPr>
      <w:r>
        <w:rPr>
          <w:rFonts w:ascii="Times New Roman" w:eastAsia="Times New Roman" w:hAnsi="Times New Roman"/>
          <w:sz w:val="24"/>
          <w:szCs w:val="24"/>
        </w:rPr>
        <w:t xml:space="preserve">     Углубленное изучение математики  предполагает  прежде всего наполнение курса разнообразными, интересными и сложными задачами, овладение  основным программным материалом на более высоком уровне.   </w:t>
      </w:r>
    </w:p>
    <w:p w:rsidR="00AA4A97" w:rsidRDefault="00AA4A97" w:rsidP="00AA4A97">
      <w:pPr>
        <w:spacing w:after="0" w:line="240" w:lineRule="auto"/>
        <w:jc w:val="both"/>
        <w:outlineLvl w:val="1"/>
        <w:rPr>
          <w:rFonts w:ascii="Times New Roman" w:eastAsia="Times New Roman" w:hAnsi="Times New Roman"/>
          <w:sz w:val="24"/>
          <w:szCs w:val="24"/>
        </w:rPr>
      </w:pPr>
      <w:r>
        <w:rPr>
          <w:rFonts w:ascii="Times New Roman" w:eastAsia="Times New Roman" w:hAnsi="Times New Roman"/>
          <w:sz w:val="24"/>
          <w:szCs w:val="24"/>
        </w:rPr>
        <w:t xml:space="preserve">     Учебный процесс должен  быть ориентирован на усвоение учащимися прежде всего основного материала; при  проведении текущего  и итогового контролей знаний качество усвоения этого материала проверяется в обязательном  порядке. Итоговому  контролю не подлежит материал, отмеченный курсивом или звёздочками.  </w:t>
      </w:r>
    </w:p>
    <w:p w:rsidR="00AA4A97" w:rsidRPr="00FB6019" w:rsidRDefault="00AA4A97" w:rsidP="00AA4A97">
      <w:pPr>
        <w:spacing w:after="0" w:line="240" w:lineRule="auto"/>
        <w:jc w:val="both"/>
        <w:outlineLvl w:val="1"/>
        <w:rPr>
          <w:rFonts w:ascii="Times New Roman" w:eastAsia="Times New Roman" w:hAnsi="Times New Roman"/>
          <w:bCs/>
          <w:i/>
        </w:rPr>
      </w:pPr>
      <w:r>
        <w:rPr>
          <w:rFonts w:ascii="Times New Roman" w:eastAsia="Times New Roman" w:hAnsi="Times New Roman"/>
          <w:sz w:val="24"/>
          <w:szCs w:val="24"/>
        </w:rPr>
        <w:t xml:space="preserve">     Значительное место в учебном процессе должно быть отведено самостоятельной математической  деятельности учащихся – решению задач, проработке теоретического материала, подготовке докладов, рефератов и т.д. </w:t>
      </w:r>
    </w:p>
    <w:p w:rsidR="00E3626A" w:rsidRDefault="00AA4A97" w:rsidP="00E3626A">
      <w:pPr>
        <w:spacing w:after="0" w:line="240" w:lineRule="auto"/>
        <w:jc w:val="both"/>
        <w:rPr>
          <w:rFonts w:ascii="Times New Roman" w:eastAsia="Times New Roman" w:hAnsi="Times New Roman"/>
          <w:i/>
          <w:sz w:val="24"/>
          <w:szCs w:val="24"/>
        </w:rPr>
      </w:pPr>
      <w:r>
        <w:rPr>
          <w:rFonts w:ascii="Times New Roman" w:eastAsia="Times New Roman" w:hAnsi="Times New Roman"/>
          <w:b/>
          <w:sz w:val="24"/>
          <w:szCs w:val="24"/>
        </w:rPr>
        <w:t xml:space="preserve">     В </w:t>
      </w:r>
      <w:r>
        <w:rPr>
          <w:rFonts w:ascii="Times New Roman" w:eastAsia="Times New Roman" w:hAnsi="Times New Roman"/>
          <w:b/>
          <w:i/>
          <w:sz w:val="24"/>
          <w:szCs w:val="24"/>
        </w:rPr>
        <w:t>углубленном курсе содержание образования, представленное в основной школе, развивается по следующим  направлениям</w:t>
      </w:r>
      <w:r>
        <w:rPr>
          <w:rFonts w:ascii="Times New Roman" w:eastAsia="Times New Roman" w:hAnsi="Times New Roman"/>
          <w:i/>
          <w:sz w:val="24"/>
          <w:szCs w:val="24"/>
        </w:rPr>
        <w:t>:</w:t>
      </w:r>
    </w:p>
    <w:p w:rsidR="00E3626A" w:rsidRDefault="00AA4A97" w:rsidP="00E3626A">
      <w:pPr>
        <w:spacing w:after="0" w:line="240" w:lineRule="auto"/>
        <w:jc w:val="both"/>
        <w:rPr>
          <w:rFonts w:ascii="Times New Roman" w:eastAsia="Times New Roman" w:hAnsi="Times New Roman"/>
          <w:sz w:val="24"/>
          <w:szCs w:val="24"/>
        </w:rPr>
      </w:pPr>
      <w:r>
        <w:rPr>
          <w:rFonts w:ascii="Times New Roman" w:eastAsia="Times New Roman" w:hAnsi="Times New Roman"/>
          <w:i/>
          <w:sz w:val="24"/>
          <w:szCs w:val="24"/>
        </w:rPr>
        <w:t xml:space="preserve">• </w:t>
      </w:r>
      <w:r w:rsidRPr="00184032">
        <w:rPr>
          <w:rFonts w:ascii="Times New Roman" w:eastAsia="Times New Roman" w:hAnsi="Times New Roman"/>
          <w:sz w:val="24"/>
          <w:szCs w:val="24"/>
        </w:rPr>
        <w:t>развитие и совершенствование техники алгебраических преобразований, решения уравнений, неравенств, систем;</w:t>
      </w:r>
    </w:p>
    <w:p w:rsidR="00E3626A" w:rsidRDefault="00AA4A97" w:rsidP="00E3626A">
      <w:pPr>
        <w:spacing w:after="0" w:line="240" w:lineRule="auto"/>
        <w:jc w:val="both"/>
        <w:rPr>
          <w:rFonts w:ascii="Times New Roman" w:eastAsia="Times New Roman" w:hAnsi="Times New Roman"/>
          <w:sz w:val="24"/>
          <w:szCs w:val="24"/>
        </w:rPr>
      </w:pPr>
      <w:r w:rsidRPr="00184032">
        <w:rPr>
          <w:rFonts w:ascii="Times New Roman" w:eastAsia="Times New Roman" w:hAnsi="Times New Roman"/>
          <w:sz w:val="24"/>
          <w:szCs w:val="24"/>
        </w:rPr>
        <w:t>• систематизация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w:t>
      </w:r>
    </w:p>
    <w:p w:rsidR="00E3626A" w:rsidRDefault="00AA4A97" w:rsidP="00E3626A">
      <w:pPr>
        <w:spacing w:after="0" w:line="240" w:lineRule="auto"/>
        <w:jc w:val="both"/>
        <w:rPr>
          <w:rFonts w:ascii="Times New Roman" w:eastAsia="Times New Roman" w:hAnsi="Times New Roman"/>
          <w:sz w:val="24"/>
          <w:szCs w:val="24"/>
        </w:rPr>
      </w:pPr>
      <w:r w:rsidRPr="00184032">
        <w:rPr>
          <w:rFonts w:ascii="Times New Roman" w:eastAsia="Times New Roman" w:hAnsi="Times New Roman"/>
          <w:sz w:val="24"/>
          <w:szCs w:val="24"/>
        </w:rPr>
        <w:t>• развитие представлений о вероятностно-статистических закономерностях в окружающем мире;</w:t>
      </w:r>
    </w:p>
    <w:p w:rsidR="00E3626A" w:rsidRDefault="00AA4A97" w:rsidP="00E3626A">
      <w:pPr>
        <w:spacing w:after="0" w:line="240" w:lineRule="auto"/>
        <w:jc w:val="both"/>
        <w:rPr>
          <w:rFonts w:ascii="Times New Roman" w:eastAsia="Times New Roman" w:hAnsi="Times New Roman"/>
          <w:sz w:val="24"/>
          <w:szCs w:val="24"/>
        </w:rPr>
      </w:pPr>
      <w:r w:rsidRPr="00184032">
        <w:rPr>
          <w:rFonts w:ascii="Times New Roman" w:eastAsia="Times New Roman" w:hAnsi="Times New Roman"/>
          <w:sz w:val="24"/>
          <w:szCs w:val="24"/>
        </w:rPr>
        <w:t>• совершенствование математического развития до уровня, позволяющего свободно применять изученные факты и методы при решении задач из различных разделов курса, а также использовать их в нестандартных ситуациях;</w:t>
      </w:r>
    </w:p>
    <w:p w:rsidR="00E3626A" w:rsidRDefault="00AA4A97" w:rsidP="00E3626A">
      <w:pPr>
        <w:spacing w:after="0" w:line="240" w:lineRule="auto"/>
        <w:jc w:val="both"/>
        <w:rPr>
          <w:rFonts w:ascii="Times New Roman" w:eastAsia="Times New Roman" w:hAnsi="Times New Roman"/>
          <w:sz w:val="24"/>
          <w:szCs w:val="24"/>
        </w:rPr>
      </w:pPr>
      <w:r w:rsidRPr="00184032">
        <w:rPr>
          <w:rFonts w:ascii="Times New Roman" w:eastAsia="Times New Roman" w:hAnsi="Times New Roman"/>
          <w:sz w:val="24"/>
          <w:szCs w:val="24"/>
        </w:rPr>
        <w:t>• формирование способности строить и исследовать простейшие математические модели при решении прикладных задач, задач из смежных дисциплин, углубление знаний об особенностях применения математических методов к исследованию процессови явлений в природе и обществе.</w:t>
      </w:r>
    </w:p>
    <w:p w:rsidR="00E3626A" w:rsidRDefault="00AA4A97" w:rsidP="00E3626A">
      <w:pPr>
        <w:spacing w:after="0" w:line="240" w:lineRule="auto"/>
        <w:jc w:val="both"/>
        <w:rPr>
          <w:rFonts w:ascii="Times New Roman" w:eastAsia="Times New Roman" w:hAnsi="Times New Roman"/>
          <w:b/>
          <w:bCs/>
          <w:i/>
          <w:iCs/>
          <w:sz w:val="24"/>
          <w:szCs w:val="24"/>
        </w:rPr>
      </w:pPr>
      <w:r>
        <w:rPr>
          <w:rFonts w:ascii="Times New Roman" w:eastAsia="Times New Roman" w:hAnsi="Times New Roman"/>
          <w:sz w:val="24"/>
          <w:szCs w:val="24"/>
        </w:rPr>
        <w:t> </w:t>
      </w:r>
      <w:r>
        <w:rPr>
          <w:rFonts w:ascii="Times New Roman" w:eastAsia="Times New Roman" w:hAnsi="Times New Roman"/>
          <w:b/>
          <w:bCs/>
          <w:i/>
          <w:iCs/>
          <w:sz w:val="24"/>
          <w:szCs w:val="24"/>
        </w:rPr>
        <w:t xml:space="preserve">В ходе освоения содержания курса учащиеся получают возможность: </w:t>
      </w:r>
    </w:p>
    <w:p w:rsidR="00AA4A97" w:rsidRPr="00E3626A" w:rsidRDefault="00AA4A97" w:rsidP="00157690">
      <w:pPr>
        <w:pStyle w:val="a9"/>
        <w:numPr>
          <w:ilvl w:val="0"/>
          <w:numId w:val="241"/>
        </w:numPr>
        <w:jc w:val="both"/>
        <w:rPr>
          <w:rFonts w:ascii="Times New Roman" w:eastAsia="Times New Roman" w:hAnsi="Times New Roman"/>
        </w:rPr>
      </w:pPr>
      <w:r w:rsidRPr="00E3626A">
        <w:rPr>
          <w:rFonts w:ascii="Times New Roman" w:eastAsia="Times New Roman" w:hAnsi="Times New Roman"/>
        </w:rPr>
        <w:t xml:space="preserve">развить представления о числе и роли вычислений в человеческой практике; сформировать практические навыки выполнения устных, письменных, инструментальных вычислений, развить вычислительную культуру; </w:t>
      </w:r>
    </w:p>
    <w:p w:rsidR="00AA4A97" w:rsidRDefault="00AA4A97" w:rsidP="00157690">
      <w:pPr>
        <w:numPr>
          <w:ilvl w:val="0"/>
          <w:numId w:val="26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овладеть символическим языком алгебры, выработать формально-оперативные алгебраические умения и научиться применять их к решению математических и нематематических задач; </w:t>
      </w:r>
    </w:p>
    <w:p w:rsidR="00AA4A97" w:rsidRDefault="00AA4A97" w:rsidP="00157690">
      <w:pPr>
        <w:numPr>
          <w:ilvl w:val="0"/>
          <w:numId w:val="26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изучить свойства и графики элементарных функций, научиться использовать функционально-графические представления для описания и анализа реальных зависимостей; </w:t>
      </w:r>
    </w:p>
    <w:p w:rsidR="00AA4A97" w:rsidRDefault="00AA4A97" w:rsidP="00157690">
      <w:pPr>
        <w:numPr>
          <w:ilvl w:val="0"/>
          <w:numId w:val="26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получить представления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 </w:t>
      </w:r>
    </w:p>
    <w:p w:rsidR="00AA4A97" w:rsidRDefault="00AA4A97" w:rsidP="00157690">
      <w:pPr>
        <w:numPr>
          <w:ilvl w:val="0"/>
          <w:numId w:val="26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развить логическое мышление и речь – умения логически обосновывать суждения, проводить несложные систематизации, приводить примеры и контрпримеры, использовать различные языки математики (словесный, символический, графический) для иллюстрации, интерпретации, аргументации и доказательства; </w:t>
      </w:r>
    </w:p>
    <w:p w:rsidR="00AA4A97" w:rsidRDefault="00AA4A97" w:rsidP="00157690">
      <w:pPr>
        <w:numPr>
          <w:ilvl w:val="0"/>
          <w:numId w:val="262"/>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сформировать представления об изучаемых понятиях и методах как важнейших средствах математического моделирования реальных процессов и явлений.</w:t>
      </w:r>
    </w:p>
    <w:p w:rsidR="00AA4A97" w:rsidRDefault="00AA4A97" w:rsidP="00E3626A">
      <w:pPr>
        <w:spacing w:before="100" w:beforeAutospacing="1" w:after="100" w:afterAutospacing="1" w:line="240" w:lineRule="auto"/>
        <w:ind w:left="720"/>
        <w:jc w:val="both"/>
        <w:rPr>
          <w:rFonts w:ascii="Times New Roman" w:eastAsia="Times New Roman" w:hAnsi="Times New Roman"/>
          <w:sz w:val="24"/>
          <w:szCs w:val="24"/>
        </w:rPr>
      </w:pPr>
      <w:r>
        <w:rPr>
          <w:rFonts w:ascii="Times New Roman" w:eastAsia="Times New Roman" w:hAnsi="Times New Roman"/>
          <w:b/>
          <w:bCs/>
          <w:i/>
          <w:iCs/>
          <w:sz w:val="24"/>
          <w:szCs w:val="24"/>
        </w:rPr>
        <w:t>  Изучение математики на ступени основного общего образования направлено на достижение следующих целей:</w:t>
      </w:r>
    </w:p>
    <w:p w:rsidR="00AA4A97" w:rsidRDefault="00AA4A97" w:rsidP="00157690">
      <w:pPr>
        <w:numPr>
          <w:ilvl w:val="0"/>
          <w:numId w:val="26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овладение</w:t>
      </w:r>
      <w:r>
        <w:rPr>
          <w:rFonts w:ascii="Times New Roman" w:eastAsia="Times New Roman" w:hAnsi="Times New Roman"/>
          <w:sz w:val="24"/>
          <w:szCs w:val="24"/>
        </w:rPr>
        <w:t xml:space="preserve">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AA4A97" w:rsidRDefault="00AA4A97" w:rsidP="00157690">
      <w:pPr>
        <w:numPr>
          <w:ilvl w:val="0"/>
          <w:numId w:val="263"/>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интеллектуальное развитие, </w:t>
      </w:r>
      <w:r>
        <w:rPr>
          <w:rFonts w:ascii="Times New Roman" w:eastAsia="Times New Roman" w:hAnsi="Times New Roman"/>
          <w:sz w:val="24"/>
          <w:szCs w:val="24"/>
        </w:rPr>
        <w:t xml:space="preserve">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 </w:t>
      </w:r>
    </w:p>
    <w:p w:rsidR="00E3626A" w:rsidRDefault="00AA4A97" w:rsidP="00157690">
      <w:pPr>
        <w:numPr>
          <w:ilvl w:val="0"/>
          <w:numId w:val="263"/>
        </w:numPr>
        <w:spacing w:before="100" w:beforeAutospacing="1" w:after="100" w:afterAutospacing="1" w:line="240" w:lineRule="auto"/>
        <w:jc w:val="both"/>
        <w:rPr>
          <w:rFonts w:ascii="Times New Roman" w:eastAsia="Times New Roman" w:hAnsi="Times New Roman"/>
          <w:sz w:val="24"/>
          <w:szCs w:val="24"/>
        </w:rPr>
      </w:pPr>
      <w:r w:rsidRPr="00E3626A">
        <w:rPr>
          <w:rFonts w:ascii="Times New Roman" w:eastAsia="Times New Roman" w:hAnsi="Times New Roman"/>
          <w:b/>
          <w:bCs/>
          <w:sz w:val="24"/>
          <w:szCs w:val="24"/>
        </w:rPr>
        <w:t>формирование представлений</w:t>
      </w:r>
      <w:r w:rsidRPr="00E3626A">
        <w:rPr>
          <w:rFonts w:ascii="Times New Roman" w:eastAsia="Times New Roman" w:hAnsi="Times New Roman"/>
          <w:sz w:val="24"/>
          <w:szCs w:val="24"/>
        </w:rPr>
        <w:t xml:space="preserve"> об идеях и методах математики как универсального языка науки и техники, средства моделирования явлений и процессов; </w:t>
      </w:r>
    </w:p>
    <w:p w:rsidR="00AA4A97" w:rsidRPr="00E3626A" w:rsidRDefault="00E3626A" w:rsidP="00157690">
      <w:pPr>
        <w:numPr>
          <w:ilvl w:val="0"/>
          <w:numId w:val="263"/>
        </w:numPr>
        <w:spacing w:before="100" w:beforeAutospacing="1" w:after="100" w:afterAutospacing="1" w:line="240" w:lineRule="auto"/>
        <w:jc w:val="both"/>
        <w:rPr>
          <w:rFonts w:ascii="Times New Roman" w:eastAsia="Times New Roman" w:hAnsi="Times New Roman"/>
          <w:sz w:val="24"/>
          <w:szCs w:val="24"/>
        </w:rPr>
      </w:pPr>
      <w:r w:rsidRPr="00E3626A">
        <w:rPr>
          <w:rFonts w:ascii="Times New Roman" w:eastAsia="Times New Roman" w:hAnsi="Times New Roman"/>
          <w:b/>
          <w:bCs/>
          <w:sz w:val="24"/>
          <w:szCs w:val="24"/>
        </w:rPr>
        <w:t>в</w:t>
      </w:r>
      <w:r w:rsidR="00AA4A97" w:rsidRPr="00E3626A">
        <w:rPr>
          <w:rFonts w:ascii="Times New Roman" w:eastAsia="Times New Roman" w:hAnsi="Times New Roman"/>
          <w:b/>
          <w:bCs/>
          <w:sz w:val="24"/>
          <w:szCs w:val="24"/>
        </w:rPr>
        <w:t>оспитание</w:t>
      </w:r>
      <w:r w:rsidR="00AA4A97" w:rsidRPr="00E3626A">
        <w:rPr>
          <w:rFonts w:ascii="Times New Roman" w:eastAsia="Times New Roman" w:hAnsi="Times New Roman"/>
          <w:sz w:val="24"/>
          <w:szCs w:val="24"/>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прогрсса. </w:t>
      </w:r>
    </w:p>
    <w:p w:rsidR="00E3626A" w:rsidRDefault="00AA4A97" w:rsidP="00E3626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Изучение алгебры  в 8</w:t>
      </w:r>
      <w:r w:rsidR="00B60F99">
        <w:rPr>
          <w:rFonts w:ascii="Times New Roman" w:eastAsia="Times New Roman" w:hAnsi="Times New Roman"/>
          <w:b/>
          <w:sz w:val="24"/>
          <w:szCs w:val="24"/>
        </w:rPr>
        <w:t>-9 классах</w:t>
      </w:r>
      <w:r>
        <w:rPr>
          <w:rFonts w:ascii="Times New Roman" w:eastAsia="Times New Roman" w:hAnsi="Times New Roman"/>
          <w:b/>
          <w:sz w:val="24"/>
          <w:szCs w:val="24"/>
        </w:rPr>
        <w:t xml:space="preserve"> дает возможность  достичь следующих результатов развития:</w:t>
      </w:r>
    </w:p>
    <w:p w:rsidR="00AA4A97" w:rsidRDefault="00AA4A97" w:rsidP="00E3626A">
      <w:pPr>
        <w:spacing w:after="0" w:line="240" w:lineRule="auto"/>
        <w:jc w:val="both"/>
        <w:rPr>
          <w:rFonts w:ascii="Times New Roman" w:eastAsia="Times New Roman" w:hAnsi="Times New Roman"/>
          <w:sz w:val="24"/>
          <w:szCs w:val="24"/>
        </w:rPr>
      </w:pPr>
      <w:r>
        <w:rPr>
          <w:rFonts w:ascii="Times New Roman" w:eastAsia="Times New Roman" w:hAnsi="Times New Roman"/>
          <w:b/>
          <w:i/>
          <w:sz w:val="24"/>
          <w:szCs w:val="24"/>
        </w:rPr>
        <w:t>1)в личностном направлении</w:t>
      </w:r>
      <w:r>
        <w:rPr>
          <w:rFonts w:ascii="Times New Roman" w:eastAsia="Times New Roman" w:hAnsi="Times New Roman"/>
          <w:sz w:val="24"/>
          <w:szCs w:val="24"/>
        </w:rPr>
        <w:t>:</w:t>
      </w:r>
    </w:p>
    <w:p w:rsidR="00AA4A97" w:rsidRDefault="00AA4A97" w:rsidP="00157690">
      <w:pPr>
        <w:numPr>
          <w:ilvl w:val="0"/>
          <w:numId w:val="26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AA4A97" w:rsidRDefault="00AA4A97" w:rsidP="00157690">
      <w:pPr>
        <w:numPr>
          <w:ilvl w:val="0"/>
          <w:numId w:val="26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Математической речи; </w:t>
      </w:r>
    </w:p>
    <w:p w:rsidR="00AA4A97" w:rsidRDefault="00AA4A97" w:rsidP="00157690">
      <w:pPr>
        <w:numPr>
          <w:ilvl w:val="0"/>
          <w:numId w:val="26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Сенсорной сферы; двигательной моторики; </w:t>
      </w:r>
    </w:p>
    <w:p w:rsidR="00AA4A97" w:rsidRDefault="00AA4A97" w:rsidP="00157690">
      <w:pPr>
        <w:numPr>
          <w:ilvl w:val="0"/>
          <w:numId w:val="264"/>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Внимания; памяти; </w:t>
      </w:r>
    </w:p>
    <w:p w:rsidR="00AA4A97" w:rsidRDefault="00AA4A97" w:rsidP="00157690">
      <w:pPr>
        <w:numPr>
          <w:ilvl w:val="0"/>
          <w:numId w:val="264"/>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Навыков само и взаимопроверки. </w:t>
      </w:r>
    </w:p>
    <w:p w:rsidR="00E3626A" w:rsidRDefault="00AA4A97" w:rsidP="00E3626A">
      <w:pPr>
        <w:spacing w:after="0" w:line="24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Формирование </w:t>
      </w:r>
      <w:r>
        <w:rPr>
          <w:rFonts w:ascii="Times New Roman" w:eastAsia="Times New Roman" w:hAnsi="Times New Roman"/>
          <w:sz w:val="24"/>
          <w:szCs w:val="24"/>
        </w:rPr>
        <w:t>представлений об идеях и методах математики как универсального языка науки и техники, средства моделирования явлений и процессов.</w:t>
      </w:r>
    </w:p>
    <w:p w:rsidR="00AA4A97" w:rsidRDefault="00AA4A97" w:rsidP="00E3626A">
      <w:pPr>
        <w:spacing w:after="0" w:line="240" w:lineRule="auto"/>
        <w:jc w:val="both"/>
        <w:rPr>
          <w:rFonts w:ascii="Times New Roman" w:eastAsia="Times New Roman" w:hAnsi="Times New Roman"/>
          <w:sz w:val="24"/>
          <w:szCs w:val="24"/>
        </w:rPr>
      </w:pPr>
      <w:r w:rsidRPr="007253C0">
        <w:rPr>
          <w:rFonts w:ascii="Times New Roman" w:eastAsia="Times New Roman" w:hAnsi="Times New Roman"/>
          <w:b/>
          <w:i/>
          <w:sz w:val="24"/>
          <w:szCs w:val="24"/>
        </w:rPr>
        <w:t>2) в метапредметном направлении</w:t>
      </w:r>
      <w:r>
        <w:rPr>
          <w:rFonts w:ascii="Times New Roman" w:eastAsia="Times New Roman" w:hAnsi="Times New Roman"/>
          <w:b/>
          <w:i/>
          <w:sz w:val="24"/>
          <w:szCs w:val="24"/>
        </w:rPr>
        <w:t>:</w:t>
      </w:r>
      <w:r>
        <w:rPr>
          <w:rFonts w:ascii="Times New Roman" w:eastAsia="Times New Roman" w:hAnsi="Times New Roman"/>
          <w:sz w:val="24"/>
          <w:szCs w:val="24"/>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 </w:t>
      </w:r>
    </w:p>
    <w:p w:rsidR="00AA4A97" w:rsidRDefault="00AA4A97" w:rsidP="00157690">
      <w:pPr>
        <w:numPr>
          <w:ilvl w:val="0"/>
          <w:numId w:val="26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Волевых качеств; </w:t>
      </w:r>
    </w:p>
    <w:p w:rsidR="00AA4A97" w:rsidRDefault="00AA4A97" w:rsidP="00157690">
      <w:pPr>
        <w:numPr>
          <w:ilvl w:val="0"/>
          <w:numId w:val="26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Коммуникабельности; </w:t>
      </w:r>
    </w:p>
    <w:p w:rsidR="00E3626A" w:rsidRDefault="00E3626A" w:rsidP="00157690">
      <w:pPr>
        <w:numPr>
          <w:ilvl w:val="0"/>
          <w:numId w:val="265"/>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Ответственности.</w:t>
      </w:r>
    </w:p>
    <w:p w:rsidR="00AA4A97" w:rsidRPr="00E3626A" w:rsidRDefault="00AA4A97" w:rsidP="00E3626A">
      <w:pPr>
        <w:spacing w:before="100" w:beforeAutospacing="1" w:after="100" w:afterAutospacing="1" w:line="240" w:lineRule="auto"/>
        <w:jc w:val="both"/>
        <w:rPr>
          <w:rFonts w:ascii="Times New Roman" w:eastAsia="Times New Roman" w:hAnsi="Times New Roman"/>
          <w:sz w:val="24"/>
          <w:szCs w:val="24"/>
        </w:rPr>
      </w:pPr>
      <w:r w:rsidRPr="00E3626A">
        <w:rPr>
          <w:rFonts w:ascii="Times New Roman" w:eastAsia="Times New Roman" w:hAnsi="Times New Roman"/>
          <w:b/>
          <w:bCs/>
          <w:i/>
          <w:sz w:val="24"/>
          <w:szCs w:val="24"/>
        </w:rPr>
        <w:t xml:space="preserve"> 3) в  предметном направлении:</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дробно-линейные уравнения;</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уравнения вида</w:t>
      </w:r>
      <w:r w:rsidRPr="007253C0">
        <w:rPr>
          <w:rFonts w:ascii="Times New Roman" w:hAnsi="Times New Roman"/>
          <w:position w:val="-6"/>
          <w:sz w:val="24"/>
          <w:szCs w:val="24"/>
        </w:rPr>
        <w:object w:dxaOrig="700" w:dyaOrig="360">
          <v:shape id="_x0000_i1026" type="#_x0000_t75" style="width:36pt;height:20.4pt" o:ole="">
            <v:imagedata r:id="rId8" o:title=""/>
          </v:shape>
          <o:OLEObject Type="Embed" ProgID="Equation.DSMT4" ShapeID="_x0000_i1026" DrawAspect="Content" ObjectID="_1695712476" r:id="rId9"/>
        </w:object>
      </w:r>
      <w:r w:rsidRPr="007253C0">
        <w:rPr>
          <w:rFonts w:ascii="Times New Roman" w:hAnsi="Times New Roman"/>
          <w:sz w:val="24"/>
          <w:szCs w:val="24"/>
        </w:rPr>
        <w:t>;</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уравнения способом разложения на множители и замены переменной;</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использовать метод интервалов для решения целых и дробно-рациональных неравенств;</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линейные уравнения и неравенства с параметрами;</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несложные квадратные уравнения с параметром;</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несложные системы линейных уравнений с параметрами;</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решать несложные уравнения в целых числах.</w:t>
      </w:r>
    </w:p>
    <w:p w:rsidR="00AA4A97" w:rsidRPr="00BC170F" w:rsidRDefault="00AA4A97" w:rsidP="00E3626A">
      <w:pPr>
        <w:tabs>
          <w:tab w:val="left" w:pos="1134"/>
        </w:tabs>
        <w:spacing w:after="0" w:line="240" w:lineRule="auto"/>
        <w:rPr>
          <w:rFonts w:ascii="Times New Roman" w:hAnsi="Times New Roman"/>
          <w:b/>
          <w:sz w:val="24"/>
          <w:szCs w:val="24"/>
        </w:rPr>
      </w:pPr>
      <w:r w:rsidRPr="00BC170F">
        <w:rPr>
          <w:rFonts w:ascii="Times New Roman" w:hAnsi="Times New Roman"/>
          <w:b/>
          <w:sz w:val="24"/>
          <w:szCs w:val="24"/>
        </w:rPr>
        <w:t>В повседневной жизни и при изучении других предметов:</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A4A97" w:rsidRPr="007253C0" w:rsidRDefault="00AA4A97" w:rsidP="00157690">
      <w:pPr>
        <w:pStyle w:val="a"/>
        <w:numPr>
          <w:ilvl w:val="0"/>
          <w:numId w:val="266"/>
        </w:numPr>
        <w:tabs>
          <w:tab w:val="left" w:pos="1134"/>
        </w:tabs>
        <w:ind w:left="0" w:firstLine="709"/>
        <w:rPr>
          <w:rFonts w:ascii="Times New Roman" w:hAnsi="Times New Roman"/>
          <w:sz w:val="24"/>
          <w:szCs w:val="24"/>
        </w:rPr>
      </w:pPr>
      <w:r w:rsidRPr="007253C0">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A3EE1" w:rsidRDefault="00AA4A97" w:rsidP="007A3EE1">
      <w:pPr>
        <w:spacing w:after="0" w:line="240" w:lineRule="auto"/>
        <w:jc w:val="both"/>
        <w:rPr>
          <w:rFonts w:ascii="Times New Roman" w:eastAsia="Times New Roman" w:hAnsi="Times New Roman"/>
          <w:sz w:val="24"/>
          <w:szCs w:val="24"/>
        </w:rPr>
      </w:pPr>
      <w:r w:rsidRPr="007253C0">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A3EE1" w:rsidRDefault="007A3EE1" w:rsidP="007A3EE1">
      <w:pPr>
        <w:spacing w:after="0" w:line="240" w:lineRule="auto"/>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        Углубленное изучение математики способствует вооружению учащихся</w:t>
      </w:r>
      <w:r>
        <w:rPr>
          <w:rFonts w:ascii="Times New Roman" w:eastAsia="Times New Roman" w:hAnsi="Times New Roman"/>
          <w:i/>
          <w:iCs/>
          <w:sz w:val="24"/>
          <w:szCs w:val="24"/>
        </w:rPr>
        <w:t>умениями  общеучебного характера</w:t>
      </w:r>
      <w:r>
        <w:rPr>
          <w:rFonts w:ascii="Times New Roman" w:eastAsia="Times New Roman" w:hAnsi="Times New Roman"/>
          <w:sz w:val="24"/>
          <w:szCs w:val="24"/>
        </w:rPr>
        <w:t xml:space="preserve">, разнообразными </w:t>
      </w:r>
      <w:r>
        <w:rPr>
          <w:rFonts w:ascii="Times New Roman" w:eastAsia="Times New Roman" w:hAnsi="Times New Roman"/>
          <w:i/>
          <w:iCs/>
          <w:sz w:val="24"/>
          <w:szCs w:val="24"/>
        </w:rPr>
        <w:t>способами деятельности</w:t>
      </w:r>
      <w:r>
        <w:rPr>
          <w:rFonts w:ascii="Times New Roman" w:eastAsia="Times New Roman" w:hAnsi="Times New Roman"/>
          <w:sz w:val="24"/>
          <w:szCs w:val="24"/>
        </w:rPr>
        <w:t>, приобретали опыт: планирования и осуществления алгоритмической деятельности, выполнения заданных и конструирования новых алгоритмов; решения разнообразных классов задач из различных разделов курса, в том числе задач, требующих поиска пути и способов   решения; исследовательской деятельности, развития идей, проведения экспериментов, обобщения, постановки и формулирования новых задач; ясного, точного, грамотного изложения своих мыслей в устной и письменной речи, 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 проведения доказательных рассуждений, аргументации, выдвижения гипотез и их обоснования; 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современные информационные технологии.</w:t>
      </w:r>
    </w:p>
    <w:p w:rsidR="00AA4A97" w:rsidRDefault="00AA4A97" w:rsidP="007A3EE1">
      <w:pPr>
        <w:pStyle w:val="a"/>
        <w:numPr>
          <w:ilvl w:val="0"/>
          <w:numId w:val="0"/>
        </w:numPr>
        <w:tabs>
          <w:tab w:val="left" w:pos="1134"/>
        </w:tabs>
        <w:ind w:left="709"/>
        <w:rPr>
          <w:rFonts w:ascii="Times New Roman" w:hAnsi="Times New Roman"/>
          <w:sz w:val="24"/>
          <w:szCs w:val="24"/>
        </w:rPr>
      </w:pPr>
    </w:p>
    <w:p w:rsidR="00B540EE" w:rsidRPr="00A441B8" w:rsidRDefault="001E2A07" w:rsidP="00A441B8">
      <w:pPr>
        <w:pStyle w:val="2"/>
        <w:spacing w:line="240" w:lineRule="auto"/>
        <w:rPr>
          <w:sz w:val="24"/>
          <w:szCs w:val="24"/>
        </w:rPr>
      </w:pPr>
      <w:r w:rsidRPr="00A441B8">
        <w:rPr>
          <w:sz w:val="24"/>
          <w:szCs w:val="24"/>
        </w:rPr>
        <w:t xml:space="preserve">1.3. </w:t>
      </w:r>
      <w:r w:rsidR="00B540EE" w:rsidRPr="00A441B8">
        <w:rPr>
          <w:sz w:val="24"/>
          <w:szCs w:val="24"/>
        </w:rPr>
        <w:t xml:space="preserve">Система оценки </w:t>
      </w:r>
      <w:bookmarkEnd w:id="504"/>
      <w:r w:rsidR="000D4F24" w:rsidRPr="00A441B8">
        <w:rPr>
          <w:sz w:val="24"/>
          <w:szCs w:val="24"/>
        </w:rPr>
        <w:t>достижения планируемых результатов освоения основной образовательной программы основного общего образования</w:t>
      </w:r>
      <w:bookmarkEnd w:id="505"/>
      <w:bookmarkEnd w:id="507"/>
      <w:bookmarkEnd w:id="508"/>
    </w:p>
    <w:p w:rsidR="002F5340" w:rsidRPr="00A441B8" w:rsidRDefault="002F5340" w:rsidP="00A441B8">
      <w:pPr>
        <w:pStyle w:val="afffb"/>
        <w:spacing w:line="240" w:lineRule="auto"/>
        <w:ind w:firstLine="709"/>
        <w:rPr>
          <w:b/>
          <w:sz w:val="24"/>
          <w:szCs w:val="24"/>
        </w:rPr>
      </w:pPr>
      <w:r w:rsidRPr="00A441B8">
        <w:rPr>
          <w:b/>
          <w:sz w:val="24"/>
          <w:szCs w:val="24"/>
        </w:rPr>
        <w:t xml:space="preserve"> Общие положения</w:t>
      </w:r>
    </w:p>
    <w:p w:rsidR="002F5340" w:rsidRPr="00A441B8" w:rsidRDefault="002F5340" w:rsidP="00A441B8">
      <w:pPr>
        <w:pStyle w:val="afffb"/>
        <w:spacing w:line="240" w:lineRule="auto"/>
        <w:ind w:firstLine="709"/>
        <w:rPr>
          <w:sz w:val="24"/>
          <w:szCs w:val="24"/>
        </w:rPr>
      </w:pPr>
      <w:r w:rsidRPr="00A441B8">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A441B8" w:rsidRDefault="002F5340" w:rsidP="00A441B8">
      <w:pPr>
        <w:pStyle w:val="afffb"/>
        <w:spacing w:line="240" w:lineRule="auto"/>
        <w:ind w:firstLine="709"/>
        <w:rPr>
          <w:sz w:val="24"/>
          <w:szCs w:val="24"/>
        </w:rPr>
      </w:pPr>
      <w:r w:rsidRPr="00A441B8">
        <w:rPr>
          <w:sz w:val="24"/>
          <w:szCs w:val="24"/>
        </w:rPr>
        <w:t xml:space="preserve">Основными </w:t>
      </w:r>
      <w:r w:rsidRPr="00A441B8">
        <w:rPr>
          <w:b/>
          <w:sz w:val="24"/>
          <w:szCs w:val="24"/>
        </w:rPr>
        <w:t>направлениями и целями</w:t>
      </w:r>
      <w:r w:rsidRPr="00A441B8">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оценка результатов деятельности педагогических кадровкак основа аттестационных процедур;</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оценка результатов деятельности образовательной организациикак основа аккредитационных процедур.</w:t>
      </w:r>
    </w:p>
    <w:p w:rsidR="002F5340" w:rsidRPr="00A441B8" w:rsidRDefault="002F5340" w:rsidP="00A441B8">
      <w:pPr>
        <w:pStyle w:val="afffb"/>
        <w:spacing w:line="240" w:lineRule="auto"/>
        <w:ind w:firstLine="709"/>
        <w:rPr>
          <w:sz w:val="24"/>
          <w:szCs w:val="24"/>
        </w:rPr>
      </w:pPr>
      <w:r w:rsidRPr="00A441B8">
        <w:rPr>
          <w:sz w:val="24"/>
          <w:szCs w:val="24"/>
        </w:rPr>
        <w:t xml:space="preserve">Основным </w:t>
      </w:r>
      <w:r w:rsidRPr="00A441B8">
        <w:rPr>
          <w:b/>
          <w:sz w:val="24"/>
          <w:szCs w:val="24"/>
        </w:rPr>
        <w:t>объектом</w:t>
      </w:r>
      <w:r w:rsidRPr="00A441B8">
        <w:rPr>
          <w:sz w:val="24"/>
          <w:szCs w:val="24"/>
        </w:rPr>
        <w:t xml:space="preserve"> системы оценки, ее </w:t>
      </w:r>
      <w:r w:rsidRPr="00A441B8">
        <w:rPr>
          <w:b/>
          <w:sz w:val="24"/>
          <w:szCs w:val="24"/>
        </w:rPr>
        <w:t>содержательной и критериальной базой</w:t>
      </w:r>
      <w:r w:rsidRPr="00A441B8">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A441B8" w:rsidRDefault="002F5340" w:rsidP="00A441B8">
      <w:pPr>
        <w:pStyle w:val="afffb"/>
        <w:spacing w:line="240" w:lineRule="auto"/>
        <w:ind w:firstLine="709"/>
        <w:rPr>
          <w:sz w:val="24"/>
          <w:szCs w:val="24"/>
        </w:rPr>
      </w:pPr>
      <w:r w:rsidRPr="00A441B8">
        <w:rPr>
          <w:sz w:val="24"/>
          <w:szCs w:val="24"/>
        </w:rPr>
        <w:t>Система оценки включает процедуры внутренней и внешней оценки.</w:t>
      </w:r>
    </w:p>
    <w:p w:rsidR="002F5340" w:rsidRPr="00A441B8" w:rsidRDefault="002F5340" w:rsidP="00A441B8">
      <w:pPr>
        <w:pStyle w:val="afffb"/>
        <w:spacing w:line="240" w:lineRule="auto"/>
        <w:ind w:firstLine="709"/>
        <w:rPr>
          <w:sz w:val="24"/>
          <w:szCs w:val="24"/>
        </w:rPr>
      </w:pPr>
      <w:r w:rsidRPr="00A441B8">
        <w:rPr>
          <w:b/>
          <w:sz w:val="24"/>
          <w:szCs w:val="24"/>
        </w:rPr>
        <w:t>Внутренняя оценка</w:t>
      </w:r>
      <w:r w:rsidRPr="00A441B8">
        <w:rPr>
          <w:sz w:val="24"/>
          <w:szCs w:val="24"/>
        </w:rPr>
        <w:t>включает:</w:t>
      </w:r>
    </w:p>
    <w:p w:rsidR="002F5340" w:rsidRPr="00A441B8" w:rsidRDefault="002F5340" w:rsidP="00A441AF">
      <w:pPr>
        <w:pStyle w:val="afffb"/>
        <w:numPr>
          <w:ilvl w:val="0"/>
          <w:numId w:val="171"/>
        </w:numPr>
        <w:spacing w:line="240" w:lineRule="auto"/>
        <w:rPr>
          <w:sz w:val="24"/>
          <w:szCs w:val="24"/>
        </w:rPr>
      </w:pPr>
      <w:r w:rsidRPr="00A441B8">
        <w:rPr>
          <w:sz w:val="24"/>
          <w:szCs w:val="24"/>
        </w:rPr>
        <w:t>стартовую диагностику,</w:t>
      </w:r>
    </w:p>
    <w:p w:rsidR="002F5340" w:rsidRPr="00A441B8" w:rsidRDefault="002F5340" w:rsidP="00A441AF">
      <w:pPr>
        <w:pStyle w:val="afffb"/>
        <w:numPr>
          <w:ilvl w:val="0"/>
          <w:numId w:val="171"/>
        </w:numPr>
        <w:spacing w:line="240" w:lineRule="auto"/>
        <w:rPr>
          <w:sz w:val="24"/>
          <w:szCs w:val="24"/>
        </w:rPr>
      </w:pPr>
      <w:r w:rsidRPr="00A441B8">
        <w:rPr>
          <w:sz w:val="24"/>
          <w:szCs w:val="24"/>
        </w:rPr>
        <w:t>текущую и тематическую оценку,</w:t>
      </w:r>
    </w:p>
    <w:p w:rsidR="002F5340" w:rsidRPr="00A441B8" w:rsidRDefault="002F5340" w:rsidP="00A441AF">
      <w:pPr>
        <w:pStyle w:val="afffb"/>
        <w:numPr>
          <w:ilvl w:val="0"/>
          <w:numId w:val="171"/>
        </w:numPr>
        <w:spacing w:line="240" w:lineRule="auto"/>
        <w:rPr>
          <w:sz w:val="24"/>
          <w:szCs w:val="24"/>
        </w:rPr>
      </w:pPr>
      <w:r w:rsidRPr="00A441B8">
        <w:rPr>
          <w:sz w:val="24"/>
          <w:szCs w:val="24"/>
        </w:rPr>
        <w:t>портфолио,</w:t>
      </w:r>
    </w:p>
    <w:p w:rsidR="002F5340" w:rsidRPr="00A441B8" w:rsidRDefault="002F5340" w:rsidP="00A441AF">
      <w:pPr>
        <w:pStyle w:val="afffb"/>
        <w:numPr>
          <w:ilvl w:val="0"/>
          <w:numId w:val="171"/>
        </w:numPr>
        <w:spacing w:line="240" w:lineRule="auto"/>
        <w:rPr>
          <w:sz w:val="24"/>
          <w:szCs w:val="24"/>
        </w:rPr>
      </w:pPr>
      <w:r w:rsidRPr="00A441B8">
        <w:rPr>
          <w:sz w:val="24"/>
          <w:szCs w:val="24"/>
        </w:rPr>
        <w:t>внутришкольный мониторинг образовательных достижений,</w:t>
      </w:r>
    </w:p>
    <w:p w:rsidR="002F5340" w:rsidRPr="00A441B8" w:rsidRDefault="002F5340" w:rsidP="00A441AF">
      <w:pPr>
        <w:pStyle w:val="afffb"/>
        <w:numPr>
          <w:ilvl w:val="0"/>
          <w:numId w:val="171"/>
        </w:numPr>
        <w:spacing w:line="240" w:lineRule="auto"/>
        <w:rPr>
          <w:sz w:val="24"/>
          <w:szCs w:val="24"/>
        </w:rPr>
      </w:pPr>
      <w:r w:rsidRPr="00A441B8">
        <w:rPr>
          <w:sz w:val="24"/>
          <w:szCs w:val="24"/>
        </w:rPr>
        <w:t>промежуточную и итоговую аттестацию обучающихся.</w:t>
      </w:r>
    </w:p>
    <w:p w:rsidR="002F5340" w:rsidRPr="00A441B8" w:rsidRDefault="002F5340" w:rsidP="00A441B8">
      <w:pPr>
        <w:pStyle w:val="afffb"/>
        <w:spacing w:line="240" w:lineRule="auto"/>
        <w:ind w:firstLine="709"/>
        <w:rPr>
          <w:sz w:val="24"/>
          <w:szCs w:val="24"/>
        </w:rPr>
      </w:pPr>
      <w:r w:rsidRPr="00A441B8">
        <w:rPr>
          <w:sz w:val="24"/>
          <w:szCs w:val="24"/>
        </w:rPr>
        <w:t xml:space="preserve">К </w:t>
      </w:r>
      <w:r w:rsidRPr="00A441B8">
        <w:rPr>
          <w:b/>
          <w:sz w:val="24"/>
          <w:szCs w:val="24"/>
        </w:rPr>
        <w:t>внешним процедурам</w:t>
      </w:r>
      <w:r w:rsidRPr="00A441B8">
        <w:rPr>
          <w:sz w:val="24"/>
          <w:szCs w:val="24"/>
        </w:rPr>
        <w:t xml:space="preserve"> относятся:</w:t>
      </w:r>
    </w:p>
    <w:p w:rsidR="002F5340" w:rsidRPr="00A441B8" w:rsidRDefault="002F5340" w:rsidP="00A441AF">
      <w:pPr>
        <w:pStyle w:val="afffb"/>
        <w:numPr>
          <w:ilvl w:val="0"/>
          <w:numId w:val="172"/>
        </w:numPr>
        <w:spacing w:line="240" w:lineRule="auto"/>
        <w:ind w:left="0" w:firstLine="709"/>
        <w:rPr>
          <w:sz w:val="24"/>
          <w:szCs w:val="24"/>
        </w:rPr>
      </w:pPr>
      <w:r w:rsidRPr="00A441B8">
        <w:rPr>
          <w:sz w:val="24"/>
          <w:szCs w:val="24"/>
        </w:rPr>
        <w:t>государственная итоговая аттестация</w:t>
      </w:r>
      <w:r w:rsidRPr="00A441B8">
        <w:rPr>
          <w:rStyle w:val="af4"/>
          <w:sz w:val="24"/>
          <w:szCs w:val="24"/>
        </w:rPr>
        <w:footnoteReference w:id="1"/>
      </w:r>
      <w:r w:rsidRPr="00A441B8">
        <w:rPr>
          <w:sz w:val="24"/>
          <w:szCs w:val="24"/>
        </w:rPr>
        <w:t>,</w:t>
      </w:r>
    </w:p>
    <w:p w:rsidR="002F5340" w:rsidRPr="00A441B8" w:rsidRDefault="002F5340" w:rsidP="00A441AF">
      <w:pPr>
        <w:pStyle w:val="afffb"/>
        <w:numPr>
          <w:ilvl w:val="0"/>
          <w:numId w:val="172"/>
        </w:numPr>
        <w:spacing w:line="240" w:lineRule="auto"/>
        <w:ind w:left="0" w:firstLine="709"/>
        <w:rPr>
          <w:sz w:val="24"/>
          <w:szCs w:val="24"/>
        </w:rPr>
      </w:pPr>
      <w:r w:rsidRPr="00A441B8">
        <w:rPr>
          <w:sz w:val="24"/>
          <w:szCs w:val="24"/>
        </w:rPr>
        <w:t>независимая оценка качества образования</w:t>
      </w:r>
      <w:r w:rsidRPr="00A441B8">
        <w:rPr>
          <w:rStyle w:val="af4"/>
          <w:sz w:val="24"/>
          <w:szCs w:val="24"/>
        </w:rPr>
        <w:footnoteReference w:id="2"/>
      </w:r>
      <w:r w:rsidRPr="00A441B8">
        <w:rPr>
          <w:sz w:val="24"/>
          <w:szCs w:val="24"/>
        </w:rPr>
        <w:t xml:space="preserve"> и</w:t>
      </w:r>
    </w:p>
    <w:p w:rsidR="002F5340" w:rsidRPr="00A441B8" w:rsidRDefault="002F5340" w:rsidP="00A441AF">
      <w:pPr>
        <w:pStyle w:val="afffb"/>
        <w:numPr>
          <w:ilvl w:val="0"/>
          <w:numId w:val="172"/>
        </w:numPr>
        <w:spacing w:line="240" w:lineRule="auto"/>
        <w:ind w:left="0" w:firstLine="709"/>
        <w:rPr>
          <w:sz w:val="24"/>
          <w:szCs w:val="24"/>
        </w:rPr>
      </w:pPr>
      <w:r w:rsidRPr="00A441B8">
        <w:rPr>
          <w:sz w:val="24"/>
          <w:szCs w:val="24"/>
        </w:rPr>
        <w:t>мониторинговые исследования</w:t>
      </w:r>
      <w:r w:rsidRPr="00A441B8">
        <w:rPr>
          <w:rStyle w:val="af4"/>
          <w:sz w:val="24"/>
          <w:szCs w:val="24"/>
        </w:rPr>
        <w:footnoteReference w:id="3"/>
      </w:r>
      <w:r w:rsidRPr="00A441B8">
        <w:rPr>
          <w:sz w:val="24"/>
          <w:szCs w:val="24"/>
        </w:rPr>
        <w:t xml:space="preserve"> муниципального, регионального и федерального уровней.</w:t>
      </w:r>
    </w:p>
    <w:p w:rsidR="002F5340" w:rsidRPr="00A441B8" w:rsidRDefault="002F5340" w:rsidP="00A441B8">
      <w:pPr>
        <w:pStyle w:val="afffb"/>
        <w:spacing w:line="240" w:lineRule="auto"/>
        <w:ind w:firstLine="709"/>
        <w:rPr>
          <w:sz w:val="24"/>
          <w:szCs w:val="24"/>
        </w:rPr>
      </w:pPr>
      <w:r w:rsidRPr="00A441B8">
        <w:rPr>
          <w:sz w:val="24"/>
          <w:szCs w:val="24"/>
        </w:rPr>
        <w:t>Особенности каждой из указанных процедур описаны в п.1.3.3 настоящего документа.</w:t>
      </w:r>
    </w:p>
    <w:p w:rsidR="002F5340" w:rsidRPr="00A441B8" w:rsidRDefault="002F5340" w:rsidP="00A441B8">
      <w:pPr>
        <w:pStyle w:val="a9"/>
        <w:ind w:left="0" w:firstLine="709"/>
        <w:jc w:val="both"/>
        <w:rPr>
          <w:rFonts w:ascii="Times New Roman" w:hAnsi="Times New Roman"/>
        </w:rPr>
      </w:pPr>
      <w:r w:rsidRPr="00A441B8">
        <w:rPr>
          <w:rFonts w:ascii="Times New Roman" w:hAnsi="Times New Roman"/>
        </w:rPr>
        <w:t xml:space="preserve">В соответствии с ФГОС ООО система оценки образовательной организации реализует </w:t>
      </w:r>
      <w:r w:rsidRPr="00A441B8">
        <w:rPr>
          <w:rFonts w:ascii="Times New Roman" w:hAnsi="Times New Roman"/>
          <w:b/>
        </w:rPr>
        <w:t>системно-деятельностный, уровневый и комплексный подходы</w:t>
      </w:r>
      <w:r w:rsidRPr="00A441B8">
        <w:rPr>
          <w:rFonts w:ascii="Times New Roman" w:hAnsi="Times New Roman"/>
        </w:rPr>
        <w:t xml:space="preserve"> к оценке образовательных достижений.</w:t>
      </w:r>
    </w:p>
    <w:p w:rsidR="002F5340" w:rsidRPr="00A441B8" w:rsidRDefault="002F5340" w:rsidP="00A441B8">
      <w:pPr>
        <w:pStyle w:val="a9"/>
        <w:ind w:left="0" w:firstLine="709"/>
        <w:jc w:val="both"/>
        <w:rPr>
          <w:rFonts w:ascii="Times New Roman" w:hAnsi="Times New Roman"/>
        </w:rPr>
      </w:pPr>
      <w:r w:rsidRPr="00A441B8">
        <w:rPr>
          <w:rFonts w:ascii="Times New Roman" w:hAnsi="Times New Roman"/>
          <w:b/>
        </w:rPr>
        <w:t>Системно-деятельностный подход</w:t>
      </w:r>
      <w:r w:rsidRPr="00A441B8">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A441B8" w:rsidRDefault="002F5340" w:rsidP="00A441B8">
      <w:pPr>
        <w:pStyle w:val="afffb"/>
        <w:spacing w:line="240" w:lineRule="auto"/>
        <w:ind w:firstLine="709"/>
        <w:rPr>
          <w:bCs/>
          <w:sz w:val="24"/>
          <w:szCs w:val="24"/>
        </w:rPr>
      </w:pPr>
      <w:r w:rsidRPr="00A441B8">
        <w:rPr>
          <w:b/>
          <w:bCs/>
          <w:sz w:val="24"/>
          <w:szCs w:val="24"/>
        </w:rPr>
        <w:t>Уровневый подход</w:t>
      </w:r>
      <w:r w:rsidRPr="00A441B8">
        <w:rPr>
          <w:bCs/>
          <w:sz w:val="24"/>
          <w:szCs w:val="24"/>
        </w:rPr>
        <w:t xml:space="preserve">служит важнейшей основой для организации индивидуальной работы с учащимися. </w:t>
      </w:r>
      <w:r w:rsidRPr="00A441B8">
        <w:rPr>
          <w:sz w:val="24"/>
          <w:szCs w:val="24"/>
        </w:rPr>
        <w:t xml:space="preserve">Он реализуется как по отношению </w:t>
      </w:r>
      <w:r w:rsidRPr="00A441B8">
        <w:rPr>
          <w:bCs/>
          <w:sz w:val="24"/>
          <w:szCs w:val="24"/>
        </w:rPr>
        <w:t>к содержанию оценки, так и к представлению и интерпретации результатов измерений.</w:t>
      </w:r>
    </w:p>
    <w:p w:rsidR="002F5340" w:rsidRPr="00A441B8" w:rsidRDefault="002F5340" w:rsidP="00A441B8">
      <w:pPr>
        <w:pStyle w:val="afffb"/>
        <w:spacing w:line="240" w:lineRule="auto"/>
        <w:ind w:firstLine="709"/>
        <w:rPr>
          <w:bCs/>
          <w:sz w:val="24"/>
          <w:szCs w:val="24"/>
        </w:rPr>
      </w:pPr>
      <w:r w:rsidRPr="00A441B8">
        <w:rPr>
          <w:b/>
          <w:bCs/>
          <w:sz w:val="24"/>
          <w:szCs w:val="24"/>
        </w:rPr>
        <w:t>Уровневый подход к содержанию оценки</w:t>
      </w:r>
      <w:r w:rsidRPr="00A441B8">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A441B8">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441B8">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A441B8">
        <w:rPr>
          <w:sz w:val="24"/>
          <w:szCs w:val="24"/>
        </w:rPr>
        <w:t xml:space="preserve"> планируемых результатах, представленных в блоках «Выпускник научится» и </w:t>
      </w:r>
      <w:r w:rsidRPr="00A441B8">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A441B8" w:rsidRDefault="002F5340" w:rsidP="00A441B8">
      <w:pPr>
        <w:pStyle w:val="afffb"/>
        <w:spacing w:line="240" w:lineRule="auto"/>
        <w:ind w:firstLine="709"/>
        <w:rPr>
          <w:bCs/>
          <w:sz w:val="24"/>
          <w:szCs w:val="24"/>
        </w:rPr>
      </w:pPr>
      <w:r w:rsidRPr="00A441B8">
        <w:rPr>
          <w:b/>
          <w:bCs/>
          <w:sz w:val="24"/>
          <w:szCs w:val="24"/>
        </w:rPr>
        <w:t>Уровневый подход к представлению и интерпретации результатов</w:t>
      </w:r>
      <w:r w:rsidRPr="00A441B8">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A441B8">
        <w:rPr>
          <w:sz w:val="24"/>
          <w:szCs w:val="24"/>
        </w:rPr>
        <w:t>Овладение базовым уровнем является достаточным для продолжения обучения и усвоения последующего материала.</w:t>
      </w:r>
    </w:p>
    <w:p w:rsidR="002F5340" w:rsidRPr="00A441B8" w:rsidRDefault="002F5340" w:rsidP="00A441B8">
      <w:pPr>
        <w:spacing w:after="0" w:line="240" w:lineRule="auto"/>
        <w:ind w:firstLine="709"/>
        <w:jc w:val="both"/>
        <w:rPr>
          <w:rFonts w:ascii="Times New Roman" w:hAnsi="Times New Roman"/>
          <w:bCs/>
          <w:sz w:val="24"/>
          <w:szCs w:val="24"/>
          <w:lang w:eastAsia="ru-RU"/>
        </w:rPr>
      </w:pPr>
      <w:r w:rsidRPr="00A441B8">
        <w:rPr>
          <w:rFonts w:ascii="Times New Roman" w:hAnsi="Times New Roman"/>
          <w:b/>
          <w:bCs/>
          <w:sz w:val="24"/>
          <w:szCs w:val="24"/>
          <w:lang w:eastAsia="ru-RU"/>
        </w:rPr>
        <w:t>Комплексный подход</w:t>
      </w:r>
      <w:r w:rsidRPr="00A441B8">
        <w:rPr>
          <w:rFonts w:ascii="Times New Roman" w:hAnsi="Times New Roman"/>
          <w:bCs/>
          <w:sz w:val="24"/>
          <w:szCs w:val="24"/>
          <w:lang w:eastAsia="ru-RU"/>
        </w:rPr>
        <w:t xml:space="preserve"> к оценке образовательных достижений реализуется путём</w:t>
      </w:r>
    </w:p>
    <w:p w:rsidR="002F5340" w:rsidRPr="00A441B8" w:rsidRDefault="002F5340" w:rsidP="00A441AF">
      <w:pPr>
        <w:pStyle w:val="a9"/>
        <w:numPr>
          <w:ilvl w:val="0"/>
          <w:numId w:val="173"/>
        </w:numPr>
        <w:ind w:left="0" w:firstLine="709"/>
        <w:jc w:val="both"/>
        <w:rPr>
          <w:rFonts w:ascii="Times New Roman" w:hAnsi="Times New Roman"/>
          <w:bCs/>
        </w:rPr>
      </w:pPr>
      <w:r w:rsidRPr="00A441B8">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A441B8" w:rsidRDefault="002F5340" w:rsidP="00A441AF">
      <w:pPr>
        <w:pStyle w:val="a9"/>
        <w:numPr>
          <w:ilvl w:val="0"/>
          <w:numId w:val="173"/>
        </w:numPr>
        <w:ind w:left="0" w:firstLine="709"/>
        <w:jc w:val="both"/>
        <w:rPr>
          <w:rFonts w:ascii="Times New Roman" w:hAnsi="Times New Roman"/>
          <w:bCs/>
        </w:rPr>
      </w:pPr>
      <w:r w:rsidRPr="00A441B8">
        <w:rPr>
          <w:rFonts w:ascii="Times New Roman" w:hAnsi="Times New Roman"/>
          <w:bCs/>
        </w:rPr>
        <w:t xml:space="preserve">использования комплекса оценочных процедур </w:t>
      </w:r>
      <w:r w:rsidR="006E1EE0" w:rsidRPr="00A441B8">
        <w:rPr>
          <w:rFonts w:ascii="Times New Roman" w:hAnsi="Times New Roman"/>
          <w:bCs/>
        </w:rPr>
        <w:t>(</w:t>
      </w:r>
      <w:r w:rsidRPr="00A441B8">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A441B8" w:rsidRDefault="002F5340" w:rsidP="00A441AF">
      <w:pPr>
        <w:pStyle w:val="a9"/>
        <w:numPr>
          <w:ilvl w:val="0"/>
          <w:numId w:val="173"/>
        </w:numPr>
        <w:ind w:left="0" w:firstLine="709"/>
        <w:jc w:val="both"/>
        <w:rPr>
          <w:rFonts w:ascii="Times New Roman" w:hAnsi="Times New Roman"/>
          <w:bCs/>
        </w:rPr>
      </w:pPr>
      <w:r w:rsidRPr="00A441B8">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A441B8" w:rsidRDefault="002F5340" w:rsidP="00A441AF">
      <w:pPr>
        <w:pStyle w:val="a9"/>
        <w:numPr>
          <w:ilvl w:val="0"/>
          <w:numId w:val="173"/>
        </w:numPr>
        <w:ind w:left="0" w:firstLine="709"/>
        <w:jc w:val="both"/>
        <w:rPr>
          <w:rFonts w:ascii="Times New Roman" w:hAnsi="Times New Roman"/>
          <w:bCs/>
        </w:rPr>
      </w:pPr>
      <w:r w:rsidRPr="00A441B8">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A441B8">
        <w:rPr>
          <w:rFonts w:ascii="Times New Roman" w:hAnsi="Times New Roman"/>
          <w:bCs/>
        </w:rPr>
        <w:t>.</w:t>
      </w:r>
    </w:p>
    <w:p w:rsidR="002F5340" w:rsidRPr="00A441B8" w:rsidRDefault="002F5340" w:rsidP="00A441B8">
      <w:pPr>
        <w:pStyle w:val="affa"/>
        <w:spacing w:before="0" w:after="0" w:line="240" w:lineRule="auto"/>
        <w:ind w:left="0" w:right="0" w:firstLine="709"/>
        <w:rPr>
          <w:rFonts w:ascii="Times New Roman" w:hAnsi="Times New Roman"/>
          <w:i w:val="0"/>
          <w:color w:val="auto"/>
          <w:sz w:val="24"/>
          <w:szCs w:val="24"/>
        </w:rPr>
      </w:pPr>
      <w:r w:rsidRPr="00A441B8">
        <w:rPr>
          <w:rFonts w:ascii="Times New Roman" w:hAnsi="Times New Roman"/>
          <w:i w:val="0"/>
          <w:color w:val="auto"/>
          <w:sz w:val="24"/>
          <w:szCs w:val="24"/>
        </w:rPr>
        <w:t xml:space="preserve"> Особенности оценки личностных, метапредметных и предметных результатов</w:t>
      </w:r>
    </w:p>
    <w:p w:rsidR="002F5340" w:rsidRPr="00A441B8" w:rsidRDefault="002F5340" w:rsidP="00A441B8">
      <w:pPr>
        <w:pStyle w:val="affa"/>
        <w:spacing w:before="0" w:after="0" w:line="240" w:lineRule="auto"/>
        <w:ind w:left="0" w:right="0" w:firstLine="709"/>
        <w:rPr>
          <w:rFonts w:ascii="Times New Roman" w:hAnsi="Times New Roman"/>
          <w:i w:val="0"/>
          <w:color w:val="auto"/>
          <w:sz w:val="24"/>
          <w:szCs w:val="24"/>
        </w:rPr>
      </w:pPr>
      <w:r w:rsidRPr="00A441B8">
        <w:rPr>
          <w:rFonts w:ascii="Times New Roman" w:hAnsi="Times New Roman"/>
          <w:i w:val="0"/>
          <w:color w:val="auto"/>
          <w:sz w:val="24"/>
          <w:szCs w:val="24"/>
        </w:rPr>
        <w:t>Особенности оценки личностных результатов</w:t>
      </w:r>
    </w:p>
    <w:p w:rsidR="006E1EE0" w:rsidRPr="00A441B8" w:rsidRDefault="006E1EE0" w:rsidP="00A441B8">
      <w:pPr>
        <w:pStyle w:val="afffb"/>
        <w:spacing w:line="240" w:lineRule="auto"/>
        <w:ind w:firstLine="709"/>
        <w:rPr>
          <w:sz w:val="24"/>
          <w:szCs w:val="24"/>
        </w:rPr>
      </w:pPr>
    </w:p>
    <w:p w:rsidR="002F5340" w:rsidRPr="00A441B8" w:rsidRDefault="002F5340" w:rsidP="00A441B8">
      <w:pPr>
        <w:pStyle w:val="afffb"/>
        <w:spacing w:line="240" w:lineRule="auto"/>
        <w:ind w:firstLine="709"/>
        <w:rPr>
          <w:sz w:val="24"/>
          <w:szCs w:val="24"/>
        </w:rPr>
      </w:pPr>
      <w:r w:rsidRPr="00A441B8">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A441B8" w:rsidRDefault="002F5340" w:rsidP="00A441B8">
      <w:pPr>
        <w:pStyle w:val="afffb"/>
        <w:spacing w:line="240" w:lineRule="auto"/>
        <w:ind w:firstLine="709"/>
        <w:rPr>
          <w:bCs/>
          <w:iCs/>
          <w:sz w:val="24"/>
          <w:szCs w:val="24"/>
        </w:rPr>
      </w:pPr>
      <w:r w:rsidRPr="00A441B8">
        <w:rPr>
          <w:bCs/>
          <w:iCs/>
          <w:sz w:val="24"/>
          <w:szCs w:val="24"/>
        </w:rPr>
        <w:t xml:space="preserve">Основным объектом оценки личностных результатовв основной школе служит сформированность </w:t>
      </w:r>
      <w:r w:rsidRPr="00A441B8">
        <w:rPr>
          <w:sz w:val="24"/>
          <w:szCs w:val="24"/>
        </w:rPr>
        <w:t>универсальных учебных действий, включаемых в следующие три основные</w:t>
      </w:r>
      <w:r w:rsidRPr="00A441B8">
        <w:rPr>
          <w:bCs/>
          <w:iCs/>
          <w:sz w:val="24"/>
          <w:szCs w:val="24"/>
        </w:rPr>
        <w:t xml:space="preserve"> блока:</w:t>
      </w:r>
    </w:p>
    <w:p w:rsidR="002F5340" w:rsidRPr="00A441B8" w:rsidRDefault="002F5340" w:rsidP="00A441B8">
      <w:pPr>
        <w:pStyle w:val="afffb"/>
        <w:spacing w:line="240" w:lineRule="auto"/>
        <w:ind w:firstLine="709"/>
        <w:rPr>
          <w:iCs/>
          <w:sz w:val="24"/>
          <w:szCs w:val="24"/>
        </w:rPr>
      </w:pPr>
      <w:r w:rsidRPr="00A441B8">
        <w:rPr>
          <w:sz w:val="24"/>
          <w:szCs w:val="24"/>
        </w:rPr>
        <w:t>1) сформированность основ гражданской идентичности личности;</w:t>
      </w:r>
    </w:p>
    <w:p w:rsidR="002F5340" w:rsidRPr="00A441B8" w:rsidRDefault="002F5340" w:rsidP="00A441B8">
      <w:pPr>
        <w:pStyle w:val="afffb"/>
        <w:spacing w:line="240" w:lineRule="auto"/>
        <w:ind w:firstLine="709"/>
        <w:rPr>
          <w:iCs/>
          <w:sz w:val="24"/>
          <w:szCs w:val="24"/>
        </w:rPr>
      </w:pPr>
      <w:r w:rsidRPr="00A441B8">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A441B8" w:rsidRDefault="002F5340" w:rsidP="00A441B8">
      <w:pPr>
        <w:pStyle w:val="afffb"/>
        <w:spacing w:line="240" w:lineRule="auto"/>
        <w:ind w:firstLine="709"/>
        <w:rPr>
          <w:sz w:val="24"/>
          <w:szCs w:val="24"/>
        </w:rPr>
      </w:pPr>
      <w:r w:rsidRPr="00A441B8">
        <w:rPr>
          <w:rStyle w:val="dash041e005f0431005f044b005f0447005f043d005f044b005f0439005f005fchar1char1"/>
        </w:rPr>
        <w:t>3) </w:t>
      </w:r>
      <w:r w:rsidRPr="00A441B8">
        <w:rPr>
          <w:sz w:val="24"/>
          <w:szCs w:val="24"/>
        </w:rPr>
        <w:t xml:space="preserve">сформированность </w:t>
      </w:r>
      <w:r w:rsidRPr="00A441B8">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441B8">
        <w:rPr>
          <w:sz w:val="24"/>
          <w:szCs w:val="24"/>
        </w:rPr>
        <w:t>.</w:t>
      </w:r>
    </w:p>
    <w:p w:rsidR="002F5340" w:rsidRPr="00A441B8" w:rsidRDefault="002F5340" w:rsidP="00A441B8">
      <w:pPr>
        <w:pStyle w:val="afffb"/>
        <w:spacing w:line="240" w:lineRule="auto"/>
        <w:ind w:firstLine="709"/>
        <w:rPr>
          <w:sz w:val="24"/>
          <w:szCs w:val="24"/>
        </w:rPr>
      </w:pPr>
      <w:r w:rsidRPr="00A441B8">
        <w:rPr>
          <w:sz w:val="24"/>
          <w:szCs w:val="24"/>
        </w:rPr>
        <w:t xml:space="preserve">В соответствии с требованиями ФГОС достижение личностных результатов </w:t>
      </w:r>
      <w:r w:rsidRPr="00A441B8">
        <w:rPr>
          <w:sz w:val="24"/>
          <w:szCs w:val="24"/>
          <w:u w:val="single"/>
        </w:rPr>
        <w:t>не выносится</w:t>
      </w:r>
      <w:r w:rsidRPr="00A441B8">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A441B8">
        <w:rPr>
          <w:bCs/>
          <w:iCs/>
          <w:sz w:val="24"/>
          <w:szCs w:val="24"/>
        </w:rPr>
        <w:t xml:space="preserve">Поэтому оценка </w:t>
      </w:r>
      <w:r w:rsidRPr="00A441B8">
        <w:rPr>
          <w:sz w:val="24"/>
          <w:szCs w:val="24"/>
        </w:rPr>
        <w:t xml:space="preserve">этих результатов образовательной деятельности осуществляется в ходе </w:t>
      </w:r>
      <w:r w:rsidRPr="00A441B8">
        <w:rPr>
          <w:sz w:val="24"/>
          <w:szCs w:val="24"/>
          <w:u w:val="single"/>
        </w:rPr>
        <w:t>внешних</w:t>
      </w:r>
      <w:r w:rsidRPr="00A441B8">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A441B8" w:rsidRDefault="002F5340" w:rsidP="00A441B8">
      <w:pPr>
        <w:pStyle w:val="afffb"/>
        <w:spacing w:line="240" w:lineRule="auto"/>
        <w:ind w:firstLine="709"/>
        <w:rPr>
          <w:sz w:val="24"/>
          <w:szCs w:val="24"/>
        </w:rPr>
      </w:pPr>
      <w:r w:rsidRPr="00A441B8">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соблюдении норм и правил поведения, принятых в образовательной организации;</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ответственности за результаты обучения;</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готовности и способности делать осознанный выбор своей образовательной траектории, в том числе выбор профессии;</w:t>
      </w:r>
    </w:p>
    <w:p w:rsidR="002F5340" w:rsidRPr="00A441B8" w:rsidRDefault="002F5340" w:rsidP="00A441AF">
      <w:pPr>
        <w:pStyle w:val="afffb"/>
        <w:numPr>
          <w:ilvl w:val="0"/>
          <w:numId w:val="169"/>
        </w:numPr>
        <w:spacing w:line="240" w:lineRule="auto"/>
        <w:ind w:left="0" w:firstLine="709"/>
        <w:rPr>
          <w:sz w:val="24"/>
          <w:szCs w:val="24"/>
        </w:rPr>
      </w:pPr>
      <w:r w:rsidRPr="00A441B8">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A441B8" w:rsidRDefault="002F534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A441B8">
        <w:rPr>
          <w:rFonts w:ascii="Times New Roman" w:hAnsi="Times New Roman"/>
          <w:bCs/>
          <w:sz w:val="24"/>
          <w:szCs w:val="24"/>
        </w:rPr>
        <w:t xml:space="preserve">Федеральным </w:t>
      </w:r>
      <w:r w:rsidRPr="00A441B8">
        <w:rPr>
          <w:rFonts w:ascii="Times New Roman" w:hAnsi="Times New Roman"/>
          <w:sz w:val="24"/>
          <w:szCs w:val="24"/>
        </w:rPr>
        <w:t>законом от 17.07.2006 №152-ФЗ «О персональных данных».</w:t>
      </w:r>
    </w:p>
    <w:p w:rsidR="002F5340" w:rsidRPr="00A441B8" w:rsidRDefault="002F5340" w:rsidP="00A441B8">
      <w:pPr>
        <w:pStyle w:val="affa"/>
        <w:spacing w:before="0" w:after="0" w:line="240" w:lineRule="auto"/>
        <w:ind w:left="0" w:right="0" w:firstLine="709"/>
        <w:rPr>
          <w:rFonts w:ascii="Times New Roman" w:hAnsi="Times New Roman"/>
          <w:i w:val="0"/>
          <w:color w:val="auto"/>
          <w:sz w:val="24"/>
          <w:szCs w:val="24"/>
        </w:rPr>
      </w:pPr>
      <w:r w:rsidRPr="00A441B8">
        <w:rPr>
          <w:rFonts w:ascii="Times New Roman" w:hAnsi="Times New Roman"/>
          <w:i w:val="0"/>
          <w:color w:val="auto"/>
          <w:sz w:val="24"/>
          <w:szCs w:val="24"/>
        </w:rPr>
        <w:t>Особенности оценки метапредметных результатов</w:t>
      </w:r>
    </w:p>
    <w:p w:rsidR="002F5340" w:rsidRPr="00A441B8" w:rsidRDefault="002F5340" w:rsidP="00A441B8">
      <w:pPr>
        <w:pStyle w:val="afffb"/>
        <w:spacing w:line="240" w:lineRule="auto"/>
        <w:ind w:firstLine="709"/>
        <w:rPr>
          <w:sz w:val="24"/>
          <w:szCs w:val="24"/>
        </w:rPr>
      </w:pPr>
      <w:r w:rsidRPr="00A441B8">
        <w:rPr>
          <w:sz w:val="24"/>
          <w:szCs w:val="24"/>
        </w:rPr>
        <w:t xml:space="preserve">Оценка метапредметных результатов </w:t>
      </w:r>
      <w:r w:rsidRPr="00A441B8">
        <w:rPr>
          <w:bCs/>
          <w:sz w:val="24"/>
          <w:szCs w:val="24"/>
        </w:rPr>
        <w:t xml:space="preserve">представляет собой оценку достижения </w:t>
      </w:r>
      <w:r w:rsidRPr="00A441B8">
        <w:rPr>
          <w:sz w:val="24"/>
          <w:szCs w:val="24"/>
        </w:rPr>
        <w:t>планируемых результатов освоения основной образовательной программы, которые представлены в междисциплинарн</w:t>
      </w:r>
      <w:r w:rsidR="006E1EE0" w:rsidRPr="00A441B8">
        <w:rPr>
          <w:sz w:val="24"/>
          <w:szCs w:val="24"/>
        </w:rPr>
        <w:t xml:space="preserve">ой программе </w:t>
      </w:r>
      <w:r w:rsidRPr="00A441B8">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A441B8">
        <w:rPr>
          <w:sz w:val="24"/>
          <w:szCs w:val="24"/>
        </w:rPr>
        <w:t xml:space="preserve">иверсальные учебные действия»). </w:t>
      </w:r>
      <w:r w:rsidRPr="00A441B8">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A441B8" w:rsidRDefault="002F5340"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Cs/>
          <w:iCs/>
          <w:sz w:val="24"/>
          <w:szCs w:val="24"/>
        </w:rPr>
        <w:t xml:space="preserve">Основным </w:t>
      </w:r>
      <w:r w:rsidRPr="00A441B8">
        <w:rPr>
          <w:rFonts w:ascii="Times New Roman" w:hAnsi="Times New Roman"/>
          <w:b/>
          <w:bCs/>
          <w:iCs/>
          <w:sz w:val="24"/>
          <w:szCs w:val="24"/>
        </w:rPr>
        <w:t>объектом и предметом</w:t>
      </w:r>
      <w:r w:rsidRPr="00A441B8">
        <w:rPr>
          <w:rFonts w:ascii="Times New Roman" w:hAnsi="Times New Roman"/>
          <w:bCs/>
          <w:iCs/>
          <w:sz w:val="24"/>
          <w:szCs w:val="24"/>
        </w:rPr>
        <w:t xml:space="preserve"> оценки метапредметных результатов являются</w:t>
      </w:r>
      <w:r w:rsidRPr="00A441B8">
        <w:rPr>
          <w:rFonts w:ascii="Times New Roman" w:hAnsi="Times New Roman"/>
          <w:sz w:val="24"/>
          <w:szCs w:val="24"/>
        </w:rPr>
        <w:t>:</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работать с информацией;</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к сотрудничеству и коммуникации;</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и готовность к использованию ИКТ в целях обучения и развития;</w:t>
      </w:r>
    </w:p>
    <w:p w:rsidR="002F5340" w:rsidRPr="00A441B8" w:rsidRDefault="002F5340" w:rsidP="00A441AF">
      <w:pPr>
        <w:numPr>
          <w:ilvl w:val="0"/>
          <w:numId w:val="174"/>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способность к самоорганизации, саморегуляции и рефлексии.</w:t>
      </w:r>
    </w:p>
    <w:p w:rsidR="002F5340" w:rsidRPr="00A441B8" w:rsidRDefault="002F5340" w:rsidP="00A441B8">
      <w:pPr>
        <w:pStyle w:val="afffb"/>
        <w:spacing w:line="240" w:lineRule="auto"/>
        <w:ind w:firstLine="709"/>
        <w:rPr>
          <w:sz w:val="24"/>
          <w:szCs w:val="24"/>
        </w:rPr>
      </w:pPr>
      <w:r w:rsidRPr="00A441B8">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A441B8">
        <w:rPr>
          <w:b/>
          <w:sz w:val="24"/>
          <w:szCs w:val="24"/>
        </w:rPr>
        <w:t>внутришкольного мониторинга</w:t>
      </w:r>
      <w:r w:rsidRPr="00A441B8">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A441B8" w:rsidRDefault="002F5340" w:rsidP="00A441B8">
      <w:pPr>
        <w:pStyle w:val="afffb"/>
        <w:spacing w:line="240" w:lineRule="auto"/>
        <w:ind w:firstLine="709"/>
        <w:rPr>
          <w:sz w:val="24"/>
          <w:szCs w:val="24"/>
        </w:rPr>
      </w:pPr>
      <w:r w:rsidRPr="00A441B8">
        <w:rPr>
          <w:sz w:val="24"/>
          <w:szCs w:val="24"/>
        </w:rPr>
        <w:t xml:space="preserve">Наиболее адекватными формами оценки </w:t>
      </w:r>
    </w:p>
    <w:p w:rsidR="002F5340" w:rsidRPr="00A441B8" w:rsidRDefault="002F5340" w:rsidP="00A441AF">
      <w:pPr>
        <w:pStyle w:val="afffb"/>
        <w:numPr>
          <w:ilvl w:val="0"/>
          <w:numId w:val="175"/>
        </w:numPr>
        <w:tabs>
          <w:tab w:val="left" w:pos="1134"/>
        </w:tabs>
        <w:spacing w:line="240" w:lineRule="auto"/>
        <w:ind w:left="0" w:firstLine="709"/>
        <w:rPr>
          <w:sz w:val="24"/>
          <w:szCs w:val="24"/>
        </w:rPr>
      </w:pPr>
      <w:r w:rsidRPr="00A441B8">
        <w:rPr>
          <w:sz w:val="24"/>
          <w:szCs w:val="24"/>
        </w:rPr>
        <w:t>читательской грамотности служит письменная работа на межпредметной основе;</w:t>
      </w:r>
    </w:p>
    <w:p w:rsidR="002F5340" w:rsidRPr="00A441B8" w:rsidRDefault="002F5340" w:rsidP="00A441AF">
      <w:pPr>
        <w:pStyle w:val="afffb"/>
        <w:numPr>
          <w:ilvl w:val="0"/>
          <w:numId w:val="175"/>
        </w:numPr>
        <w:tabs>
          <w:tab w:val="left" w:pos="1134"/>
        </w:tabs>
        <w:spacing w:line="240" w:lineRule="auto"/>
        <w:ind w:left="0" w:firstLine="709"/>
        <w:rPr>
          <w:sz w:val="24"/>
          <w:szCs w:val="24"/>
        </w:rPr>
      </w:pPr>
      <w:r w:rsidRPr="00A441B8">
        <w:rPr>
          <w:sz w:val="24"/>
          <w:szCs w:val="24"/>
        </w:rPr>
        <w:t>ИКТ-компетентности – практическая работа в сочетании с письменной (компьютеризованной) частью;</w:t>
      </w:r>
    </w:p>
    <w:p w:rsidR="002F5340" w:rsidRPr="00A441B8" w:rsidRDefault="002F5340" w:rsidP="00A441AF">
      <w:pPr>
        <w:pStyle w:val="afffb"/>
        <w:numPr>
          <w:ilvl w:val="0"/>
          <w:numId w:val="175"/>
        </w:numPr>
        <w:tabs>
          <w:tab w:val="left" w:pos="1134"/>
        </w:tabs>
        <w:spacing w:line="240" w:lineRule="auto"/>
        <w:ind w:left="0" w:firstLine="709"/>
        <w:rPr>
          <w:sz w:val="24"/>
          <w:szCs w:val="24"/>
        </w:rPr>
      </w:pPr>
      <w:r w:rsidRPr="00A441B8">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A441B8" w:rsidRDefault="002F5340" w:rsidP="00A441B8">
      <w:pPr>
        <w:pStyle w:val="afffb"/>
        <w:spacing w:line="240" w:lineRule="auto"/>
        <w:ind w:firstLine="709"/>
        <w:rPr>
          <w:sz w:val="24"/>
          <w:szCs w:val="24"/>
        </w:rPr>
      </w:pPr>
      <w:r w:rsidRPr="00A441B8">
        <w:rPr>
          <w:sz w:val="24"/>
          <w:szCs w:val="24"/>
        </w:rPr>
        <w:t>Каждый из перечисленных видов диагностик проводится с периодичностью не менее, чем один раз в два года.</w:t>
      </w:r>
    </w:p>
    <w:p w:rsidR="002F5340" w:rsidRPr="00A441B8" w:rsidRDefault="002F5340" w:rsidP="00A441B8">
      <w:pPr>
        <w:pStyle w:val="afffb"/>
        <w:spacing w:line="240" w:lineRule="auto"/>
        <w:ind w:firstLine="709"/>
        <w:rPr>
          <w:sz w:val="24"/>
          <w:szCs w:val="24"/>
        </w:rPr>
      </w:pPr>
      <w:r w:rsidRPr="00A441B8">
        <w:rPr>
          <w:sz w:val="24"/>
          <w:szCs w:val="24"/>
        </w:rPr>
        <w:t xml:space="preserve">Основной процедурой </w:t>
      </w:r>
      <w:r w:rsidRPr="00A441B8">
        <w:rPr>
          <w:b/>
          <w:sz w:val="24"/>
          <w:szCs w:val="24"/>
        </w:rPr>
        <w:t>итоговой оценки</w:t>
      </w:r>
      <w:r w:rsidRPr="00A441B8">
        <w:rPr>
          <w:sz w:val="24"/>
          <w:szCs w:val="24"/>
        </w:rPr>
        <w:t xml:space="preserve"> достижения метапредметных результатов является </w:t>
      </w:r>
      <w:r w:rsidRPr="00A441B8">
        <w:rPr>
          <w:b/>
          <w:sz w:val="24"/>
          <w:szCs w:val="24"/>
        </w:rPr>
        <w:t>защита итогового индивидуального проекта</w:t>
      </w:r>
      <w:r w:rsidRPr="00A441B8">
        <w:rPr>
          <w:sz w:val="24"/>
          <w:szCs w:val="24"/>
        </w:rPr>
        <w:t>.</w:t>
      </w:r>
    </w:p>
    <w:p w:rsidR="002F5340" w:rsidRPr="00A441B8" w:rsidRDefault="002F5340" w:rsidP="00A441B8">
      <w:pPr>
        <w:pStyle w:val="afffb"/>
        <w:spacing w:line="240" w:lineRule="auto"/>
        <w:ind w:firstLine="709"/>
        <w:rPr>
          <w:sz w:val="24"/>
          <w:szCs w:val="24"/>
        </w:rPr>
      </w:pPr>
      <w:r w:rsidRPr="00A441B8">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A441B8" w:rsidRDefault="002F5340" w:rsidP="00A441B8">
      <w:pPr>
        <w:pStyle w:val="afffb"/>
        <w:spacing w:line="240" w:lineRule="auto"/>
        <w:ind w:firstLine="709"/>
        <w:rPr>
          <w:sz w:val="24"/>
          <w:szCs w:val="24"/>
        </w:rPr>
      </w:pPr>
      <w:r w:rsidRPr="00A441B8">
        <w:rPr>
          <w:sz w:val="24"/>
          <w:szCs w:val="24"/>
        </w:rPr>
        <w:t>Результатом (продуктом) проектной деятельности может быть любая из следующих работ:</w:t>
      </w:r>
    </w:p>
    <w:p w:rsidR="002F5340" w:rsidRPr="00A441B8" w:rsidRDefault="002F5340" w:rsidP="00A441B8">
      <w:pPr>
        <w:pStyle w:val="afffb"/>
        <w:spacing w:line="240" w:lineRule="auto"/>
        <w:ind w:firstLine="709"/>
        <w:rPr>
          <w:sz w:val="24"/>
          <w:szCs w:val="24"/>
        </w:rPr>
      </w:pPr>
      <w:r w:rsidRPr="00A441B8">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A441B8" w:rsidRDefault="002F5340" w:rsidP="00A441B8">
      <w:pPr>
        <w:pStyle w:val="afffb"/>
        <w:spacing w:line="240" w:lineRule="auto"/>
        <w:ind w:firstLine="709"/>
        <w:rPr>
          <w:sz w:val="24"/>
          <w:szCs w:val="24"/>
        </w:rPr>
      </w:pPr>
      <w:r w:rsidRPr="00A441B8">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A441B8" w:rsidRDefault="002F5340" w:rsidP="00A441B8">
      <w:pPr>
        <w:pStyle w:val="afffb"/>
        <w:spacing w:line="240" w:lineRule="auto"/>
        <w:ind w:firstLine="709"/>
        <w:rPr>
          <w:sz w:val="24"/>
          <w:szCs w:val="24"/>
        </w:rPr>
      </w:pPr>
      <w:r w:rsidRPr="00A441B8">
        <w:rPr>
          <w:sz w:val="24"/>
          <w:szCs w:val="24"/>
        </w:rPr>
        <w:t>в) материальный объект, макет, иное конструкторское изделие;</w:t>
      </w:r>
    </w:p>
    <w:p w:rsidR="002F5340" w:rsidRPr="00A441B8" w:rsidRDefault="002F5340" w:rsidP="00A441B8">
      <w:pPr>
        <w:pStyle w:val="afffb"/>
        <w:spacing w:line="240" w:lineRule="auto"/>
        <w:ind w:firstLine="709"/>
        <w:rPr>
          <w:sz w:val="24"/>
          <w:szCs w:val="24"/>
        </w:rPr>
      </w:pPr>
      <w:r w:rsidRPr="00A441B8">
        <w:rPr>
          <w:sz w:val="24"/>
          <w:szCs w:val="24"/>
        </w:rPr>
        <w:t>г) отчётные материалы по социальному проекту, которые могут включать как тексты, так и мультимедийные продукты.</w:t>
      </w:r>
    </w:p>
    <w:p w:rsidR="002F5340" w:rsidRPr="00A441B8" w:rsidRDefault="002F5340" w:rsidP="00A441B8">
      <w:pPr>
        <w:pStyle w:val="afffb"/>
        <w:spacing w:line="240" w:lineRule="auto"/>
        <w:ind w:firstLine="709"/>
        <w:rPr>
          <w:sz w:val="24"/>
          <w:szCs w:val="24"/>
        </w:rPr>
      </w:pPr>
      <w:r w:rsidRPr="00A441B8">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A441B8" w:rsidRDefault="002F5340" w:rsidP="00A441B8">
      <w:pPr>
        <w:pStyle w:val="afffb"/>
        <w:spacing w:line="240" w:lineRule="auto"/>
        <w:ind w:firstLine="709"/>
        <w:rPr>
          <w:sz w:val="24"/>
          <w:szCs w:val="24"/>
        </w:rPr>
      </w:pPr>
      <w:r w:rsidRPr="00A441B8">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A441B8" w:rsidRDefault="002F5340" w:rsidP="00A441B8">
      <w:pPr>
        <w:pStyle w:val="afffb"/>
        <w:spacing w:line="240" w:lineRule="auto"/>
        <w:ind w:firstLine="709"/>
        <w:rPr>
          <w:sz w:val="24"/>
          <w:szCs w:val="24"/>
        </w:rPr>
      </w:pPr>
      <w:r w:rsidRPr="00A441B8">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A441B8" w:rsidRDefault="002F5340" w:rsidP="00A441B8">
      <w:pPr>
        <w:pStyle w:val="afffb"/>
        <w:spacing w:line="240" w:lineRule="auto"/>
        <w:ind w:firstLine="709"/>
        <w:rPr>
          <w:sz w:val="24"/>
          <w:szCs w:val="24"/>
        </w:rPr>
      </w:pPr>
      <w:r w:rsidRPr="00A441B8">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A441B8" w:rsidRDefault="002F5340" w:rsidP="00A441B8">
      <w:pPr>
        <w:pStyle w:val="affa"/>
        <w:spacing w:before="0" w:after="0" w:line="240" w:lineRule="auto"/>
        <w:ind w:left="0" w:right="0" w:firstLine="709"/>
        <w:rPr>
          <w:rFonts w:ascii="Times New Roman" w:hAnsi="Times New Roman"/>
          <w:i w:val="0"/>
          <w:color w:val="auto"/>
          <w:sz w:val="24"/>
          <w:szCs w:val="24"/>
        </w:rPr>
      </w:pPr>
      <w:r w:rsidRPr="00A441B8">
        <w:rPr>
          <w:rFonts w:ascii="Times New Roman" w:hAnsi="Times New Roman"/>
          <w:i w:val="0"/>
          <w:color w:val="auto"/>
          <w:sz w:val="24"/>
          <w:szCs w:val="24"/>
        </w:rPr>
        <w:t>Особенности оценки предметных результатов</w:t>
      </w:r>
    </w:p>
    <w:p w:rsidR="002F5340" w:rsidRPr="00A441B8" w:rsidRDefault="002F5340" w:rsidP="00A441B8">
      <w:pPr>
        <w:pStyle w:val="afffb"/>
        <w:spacing w:line="240" w:lineRule="auto"/>
        <w:ind w:firstLine="709"/>
        <w:rPr>
          <w:sz w:val="24"/>
          <w:szCs w:val="24"/>
        </w:rPr>
      </w:pPr>
      <w:r w:rsidRPr="00A441B8">
        <w:rPr>
          <w:sz w:val="24"/>
          <w:szCs w:val="24"/>
        </w:rPr>
        <w:t>Оценка предметных результатов</w:t>
      </w:r>
      <w:r w:rsidRPr="00A441B8">
        <w:rPr>
          <w:bCs/>
          <w:sz w:val="24"/>
          <w:szCs w:val="24"/>
        </w:rPr>
        <w:t xml:space="preserve">представляет собой оценку достижения обучающимся </w:t>
      </w:r>
      <w:r w:rsidRPr="00A441B8">
        <w:rPr>
          <w:sz w:val="24"/>
          <w:szCs w:val="24"/>
        </w:rPr>
        <w:t>планируемых результатов по отдельным предметам.</w:t>
      </w:r>
    </w:p>
    <w:p w:rsidR="002F5340" w:rsidRPr="00A441B8" w:rsidRDefault="002F5340" w:rsidP="00A441B8">
      <w:pPr>
        <w:pStyle w:val="afffb"/>
        <w:spacing w:line="240" w:lineRule="auto"/>
        <w:ind w:firstLine="709"/>
        <w:rPr>
          <w:sz w:val="24"/>
          <w:szCs w:val="24"/>
        </w:rPr>
      </w:pPr>
      <w:r w:rsidRPr="00A441B8">
        <w:rPr>
          <w:sz w:val="24"/>
          <w:szCs w:val="24"/>
        </w:rPr>
        <w:t>Формирование этих результатов обеспечивается каждым учебным предметом.</w:t>
      </w:r>
    </w:p>
    <w:p w:rsidR="002F5340" w:rsidRPr="00A441B8" w:rsidRDefault="002F5340" w:rsidP="00A441B8">
      <w:pPr>
        <w:pStyle w:val="afffb"/>
        <w:spacing w:line="240" w:lineRule="auto"/>
        <w:ind w:firstLine="709"/>
        <w:rPr>
          <w:sz w:val="24"/>
          <w:szCs w:val="24"/>
        </w:rPr>
      </w:pPr>
      <w:r w:rsidRPr="00A441B8">
        <w:rPr>
          <w:bCs/>
          <w:iCs/>
          <w:sz w:val="24"/>
          <w:szCs w:val="24"/>
        </w:rPr>
        <w:t xml:space="preserve">Основным предметом оценки в соответствии с требованиями ФГОС </w:t>
      </w:r>
      <w:r w:rsidR="007E6E5F" w:rsidRPr="00A441B8">
        <w:rPr>
          <w:bCs/>
          <w:iCs/>
          <w:sz w:val="24"/>
          <w:szCs w:val="24"/>
        </w:rPr>
        <w:t xml:space="preserve">ООО </w:t>
      </w:r>
      <w:r w:rsidRPr="00A441B8">
        <w:rPr>
          <w:bCs/>
          <w:iCs/>
          <w:sz w:val="24"/>
          <w:szCs w:val="24"/>
        </w:rPr>
        <w:t xml:space="preserve">является </w:t>
      </w:r>
      <w:r w:rsidRPr="00A441B8">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A441B8" w:rsidRDefault="002F5340" w:rsidP="00A441B8">
      <w:pPr>
        <w:pStyle w:val="afffb"/>
        <w:spacing w:line="240" w:lineRule="auto"/>
        <w:ind w:firstLine="709"/>
        <w:rPr>
          <w:sz w:val="24"/>
          <w:szCs w:val="24"/>
        </w:rPr>
      </w:pPr>
      <w:r w:rsidRPr="00A441B8">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A441B8" w:rsidRDefault="002F5340" w:rsidP="00A441B8">
      <w:pPr>
        <w:pStyle w:val="afffb"/>
        <w:spacing w:line="240" w:lineRule="auto"/>
        <w:ind w:firstLine="709"/>
        <w:rPr>
          <w:rFonts w:eastAsia="@Arial Unicode MS"/>
          <w:sz w:val="24"/>
          <w:szCs w:val="24"/>
        </w:rPr>
      </w:pPr>
      <w:r w:rsidRPr="00A441B8">
        <w:rPr>
          <w:rFonts w:eastAsia="@Arial Unicode MS"/>
          <w:sz w:val="24"/>
          <w:szCs w:val="24"/>
        </w:rPr>
        <w:t>Особенности оценки по отдельному предмету фиксируются в приложении к об</w:t>
      </w:r>
      <w:r w:rsidR="007E6E5F" w:rsidRPr="00A441B8">
        <w:rPr>
          <w:rFonts w:eastAsia="@Arial Unicode MS"/>
          <w:sz w:val="24"/>
          <w:szCs w:val="24"/>
        </w:rPr>
        <w:t>разовательной программе, которая</w:t>
      </w:r>
      <w:r w:rsidRPr="00A441B8">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A441B8">
        <w:rPr>
          <w:rFonts w:eastAsia="@Arial Unicode MS"/>
          <w:sz w:val="24"/>
          <w:szCs w:val="24"/>
        </w:rPr>
        <w:t>законных представителей</w:t>
      </w:r>
      <w:r w:rsidRPr="00A441B8">
        <w:rPr>
          <w:rFonts w:eastAsia="@Arial Unicode MS"/>
          <w:sz w:val="24"/>
          <w:szCs w:val="24"/>
        </w:rPr>
        <w:t xml:space="preserve">). </w:t>
      </w:r>
      <w:r w:rsidRPr="00A441B8">
        <w:rPr>
          <w:sz w:val="24"/>
          <w:szCs w:val="24"/>
          <w:lang w:eastAsia="ru-RU"/>
        </w:rPr>
        <w:t>Описание должно включить:</w:t>
      </w:r>
    </w:p>
    <w:p w:rsidR="002F5340" w:rsidRPr="00A441B8" w:rsidRDefault="002F5340" w:rsidP="00A441AF">
      <w:pPr>
        <w:numPr>
          <w:ilvl w:val="0"/>
          <w:numId w:val="170"/>
        </w:numPr>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A441B8" w:rsidRDefault="002F5340" w:rsidP="00A441AF">
      <w:pPr>
        <w:numPr>
          <w:ilvl w:val="0"/>
          <w:numId w:val="170"/>
        </w:numPr>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A441B8" w:rsidRDefault="002F5340" w:rsidP="00A441AF">
      <w:pPr>
        <w:numPr>
          <w:ilvl w:val="0"/>
          <w:numId w:val="170"/>
        </w:numPr>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график контрольных мероприятий.</w:t>
      </w:r>
    </w:p>
    <w:p w:rsidR="002F5340" w:rsidRPr="00A441B8" w:rsidRDefault="002F5340" w:rsidP="00A441B8">
      <w:pPr>
        <w:pStyle w:val="afffb"/>
        <w:spacing w:line="240" w:lineRule="auto"/>
        <w:ind w:firstLine="709"/>
        <w:rPr>
          <w:b/>
          <w:sz w:val="24"/>
          <w:szCs w:val="24"/>
        </w:rPr>
      </w:pPr>
      <w:r w:rsidRPr="00A441B8">
        <w:rPr>
          <w:b/>
          <w:sz w:val="24"/>
          <w:szCs w:val="24"/>
        </w:rPr>
        <w:t>Организация и содержание оценочных процедур</w:t>
      </w:r>
    </w:p>
    <w:p w:rsidR="002F5340" w:rsidRPr="00A441B8" w:rsidRDefault="002F5340" w:rsidP="00A441B8">
      <w:pPr>
        <w:pStyle w:val="afffb"/>
        <w:spacing w:line="240" w:lineRule="auto"/>
        <w:ind w:firstLine="709"/>
        <w:rPr>
          <w:rStyle w:val="dash041e0431044b0447043d044b0439char1"/>
        </w:rPr>
      </w:pPr>
      <w:r w:rsidRPr="00A441B8">
        <w:rPr>
          <w:rStyle w:val="dash041e0431044b0447043d044b0439char1"/>
          <w:b/>
        </w:rPr>
        <w:t xml:space="preserve">Стартовая диагностика </w:t>
      </w:r>
      <w:r w:rsidRPr="00A441B8">
        <w:rPr>
          <w:rStyle w:val="dash041e0431044b0447043d044b0439char1"/>
        </w:rPr>
        <w:t xml:space="preserve">представляет собой процедуру </w:t>
      </w:r>
      <w:r w:rsidRPr="00A441B8">
        <w:rPr>
          <w:rStyle w:val="dash041e0431044b0447043d044b0439char1"/>
          <w:b/>
        </w:rPr>
        <w:t>оценки готовности к обучению</w:t>
      </w:r>
      <w:r w:rsidRPr="00A441B8">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441B8">
        <w:rPr>
          <w:rStyle w:val="dash041e0431044b0447043d044b0439char1"/>
          <w:b/>
        </w:rPr>
        <w:t xml:space="preserve">. </w:t>
      </w:r>
      <w:r w:rsidRPr="00A441B8">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A441B8" w:rsidRDefault="002F5340" w:rsidP="00A441B8">
      <w:pPr>
        <w:pStyle w:val="afffb"/>
        <w:spacing w:line="240" w:lineRule="auto"/>
        <w:ind w:firstLine="709"/>
        <w:rPr>
          <w:rStyle w:val="dash041e0431044b0447043d044b0439char1"/>
        </w:rPr>
      </w:pPr>
      <w:r w:rsidRPr="00A441B8">
        <w:rPr>
          <w:rStyle w:val="dash041e0431044b0447043d044b0439char1"/>
          <w:b/>
        </w:rPr>
        <w:t xml:space="preserve">Текущая оценка </w:t>
      </w:r>
      <w:r w:rsidRPr="00A441B8">
        <w:rPr>
          <w:rStyle w:val="dash041e0431044b0447043d044b0439char1"/>
        </w:rPr>
        <w:t xml:space="preserve">представляет собой процедуру </w:t>
      </w:r>
      <w:r w:rsidRPr="00A441B8">
        <w:rPr>
          <w:rStyle w:val="dash041e0431044b0447043d044b0439char1"/>
          <w:b/>
        </w:rPr>
        <w:t xml:space="preserve">оценки индивидуального продвижения </w:t>
      </w:r>
      <w:r w:rsidRPr="00A441B8">
        <w:rPr>
          <w:rStyle w:val="dash041e0431044b0447043d044b0439char1"/>
        </w:rPr>
        <w:t xml:space="preserve">в освоении программы </w:t>
      </w:r>
      <w:r w:rsidR="007E6E5F" w:rsidRPr="00A441B8">
        <w:rPr>
          <w:rStyle w:val="dash041e0431044b0447043d044b0439char1"/>
        </w:rPr>
        <w:t>учебного предмета</w:t>
      </w:r>
      <w:r w:rsidRPr="00A441B8">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A441B8">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A441B8">
        <w:rPr>
          <w:rFonts w:eastAsia="@Arial Unicode MS"/>
          <w:sz w:val="24"/>
          <w:szCs w:val="24"/>
        </w:rPr>
        <w:t xml:space="preserve">учебного </w:t>
      </w:r>
      <w:r w:rsidRPr="00A441B8">
        <w:rPr>
          <w:rFonts w:eastAsia="@Arial Unicode MS"/>
          <w:sz w:val="24"/>
          <w:szCs w:val="24"/>
        </w:rPr>
        <w:t xml:space="preserve">предмета и особенностей контрольно-оценочной деятельности учителя. </w:t>
      </w:r>
      <w:r w:rsidRPr="00A441B8">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A441B8">
        <w:rPr>
          <w:rStyle w:val="af4"/>
          <w:sz w:val="24"/>
          <w:szCs w:val="24"/>
        </w:rPr>
        <w:footnoteReference w:id="4"/>
      </w:r>
      <w:r w:rsidRPr="00A441B8">
        <w:rPr>
          <w:rStyle w:val="dash041e0431044b0447043d044b0439char1"/>
        </w:rPr>
        <w:t>.</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b/>
        </w:rPr>
        <w:t xml:space="preserve">Тематическая оценка </w:t>
      </w:r>
      <w:r w:rsidRPr="00A441B8">
        <w:rPr>
          <w:rStyle w:val="dash041e0431044b0447043d044b0439char1"/>
        </w:rPr>
        <w:t xml:space="preserve">представляет собой процедуру </w:t>
      </w:r>
      <w:r w:rsidRPr="00A441B8">
        <w:rPr>
          <w:rStyle w:val="dash041e0431044b0447043d044b0439char1"/>
          <w:b/>
        </w:rPr>
        <w:t>оценки уровня достижения</w:t>
      </w:r>
      <w:r w:rsidRPr="00A441B8">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b/>
        </w:rPr>
        <w:t xml:space="preserve">Портфолио </w:t>
      </w:r>
      <w:r w:rsidRPr="00A441B8">
        <w:rPr>
          <w:rStyle w:val="dash041e0431044b0447043d044b0439char1"/>
        </w:rPr>
        <w:t xml:space="preserve">представляет собой процедуру </w:t>
      </w:r>
      <w:r w:rsidRPr="00A441B8">
        <w:rPr>
          <w:rStyle w:val="dash041e0431044b0447043d044b0439char1"/>
          <w:b/>
        </w:rPr>
        <w:t xml:space="preserve">оценки </w:t>
      </w:r>
      <w:r w:rsidRPr="00A441B8">
        <w:rPr>
          <w:b/>
          <w:sz w:val="24"/>
          <w:szCs w:val="24"/>
        </w:rPr>
        <w:t>динамики учебной и творческой активности</w:t>
      </w:r>
      <w:r w:rsidRPr="00A441B8">
        <w:rPr>
          <w:sz w:val="24"/>
          <w:szCs w:val="24"/>
        </w:rPr>
        <w:t xml:space="preserve"> учащегося, направленности, широты или избирательности интересов, выраженности </w:t>
      </w:r>
      <w:r w:rsidRPr="00A441B8">
        <w:rPr>
          <w:rStyle w:val="dash041e0431044b0447043d044b0439char1"/>
        </w:rPr>
        <w:t>проявлений творческой инициативы</w:t>
      </w:r>
      <w:r w:rsidRPr="00A441B8">
        <w:rPr>
          <w:sz w:val="24"/>
          <w:szCs w:val="24"/>
        </w:rPr>
        <w:t xml:space="preserve">, а также </w:t>
      </w:r>
      <w:r w:rsidRPr="00A441B8">
        <w:rPr>
          <w:b/>
          <w:sz w:val="24"/>
          <w:szCs w:val="24"/>
        </w:rPr>
        <w:t xml:space="preserve">уровня </w:t>
      </w:r>
      <w:r w:rsidRPr="00A441B8">
        <w:rPr>
          <w:rStyle w:val="dash041e0431044b0447043d044b0439char1"/>
          <w:b/>
        </w:rPr>
        <w:t>высших достижений</w:t>
      </w:r>
      <w:r w:rsidRPr="00A441B8">
        <w:rPr>
          <w:rStyle w:val="dash041e0431044b0447043d044b0439char1"/>
        </w:rPr>
        <w:t xml:space="preserve">, демонстрируемых данным учащимся. </w:t>
      </w:r>
      <w:r w:rsidRPr="00A441B8">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A441B8">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A441B8">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A441B8">
        <w:rPr>
          <w:sz w:val="24"/>
          <w:szCs w:val="24"/>
          <w:lang w:eastAsia="ru-RU"/>
        </w:rPr>
        <w:t>уровне</w:t>
      </w:r>
      <w:r w:rsidRPr="00A441B8">
        <w:rPr>
          <w:sz w:val="24"/>
          <w:szCs w:val="24"/>
          <w:lang w:eastAsia="ru-RU"/>
        </w:rPr>
        <w:t xml:space="preserve"> среднего общего образования и могут отражаться в характеристике.</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b/>
        </w:rPr>
        <w:t xml:space="preserve">Внутришкольный мониторинг </w:t>
      </w:r>
      <w:r w:rsidRPr="00A441B8">
        <w:rPr>
          <w:rStyle w:val="dash041e0431044b0447043d044b0439char1"/>
        </w:rPr>
        <w:t>представляет собой процедуры</w:t>
      </w:r>
      <w:r w:rsidRPr="00A441B8">
        <w:rPr>
          <w:rStyle w:val="dash041e0431044b0447043d044b0439char1"/>
          <w:b/>
        </w:rPr>
        <w:t>:</w:t>
      </w:r>
    </w:p>
    <w:p w:rsidR="002F5340" w:rsidRPr="00A441B8" w:rsidRDefault="002F5340" w:rsidP="00A441AF">
      <w:pPr>
        <w:pStyle w:val="afffb"/>
        <w:numPr>
          <w:ilvl w:val="0"/>
          <w:numId w:val="176"/>
        </w:numPr>
        <w:spacing w:line="240" w:lineRule="auto"/>
        <w:ind w:left="0" w:firstLine="709"/>
        <w:rPr>
          <w:rStyle w:val="dash041e0431044b0447043d044b0439char1"/>
          <w:b/>
        </w:rPr>
      </w:pPr>
      <w:r w:rsidRPr="00A441B8">
        <w:rPr>
          <w:rStyle w:val="dash041e0431044b0447043d044b0439char1"/>
          <w:b/>
        </w:rPr>
        <w:t>оценки уровня достижения предметных и метапредметных результатов</w:t>
      </w:r>
      <w:r w:rsidRPr="00A441B8">
        <w:rPr>
          <w:rStyle w:val="dash041e0431044b0447043d044b0439char1"/>
        </w:rPr>
        <w:t>;</w:t>
      </w:r>
    </w:p>
    <w:p w:rsidR="002F5340" w:rsidRPr="00A441B8" w:rsidRDefault="002F5340" w:rsidP="00A441AF">
      <w:pPr>
        <w:pStyle w:val="afffb"/>
        <w:numPr>
          <w:ilvl w:val="0"/>
          <w:numId w:val="176"/>
        </w:numPr>
        <w:spacing w:line="240" w:lineRule="auto"/>
        <w:ind w:left="0" w:firstLine="709"/>
        <w:rPr>
          <w:rStyle w:val="dash041e0431044b0447043d044b0439char1"/>
          <w:b/>
        </w:rPr>
      </w:pPr>
      <w:r w:rsidRPr="00A441B8">
        <w:rPr>
          <w:rStyle w:val="dash041e0431044b0447043d044b0439char1"/>
          <w:b/>
        </w:rPr>
        <w:t>оценки уровня достижения той части личностных результатов</w:t>
      </w:r>
      <w:r w:rsidRPr="00A441B8">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A441B8" w:rsidRDefault="002F5340" w:rsidP="00A441AF">
      <w:pPr>
        <w:pStyle w:val="afffb"/>
        <w:numPr>
          <w:ilvl w:val="0"/>
          <w:numId w:val="176"/>
        </w:numPr>
        <w:spacing w:line="240" w:lineRule="auto"/>
        <w:ind w:left="0" w:firstLine="709"/>
        <w:rPr>
          <w:rStyle w:val="dash041e0431044b0447043d044b0439char1"/>
          <w:b/>
        </w:rPr>
      </w:pPr>
      <w:r w:rsidRPr="00A441B8">
        <w:rPr>
          <w:rStyle w:val="dash041e0431044b0447043d044b0439char1"/>
          <w:b/>
        </w:rPr>
        <w:t xml:space="preserve">оценки уровня профессионального мастерства учителя, </w:t>
      </w:r>
      <w:r w:rsidRPr="00A441B8">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A441B8">
        <w:rPr>
          <w:rStyle w:val="dash041e0431044b0447043d044b0439char1"/>
        </w:rPr>
        <w:t>для</w:t>
      </w:r>
      <w:r w:rsidRPr="00A441B8">
        <w:rPr>
          <w:rStyle w:val="dash041e0431044b0447043d044b0439char1"/>
        </w:rPr>
        <w:t xml:space="preserve"> текущей коррекции учебного процесса и его индивидуализации, так и </w:t>
      </w:r>
      <w:r w:rsidR="00D23249" w:rsidRPr="00A441B8">
        <w:rPr>
          <w:rStyle w:val="dash041e0431044b0447043d044b0439char1"/>
        </w:rPr>
        <w:t>для</w:t>
      </w:r>
      <w:r w:rsidRPr="00A441B8">
        <w:rPr>
          <w:rStyle w:val="dash041e0431044b0447043d044b0439char1"/>
        </w:rPr>
        <w:t xml:space="preserve"> повышени</w:t>
      </w:r>
      <w:r w:rsidR="00D23249" w:rsidRPr="00A441B8">
        <w:rPr>
          <w:rStyle w:val="dash041e0431044b0447043d044b0439char1"/>
        </w:rPr>
        <w:t>я</w:t>
      </w:r>
      <w:r w:rsidRPr="00A441B8">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A441B8" w:rsidRDefault="002F5340" w:rsidP="00A441B8">
      <w:pPr>
        <w:pStyle w:val="afffb"/>
        <w:spacing w:line="240" w:lineRule="auto"/>
        <w:ind w:firstLine="709"/>
        <w:rPr>
          <w:rStyle w:val="dash041e0431044b0447043d044b0439char1"/>
        </w:rPr>
      </w:pPr>
      <w:r w:rsidRPr="00A441B8">
        <w:rPr>
          <w:rStyle w:val="dash041e0431044b0447043d044b0439char1"/>
          <w:b/>
        </w:rPr>
        <w:t>Промежуточная аттестация</w:t>
      </w:r>
      <w:r w:rsidRPr="00A441B8">
        <w:rPr>
          <w:rStyle w:val="dash041e0431044b0447043d044b0439char1"/>
        </w:rPr>
        <w:t xml:space="preserve">представляет собой процедуру аттестации обучающихся на </w:t>
      </w:r>
      <w:r w:rsidR="000E2D31" w:rsidRPr="00A441B8">
        <w:rPr>
          <w:rStyle w:val="dash041e0431044b0447043d044b0439char1"/>
        </w:rPr>
        <w:t>уровне</w:t>
      </w:r>
      <w:r w:rsidRPr="00A441B8">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A441B8" w:rsidRDefault="002F5340" w:rsidP="00A441B8">
      <w:pPr>
        <w:pStyle w:val="afffb"/>
        <w:spacing w:line="240" w:lineRule="auto"/>
        <w:ind w:firstLine="709"/>
        <w:rPr>
          <w:sz w:val="24"/>
          <w:szCs w:val="24"/>
        </w:rPr>
      </w:pPr>
      <w:r w:rsidRPr="00A441B8">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A441B8">
        <w:rPr>
          <w:sz w:val="24"/>
          <w:szCs w:val="24"/>
        </w:rPr>
        <w:t xml:space="preserve">В период введения ФГОС </w:t>
      </w:r>
      <w:r w:rsidR="00A40444" w:rsidRPr="00A441B8">
        <w:rPr>
          <w:sz w:val="24"/>
          <w:szCs w:val="24"/>
        </w:rPr>
        <w:t xml:space="preserve">ООО </w:t>
      </w:r>
      <w:r w:rsidRPr="00A441B8">
        <w:rPr>
          <w:sz w:val="24"/>
          <w:szCs w:val="24"/>
          <w:lang w:eastAsia="ru-RU"/>
        </w:rPr>
        <w:t xml:space="preserve">в случае использования стандартизированных измерительных материалов </w:t>
      </w:r>
      <w:r w:rsidRPr="00A441B8">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A441B8" w:rsidRDefault="002F5340" w:rsidP="00A441B8">
      <w:pPr>
        <w:pStyle w:val="afffb"/>
        <w:spacing w:line="240" w:lineRule="auto"/>
        <w:ind w:firstLine="709"/>
        <w:rPr>
          <w:rStyle w:val="dash041e0431044b0447043d044b0439char1"/>
        </w:rPr>
      </w:pPr>
      <w:r w:rsidRPr="00A441B8">
        <w:rPr>
          <w:sz w:val="24"/>
          <w:szCs w:val="24"/>
        </w:rPr>
        <w:t>Порядок проведения промежуточн</w:t>
      </w:r>
      <w:r w:rsidR="00A40444" w:rsidRPr="00A441B8">
        <w:rPr>
          <w:sz w:val="24"/>
          <w:szCs w:val="24"/>
        </w:rPr>
        <w:t>ой аттестации регламентируется Федеральным з</w:t>
      </w:r>
      <w:r w:rsidRPr="00A441B8">
        <w:rPr>
          <w:sz w:val="24"/>
          <w:szCs w:val="24"/>
        </w:rPr>
        <w:t>аконом «Об образовании в Российской Федерации» (ст</w:t>
      </w:r>
      <w:r w:rsidR="00A40444" w:rsidRPr="00A441B8">
        <w:rPr>
          <w:sz w:val="24"/>
          <w:szCs w:val="24"/>
        </w:rPr>
        <w:t>.</w:t>
      </w:r>
      <w:r w:rsidRPr="00A441B8">
        <w:rPr>
          <w:sz w:val="24"/>
          <w:szCs w:val="24"/>
        </w:rPr>
        <w:t>58) и иными нормативными актами.</w:t>
      </w:r>
    </w:p>
    <w:p w:rsidR="002F5340" w:rsidRPr="00A441B8" w:rsidRDefault="002F5340" w:rsidP="00A441B8">
      <w:pPr>
        <w:pStyle w:val="afffb"/>
        <w:spacing w:line="240" w:lineRule="auto"/>
        <w:ind w:firstLine="709"/>
        <w:rPr>
          <w:rStyle w:val="dash041e0431044b0447043d044b0439char1"/>
          <w:b/>
        </w:rPr>
      </w:pPr>
      <w:r w:rsidRPr="00A441B8">
        <w:rPr>
          <w:rStyle w:val="dash041e0431044b0447043d044b0439char1"/>
          <w:b/>
        </w:rPr>
        <w:t>Государственная итоговая аттестация</w:t>
      </w:r>
    </w:p>
    <w:p w:rsidR="002F5340" w:rsidRPr="00A441B8" w:rsidRDefault="006E1EE0" w:rsidP="00A441B8">
      <w:pPr>
        <w:spacing w:after="0" w:line="240" w:lineRule="auto"/>
        <w:ind w:firstLine="709"/>
        <w:jc w:val="both"/>
        <w:rPr>
          <w:rFonts w:ascii="Times New Roman" w:hAnsi="Times New Roman"/>
          <w:bCs/>
          <w:iCs/>
          <w:sz w:val="24"/>
          <w:szCs w:val="24"/>
          <w:lang w:eastAsia="ru-RU"/>
        </w:rPr>
      </w:pPr>
      <w:r w:rsidRPr="00A441B8">
        <w:rPr>
          <w:rFonts w:ascii="Times New Roman" w:hAnsi="Times New Roman"/>
          <w:bCs/>
          <w:iCs/>
          <w:sz w:val="24"/>
          <w:szCs w:val="24"/>
          <w:lang w:eastAsia="ru-RU"/>
        </w:rPr>
        <w:t>В соответствии со статьей 59 Федерального з</w:t>
      </w:r>
      <w:r w:rsidR="002F5340" w:rsidRPr="00A441B8">
        <w:rPr>
          <w:rFonts w:ascii="Times New Roman" w:hAnsi="Times New Roman"/>
          <w:bCs/>
          <w:iCs/>
          <w:sz w:val="24"/>
          <w:szCs w:val="24"/>
          <w:lang w:eastAsia="ru-RU"/>
        </w:rPr>
        <w:t xml:space="preserve">акона «Об образовании </w:t>
      </w:r>
      <w:r w:rsidRPr="00A441B8">
        <w:rPr>
          <w:rFonts w:ascii="Times New Roman" w:hAnsi="Times New Roman"/>
          <w:bCs/>
          <w:iCs/>
          <w:sz w:val="24"/>
          <w:szCs w:val="24"/>
          <w:lang w:eastAsia="ru-RU"/>
        </w:rPr>
        <w:t>в Российской Федерации</w:t>
      </w:r>
      <w:r w:rsidR="002F5340" w:rsidRPr="00A441B8">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A441B8">
        <w:rPr>
          <w:rFonts w:ascii="Times New Roman" w:hAnsi="Times New Roman"/>
          <w:bCs/>
          <w:iCs/>
          <w:sz w:val="24"/>
          <w:szCs w:val="24"/>
          <w:lang w:eastAsia="ru-RU"/>
        </w:rPr>
        <w:t>,</w:t>
      </w:r>
      <w:r w:rsidR="002F5340" w:rsidRPr="00A441B8">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A441B8">
        <w:rPr>
          <w:rStyle w:val="af4"/>
          <w:rFonts w:ascii="Times New Roman" w:hAnsi="Times New Roman"/>
          <w:bCs/>
          <w:iCs/>
          <w:sz w:val="24"/>
          <w:szCs w:val="24"/>
          <w:lang w:eastAsia="ru-RU"/>
        </w:rPr>
        <w:footnoteReference w:id="5"/>
      </w:r>
      <w:r w:rsidR="002F5340" w:rsidRPr="00A441B8">
        <w:rPr>
          <w:rFonts w:ascii="Times New Roman" w:hAnsi="Times New Roman"/>
          <w:bCs/>
          <w:iCs/>
          <w:sz w:val="24"/>
          <w:szCs w:val="24"/>
          <w:lang w:eastAsia="ru-RU"/>
        </w:rPr>
        <w:t>.</w:t>
      </w:r>
    </w:p>
    <w:p w:rsidR="002F5340" w:rsidRPr="00A441B8" w:rsidRDefault="002F5340" w:rsidP="00A441B8">
      <w:pPr>
        <w:spacing w:after="0" w:line="240" w:lineRule="auto"/>
        <w:ind w:firstLine="709"/>
        <w:jc w:val="both"/>
        <w:rPr>
          <w:rFonts w:ascii="Times New Roman" w:hAnsi="Times New Roman"/>
          <w:bCs/>
          <w:iCs/>
          <w:sz w:val="24"/>
          <w:szCs w:val="24"/>
          <w:lang w:eastAsia="ru-RU"/>
        </w:rPr>
      </w:pPr>
      <w:r w:rsidRPr="00A441B8">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A441B8">
        <w:rPr>
          <w:rFonts w:ascii="Times New Roman" w:hAnsi="Times New Roman"/>
          <w:bCs/>
          <w:iCs/>
          <w:sz w:val="24"/>
          <w:szCs w:val="24"/>
          <w:lang w:eastAsia="ru-RU"/>
        </w:rPr>
        <w:t>ний в стандартизированной форме</w:t>
      </w:r>
      <w:r w:rsidRPr="00A441B8">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A441B8" w:rsidRDefault="002F5340" w:rsidP="00A441B8">
      <w:pPr>
        <w:pStyle w:val="afffb"/>
        <w:spacing w:line="240" w:lineRule="auto"/>
        <w:ind w:firstLine="709"/>
        <w:rPr>
          <w:sz w:val="24"/>
          <w:szCs w:val="24"/>
          <w:lang w:eastAsia="ru-RU"/>
        </w:rPr>
      </w:pPr>
      <w:r w:rsidRPr="00A441B8">
        <w:rPr>
          <w:rStyle w:val="dash041e0431044b0447043d044b0439char1"/>
          <w:b/>
        </w:rPr>
        <w:t xml:space="preserve">Итоговая оценка </w:t>
      </w:r>
      <w:r w:rsidRPr="00A441B8">
        <w:rPr>
          <w:rStyle w:val="dash041e0431044b0447043d044b0439char1"/>
        </w:rPr>
        <w:t xml:space="preserve">(итоговая аттестация) по предмету </w:t>
      </w:r>
      <w:r w:rsidRPr="00A441B8">
        <w:rPr>
          <w:sz w:val="24"/>
          <w:szCs w:val="24"/>
          <w:lang w:eastAsia="ru-RU"/>
        </w:rPr>
        <w:t xml:space="preserve">складывается из результатов внутренней и внешней оценки. К результатам </w:t>
      </w:r>
      <w:r w:rsidRPr="00A441B8">
        <w:rPr>
          <w:b/>
          <w:sz w:val="24"/>
          <w:szCs w:val="24"/>
          <w:lang w:eastAsia="ru-RU"/>
        </w:rPr>
        <w:t>внешней оценки</w:t>
      </w:r>
      <w:r w:rsidRPr="00A441B8">
        <w:rPr>
          <w:sz w:val="24"/>
          <w:szCs w:val="24"/>
          <w:lang w:eastAsia="ru-RU"/>
        </w:rPr>
        <w:t xml:space="preserve"> относятся результаты ГИА. К результатам </w:t>
      </w:r>
      <w:r w:rsidRPr="00A441B8">
        <w:rPr>
          <w:b/>
          <w:sz w:val="24"/>
          <w:szCs w:val="24"/>
          <w:lang w:eastAsia="ru-RU"/>
        </w:rPr>
        <w:t>внутренней оценки</w:t>
      </w:r>
      <w:r w:rsidRPr="00A441B8">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A441B8" w:rsidRDefault="002F5340" w:rsidP="00A441B8">
      <w:pPr>
        <w:pStyle w:val="afffb"/>
        <w:spacing w:line="240" w:lineRule="auto"/>
        <w:ind w:firstLine="709"/>
        <w:rPr>
          <w:sz w:val="24"/>
          <w:szCs w:val="24"/>
          <w:lang w:eastAsia="ru-RU"/>
        </w:rPr>
      </w:pPr>
      <w:r w:rsidRPr="00A441B8">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A441B8">
        <w:rPr>
          <w:sz w:val="24"/>
          <w:szCs w:val="24"/>
          <w:lang w:eastAsia="ru-RU"/>
        </w:rPr>
        <w:t>– аттестате об основном общем образовании</w:t>
      </w:r>
      <w:r w:rsidRPr="00A441B8">
        <w:rPr>
          <w:rStyle w:val="dash041e0431044b0447043d044b0439char1"/>
        </w:rPr>
        <w:t>.</w:t>
      </w:r>
    </w:p>
    <w:p w:rsidR="002F5340" w:rsidRPr="00A441B8" w:rsidRDefault="002F5340" w:rsidP="00A441B8">
      <w:pPr>
        <w:pStyle w:val="afffb"/>
        <w:spacing w:line="240" w:lineRule="auto"/>
        <w:ind w:firstLine="709"/>
        <w:rPr>
          <w:sz w:val="24"/>
          <w:szCs w:val="24"/>
          <w:lang w:eastAsia="ru-RU"/>
        </w:rPr>
      </w:pPr>
      <w:r w:rsidRPr="00A441B8">
        <w:rPr>
          <w:rStyle w:val="dash041e0431044b0447043d044b0439char1"/>
          <w:b/>
        </w:rPr>
        <w:t>Итоговая оценка</w:t>
      </w:r>
      <w:r w:rsidRPr="00A441B8">
        <w:rPr>
          <w:rStyle w:val="dash041e0431044b0447043d044b0439char1"/>
        </w:rPr>
        <w:t xml:space="preserve"> по междисциплинарным программам </w:t>
      </w:r>
      <w:r w:rsidRPr="00A441B8">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A441B8" w:rsidRDefault="002F5340" w:rsidP="00A441B8">
      <w:pPr>
        <w:spacing w:after="0" w:line="240" w:lineRule="auto"/>
        <w:ind w:firstLine="709"/>
        <w:jc w:val="both"/>
        <w:rPr>
          <w:rFonts w:ascii="Times New Roman" w:hAnsi="Times New Roman"/>
          <w:sz w:val="24"/>
          <w:szCs w:val="24"/>
          <w:lang w:eastAsia="ru-RU"/>
        </w:rPr>
      </w:pPr>
      <w:r w:rsidRPr="00A441B8">
        <w:rPr>
          <w:rFonts w:ascii="Times New Roman" w:hAnsi="Times New Roman"/>
          <w:b/>
          <w:sz w:val="24"/>
          <w:szCs w:val="24"/>
          <w:lang w:eastAsia="ru-RU"/>
        </w:rPr>
        <w:t>Характеристика</w:t>
      </w:r>
      <w:r w:rsidRPr="00A441B8">
        <w:rPr>
          <w:rFonts w:ascii="Times New Roman" w:hAnsi="Times New Roman"/>
          <w:sz w:val="24"/>
          <w:szCs w:val="24"/>
          <w:lang w:eastAsia="ru-RU"/>
        </w:rPr>
        <w:t xml:space="preserve"> готовится на основании:</w:t>
      </w:r>
    </w:p>
    <w:p w:rsidR="002F5340" w:rsidRPr="00A441B8" w:rsidRDefault="002F5340" w:rsidP="00A441AF">
      <w:pPr>
        <w:numPr>
          <w:ilvl w:val="0"/>
          <w:numId w:val="177"/>
        </w:numPr>
        <w:tabs>
          <w:tab w:val="left" w:pos="1134"/>
          <w:tab w:val="left" w:pos="1418"/>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A441B8">
        <w:rPr>
          <w:rFonts w:ascii="Times New Roman" w:hAnsi="Times New Roman"/>
          <w:sz w:val="24"/>
          <w:szCs w:val="24"/>
          <w:lang w:eastAsia="ru-RU"/>
        </w:rPr>
        <w:t xml:space="preserve">уровне </w:t>
      </w:r>
      <w:r w:rsidRPr="00A441B8">
        <w:rPr>
          <w:rFonts w:ascii="Times New Roman" w:hAnsi="Times New Roman"/>
          <w:sz w:val="24"/>
          <w:szCs w:val="24"/>
          <w:lang w:eastAsia="ru-RU"/>
        </w:rPr>
        <w:t>основного образования,</w:t>
      </w:r>
    </w:p>
    <w:p w:rsidR="002F5340" w:rsidRPr="00A441B8" w:rsidRDefault="002F5340" w:rsidP="00A441AF">
      <w:pPr>
        <w:numPr>
          <w:ilvl w:val="0"/>
          <w:numId w:val="177"/>
        </w:numPr>
        <w:tabs>
          <w:tab w:val="left" w:pos="1134"/>
          <w:tab w:val="left" w:pos="1418"/>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портфолио выпускника;</w:t>
      </w:r>
    </w:p>
    <w:p w:rsidR="002F5340" w:rsidRPr="00A441B8" w:rsidRDefault="002F5340" w:rsidP="00A441AF">
      <w:pPr>
        <w:numPr>
          <w:ilvl w:val="0"/>
          <w:numId w:val="177"/>
        </w:numPr>
        <w:tabs>
          <w:tab w:val="left" w:pos="1134"/>
          <w:tab w:val="left" w:pos="1418"/>
        </w:tabs>
        <w:spacing w:after="0" w:line="240" w:lineRule="auto"/>
        <w:ind w:left="0" w:firstLine="709"/>
        <w:jc w:val="both"/>
        <w:rPr>
          <w:rFonts w:ascii="Times New Roman" w:hAnsi="Times New Roman"/>
          <w:sz w:val="24"/>
          <w:szCs w:val="24"/>
          <w:lang w:eastAsia="ru-RU"/>
        </w:rPr>
      </w:pPr>
      <w:r w:rsidRPr="00A441B8">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A441B8">
        <w:rPr>
          <w:rFonts w:ascii="Times New Roman" w:hAnsi="Times New Roman"/>
          <w:sz w:val="24"/>
          <w:szCs w:val="24"/>
          <w:lang w:eastAsia="ru-RU"/>
        </w:rPr>
        <w:t>уровне</w:t>
      </w:r>
      <w:r w:rsidRPr="00A441B8">
        <w:rPr>
          <w:rFonts w:ascii="Times New Roman" w:hAnsi="Times New Roman"/>
          <w:sz w:val="24"/>
          <w:szCs w:val="24"/>
          <w:lang w:eastAsia="ru-RU"/>
        </w:rPr>
        <w:t xml:space="preserve"> основного общего образования.</w:t>
      </w:r>
    </w:p>
    <w:p w:rsidR="002F5340" w:rsidRPr="00A441B8" w:rsidRDefault="002F5340" w:rsidP="00A441B8">
      <w:pPr>
        <w:spacing w:after="0" w:line="240" w:lineRule="auto"/>
        <w:ind w:firstLine="709"/>
        <w:jc w:val="both"/>
        <w:rPr>
          <w:rFonts w:ascii="Times New Roman" w:hAnsi="Times New Roman"/>
          <w:sz w:val="24"/>
          <w:szCs w:val="24"/>
          <w:lang w:eastAsia="ru-RU"/>
        </w:rPr>
      </w:pPr>
      <w:r w:rsidRPr="00A441B8">
        <w:rPr>
          <w:rFonts w:ascii="Times New Roman" w:hAnsi="Times New Roman"/>
          <w:sz w:val="24"/>
          <w:szCs w:val="24"/>
          <w:lang w:eastAsia="ru-RU"/>
        </w:rPr>
        <w:t>В характеристике выпускника:</w:t>
      </w:r>
    </w:p>
    <w:p w:rsidR="002F5340" w:rsidRPr="00A441B8" w:rsidRDefault="002F5340" w:rsidP="00A441AF">
      <w:pPr>
        <w:pStyle w:val="a9"/>
        <w:numPr>
          <w:ilvl w:val="0"/>
          <w:numId w:val="178"/>
        </w:numPr>
        <w:tabs>
          <w:tab w:val="left" w:pos="993"/>
        </w:tabs>
        <w:ind w:left="0" w:firstLine="851"/>
        <w:jc w:val="both"/>
        <w:rPr>
          <w:rFonts w:ascii="Times New Roman" w:hAnsi="Times New Roman"/>
        </w:rPr>
      </w:pPr>
      <w:r w:rsidRPr="00A441B8">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A441B8" w:rsidRDefault="002F5340" w:rsidP="00A441AF">
      <w:pPr>
        <w:pStyle w:val="a9"/>
        <w:numPr>
          <w:ilvl w:val="0"/>
          <w:numId w:val="178"/>
        </w:numPr>
        <w:tabs>
          <w:tab w:val="left" w:pos="993"/>
        </w:tabs>
        <w:ind w:left="0" w:firstLine="851"/>
        <w:jc w:val="both"/>
        <w:rPr>
          <w:rFonts w:ascii="Times New Roman" w:hAnsi="Times New Roman"/>
        </w:rPr>
      </w:pPr>
      <w:r w:rsidRPr="00A441B8">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A441B8">
        <w:rPr>
          <w:rFonts w:ascii="Times New Roman" w:hAnsi="Times New Roman"/>
        </w:rPr>
        <w:t>уровне</w:t>
      </w:r>
      <w:r w:rsidRPr="00A441B8">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A441B8" w:rsidRDefault="002F5340" w:rsidP="00A441B8">
      <w:pPr>
        <w:spacing w:after="0" w:line="240" w:lineRule="auto"/>
        <w:ind w:firstLine="709"/>
        <w:jc w:val="both"/>
        <w:rPr>
          <w:rStyle w:val="dash041e0431044b0447043d044b0439char1"/>
        </w:rPr>
      </w:pPr>
      <w:r w:rsidRPr="00A441B8">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A441B8" w:rsidRDefault="00523BF1" w:rsidP="00A441B8">
      <w:pPr>
        <w:pStyle w:val="2"/>
        <w:spacing w:line="240" w:lineRule="auto"/>
        <w:rPr>
          <w:sz w:val="24"/>
          <w:szCs w:val="24"/>
        </w:rPr>
      </w:pPr>
    </w:p>
    <w:p w:rsidR="00B540EE" w:rsidRPr="00A441B8" w:rsidRDefault="00B540EE" w:rsidP="00A441B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pacing w:val="-8"/>
          <w:sz w:val="24"/>
          <w:szCs w:val="24"/>
          <w:lang w:eastAsia="ru-RU"/>
        </w:rPr>
      </w:pPr>
      <w:r w:rsidRPr="00A441B8">
        <w:rPr>
          <w:rFonts w:ascii="Times New Roman" w:eastAsia="Times New Roman" w:hAnsi="Times New Roman"/>
          <w:spacing w:val="-8"/>
          <w:sz w:val="24"/>
          <w:szCs w:val="24"/>
          <w:lang w:eastAsia="ru-RU"/>
        </w:rPr>
        <w:br w:type="page"/>
      </w:r>
    </w:p>
    <w:p w:rsidR="00CB2E36" w:rsidRPr="00A441B8" w:rsidRDefault="00B540EE" w:rsidP="00A441B8">
      <w:pPr>
        <w:pStyle w:val="1"/>
        <w:numPr>
          <w:ilvl w:val="0"/>
          <w:numId w:val="62"/>
        </w:numPr>
        <w:spacing w:before="0" w:line="240" w:lineRule="auto"/>
        <w:jc w:val="center"/>
        <w:rPr>
          <w:rFonts w:ascii="Times New Roman" w:hAnsi="Times New Roman"/>
          <w:b/>
          <w:color w:val="auto"/>
          <w:sz w:val="24"/>
          <w:szCs w:val="24"/>
        </w:rPr>
      </w:pPr>
      <w:bookmarkStart w:id="510" w:name="_Toc409691656"/>
      <w:bookmarkStart w:id="511" w:name="_Toc410653980"/>
      <w:bookmarkStart w:id="512" w:name="_Toc414553166"/>
      <w:r w:rsidRPr="00A441B8">
        <w:rPr>
          <w:rFonts w:ascii="Times New Roman" w:hAnsi="Times New Roman"/>
          <w:b/>
          <w:color w:val="auto"/>
          <w:sz w:val="24"/>
          <w:szCs w:val="24"/>
        </w:rPr>
        <w:t>Содержательный раздел</w:t>
      </w:r>
      <w:bookmarkEnd w:id="510"/>
      <w:r w:rsidR="0081481A" w:rsidRPr="00A441B8">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511"/>
      <w:bookmarkEnd w:id="512"/>
    </w:p>
    <w:p w:rsidR="00B540EE" w:rsidRPr="00A441B8" w:rsidRDefault="001E2A07" w:rsidP="00A441B8">
      <w:pPr>
        <w:pStyle w:val="2"/>
        <w:spacing w:line="240" w:lineRule="auto"/>
        <w:rPr>
          <w:sz w:val="24"/>
          <w:szCs w:val="24"/>
        </w:rPr>
      </w:pPr>
      <w:bookmarkStart w:id="513" w:name="_Toc406059004"/>
      <w:bookmarkStart w:id="514" w:name="_Toc409691657"/>
      <w:bookmarkStart w:id="515" w:name="_Toc410653981"/>
      <w:bookmarkStart w:id="516" w:name="_Toc414553167"/>
      <w:r w:rsidRPr="00A441B8">
        <w:rPr>
          <w:sz w:val="24"/>
          <w:szCs w:val="24"/>
        </w:rPr>
        <w:t xml:space="preserve">2.1. </w:t>
      </w:r>
      <w:r w:rsidR="00B540EE" w:rsidRPr="00A441B8">
        <w:rPr>
          <w:sz w:val="24"/>
          <w:szCs w:val="24"/>
        </w:rPr>
        <w:t>Программа развития универсальных учебных действий, включающ</w:t>
      </w:r>
      <w:r w:rsidR="00CB2E36" w:rsidRPr="00A441B8">
        <w:rPr>
          <w:sz w:val="24"/>
          <w:szCs w:val="24"/>
        </w:rPr>
        <w:t>ая</w:t>
      </w:r>
      <w:r w:rsidR="00B540EE" w:rsidRPr="00A441B8">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513"/>
      <w:bookmarkEnd w:id="514"/>
      <w:bookmarkEnd w:id="515"/>
      <w:bookmarkEnd w:id="516"/>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Структура настоящей программы развития универсальных учебных действий (</w:t>
      </w:r>
      <w:r w:rsidR="0021451B" w:rsidRPr="00A441B8">
        <w:rPr>
          <w:rFonts w:ascii="Times New Roman" w:hAnsi="Times New Roman"/>
        </w:rPr>
        <w:t>УУД</w:t>
      </w:r>
      <w:r w:rsidRPr="00A441B8">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A441B8">
        <w:rPr>
          <w:rStyle w:val="af4"/>
          <w:rFonts w:ascii="Times New Roman" w:hAnsi="Times New Roman"/>
        </w:rPr>
        <w:footnoteReference w:id="6"/>
      </w:r>
      <w:r w:rsidRPr="00A441B8">
        <w:rPr>
          <w:rFonts w:ascii="Times New Roman" w:hAnsi="Times New Roman"/>
        </w:rPr>
        <w:t xml:space="preserve">. </w:t>
      </w:r>
    </w:p>
    <w:p w:rsidR="00B540EE" w:rsidRPr="00A441B8" w:rsidRDefault="00715FA7"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2.1.1. </w:t>
      </w:r>
      <w:r w:rsidR="00B540EE" w:rsidRPr="00A441B8">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A441B8">
        <w:rPr>
          <w:rFonts w:ascii="Times New Roman" w:hAnsi="Times New Roman"/>
          <w:b/>
        </w:rPr>
        <w:t>универсальных учебных действий</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C целью разработки и реализации рограммы </w:t>
      </w:r>
      <w:r w:rsidR="0021451B" w:rsidRPr="00A441B8">
        <w:rPr>
          <w:rFonts w:ascii="Times New Roman" w:hAnsi="Times New Roman"/>
          <w:sz w:val="24"/>
          <w:szCs w:val="24"/>
        </w:rPr>
        <w:t xml:space="preserve">развития УУД </w:t>
      </w:r>
      <w:r w:rsidRPr="00A441B8">
        <w:rPr>
          <w:rFonts w:ascii="Times New Roman" w:hAnsi="Times New Roman"/>
          <w:sz w:val="24"/>
          <w:szCs w:val="24"/>
        </w:rPr>
        <w:t xml:space="preserve">в </w:t>
      </w:r>
      <w:r w:rsidR="003506FE" w:rsidRPr="00A441B8">
        <w:rPr>
          <w:rFonts w:ascii="Times New Roman" w:hAnsi="Times New Roman"/>
          <w:sz w:val="24"/>
          <w:szCs w:val="24"/>
        </w:rPr>
        <w:t>МОБУ СОШ №33</w:t>
      </w:r>
      <w:r w:rsidRPr="00A441B8">
        <w:rPr>
          <w:rFonts w:ascii="Times New Roman" w:hAnsi="Times New Roman"/>
          <w:sz w:val="24"/>
          <w:szCs w:val="24"/>
        </w:rPr>
        <w:t xml:space="preserve"> создана рабочая гру</w:t>
      </w:r>
      <w:r w:rsidR="00290DD6" w:rsidRPr="00A441B8">
        <w:rPr>
          <w:rFonts w:ascii="Times New Roman" w:hAnsi="Times New Roman"/>
          <w:sz w:val="24"/>
          <w:szCs w:val="24"/>
        </w:rPr>
        <w:t>ппа под руководством заместителей</w:t>
      </w:r>
      <w:r w:rsidRPr="00A441B8">
        <w:rPr>
          <w:rFonts w:ascii="Times New Roman" w:hAnsi="Times New Roman"/>
          <w:sz w:val="24"/>
          <w:szCs w:val="24"/>
        </w:rPr>
        <w:t xml:space="preserve"> директора по УВР</w:t>
      </w:r>
      <w:r w:rsidR="00290DD6" w:rsidRPr="00A441B8">
        <w:rPr>
          <w:rFonts w:ascii="Times New Roman" w:hAnsi="Times New Roman"/>
          <w:sz w:val="24"/>
          <w:szCs w:val="24"/>
        </w:rPr>
        <w:t xml:space="preserve"> Будищевой Н.Н. и Ждановой О.В</w:t>
      </w:r>
      <w:r w:rsidR="003506FE" w:rsidRPr="00A441B8">
        <w:rPr>
          <w:rFonts w:ascii="Times New Roman" w:hAnsi="Times New Roman"/>
          <w:sz w:val="24"/>
          <w:szCs w:val="24"/>
        </w:rPr>
        <w:t>.</w:t>
      </w:r>
    </w:p>
    <w:p w:rsidR="00B540EE" w:rsidRPr="00A441B8" w:rsidRDefault="00025D75"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shd w:val="clear" w:color="auto" w:fill="FFFFFF"/>
        </w:rPr>
        <w:t>Н</w:t>
      </w:r>
      <w:r w:rsidR="00B540EE" w:rsidRPr="00A441B8">
        <w:rPr>
          <w:rFonts w:ascii="Times New Roman" w:hAnsi="Times New Roman"/>
          <w:shd w:val="clear" w:color="auto" w:fill="FFFFFF"/>
        </w:rPr>
        <w:t>аправлени</w:t>
      </w:r>
      <w:r w:rsidRPr="00A441B8">
        <w:rPr>
          <w:rFonts w:ascii="Times New Roman" w:hAnsi="Times New Roman"/>
          <w:shd w:val="clear" w:color="auto" w:fill="FFFFFF"/>
        </w:rPr>
        <w:t>я</w:t>
      </w:r>
      <w:r w:rsidR="00B540EE" w:rsidRPr="00A441B8">
        <w:rPr>
          <w:rFonts w:ascii="Times New Roman" w:hAnsi="Times New Roman"/>
          <w:shd w:val="clear" w:color="auto" w:fill="FFFFFF"/>
        </w:rPr>
        <w:t xml:space="preserve"> деятельности рабочей группы включ</w:t>
      </w:r>
      <w:r w:rsidRPr="00A441B8">
        <w:rPr>
          <w:rFonts w:ascii="Times New Roman" w:hAnsi="Times New Roman"/>
          <w:shd w:val="clear" w:color="auto" w:fill="FFFFFF"/>
        </w:rPr>
        <w:t>а</w:t>
      </w:r>
      <w:r w:rsidR="00290DD6" w:rsidRPr="00A441B8">
        <w:rPr>
          <w:rFonts w:ascii="Times New Roman" w:hAnsi="Times New Roman"/>
          <w:shd w:val="clear" w:color="auto" w:fill="FFFFFF"/>
        </w:rPr>
        <w:t>ют</w:t>
      </w:r>
      <w:r w:rsidR="00B540EE" w:rsidRPr="00A441B8">
        <w:rPr>
          <w:rFonts w:ascii="Times New Roman" w:hAnsi="Times New Roman"/>
          <w:shd w:val="clear" w:color="auto" w:fill="FFFFFF"/>
        </w:rPr>
        <w:t>:</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A441B8">
        <w:rPr>
          <w:rFonts w:ascii="Times New Roman" w:hAnsi="Times New Roman"/>
          <w:shd w:val="clear" w:color="auto" w:fill="FFFFFF"/>
        </w:rPr>
        <w:t>уровня</w:t>
      </w:r>
      <w:r w:rsidRPr="00A441B8">
        <w:rPr>
          <w:rFonts w:ascii="Times New Roman" w:hAnsi="Times New Roman"/>
          <w:shd w:val="clear" w:color="auto" w:fill="FFFFFF"/>
        </w:rPr>
        <w:t>, так и для групп с особыми образовательными потребностями</w:t>
      </w:r>
      <w:r w:rsidR="00715FA7" w:rsidRPr="00A441B8">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A441B8">
        <w:rPr>
          <w:rFonts w:ascii="Times New Roman" w:hAnsi="Times New Roman"/>
          <w:shd w:val="clear" w:color="auto" w:fill="FFFFFF"/>
        </w:rPr>
        <w:t>;</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A441B8">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основных подходов к </w:t>
      </w:r>
      <w:r w:rsidRPr="00A441B8">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основных подходов к </w:t>
      </w:r>
      <w:r w:rsidRPr="00A441B8">
        <w:rPr>
          <w:rFonts w:ascii="Times New Roman" w:hAnsi="Times New Roman"/>
        </w:rPr>
        <w:t>организации учебной деятельности по формированию и развитию ИКТ-компетенций;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системы мер по организации </w:t>
      </w:r>
      <w:r w:rsidRPr="00A441B8">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разработку системы мер по обеспечению </w:t>
      </w:r>
      <w:r w:rsidRPr="00A441B8">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A441B8">
        <w:rPr>
          <w:rFonts w:ascii="Times New Roman" w:hAnsi="Times New Roman"/>
          <w:shd w:val="clear" w:color="auto" w:fill="FFFFFF"/>
        </w:rPr>
        <w:t xml:space="preserve">уровне </w:t>
      </w:r>
      <w:r w:rsidRPr="00A441B8">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A441B8">
        <w:rPr>
          <w:rFonts w:ascii="Times New Roman" w:hAnsi="Times New Roman"/>
          <w:shd w:val="clear" w:color="auto" w:fill="FFFFFF"/>
        </w:rPr>
        <w:t>уровня</w:t>
      </w:r>
      <w:r w:rsidRPr="00A441B8">
        <w:rPr>
          <w:rFonts w:ascii="Times New Roman" w:hAnsi="Times New Roman"/>
          <w:shd w:val="clear" w:color="auto" w:fill="FFFFFF"/>
        </w:rPr>
        <w:t>;</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w:t>
      </w:r>
    </w:p>
    <w:p w:rsidR="00B540EE" w:rsidRPr="00A441B8" w:rsidRDefault="00B540EE" w:rsidP="00A441B8">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Для подготовки содержания разделов программы по развитию УУД, определенных рабочей группой </w:t>
      </w:r>
      <w:r w:rsidR="003506FE" w:rsidRPr="00A441B8">
        <w:rPr>
          <w:rFonts w:ascii="Times New Roman" w:hAnsi="Times New Roman"/>
        </w:rPr>
        <w:t>будет</w:t>
      </w:r>
      <w:r w:rsidRPr="00A441B8">
        <w:rPr>
          <w:rFonts w:ascii="Times New Roman" w:hAnsi="Times New Roman"/>
        </w:rPr>
        <w:t xml:space="preserve">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На подготовительном этапе</w:t>
      </w:r>
      <w:r w:rsidR="003506FE" w:rsidRPr="00A441B8">
        <w:rPr>
          <w:rFonts w:ascii="Times New Roman" w:hAnsi="Times New Roman"/>
        </w:rPr>
        <w:t xml:space="preserve"> планируется проведение следующих аналитических работ</w:t>
      </w:r>
      <w:r w:rsidRPr="00A441B8">
        <w:rPr>
          <w:rFonts w:ascii="Times New Roman" w:hAnsi="Times New Roman"/>
        </w:rPr>
        <w:t xml:space="preserve">: </w:t>
      </w:r>
    </w:p>
    <w:p w:rsidR="00B540EE" w:rsidRPr="00A441B8" w:rsidRDefault="00B540EE"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анализир</w:t>
      </w:r>
      <w:r w:rsidR="00025D75" w:rsidRPr="00A441B8">
        <w:rPr>
          <w:rFonts w:ascii="Times New Roman" w:hAnsi="Times New Roman"/>
        </w:rPr>
        <w:t>овать</w:t>
      </w:r>
      <w:r w:rsidR="003506FE" w:rsidRPr="00A441B8">
        <w:rPr>
          <w:rFonts w:ascii="Times New Roman" w:hAnsi="Times New Roman"/>
        </w:rPr>
        <w:t>:</w:t>
      </w:r>
      <w:r w:rsidRPr="00A441B8">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A441B8" w:rsidRDefault="003506FE"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изучить:</w:t>
      </w:r>
      <w:r w:rsidR="00B540EE" w:rsidRPr="00A441B8">
        <w:rPr>
          <w:rFonts w:ascii="Times New Roman" w:hAnsi="Times New Roman"/>
        </w:rPr>
        <w:t xml:space="preserve"> какие рекомендательные, теоретические, методические материалы могут быть использованы в </w:t>
      </w:r>
      <w:r w:rsidRPr="00A441B8">
        <w:rPr>
          <w:rFonts w:ascii="Times New Roman" w:hAnsi="Times New Roman"/>
        </w:rPr>
        <w:t xml:space="preserve">школе </w:t>
      </w:r>
      <w:r w:rsidR="00B540EE" w:rsidRPr="00A441B8">
        <w:rPr>
          <w:rFonts w:ascii="Times New Roman" w:hAnsi="Times New Roman"/>
        </w:rPr>
        <w:t>для наиболее эффективного выполнения задач программы;</w:t>
      </w:r>
    </w:p>
    <w:p w:rsidR="00B540EE" w:rsidRPr="00A441B8" w:rsidRDefault="00B540EE"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определя</w:t>
      </w:r>
      <w:r w:rsidR="00025D75" w:rsidRPr="00A441B8">
        <w:rPr>
          <w:rFonts w:ascii="Times New Roman" w:hAnsi="Times New Roman"/>
        </w:rPr>
        <w:t>ть</w:t>
      </w:r>
      <w:r w:rsidRPr="00A441B8">
        <w:rPr>
          <w:rFonts w:ascii="Times New Roman" w:hAnsi="Times New Roman"/>
        </w:rPr>
        <w:t xml:space="preserve"> состав детей с особыми образовательными потребностями, в том числе </w:t>
      </w:r>
      <w:r w:rsidR="006F3B39" w:rsidRPr="00A441B8">
        <w:rPr>
          <w:rStyle w:val="Zag11"/>
          <w:rFonts w:ascii="Times New Roman" w:eastAsia="@Arial Unicode MS" w:hAnsi="Times New Roman"/>
        </w:rPr>
        <w:t>лиц, проявивших выдающиеся способности</w:t>
      </w:r>
      <w:r w:rsidRPr="00A441B8">
        <w:rPr>
          <w:rFonts w:ascii="Times New Roman" w:hAnsi="Times New Roman"/>
        </w:rPr>
        <w:t xml:space="preserve">, детей с </w:t>
      </w:r>
      <w:r w:rsidR="000D18F7" w:rsidRPr="00A441B8">
        <w:rPr>
          <w:rFonts w:ascii="Times New Roman" w:hAnsi="Times New Roman"/>
        </w:rPr>
        <w:t>ОВЗ</w:t>
      </w:r>
      <w:r w:rsidRPr="00A441B8">
        <w:rPr>
          <w:rFonts w:ascii="Times New Roman" w:hAnsi="Times New Roman"/>
        </w:rPr>
        <w:t>, а также возможности построения их индивидуальных образовательных траекторий;</w:t>
      </w:r>
    </w:p>
    <w:p w:rsidR="00B540EE" w:rsidRPr="00A441B8" w:rsidRDefault="00025D75"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анализировать </w:t>
      </w:r>
      <w:r w:rsidR="00B540EE" w:rsidRPr="00A441B8">
        <w:rPr>
          <w:rFonts w:ascii="Times New Roman" w:hAnsi="Times New Roman"/>
        </w:rPr>
        <w:t>результаты учащихся по линии развития УУД на предыдуще</w:t>
      </w:r>
      <w:r w:rsidR="00F91F55" w:rsidRPr="00A441B8">
        <w:rPr>
          <w:rFonts w:ascii="Times New Roman" w:hAnsi="Times New Roman"/>
        </w:rPr>
        <w:t>муровне</w:t>
      </w:r>
      <w:r w:rsidR="00B540EE" w:rsidRPr="00A441B8">
        <w:rPr>
          <w:rFonts w:ascii="Times New Roman" w:hAnsi="Times New Roman"/>
        </w:rPr>
        <w:t>;</w:t>
      </w:r>
    </w:p>
    <w:p w:rsidR="00B540EE" w:rsidRPr="00A441B8" w:rsidRDefault="00025D75" w:rsidP="00A441B8">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анализировать</w:t>
      </w:r>
      <w:r w:rsidR="00B540EE" w:rsidRPr="00A441B8">
        <w:rPr>
          <w:rFonts w:ascii="Times New Roman" w:hAnsi="Times New Roman"/>
        </w:rPr>
        <w:t xml:space="preserve">и </w:t>
      </w:r>
      <w:r w:rsidRPr="00A441B8">
        <w:rPr>
          <w:rFonts w:ascii="Times New Roman" w:hAnsi="Times New Roman"/>
        </w:rPr>
        <w:t xml:space="preserve">обсуждать </w:t>
      </w:r>
      <w:r w:rsidR="00B540EE" w:rsidRPr="00A441B8">
        <w:rPr>
          <w:rFonts w:ascii="Times New Roman" w:hAnsi="Times New Roman"/>
        </w:rPr>
        <w:t xml:space="preserve">опыт применения успешных практик, в том числе с использованием информационных ресурсов </w:t>
      </w:r>
      <w:r w:rsidR="003506FE" w:rsidRPr="00A441B8">
        <w:rPr>
          <w:rFonts w:ascii="Times New Roman" w:hAnsi="Times New Roman"/>
        </w:rPr>
        <w:t>школы</w:t>
      </w:r>
      <w:r w:rsidR="00B540EE" w:rsidRPr="00A441B8">
        <w:rPr>
          <w:rFonts w:ascii="Times New Roman" w:hAnsi="Times New Roman"/>
        </w:rPr>
        <w:t>.</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На основном этапе может пров</w:t>
      </w:r>
      <w:r w:rsidR="00025D75" w:rsidRPr="00A441B8">
        <w:rPr>
          <w:rFonts w:ascii="Times New Roman" w:hAnsi="Times New Roman"/>
        </w:rPr>
        <w:t>одиться</w:t>
      </w:r>
      <w:r w:rsidRPr="00A441B8">
        <w:rPr>
          <w:rFonts w:ascii="Times New Roman" w:hAnsi="Times New Roman"/>
        </w:rPr>
        <w:t xml:space="preserve"> работа по разработке общей стратегии развити</w:t>
      </w:r>
      <w:r w:rsidR="00025D75" w:rsidRPr="00A441B8">
        <w:rPr>
          <w:rFonts w:ascii="Times New Roman" w:hAnsi="Times New Roman"/>
        </w:rPr>
        <w:t>я</w:t>
      </w:r>
      <w:r w:rsidRPr="00A441B8">
        <w:rPr>
          <w:rFonts w:ascii="Times New Roman" w:hAnsi="Times New Roman"/>
        </w:rPr>
        <w:t xml:space="preserve"> УУД, организации и механизма реализации задач программы, </w:t>
      </w:r>
      <w:r w:rsidR="00025D75" w:rsidRPr="00A441B8">
        <w:rPr>
          <w:rFonts w:ascii="Times New Roman" w:hAnsi="Times New Roman"/>
        </w:rPr>
        <w:t xml:space="preserve">могут быть </w:t>
      </w:r>
      <w:r w:rsidRPr="00A441B8">
        <w:rPr>
          <w:rFonts w:ascii="Times New Roman" w:hAnsi="Times New Roman"/>
        </w:rPr>
        <w:t>раскрыты направления и ожидаемые результаты работы развити</w:t>
      </w:r>
      <w:r w:rsidR="00025D75" w:rsidRPr="00A441B8">
        <w:rPr>
          <w:rFonts w:ascii="Times New Roman" w:hAnsi="Times New Roman"/>
        </w:rPr>
        <w:t>я</w:t>
      </w:r>
      <w:r w:rsidRPr="00A441B8">
        <w:rPr>
          <w:rFonts w:ascii="Times New Roman" w:hAnsi="Times New Roman"/>
        </w:rPr>
        <w:t xml:space="preserve"> УУД, описаны специальные требования к условиям реализации программы развити</w:t>
      </w:r>
      <w:r w:rsidR="00025D75" w:rsidRPr="00A441B8">
        <w:rPr>
          <w:rFonts w:ascii="Times New Roman" w:hAnsi="Times New Roman"/>
        </w:rPr>
        <w:t>я</w:t>
      </w:r>
      <w:r w:rsidRPr="00A441B8">
        <w:rPr>
          <w:rFonts w:ascii="Times New Roman" w:hAnsi="Times New Roman"/>
        </w:rPr>
        <w:t xml:space="preserve"> УУД. </w:t>
      </w:r>
      <w:r w:rsidR="00025D75" w:rsidRPr="00A441B8">
        <w:rPr>
          <w:rFonts w:ascii="Times New Roman" w:hAnsi="Times New Roman"/>
        </w:rPr>
        <w:t>Данный перечень</w:t>
      </w:r>
      <w:r w:rsidRPr="00A441B8">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На заключительном этапе </w:t>
      </w:r>
      <w:r w:rsidR="003506FE" w:rsidRPr="00A441B8">
        <w:rPr>
          <w:rFonts w:ascii="Times New Roman" w:hAnsi="Times New Roman"/>
        </w:rPr>
        <w:t>будет</w:t>
      </w:r>
      <w:r w:rsidRPr="00A441B8">
        <w:rPr>
          <w:rFonts w:ascii="Times New Roman" w:hAnsi="Times New Roman"/>
        </w:rPr>
        <w:t xml:space="preserve">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Итоговый текст программы развити</w:t>
      </w:r>
      <w:r w:rsidR="00025D75" w:rsidRPr="00A441B8">
        <w:rPr>
          <w:rFonts w:ascii="Times New Roman" w:hAnsi="Times New Roman"/>
        </w:rPr>
        <w:t>я</w:t>
      </w:r>
      <w:r w:rsidRPr="00A441B8">
        <w:rPr>
          <w:rFonts w:ascii="Times New Roman" w:hAnsi="Times New Roman"/>
        </w:rPr>
        <w:t xml:space="preserve"> УУД </w:t>
      </w:r>
      <w:r w:rsidR="003506FE" w:rsidRPr="00A441B8">
        <w:rPr>
          <w:rFonts w:ascii="Times New Roman" w:hAnsi="Times New Roman"/>
        </w:rPr>
        <w:t>будет согласован с управляющим Советом школы</w:t>
      </w:r>
      <w:r w:rsidRPr="00A441B8">
        <w:rPr>
          <w:rFonts w:ascii="Times New Roman" w:hAnsi="Times New Roman"/>
        </w:rPr>
        <w:t xml:space="preserve">. После согласования текст программы утверждается </w:t>
      </w:r>
      <w:r w:rsidR="003506FE" w:rsidRPr="00A441B8">
        <w:rPr>
          <w:rFonts w:ascii="Times New Roman" w:hAnsi="Times New Roman"/>
        </w:rPr>
        <w:t>директором школы</w:t>
      </w:r>
      <w:r w:rsidRPr="00A441B8">
        <w:rPr>
          <w:rFonts w:ascii="Times New Roman" w:hAnsi="Times New Roman"/>
        </w:rPr>
        <w:t>.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A441B8" w:rsidRDefault="003506F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Возможные</w:t>
      </w:r>
      <w:r w:rsidR="00B540EE" w:rsidRPr="00A441B8">
        <w:rPr>
          <w:rFonts w:ascii="Times New Roman" w:hAnsi="Times New Roman"/>
        </w:rPr>
        <w:t xml:space="preserve"> форм</w:t>
      </w:r>
      <w:r w:rsidRPr="00A441B8">
        <w:rPr>
          <w:rFonts w:ascii="Times New Roman" w:hAnsi="Times New Roman"/>
        </w:rPr>
        <w:t>ы</w:t>
      </w:r>
      <w:r w:rsidR="00B540EE" w:rsidRPr="00A441B8">
        <w:rPr>
          <w:rFonts w:ascii="Times New Roman" w:hAnsi="Times New Roman"/>
        </w:rPr>
        <w:t xml:space="preserve"> взаимодействия</w:t>
      </w:r>
      <w:r w:rsidRPr="00A441B8">
        <w:rPr>
          <w:rFonts w:ascii="Times New Roman" w:hAnsi="Times New Roman"/>
        </w:rPr>
        <w:t>:</w:t>
      </w:r>
      <w:r w:rsidR="00B540EE" w:rsidRPr="00A441B8">
        <w:rPr>
          <w:rFonts w:ascii="Times New Roman" w:hAnsi="Times New Roman"/>
        </w:rPr>
        <w:t xml:space="preserve">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A441B8" w:rsidRDefault="00BF27A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целях соотнесения формирования метапредметных результатов с рабочими программами по учебным предметам </w:t>
      </w:r>
      <w:r w:rsidR="006A6FA5" w:rsidRPr="00A441B8">
        <w:rPr>
          <w:rFonts w:ascii="Times New Roman" w:hAnsi="Times New Roman"/>
          <w:sz w:val="24"/>
          <w:szCs w:val="24"/>
        </w:rPr>
        <w:t xml:space="preserve">планируется проведение </w:t>
      </w:r>
      <w:r w:rsidRPr="00A441B8">
        <w:rPr>
          <w:rFonts w:ascii="Times New Roman" w:hAnsi="Times New Roman"/>
          <w:sz w:val="24"/>
          <w:szCs w:val="24"/>
        </w:rPr>
        <w:t>на регулярной основе методически</w:t>
      </w:r>
      <w:r w:rsidR="006A6FA5" w:rsidRPr="00A441B8">
        <w:rPr>
          <w:rFonts w:ascii="Times New Roman" w:hAnsi="Times New Roman"/>
          <w:sz w:val="24"/>
          <w:szCs w:val="24"/>
        </w:rPr>
        <w:t>х</w:t>
      </w:r>
      <w:r w:rsidRPr="00A441B8">
        <w:rPr>
          <w:rFonts w:ascii="Times New Roman" w:hAnsi="Times New Roman"/>
          <w:sz w:val="24"/>
          <w:szCs w:val="24"/>
        </w:rPr>
        <w:t xml:space="preserve"> с</w:t>
      </w:r>
      <w:r w:rsidR="006A6FA5" w:rsidRPr="00A441B8">
        <w:rPr>
          <w:rFonts w:ascii="Times New Roman" w:hAnsi="Times New Roman"/>
          <w:sz w:val="24"/>
          <w:szCs w:val="24"/>
        </w:rPr>
        <w:t>еминаров</w:t>
      </w:r>
      <w:r w:rsidRPr="00A441B8">
        <w:rPr>
          <w:rFonts w:ascii="Times New Roman" w:hAnsi="Times New Roman"/>
          <w:sz w:val="24"/>
          <w:szCs w:val="24"/>
        </w:rPr>
        <w:t xml:space="preserve"> для определениявозможности обеспечения формирования универсальных учебных действий (УУД), аккумулируя потенциал разных специалистов-предметников.</w:t>
      </w:r>
    </w:p>
    <w:p w:rsidR="00B540EE"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2.1.2. </w:t>
      </w:r>
      <w:r w:rsidR="00B540EE" w:rsidRPr="00A441B8">
        <w:rPr>
          <w:rFonts w:ascii="Times New Roman" w:hAnsi="Times New Roman"/>
          <w:b/>
        </w:rPr>
        <w:t>Цели и задачи программы, описание ее места и роли в реализации требований ФГОС</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rPr>
        <w:t>Целью программы</w:t>
      </w:r>
      <w:r w:rsidRPr="00A441B8">
        <w:rPr>
          <w:rFonts w:ascii="Times New Roman" w:hAnsi="Times New Roman"/>
        </w:rPr>
        <w:t xml:space="preserve"> развития </w:t>
      </w:r>
      <w:r w:rsidR="00025D75" w:rsidRPr="00A441B8">
        <w:rPr>
          <w:rFonts w:ascii="Times New Roman" w:hAnsi="Times New Roman"/>
        </w:rPr>
        <w:t>УУД</w:t>
      </w:r>
      <w:r w:rsidRPr="00A441B8">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A441B8">
        <w:rPr>
          <w:rFonts w:ascii="Times New Roman" w:hAnsi="Times New Roman"/>
        </w:rPr>
        <w:t xml:space="preserve"> ООО</w:t>
      </w:r>
      <w:r w:rsidRPr="00A441B8">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В соответствии с указанной целью программа развития УУД в основной школе определяет следующие </w:t>
      </w:r>
      <w:r w:rsidRPr="00A441B8">
        <w:rPr>
          <w:rFonts w:ascii="Times New Roman" w:hAnsi="Times New Roman"/>
          <w:b/>
          <w:bCs/>
        </w:rPr>
        <w:t>задачи</w:t>
      </w:r>
      <w:r w:rsidRPr="00A441B8">
        <w:rPr>
          <w:rFonts w:ascii="Times New Roman" w:hAnsi="Times New Roman"/>
        </w:rPr>
        <w:t>:</w:t>
      </w:r>
    </w:p>
    <w:p w:rsidR="00B540EE" w:rsidRPr="00A441B8" w:rsidRDefault="00B540EE" w:rsidP="00A441B8">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A441B8" w:rsidRDefault="00B540EE" w:rsidP="00A441B8">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A441B8" w:rsidRDefault="00B540EE" w:rsidP="00A441B8">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включение развивающих задач как в урочную, так и внеурочную деятельность обучающихся;</w:t>
      </w:r>
    </w:p>
    <w:p w:rsidR="00B540EE" w:rsidRPr="00A441B8" w:rsidRDefault="00B540EE" w:rsidP="00A441B8">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A441B8">
        <w:rPr>
          <w:rFonts w:ascii="Times New Roman" w:hAnsi="Times New Roman"/>
        </w:rPr>
        <w:t>УУД</w:t>
      </w:r>
      <w:r w:rsidRPr="00A441B8">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2.1.3. </w:t>
      </w:r>
      <w:r w:rsidR="00B540EE" w:rsidRPr="00A441B8">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441B8" w:rsidRDefault="00EF22ED"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Принципы</w:t>
      </w:r>
      <w:r w:rsidR="00B540EE" w:rsidRPr="00A441B8">
        <w:rPr>
          <w:rFonts w:ascii="Times New Roman" w:hAnsi="Times New Roman"/>
        </w:rPr>
        <w:t xml:space="preserve"> формирования УУД в основной школе:</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формирование УУД обязательно требует работы с предметным или междисципдинарным содержанием;</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A441B8" w:rsidRDefault="00B540EE" w:rsidP="00A441B8">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результате изучения базовых и дополнительных учебных предметов</w:t>
      </w:r>
      <w:r w:rsidR="00116879" w:rsidRPr="00A441B8">
        <w:rPr>
          <w:rFonts w:ascii="Times New Roman" w:hAnsi="Times New Roman"/>
        </w:rPr>
        <w:t xml:space="preserve"> школьного компонента</w:t>
      </w:r>
      <w:r w:rsidRPr="00A441B8">
        <w:rPr>
          <w:rFonts w:ascii="Times New Roman" w:hAnsi="Times New Roman"/>
        </w:rPr>
        <w:t xml:space="preserve">,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A441B8">
        <w:rPr>
          <w:rFonts w:ascii="Times New Roman" w:hAnsi="Times New Roman"/>
        </w:rPr>
        <w:t>УУД</w:t>
      </w:r>
      <w:r w:rsidRPr="00A441B8">
        <w:rPr>
          <w:rFonts w:ascii="Times New Roman" w:hAnsi="Times New Roman"/>
        </w:rPr>
        <w:t xml:space="preserve"> как основа учебного сотрудничества и умения учиться в общении.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Для успешной деятельности по развитию УУД </w:t>
      </w:r>
      <w:r w:rsidR="00116879" w:rsidRPr="00A441B8">
        <w:rPr>
          <w:rFonts w:ascii="Times New Roman" w:hAnsi="Times New Roman"/>
        </w:rPr>
        <w:t>рекомендуется</w:t>
      </w:r>
      <w:r w:rsidRPr="00A441B8">
        <w:rPr>
          <w:rFonts w:ascii="Times New Roman" w:hAnsi="Times New Roman"/>
        </w:rPr>
        <w:t xml:space="preserve">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Решение задачи формирования </w:t>
      </w:r>
      <w:r w:rsidR="00A428B9" w:rsidRPr="00A441B8">
        <w:rPr>
          <w:rFonts w:ascii="Times New Roman" w:hAnsi="Times New Roman"/>
        </w:rPr>
        <w:t>УУД</w:t>
      </w:r>
      <w:r w:rsidRPr="00A441B8">
        <w:rPr>
          <w:rFonts w:ascii="Times New Roman" w:hAnsi="Times New Roman"/>
        </w:rPr>
        <w:t xml:space="preserve"> в основной школе происходит не только на </w:t>
      </w:r>
      <w:r w:rsidR="00116879" w:rsidRPr="00A441B8">
        <w:rPr>
          <w:rFonts w:ascii="Times New Roman" w:hAnsi="Times New Roman"/>
        </w:rPr>
        <w:t xml:space="preserve">уроках и </w:t>
      </w:r>
      <w:r w:rsidRPr="00A441B8">
        <w:rPr>
          <w:rFonts w:ascii="Times New Roman" w:hAnsi="Times New Roman"/>
        </w:rPr>
        <w:t>занятиях по отдельным учебным предметам</w:t>
      </w:r>
      <w:r w:rsidR="00116879" w:rsidRPr="00A441B8">
        <w:rPr>
          <w:rFonts w:ascii="Times New Roman" w:hAnsi="Times New Roman"/>
        </w:rPr>
        <w:t xml:space="preserve"> в рамках школьного компонента</w:t>
      </w:r>
      <w:r w:rsidRPr="00A441B8">
        <w:rPr>
          <w:rFonts w:ascii="Times New Roman" w:hAnsi="Times New Roman"/>
        </w:rPr>
        <w:t>, но и в ходе внеурочной деятельности.</w:t>
      </w:r>
    </w:p>
    <w:p w:rsidR="00B540EE"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2.1.4. </w:t>
      </w:r>
      <w:r w:rsidR="00B540EE" w:rsidRPr="00A441B8">
        <w:rPr>
          <w:rFonts w:ascii="Times New Roman" w:hAnsi="Times New Roman"/>
          <w:b/>
        </w:rPr>
        <w:t>Типовые задачи применения универсальных учебных действий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Различаются два типа заданий, связанных с УУД:</w:t>
      </w:r>
    </w:p>
    <w:p w:rsidR="00B540EE" w:rsidRPr="00A441B8" w:rsidRDefault="00B540EE" w:rsidP="00A441B8">
      <w:pPr>
        <w:pStyle w:val="a8"/>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задания, позволяющие в рамках образовательного процесса сформировать УУД;</w:t>
      </w:r>
    </w:p>
    <w:p w:rsidR="00B540EE" w:rsidRPr="00A441B8" w:rsidRDefault="00B540EE" w:rsidP="00A441B8">
      <w:pPr>
        <w:pStyle w:val="a8"/>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задания, позволяющие диагностировать уровень сформированности УУД.</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основной школе возможно использовать в том числе следующие типы задач:</w:t>
      </w:r>
    </w:p>
    <w:p w:rsidR="00B540EE" w:rsidRPr="00A441B8" w:rsidRDefault="0021451B"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1</w:t>
      </w:r>
      <w:r w:rsidR="00B540EE" w:rsidRPr="00A441B8">
        <w:rPr>
          <w:rFonts w:ascii="Times New Roman" w:hAnsi="Times New Roman"/>
        </w:rPr>
        <w:t xml:space="preserve">. Задачи, формирующие коммуникативные </w:t>
      </w:r>
      <w:r w:rsidR="00A428B9" w:rsidRPr="00A441B8">
        <w:rPr>
          <w:rFonts w:ascii="Times New Roman" w:hAnsi="Times New Roman"/>
        </w:rPr>
        <w:t>УУД</w:t>
      </w:r>
      <w:r w:rsidR="00B540EE" w:rsidRPr="00A441B8">
        <w:rPr>
          <w:rFonts w:ascii="Times New Roman" w:hAnsi="Times New Roman"/>
        </w:rPr>
        <w:t>:</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 учет позиции партнера;</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 организацию и осуществление сотрудничества;</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 передачу информации и отображение предметного содержания;</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тренинги коммуникативных навыков;</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ролевые игры.</w:t>
      </w:r>
    </w:p>
    <w:p w:rsidR="00B540EE" w:rsidRPr="00A441B8" w:rsidRDefault="0021451B"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2</w:t>
      </w:r>
      <w:r w:rsidR="00B540EE" w:rsidRPr="00A441B8">
        <w:rPr>
          <w:rFonts w:ascii="Times New Roman" w:hAnsi="Times New Roman"/>
        </w:rPr>
        <w:t xml:space="preserve">. Задачи, формирующие познавательные </w:t>
      </w:r>
      <w:r w:rsidR="00A428B9" w:rsidRPr="00A441B8">
        <w:rPr>
          <w:rFonts w:ascii="Times New Roman" w:hAnsi="Times New Roman"/>
        </w:rPr>
        <w:t>УУД</w:t>
      </w:r>
      <w:r w:rsidRPr="00A441B8">
        <w:rPr>
          <w:rFonts w:ascii="Times New Roman" w:hAnsi="Times New Roman"/>
        </w:rPr>
        <w:t>:</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проекты на выстраивание стратегии поиска решения задач;</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задачи на сериацию, сравнение, оценивание;</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проведение эмпирического исследования;</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проведение теоретического исследования;</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смысловое чтение.</w:t>
      </w:r>
    </w:p>
    <w:p w:rsidR="00B540EE" w:rsidRPr="00A441B8" w:rsidRDefault="0021451B"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3</w:t>
      </w:r>
      <w:r w:rsidR="00B540EE" w:rsidRPr="00A441B8">
        <w:rPr>
          <w:rFonts w:ascii="Times New Roman" w:hAnsi="Times New Roman"/>
        </w:rPr>
        <w:t xml:space="preserve">. Задачи, формирующие регулятивные </w:t>
      </w:r>
      <w:r w:rsidR="00A428B9" w:rsidRPr="00A441B8">
        <w:rPr>
          <w:rFonts w:ascii="Times New Roman" w:hAnsi="Times New Roman"/>
        </w:rPr>
        <w:t>УУД</w:t>
      </w:r>
      <w:r w:rsidR="00B540EE" w:rsidRPr="00A441B8">
        <w:rPr>
          <w:rFonts w:ascii="Times New Roman" w:hAnsi="Times New Roman"/>
        </w:rPr>
        <w:t>:</w:t>
      </w:r>
    </w:p>
    <w:p w:rsidR="00B540EE" w:rsidRPr="00A441B8" w:rsidRDefault="00B540EE"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 планирование;</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на </w:t>
      </w:r>
      <w:r w:rsidR="00B540EE" w:rsidRPr="00A441B8">
        <w:rPr>
          <w:rFonts w:ascii="Times New Roman" w:hAnsi="Times New Roman"/>
        </w:rPr>
        <w:t>ориентировку в ситуации;</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на </w:t>
      </w:r>
      <w:r w:rsidR="00B540EE" w:rsidRPr="00A441B8">
        <w:rPr>
          <w:rFonts w:ascii="Times New Roman" w:hAnsi="Times New Roman"/>
        </w:rPr>
        <w:t>прогнозирование;</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на </w:t>
      </w:r>
      <w:r w:rsidR="00B540EE" w:rsidRPr="00A441B8">
        <w:rPr>
          <w:rFonts w:ascii="Times New Roman" w:hAnsi="Times New Roman"/>
        </w:rPr>
        <w:t>целеполагание;</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на </w:t>
      </w:r>
      <w:r w:rsidR="00B540EE" w:rsidRPr="00A441B8">
        <w:rPr>
          <w:rFonts w:ascii="Times New Roman" w:hAnsi="Times New Roman"/>
        </w:rPr>
        <w:t>принятие решения;</w:t>
      </w:r>
    </w:p>
    <w:p w:rsidR="00B540EE" w:rsidRPr="00A441B8" w:rsidRDefault="0021451B" w:rsidP="00A441B8">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на </w:t>
      </w:r>
      <w:r w:rsidR="00B540EE" w:rsidRPr="00A441B8">
        <w:rPr>
          <w:rFonts w:ascii="Times New Roman" w:hAnsi="Times New Roman"/>
        </w:rPr>
        <w:t>самоконтроль.</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Развитию регулятивных </w:t>
      </w:r>
      <w:r w:rsidR="00A428B9" w:rsidRPr="00A441B8">
        <w:rPr>
          <w:rFonts w:ascii="Times New Roman" w:hAnsi="Times New Roman"/>
        </w:rPr>
        <w:t>УУД</w:t>
      </w:r>
      <w:r w:rsidRPr="00A441B8">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A441B8">
        <w:rPr>
          <w:rFonts w:ascii="Times New Roman" w:hAnsi="Times New Roman"/>
        </w:rPr>
        <w:t>УУД</w:t>
      </w:r>
      <w:r w:rsidRPr="00A441B8">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66CE5"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2.1.5. </w:t>
      </w:r>
      <w:r w:rsidR="00C66CE5" w:rsidRPr="00A441B8">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A441B8">
        <w:rPr>
          <w:rFonts w:ascii="Times New Roman" w:hAnsi="Times New Roman"/>
        </w:rPr>
        <w:t>при получении</w:t>
      </w:r>
      <w:r w:rsidRPr="00A441B8">
        <w:rPr>
          <w:rFonts w:ascii="Times New Roman" w:hAnsi="Times New Roman"/>
        </w:rPr>
        <w:t xml:space="preserve"> основного общего образования.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Специфика</w:t>
      </w:r>
      <w:r w:rsidRPr="00A441B8">
        <w:rPr>
          <w:rFonts w:ascii="Times New Roman" w:hAnsi="Times New Roman"/>
          <w:b/>
          <w:bCs/>
        </w:rPr>
        <w:t xml:space="preserve"> проектной деятельности обучающихся </w:t>
      </w:r>
      <w:r w:rsidRPr="00A441B8">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A441B8">
        <w:rPr>
          <w:rFonts w:ascii="Times New Roman" w:hAnsi="Times New Roman"/>
        </w:rPr>
        <w:t xml:space="preserve"> и </w:t>
      </w:r>
      <w:r w:rsidRPr="00A441B8">
        <w:rPr>
          <w:rFonts w:ascii="Times New Roman" w:hAnsi="Times New Roman"/>
        </w:rPr>
        <w:t>ориентирована на формирование и развитие метапредметных и личностных результатов обучающихся.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Особенностью </w:t>
      </w:r>
      <w:r w:rsidRPr="00A441B8">
        <w:rPr>
          <w:rFonts w:ascii="Times New Roman" w:hAnsi="Times New Roman"/>
          <w:b/>
          <w:bCs/>
        </w:rPr>
        <w:t xml:space="preserve">учебно-исследовательской деятельности </w:t>
      </w:r>
      <w:r w:rsidRPr="00A441B8">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Учебно-исследовательская работа учащихся может быть организована по двум направлениям:</w:t>
      </w:r>
    </w:p>
    <w:p w:rsidR="00B540EE" w:rsidRPr="00A441B8" w:rsidRDefault="00B540EE" w:rsidP="00A441B8">
      <w:pPr>
        <w:pStyle w:val="a8"/>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A441B8" w:rsidRDefault="00B540EE" w:rsidP="00A441B8">
      <w:pPr>
        <w:pStyle w:val="a8"/>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A441B8">
        <w:rPr>
          <w:rFonts w:ascii="Times New Roman" w:hAnsi="Times New Roman"/>
        </w:rPr>
        <w:t xml:space="preserve"> и </w:t>
      </w:r>
      <w:r w:rsidRPr="00A441B8">
        <w:rPr>
          <w:rFonts w:ascii="Times New Roman" w:hAnsi="Times New Roman"/>
        </w:rPr>
        <w:t>др.</w:t>
      </w:r>
    </w:p>
    <w:p w:rsidR="00B540EE" w:rsidRPr="00A441B8" w:rsidRDefault="00E5382A"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У</w:t>
      </w:r>
      <w:r w:rsidR="00B540EE" w:rsidRPr="00A441B8">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исследовательское;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инженерное;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прикладное;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информационное;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социальное;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игровое;</w:t>
      </w:r>
    </w:p>
    <w:p w:rsidR="00B540EE" w:rsidRPr="00A441B8" w:rsidRDefault="00B540EE" w:rsidP="00A441B8">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творческое.</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A441B8">
        <w:rPr>
          <w:rFonts w:ascii="Times New Roman" w:hAnsi="Times New Roman"/>
        </w:rPr>
        <w:t>(</w:t>
      </w:r>
      <w:r w:rsidRPr="00A441B8">
        <w:rPr>
          <w:rFonts w:ascii="Times New Roman" w:hAnsi="Times New Roman"/>
        </w:rPr>
        <w:t>автор проекта</w:t>
      </w:r>
      <w:r w:rsidR="007D62DE" w:rsidRPr="00A441B8">
        <w:rPr>
          <w:rFonts w:ascii="Times New Roman" w:hAnsi="Times New Roman"/>
        </w:rPr>
        <w:t>)</w:t>
      </w:r>
      <w:r w:rsidRPr="00A441B8">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исследовательская практика обучающихся;</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A441B8">
        <w:rPr>
          <w:rFonts w:ascii="Times New Roman" w:hAnsi="Times New Roman"/>
        </w:rPr>
        <w:t xml:space="preserve">включает </w:t>
      </w:r>
      <w:r w:rsidRPr="00A441B8">
        <w:rPr>
          <w:rFonts w:ascii="Times New Roman" w:hAnsi="Times New Roman"/>
        </w:rPr>
        <w:t xml:space="preserve">встречи с представителями науки и образования, экскурсии в учреждения науки и образования, сотрудничество с </w:t>
      </w:r>
      <w:r w:rsidR="00116879" w:rsidRPr="00A441B8">
        <w:rPr>
          <w:rFonts w:ascii="Times New Roman" w:hAnsi="Times New Roman"/>
        </w:rPr>
        <w:t>исследовательскими сообществами</w:t>
      </w:r>
      <w:r w:rsidRPr="00A441B8">
        <w:rPr>
          <w:rFonts w:ascii="Times New Roman" w:hAnsi="Times New Roman"/>
        </w:rPr>
        <w:t xml:space="preserve"> других школ;</w:t>
      </w:r>
    </w:p>
    <w:p w:rsidR="00B540EE" w:rsidRPr="00A441B8" w:rsidRDefault="00B540EE" w:rsidP="00A441B8">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Среди возможных форм представления результатов проектной деятельности можно выделить следующи</w:t>
      </w:r>
      <w:r w:rsidR="007D62DE" w:rsidRPr="00A441B8">
        <w:rPr>
          <w:rFonts w:ascii="Times New Roman" w:hAnsi="Times New Roman"/>
        </w:rPr>
        <w:t>е</w:t>
      </w:r>
      <w:r w:rsidRPr="00A441B8">
        <w:rPr>
          <w:rFonts w:ascii="Times New Roman" w:hAnsi="Times New Roman"/>
        </w:rPr>
        <w:t>:</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макеты, модели, рабочие установки, схемы, план-карт</w:t>
      </w:r>
      <w:r w:rsidR="007D62DE" w:rsidRPr="00A441B8">
        <w:rPr>
          <w:rFonts w:ascii="Times New Roman" w:hAnsi="Times New Roman"/>
        </w:rPr>
        <w:t>ы</w:t>
      </w:r>
      <w:r w:rsidRPr="00A441B8">
        <w:rPr>
          <w:rFonts w:ascii="Times New Roman" w:hAnsi="Times New Roman"/>
        </w:rPr>
        <w:t>;</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постеры, презентации;</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альбомы, буклеты, брошюры, книги;</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реконструкции событий;</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эссе, рассказы, стихи, рисунки;</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результаты исследовательских экспедиций, обработки архивов и мемуаров;</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документальные фильмы, мультфильмы;</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выставки, игры, тематические вечера, концерты;</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сценарии мероприятий;</w:t>
      </w:r>
    </w:p>
    <w:p w:rsidR="00B540EE" w:rsidRPr="00A441B8" w:rsidRDefault="00B540EE" w:rsidP="00A441B8">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веб-сайты, программное обеспечение, компакт-диски (или другие цифровые носители) и др.</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A441B8" w:rsidRDefault="0021451B"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2.1.6. </w:t>
      </w:r>
      <w:r w:rsidR="00B540EE" w:rsidRPr="00A441B8">
        <w:rPr>
          <w:rFonts w:ascii="Times New Roman" w:hAnsi="Times New Roman"/>
          <w:b/>
        </w:rPr>
        <w:t xml:space="preserve">Описание содержания, видов и форм организации учебной деятельности по развитию </w:t>
      </w:r>
      <w:r w:rsidR="00B46327" w:rsidRPr="00A441B8">
        <w:rPr>
          <w:rFonts w:ascii="Times New Roman" w:hAnsi="Times New Roman"/>
          <w:b/>
        </w:rPr>
        <w:t>информационно-коммуникационных технологий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A441B8">
        <w:rPr>
          <w:rFonts w:ascii="Times New Roman" w:hAnsi="Times New Roman"/>
        </w:rPr>
        <w:t xml:space="preserve"> (ИКТ)</w:t>
      </w:r>
      <w:r w:rsidRPr="00A441B8">
        <w:rPr>
          <w:rFonts w:ascii="Times New Roman" w:hAnsi="Times New Roman"/>
        </w:rPr>
        <w:t xml:space="preserve">. </w:t>
      </w:r>
      <w:r w:rsidR="00E5382A" w:rsidRPr="00A441B8">
        <w:rPr>
          <w:rFonts w:ascii="Times New Roman" w:hAnsi="Times New Roman"/>
        </w:rPr>
        <w:t>П</w:t>
      </w:r>
      <w:r w:rsidRPr="00A441B8">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В настоящее время значительно присутствие компьютерных и </w:t>
      </w:r>
      <w:r w:rsidR="00B46327" w:rsidRPr="00A441B8">
        <w:rPr>
          <w:rFonts w:ascii="Times New Roman" w:hAnsi="Times New Roman"/>
        </w:rPr>
        <w:t>интернет</w:t>
      </w:r>
      <w:r w:rsidRPr="00A441B8">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A441B8" w:rsidRDefault="0021451B"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Н</w:t>
      </w:r>
      <w:r w:rsidR="00B540EE" w:rsidRPr="00A441B8">
        <w:rPr>
          <w:rFonts w:ascii="Times New Roman" w:hAnsi="Times New Roman"/>
        </w:rPr>
        <w:t>еобходимо указать возможные виды и формы организации учебной деятельности</w:t>
      </w:r>
      <w:r w:rsidRPr="00A441B8">
        <w:rPr>
          <w:rFonts w:ascii="Times New Roman" w:hAnsi="Times New Roman"/>
        </w:rPr>
        <w:t xml:space="preserve">, позволяющие эффктивно </w:t>
      </w:r>
      <w:r w:rsidR="00667803" w:rsidRPr="00A441B8">
        <w:rPr>
          <w:rFonts w:ascii="Times New Roman" w:hAnsi="Times New Roman"/>
        </w:rPr>
        <w:t>реализовывать данное направление</w:t>
      </w:r>
      <w:r w:rsidR="00B540EE" w:rsidRPr="00A441B8">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A441B8" w:rsidRDefault="00B46327"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О</w:t>
      </w:r>
      <w:r w:rsidR="00B540EE" w:rsidRPr="00A441B8">
        <w:rPr>
          <w:rFonts w:ascii="Times New Roman" w:hAnsi="Times New Roman"/>
        </w:rPr>
        <w:t>сновны</w:t>
      </w:r>
      <w:r w:rsidRPr="00A441B8">
        <w:rPr>
          <w:rFonts w:ascii="Times New Roman" w:hAnsi="Times New Roman"/>
        </w:rPr>
        <w:t>е</w:t>
      </w:r>
      <w:r w:rsidR="00B540EE" w:rsidRPr="00A441B8">
        <w:rPr>
          <w:rFonts w:ascii="Times New Roman" w:hAnsi="Times New Roman"/>
        </w:rPr>
        <w:t xml:space="preserve"> форм</w:t>
      </w:r>
      <w:r w:rsidRPr="00A441B8">
        <w:rPr>
          <w:rFonts w:ascii="Times New Roman" w:hAnsi="Times New Roman"/>
        </w:rPr>
        <w:t>ы</w:t>
      </w:r>
      <w:r w:rsidR="00B540EE" w:rsidRPr="00A441B8">
        <w:rPr>
          <w:rFonts w:ascii="Times New Roman" w:hAnsi="Times New Roman"/>
        </w:rPr>
        <w:t xml:space="preserve"> организации учебной деятельности по формированию ИКТ-компетенции обучающихся </w:t>
      </w:r>
      <w:r w:rsidRPr="00A441B8">
        <w:rPr>
          <w:rFonts w:ascii="Times New Roman" w:hAnsi="Times New Roman"/>
        </w:rPr>
        <w:t xml:space="preserve">могут </w:t>
      </w:r>
      <w:r w:rsidR="00B540EE" w:rsidRPr="00A441B8">
        <w:rPr>
          <w:rFonts w:ascii="Times New Roman" w:hAnsi="Times New Roman"/>
        </w:rPr>
        <w:t>включить:</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уроки по информатике и другим предметам;</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факультативы;</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кружки;</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интегративные межпредметные проекты;</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внеурочные и внешкольные активности.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текстов;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электронных таблиц;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презентаций;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графики и фото;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и редактирование видео;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создание музыкальных и звуковых объектов;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поиск и анализ информации в Интернете;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моделирование, проектирование и управление;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математическая обработка и визуализация данных;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создание</w:t>
      </w:r>
      <w:r w:rsidR="00B46327" w:rsidRPr="00A441B8">
        <w:rPr>
          <w:rFonts w:ascii="Times New Roman" w:hAnsi="Times New Roman"/>
        </w:rPr>
        <w:t xml:space="preserve"> веб</w:t>
      </w:r>
      <w:r w:rsidRPr="00A441B8">
        <w:rPr>
          <w:rFonts w:ascii="Times New Roman" w:hAnsi="Times New Roman"/>
        </w:rPr>
        <w:t xml:space="preserve">-страниц и сайтов; </w:t>
      </w:r>
    </w:p>
    <w:p w:rsidR="00B540EE" w:rsidRPr="00A441B8" w:rsidRDefault="00B540EE" w:rsidP="00A441B8">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сетевая коммуникация между учениками и (или) учителем.</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A441B8" w:rsidRDefault="00667803"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2.1.7. </w:t>
      </w:r>
      <w:r w:rsidR="00B540EE" w:rsidRPr="00A441B8">
        <w:rPr>
          <w:rFonts w:ascii="Times New Roman" w:hAnsi="Times New Roman"/>
          <w:b/>
        </w:rPr>
        <w:t>Перечень и описание основных элементов ИКТ-компетенции и инструментов их использования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Обращение с устройствами ИКТ.</w:t>
      </w:r>
      <w:r w:rsidRPr="00A441B8">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Фиксация и обработка изображений и звуков.</w:t>
      </w:r>
      <w:r w:rsidRPr="00A441B8">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Поиск и организация хранения информации.</w:t>
      </w:r>
      <w:r w:rsidRPr="00A441B8">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A441B8">
        <w:rPr>
          <w:rFonts w:ascii="Times New Roman" w:hAnsi="Times New Roman"/>
        </w:rPr>
        <w:t xml:space="preserve">сети </w:t>
      </w:r>
      <w:r w:rsidRPr="00A441B8">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A441B8">
        <w:rPr>
          <w:rFonts w:ascii="Times New Roman" w:hAnsi="Times New Roman"/>
        </w:rPr>
        <w:t xml:space="preserve">сети </w:t>
      </w:r>
      <w:r w:rsidRPr="00A441B8">
        <w:rPr>
          <w:rFonts w:ascii="Times New Roman" w:hAnsi="Times New Roman"/>
        </w:rPr>
        <w:t>Интернет.</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Создание письменных сообщений.</w:t>
      </w:r>
      <w:r w:rsidRPr="00A441B8">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Создание графических объектов.</w:t>
      </w:r>
      <w:r w:rsidRPr="00A441B8">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Создание музыкальных и звуковых объектов.</w:t>
      </w:r>
      <w:r w:rsidRPr="00A441B8">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Восприятие, использование и создание гипертекстовых и мультимедийных информационных объектов.</w:t>
      </w:r>
      <w:r w:rsidRPr="00A441B8">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Анализ информации, математическая обработка данных в исследовании.</w:t>
      </w:r>
      <w:r w:rsidRPr="00A441B8">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Моделирование, проектирование и управление.</w:t>
      </w:r>
      <w:r w:rsidRPr="00A441B8">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Коммуникация и социальное взаимодействие.</w:t>
      </w:r>
      <w:r w:rsidRPr="00A441B8">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b/>
          <w:bCs/>
          <w:iCs/>
        </w:rPr>
        <w:t>Информационная безопасность.</w:t>
      </w:r>
      <w:r w:rsidRPr="00A441B8">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A441B8" w:rsidRDefault="00667803" w:rsidP="00A441B8">
      <w:pPr>
        <w:pStyle w:val="a8"/>
        <w:widowControl w:val="0"/>
        <w:tabs>
          <w:tab w:val="left" w:pos="567"/>
        </w:tabs>
        <w:spacing w:before="0" w:beforeAutospacing="0" w:after="0" w:afterAutospacing="0"/>
        <w:ind w:firstLine="709"/>
        <w:jc w:val="center"/>
        <w:rPr>
          <w:rFonts w:ascii="Times New Roman" w:hAnsi="Times New Roman"/>
          <w:b/>
        </w:rPr>
      </w:pPr>
      <w:r w:rsidRPr="00A441B8">
        <w:rPr>
          <w:rFonts w:ascii="Times New Roman" w:hAnsi="Times New Roman"/>
          <w:b/>
        </w:rPr>
        <w:t xml:space="preserve">2.1.8. </w:t>
      </w:r>
      <w:r w:rsidR="00B540EE" w:rsidRPr="00A441B8">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A441B8">
        <w:rPr>
          <w:rFonts w:ascii="Times New Roman" w:hAnsi="Times New Roman"/>
          <w:b/>
        </w:rPr>
        <w:t>информационно-коммуникационных технологий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A441B8" w:rsidRDefault="00B540EE" w:rsidP="00A441B8">
      <w:pPr>
        <w:pStyle w:val="2"/>
        <w:tabs>
          <w:tab w:val="left" w:pos="567"/>
        </w:tabs>
        <w:spacing w:line="240" w:lineRule="auto"/>
        <w:rPr>
          <w:sz w:val="24"/>
          <w:szCs w:val="24"/>
        </w:rPr>
      </w:pPr>
      <w:bookmarkStart w:id="517" w:name="_Toc405145662"/>
      <w:bookmarkStart w:id="518" w:name="_Toc406059005"/>
      <w:bookmarkStart w:id="519" w:name="_Toc409682184"/>
      <w:bookmarkStart w:id="520" w:name="_Toc409691658"/>
      <w:bookmarkStart w:id="521" w:name="_Toc410653982"/>
      <w:bookmarkStart w:id="522" w:name="_Toc410702986"/>
      <w:bookmarkStart w:id="523" w:name="_Toc284662742"/>
      <w:bookmarkStart w:id="524" w:name="_Toc284663368"/>
      <w:bookmarkStart w:id="525" w:name="_Toc414553168"/>
      <w:r w:rsidRPr="00A441B8">
        <w:rPr>
          <w:b w:val="0"/>
          <w:sz w:val="24"/>
          <w:szCs w:val="24"/>
        </w:rPr>
        <w:t xml:space="preserve">В рамках направления </w:t>
      </w:r>
      <w:r w:rsidR="00B46327" w:rsidRPr="00A441B8">
        <w:rPr>
          <w:b w:val="0"/>
          <w:sz w:val="24"/>
          <w:szCs w:val="24"/>
        </w:rPr>
        <w:t>«О</w:t>
      </w:r>
      <w:r w:rsidRPr="00A441B8">
        <w:rPr>
          <w:b w:val="0"/>
          <w:sz w:val="24"/>
          <w:szCs w:val="24"/>
        </w:rPr>
        <w:t>бращение с устройствами ИКТ</w:t>
      </w:r>
      <w:r w:rsidR="00B46327" w:rsidRPr="00A441B8">
        <w:rPr>
          <w:b w:val="0"/>
          <w:sz w:val="24"/>
          <w:szCs w:val="24"/>
        </w:rPr>
        <w:t>»</w:t>
      </w:r>
      <w:r w:rsidRPr="00A441B8">
        <w:rPr>
          <w:b w:val="0"/>
          <w:sz w:val="24"/>
          <w:szCs w:val="24"/>
        </w:rPr>
        <w:t xml:space="preserve"> в качестве основных планируемых результатов возможен следующий список того, что обучающийся сможет:</w:t>
      </w:r>
      <w:bookmarkEnd w:id="517"/>
      <w:bookmarkEnd w:id="518"/>
      <w:bookmarkEnd w:id="519"/>
      <w:bookmarkEnd w:id="520"/>
      <w:bookmarkEnd w:id="521"/>
      <w:bookmarkEnd w:id="522"/>
      <w:bookmarkEnd w:id="523"/>
      <w:bookmarkEnd w:id="524"/>
      <w:bookmarkEnd w:id="525"/>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осуществлять информационное подключение к локальной сети и глобальной сети Интернет;</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получать информацию о характеристиках компьютера;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входить в информационную среду образовательной организации, в том числе через </w:t>
      </w:r>
      <w:r w:rsidR="00B46327" w:rsidRPr="00A441B8">
        <w:rPr>
          <w:rFonts w:ascii="Times New Roman" w:hAnsi="Times New Roman"/>
        </w:rPr>
        <w:t xml:space="preserve">сеть </w:t>
      </w:r>
      <w:r w:rsidRPr="00A441B8">
        <w:rPr>
          <w:rFonts w:ascii="Times New Roman" w:hAnsi="Times New Roman"/>
        </w:rPr>
        <w:t>Интернет, размещать в информационной среде различные информационные объекты;</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A441B8" w:rsidRDefault="00731D9E" w:rsidP="00A441B8">
      <w:pPr>
        <w:pStyle w:val="2"/>
        <w:tabs>
          <w:tab w:val="left" w:pos="567"/>
        </w:tabs>
        <w:spacing w:line="240" w:lineRule="auto"/>
        <w:ind w:firstLine="0"/>
        <w:rPr>
          <w:sz w:val="24"/>
          <w:szCs w:val="24"/>
        </w:rPr>
      </w:pPr>
      <w:bookmarkStart w:id="526" w:name="_Toc405145663"/>
      <w:bookmarkStart w:id="527" w:name="_Toc406059006"/>
      <w:bookmarkStart w:id="528" w:name="_Toc409682185"/>
      <w:bookmarkStart w:id="529" w:name="_Toc409691659"/>
      <w:bookmarkStart w:id="530" w:name="_Toc410653983"/>
      <w:bookmarkStart w:id="531" w:name="_Toc410702987"/>
      <w:r w:rsidRPr="00A441B8">
        <w:rPr>
          <w:b w:val="0"/>
          <w:sz w:val="24"/>
          <w:szCs w:val="24"/>
        </w:rPr>
        <w:tab/>
      </w:r>
      <w:bookmarkStart w:id="532" w:name="_Toc284662743"/>
      <w:bookmarkStart w:id="533" w:name="_Toc284663369"/>
      <w:bookmarkStart w:id="534" w:name="_Toc414553169"/>
      <w:r w:rsidR="00B540EE" w:rsidRPr="00A441B8">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526"/>
      <w:bookmarkEnd w:id="527"/>
      <w:bookmarkEnd w:id="528"/>
      <w:bookmarkEnd w:id="529"/>
      <w:bookmarkEnd w:id="530"/>
      <w:bookmarkEnd w:id="531"/>
      <w:bookmarkEnd w:id="532"/>
      <w:bookmarkEnd w:id="533"/>
      <w:bookmarkEnd w:id="534"/>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создавать презентации на основе цифровых фотографий;</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A441B8" w:rsidRDefault="00731D9E" w:rsidP="00A441B8">
      <w:pPr>
        <w:pStyle w:val="2"/>
        <w:tabs>
          <w:tab w:val="left" w:pos="567"/>
        </w:tabs>
        <w:spacing w:line="240" w:lineRule="auto"/>
        <w:ind w:firstLine="0"/>
        <w:rPr>
          <w:sz w:val="24"/>
          <w:szCs w:val="24"/>
        </w:rPr>
      </w:pPr>
      <w:bookmarkStart w:id="535" w:name="_Toc405145664"/>
      <w:bookmarkStart w:id="536" w:name="_Toc406059007"/>
      <w:bookmarkStart w:id="537" w:name="_Toc409682186"/>
      <w:bookmarkStart w:id="538" w:name="_Toc409691660"/>
      <w:bookmarkStart w:id="539" w:name="_Toc410653984"/>
      <w:bookmarkStart w:id="540" w:name="_Toc410702988"/>
      <w:r w:rsidRPr="00A441B8">
        <w:rPr>
          <w:b w:val="0"/>
          <w:sz w:val="24"/>
          <w:szCs w:val="24"/>
        </w:rPr>
        <w:tab/>
      </w:r>
      <w:bookmarkStart w:id="541" w:name="_Toc284662744"/>
      <w:bookmarkStart w:id="542" w:name="_Toc284663370"/>
      <w:bookmarkStart w:id="543" w:name="_Toc414553170"/>
      <w:r w:rsidR="00B540EE" w:rsidRPr="00A441B8">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535"/>
      <w:bookmarkEnd w:id="536"/>
      <w:bookmarkEnd w:id="537"/>
      <w:bookmarkEnd w:id="538"/>
      <w:bookmarkEnd w:id="539"/>
      <w:bookmarkEnd w:id="540"/>
      <w:bookmarkEnd w:id="541"/>
      <w:bookmarkEnd w:id="542"/>
      <w:bookmarkEnd w:id="543"/>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использовать различные приемы поиска информации в </w:t>
      </w:r>
      <w:r w:rsidR="00B46327" w:rsidRPr="00A441B8">
        <w:rPr>
          <w:rFonts w:ascii="Times New Roman" w:hAnsi="Times New Roman"/>
        </w:rPr>
        <w:t xml:space="preserve">сети </w:t>
      </w:r>
      <w:r w:rsidRPr="00A441B8">
        <w:rPr>
          <w:rFonts w:ascii="Times New Roman" w:hAnsi="Times New Roman"/>
        </w:rPr>
        <w:t>Интернет (поисковые системы, справочные разделы, предметные рубрики);</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A441B8" w:rsidRDefault="00731D9E" w:rsidP="00A441B8">
      <w:pPr>
        <w:pStyle w:val="2"/>
        <w:tabs>
          <w:tab w:val="left" w:pos="567"/>
        </w:tabs>
        <w:spacing w:line="240" w:lineRule="auto"/>
        <w:ind w:firstLine="0"/>
        <w:rPr>
          <w:sz w:val="24"/>
          <w:szCs w:val="24"/>
        </w:rPr>
      </w:pPr>
      <w:bookmarkStart w:id="544" w:name="_Toc405145665"/>
      <w:bookmarkStart w:id="545" w:name="_Toc406059008"/>
      <w:bookmarkStart w:id="546" w:name="_Toc409682187"/>
      <w:bookmarkStart w:id="547" w:name="_Toc409691661"/>
      <w:bookmarkStart w:id="548" w:name="_Toc410653985"/>
      <w:bookmarkStart w:id="549" w:name="_Toc410702989"/>
      <w:r w:rsidRPr="00A441B8">
        <w:rPr>
          <w:b w:val="0"/>
          <w:sz w:val="24"/>
          <w:szCs w:val="24"/>
        </w:rPr>
        <w:tab/>
      </w:r>
      <w:bookmarkStart w:id="550" w:name="_Toc284662745"/>
      <w:bookmarkStart w:id="551" w:name="_Toc284663371"/>
      <w:bookmarkStart w:id="552" w:name="_Toc414553171"/>
      <w:r w:rsidR="00B540EE" w:rsidRPr="00A441B8">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544"/>
      <w:bookmarkEnd w:id="545"/>
      <w:bookmarkEnd w:id="546"/>
      <w:bookmarkEnd w:id="547"/>
      <w:bookmarkEnd w:id="548"/>
      <w:bookmarkEnd w:id="549"/>
      <w:bookmarkEnd w:id="550"/>
      <w:bookmarkEnd w:id="551"/>
      <w:bookmarkEnd w:id="552"/>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вставлять в документ формулы, таблицы, списки, изображения;</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участвовать в коллективном создании текстового документа;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создавать гипертекстовые документы.</w:t>
      </w:r>
    </w:p>
    <w:p w:rsidR="00B540EE" w:rsidRPr="00A441B8" w:rsidRDefault="00731D9E" w:rsidP="00A441B8">
      <w:pPr>
        <w:pStyle w:val="2"/>
        <w:tabs>
          <w:tab w:val="left" w:pos="567"/>
        </w:tabs>
        <w:spacing w:line="240" w:lineRule="auto"/>
        <w:ind w:firstLine="0"/>
        <w:rPr>
          <w:sz w:val="24"/>
          <w:szCs w:val="24"/>
        </w:rPr>
      </w:pPr>
      <w:bookmarkStart w:id="553" w:name="_Toc405145666"/>
      <w:bookmarkStart w:id="554" w:name="_Toc406059009"/>
      <w:bookmarkStart w:id="555" w:name="_Toc409682188"/>
      <w:bookmarkStart w:id="556" w:name="_Toc409691662"/>
      <w:bookmarkStart w:id="557" w:name="_Toc410653986"/>
      <w:bookmarkStart w:id="558" w:name="_Toc410702990"/>
      <w:r w:rsidRPr="00A441B8">
        <w:rPr>
          <w:b w:val="0"/>
          <w:sz w:val="24"/>
          <w:szCs w:val="24"/>
        </w:rPr>
        <w:tab/>
      </w:r>
      <w:bookmarkStart w:id="559" w:name="_Toc284662746"/>
      <w:bookmarkStart w:id="560" w:name="_Toc284663372"/>
      <w:bookmarkStart w:id="561" w:name="_Toc414553172"/>
      <w:r w:rsidR="00B540EE" w:rsidRPr="00A441B8">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553"/>
      <w:bookmarkEnd w:id="554"/>
      <w:bookmarkEnd w:id="555"/>
      <w:bookmarkEnd w:id="556"/>
      <w:bookmarkEnd w:id="557"/>
      <w:bookmarkEnd w:id="558"/>
      <w:bookmarkEnd w:id="559"/>
      <w:bookmarkEnd w:id="560"/>
      <w:bookmarkEnd w:id="561"/>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создавать и редактировать изображения с помощью инструментов графического редактора;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A441B8" w:rsidRDefault="00731D9E" w:rsidP="00A441B8">
      <w:pPr>
        <w:pStyle w:val="2"/>
        <w:tabs>
          <w:tab w:val="left" w:pos="567"/>
        </w:tabs>
        <w:spacing w:line="240" w:lineRule="auto"/>
        <w:ind w:firstLine="0"/>
        <w:rPr>
          <w:sz w:val="24"/>
          <w:szCs w:val="24"/>
        </w:rPr>
      </w:pPr>
      <w:bookmarkStart w:id="562" w:name="_Toc405145667"/>
      <w:bookmarkStart w:id="563" w:name="_Toc406059010"/>
      <w:bookmarkStart w:id="564" w:name="_Toc409682189"/>
      <w:bookmarkStart w:id="565" w:name="_Toc409691663"/>
      <w:bookmarkStart w:id="566" w:name="_Toc410653987"/>
      <w:bookmarkStart w:id="567" w:name="_Toc410702991"/>
      <w:r w:rsidRPr="00A441B8">
        <w:rPr>
          <w:b w:val="0"/>
          <w:sz w:val="24"/>
          <w:szCs w:val="24"/>
        </w:rPr>
        <w:tab/>
      </w:r>
      <w:bookmarkStart w:id="568" w:name="_Toc284662747"/>
      <w:bookmarkStart w:id="569" w:name="_Toc284663373"/>
      <w:bookmarkStart w:id="570" w:name="_Toc414553173"/>
      <w:r w:rsidR="00B540EE" w:rsidRPr="00A441B8">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562"/>
      <w:bookmarkEnd w:id="563"/>
      <w:bookmarkEnd w:id="564"/>
      <w:bookmarkEnd w:id="565"/>
      <w:bookmarkEnd w:id="566"/>
      <w:bookmarkEnd w:id="567"/>
      <w:bookmarkEnd w:id="568"/>
      <w:bookmarkEnd w:id="569"/>
      <w:bookmarkEnd w:id="570"/>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A441B8" w:rsidRDefault="00731D9E" w:rsidP="00A441B8">
      <w:pPr>
        <w:pStyle w:val="2"/>
        <w:tabs>
          <w:tab w:val="left" w:pos="567"/>
        </w:tabs>
        <w:spacing w:line="240" w:lineRule="auto"/>
        <w:ind w:firstLine="0"/>
        <w:rPr>
          <w:sz w:val="24"/>
          <w:szCs w:val="24"/>
        </w:rPr>
      </w:pPr>
      <w:bookmarkStart w:id="571" w:name="_Toc405145668"/>
      <w:bookmarkStart w:id="572" w:name="_Toc406059011"/>
      <w:bookmarkStart w:id="573" w:name="_Toc409682190"/>
      <w:bookmarkStart w:id="574" w:name="_Toc409691664"/>
      <w:bookmarkStart w:id="575" w:name="_Toc410653988"/>
      <w:bookmarkStart w:id="576" w:name="_Toc410702992"/>
      <w:r w:rsidRPr="00A441B8">
        <w:rPr>
          <w:b w:val="0"/>
          <w:sz w:val="24"/>
          <w:szCs w:val="24"/>
        </w:rPr>
        <w:tab/>
      </w:r>
      <w:bookmarkStart w:id="577" w:name="_Toc284662748"/>
      <w:bookmarkStart w:id="578" w:name="_Toc284663374"/>
      <w:bookmarkStart w:id="579" w:name="_Toc414553174"/>
      <w:r w:rsidR="00B540EE" w:rsidRPr="00A441B8">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571"/>
      <w:bookmarkEnd w:id="572"/>
      <w:bookmarkEnd w:id="573"/>
      <w:bookmarkEnd w:id="574"/>
      <w:bookmarkEnd w:id="575"/>
      <w:bookmarkEnd w:id="576"/>
      <w:bookmarkEnd w:id="577"/>
      <w:bookmarkEnd w:id="578"/>
      <w:bookmarkEnd w:id="579"/>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использовать программы-архиваторы.</w:t>
      </w:r>
    </w:p>
    <w:p w:rsidR="00B540EE" w:rsidRPr="00A441B8" w:rsidRDefault="00731D9E" w:rsidP="00A441B8">
      <w:pPr>
        <w:pStyle w:val="2"/>
        <w:tabs>
          <w:tab w:val="left" w:pos="567"/>
        </w:tabs>
        <w:spacing w:line="240" w:lineRule="auto"/>
        <w:ind w:firstLine="0"/>
        <w:rPr>
          <w:sz w:val="24"/>
          <w:szCs w:val="24"/>
        </w:rPr>
      </w:pPr>
      <w:bookmarkStart w:id="580" w:name="_Toc405145669"/>
      <w:bookmarkStart w:id="581" w:name="_Toc406059012"/>
      <w:bookmarkStart w:id="582" w:name="_Toc409682191"/>
      <w:bookmarkStart w:id="583" w:name="_Toc409691665"/>
      <w:bookmarkStart w:id="584" w:name="_Toc410653989"/>
      <w:bookmarkStart w:id="585" w:name="_Toc410702993"/>
      <w:r w:rsidRPr="00A441B8">
        <w:rPr>
          <w:b w:val="0"/>
          <w:sz w:val="24"/>
          <w:szCs w:val="24"/>
        </w:rPr>
        <w:tab/>
      </w:r>
      <w:bookmarkStart w:id="586" w:name="_Toc284662749"/>
      <w:bookmarkStart w:id="587" w:name="_Toc284663375"/>
      <w:bookmarkStart w:id="588" w:name="_Toc414553175"/>
      <w:r w:rsidR="00B540EE" w:rsidRPr="00A441B8">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580"/>
      <w:bookmarkEnd w:id="581"/>
      <w:bookmarkEnd w:id="582"/>
      <w:bookmarkEnd w:id="583"/>
      <w:bookmarkEnd w:id="584"/>
      <w:bookmarkEnd w:id="585"/>
      <w:bookmarkEnd w:id="586"/>
      <w:bookmarkEnd w:id="587"/>
      <w:bookmarkEnd w:id="588"/>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проводить простые эксперименты и исследования в виртуальных лабораториях;</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A441B8" w:rsidRDefault="00731D9E" w:rsidP="00A441B8">
      <w:pPr>
        <w:pStyle w:val="2"/>
        <w:tabs>
          <w:tab w:val="left" w:pos="567"/>
        </w:tabs>
        <w:spacing w:line="240" w:lineRule="auto"/>
        <w:ind w:firstLine="0"/>
        <w:rPr>
          <w:sz w:val="24"/>
          <w:szCs w:val="24"/>
        </w:rPr>
      </w:pPr>
      <w:bookmarkStart w:id="589" w:name="_Toc405145670"/>
      <w:bookmarkStart w:id="590" w:name="_Toc406059013"/>
      <w:bookmarkStart w:id="591" w:name="_Toc409682192"/>
      <w:bookmarkStart w:id="592" w:name="_Toc409691666"/>
      <w:bookmarkStart w:id="593" w:name="_Toc410653990"/>
      <w:bookmarkStart w:id="594" w:name="_Toc410702994"/>
      <w:r w:rsidRPr="00A441B8">
        <w:rPr>
          <w:b w:val="0"/>
          <w:sz w:val="24"/>
          <w:szCs w:val="24"/>
        </w:rPr>
        <w:tab/>
      </w:r>
      <w:bookmarkStart w:id="595" w:name="_Toc284662750"/>
      <w:bookmarkStart w:id="596" w:name="_Toc284663376"/>
      <w:bookmarkStart w:id="597" w:name="_Toc414553176"/>
      <w:r w:rsidR="00B540EE" w:rsidRPr="00A441B8">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589"/>
      <w:bookmarkEnd w:id="590"/>
      <w:bookmarkEnd w:id="591"/>
      <w:bookmarkEnd w:id="592"/>
      <w:bookmarkEnd w:id="593"/>
      <w:bookmarkEnd w:id="594"/>
      <w:bookmarkEnd w:id="595"/>
      <w:bookmarkEnd w:id="596"/>
      <w:bookmarkEnd w:id="597"/>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A441B8">
        <w:rPr>
          <w:rFonts w:ascii="Times New Roman" w:hAnsi="Times New Roman"/>
        </w:rPr>
        <w:t xml:space="preserve"> (робототехника)</w:t>
      </w:r>
      <w:r w:rsidRPr="00A441B8">
        <w:rPr>
          <w:rFonts w:ascii="Times New Roman" w:hAnsi="Times New Roman"/>
        </w:rPr>
        <w:t>;</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моделировать с использованием виртуальных конструкторов;</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моделировать с использованием средств программирования.</w:t>
      </w:r>
    </w:p>
    <w:p w:rsidR="00B540EE" w:rsidRPr="00A441B8" w:rsidRDefault="00731D9E" w:rsidP="00A441B8">
      <w:pPr>
        <w:pStyle w:val="2"/>
        <w:tabs>
          <w:tab w:val="left" w:pos="567"/>
        </w:tabs>
        <w:spacing w:line="240" w:lineRule="auto"/>
        <w:ind w:firstLine="0"/>
        <w:rPr>
          <w:sz w:val="24"/>
          <w:szCs w:val="24"/>
        </w:rPr>
      </w:pPr>
      <w:bookmarkStart w:id="598" w:name="_Toc405145671"/>
      <w:bookmarkStart w:id="599" w:name="_Toc406059014"/>
      <w:bookmarkStart w:id="600" w:name="_Toc409682193"/>
      <w:bookmarkStart w:id="601" w:name="_Toc409691667"/>
      <w:bookmarkStart w:id="602" w:name="_Toc410653991"/>
      <w:bookmarkStart w:id="603" w:name="_Toc410702995"/>
      <w:r w:rsidRPr="00A441B8">
        <w:rPr>
          <w:b w:val="0"/>
          <w:sz w:val="24"/>
          <w:szCs w:val="24"/>
        </w:rPr>
        <w:tab/>
      </w:r>
      <w:bookmarkStart w:id="604" w:name="_Toc284662751"/>
      <w:bookmarkStart w:id="605" w:name="_Toc284663377"/>
      <w:bookmarkStart w:id="606" w:name="_Toc414553177"/>
      <w:r w:rsidR="00B540EE" w:rsidRPr="00A441B8">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598"/>
      <w:bookmarkEnd w:id="599"/>
      <w:bookmarkEnd w:id="600"/>
      <w:bookmarkEnd w:id="601"/>
      <w:bookmarkEnd w:id="602"/>
      <w:bookmarkEnd w:id="603"/>
      <w:bookmarkEnd w:id="604"/>
      <w:bookmarkEnd w:id="605"/>
      <w:bookmarkEnd w:id="606"/>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использовать возможности электронной почты, </w:t>
      </w:r>
      <w:r w:rsidR="00B46327" w:rsidRPr="00A441B8">
        <w:rPr>
          <w:rFonts w:ascii="Times New Roman" w:hAnsi="Times New Roman"/>
        </w:rPr>
        <w:t>и</w:t>
      </w:r>
      <w:r w:rsidRPr="00A441B8">
        <w:rPr>
          <w:rFonts w:ascii="Times New Roman" w:hAnsi="Times New Roman"/>
        </w:rPr>
        <w:t>нтернет-мессенджеров и социальных сетей для обучения;</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вести личный дневник (блог) с использованием возможностей </w:t>
      </w:r>
      <w:r w:rsidR="00B46327" w:rsidRPr="00A441B8">
        <w:rPr>
          <w:rFonts w:ascii="Times New Roman" w:hAnsi="Times New Roman"/>
        </w:rPr>
        <w:t xml:space="preserve">сети </w:t>
      </w:r>
      <w:r w:rsidRPr="00A441B8">
        <w:rPr>
          <w:rFonts w:ascii="Times New Roman" w:hAnsi="Times New Roman"/>
        </w:rPr>
        <w:t>Интернет;</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соблюдать правила безопасного поведения в </w:t>
      </w:r>
      <w:r w:rsidR="00B46327" w:rsidRPr="00A441B8">
        <w:rPr>
          <w:rFonts w:ascii="Times New Roman" w:hAnsi="Times New Roman"/>
        </w:rPr>
        <w:t xml:space="preserve">сети </w:t>
      </w:r>
      <w:r w:rsidRPr="00A441B8">
        <w:rPr>
          <w:rFonts w:ascii="Times New Roman" w:hAnsi="Times New Roman"/>
        </w:rPr>
        <w:t>Интернет;</w:t>
      </w:r>
    </w:p>
    <w:p w:rsidR="00B540EE" w:rsidRPr="00A441B8" w:rsidRDefault="00B540EE" w:rsidP="00A441B8">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различать безопасные ресурсы </w:t>
      </w:r>
      <w:r w:rsidR="00B46327" w:rsidRPr="00A441B8">
        <w:rPr>
          <w:rFonts w:ascii="Times New Roman" w:hAnsi="Times New Roman"/>
        </w:rPr>
        <w:t xml:space="preserve">сети </w:t>
      </w:r>
      <w:r w:rsidRPr="00A441B8">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315A2" w:rsidRDefault="00B315A2" w:rsidP="00A441B8">
      <w:pPr>
        <w:pStyle w:val="a8"/>
        <w:widowControl w:val="0"/>
        <w:tabs>
          <w:tab w:val="left" w:pos="993"/>
        </w:tabs>
        <w:spacing w:before="0" w:beforeAutospacing="0" w:after="0" w:afterAutospacing="0"/>
        <w:ind w:firstLine="709"/>
        <w:jc w:val="center"/>
        <w:textAlignment w:val="baseline"/>
        <w:rPr>
          <w:rFonts w:ascii="Times New Roman" w:hAnsi="Times New Roman"/>
          <w:b/>
        </w:rPr>
      </w:pPr>
    </w:p>
    <w:p w:rsidR="00B540EE" w:rsidRPr="00A441B8" w:rsidRDefault="00667803" w:rsidP="00A441B8">
      <w:pPr>
        <w:pStyle w:val="a8"/>
        <w:widowControl w:val="0"/>
        <w:tabs>
          <w:tab w:val="left" w:pos="993"/>
        </w:tabs>
        <w:spacing w:before="0" w:beforeAutospacing="0" w:after="0" w:afterAutospacing="0"/>
        <w:ind w:firstLine="709"/>
        <w:jc w:val="center"/>
        <w:textAlignment w:val="baseline"/>
        <w:rPr>
          <w:rFonts w:ascii="Times New Roman" w:hAnsi="Times New Roman"/>
          <w:b/>
        </w:rPr>
      </w:pPr>
      <w:r w:rsidRPr="00A441B8">
        <w:rPr>
          <w:rFonts w:ascii="Times New Roman" w:hAnsi="Times New Roman"/>
          <w:b/>
        </w:rPr>
        <w:t xml:space="preserve">2.1.9. </w:t>
      </w:r>
      <w:r w:rsidR="00B540EE" w:rsidRPr="00A441B8">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A441B8" w:rsidRDefault="00B540EE" w:rsidP="00A441B8">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договор с </w:t>
      </w:r>
      <w:r w:rsidR="00667803" w:rsidRPr="00A441B8">
        <w:rPr>
          <w:rFonts w:ascii="Times New Roman" w:hAnsi="Times New Roman"/>
        </w:rPr>
        <w:t xml:space="preserve">вузом </w:t>
      </w:r>
      <w:r w:rsidRPr="00A441B8">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A441B8" w:rsidRDefault="00B540EE" w:rsidP="00A441B8">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A441B8" w:rsidRDefault="00B540EE" w:rsidP="00A441B8">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A441B8">
        <w:rPr>
          <w:rFonts w:ascii="Times New Roman" w:hAnsi="Times New Roman"/>
        </w:rPr>
        <w:t>обще</w:t>
      </w:r>
      <w:r w:rsidRPr="00A441B8">
        <w:rPr>
          <w:rFonts w:ascii="Times New Roman" w:hAnsi="Times New Roman"/>
        </w:rPr>
        <w:t>образовательных организаций;</w:t>
      </w:r>
    </w:p>
    <w:p w:rsidR="00B540EE" w:rsidRPr="00A441B8" w:rsidRDefault="00B540EE" w:rsidP="00A441B8">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66CE5" w:rsidRPr="00A441B8" w:rsidRDefault="00667803" w:rsidP="00A441B8">
      <w:pPr>
        <w:pStyle w:val="a8"/>
        <w:widowControl w:val="0"/>
        <w:tabs>
          <w:tab w:val="left" w:pos="567"/>
        </w:tabs>
        <w:spacing w:before="0" w:beforeAutospacing="0" w:after="0" w:afterAutospacing="0"/>
        <w:jc w:val="center"/>
        <w:rPr>
          <w:rFonts w:ascii="Times New Roman" w:hAnsi="Times New Roman"/>
          <w:b/>
        </w:rPr>
      </w:pPr>
      <w:r w:rsidRPr="00A441B8">
        <w:rPr>
          <w:rFonts w:ascii="Times New Roman" w:hAnsi="Times New Roman"/>
          <w:b/>
        </w:rPr>
        <w:t xml:space="preserve">2.1.10. </w:t>
      </w:r>
      <w:r w:rsidR="00C66CE5" w:rsidRPr="00A441B8">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A441B8" w:rsidRDefault="004E6316"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У</w:t>
      </w:r>
      <w:r w:rsidR="00B540EE" w:rsidRPr="00A441B8">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A441B8" w:rsidRDefault="004E6316"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Т</w:t>
      </w:r>
      <w:r w:rsidR="00B540EE" w:rsidRPr="00A441B8">
        <w:rPr>
          <w:rFonts w:ascii="Times New Roman" w:hAnsi="Times New Roman"/>
        </w:rPr>
        <w:t>ребования к условиям включают:</w:t>
      </w:r>
    </w:p>
    <w:p w:rsidR="00B540EE" w:rsidRPr="00A441B8" w:rsidRDefault="00B540EE" w:rsidP="00A441B8">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A441B8" w:rsidRDefault="00B540EE" w:rsidP="00A441B8">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уровень квалификации педагогических и иных работников образовательной организации;</w:t>
      </w:r>
    </w:p>
    <w:p w:rsidR="00B540EE" w:rsidRPr="00A441B8" w:rsidRDefault="00B540EE" w:rsidP="00A441B8">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прошли курсы повышения квалификации, посвященные ФГОС;</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осуществляют формирование УУД в рамках проектной, исследовательской деятельностей;</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владеют навыками формирующего оценивания;</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наличие позиции тьютора или педагоги владеют навыками тьюторского сопровождения обучающихся;</w:t>
      </w:r>
    </w:p>
    <w:p w:rsidR="00B540EE" w:rsidRPr="00A441B8" w:rsidRDefault="00B540EE" w:rsidP="00A441B8">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A441B8" w:rsidRDefault="00667803" w:rsidP="00A441B8">
      <w:pPr>
        <w:pStyle w:val="a8"/>
        <w:widowControl w:val="0"/>
        <w:tabs>
          <w:tab w:val="left" w:pos="567"/>
        </w:tabs>
        <w:spacing w:before="0" w:beforeAutospacing="0" w:after="0" w:afterAutospacing="0"/>
        <w:jc w:val="center"/>
        <w:rPr>
          <w:rFonts w:ascii="Times New Roman" w:hAnsi="Times New Roman"/>
          <w:b/>
        </w:rPr>
      </w:pPr>
      <w:r w:rsidRPr="00A441B8">
        <w:rPr>
          <w:rFonts w:ascii="Times New Roman" w:hAnsi="Times New Roman"/>
          <w:b/>
        </w:rPr>
        <w:t xml:space="preserve">2.1.11. </w:t>
      </w:r>
      <w:r w:rsidR="00B540EE" w:rsidRPr="00A441B8">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обобщение учебных действий на основе выявления общих принципов.</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 xml:space="preserve">Система оценки </w:t>
      </w:r>
      <w:r w:rsidR="00323A58" w:rsidRPr="00A441B8">
        <w:rPr>
          <w:rFonts w:ascii="Times New Roman" w:hAnsi="Times New Roman"/>
        </w:rPr>
        <w:t>УУД</w:t>
      </w:r>
      <w:r w:rsidRPr="00A441B8">
        <w:rPr>
          <w:rFonts w:ascii="Times New Roman" w:hAnsi="Times New Roman"/>
        </w:rPr>
        <w:t xml:space="preserve"> может быть:</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 xml:space="preserve">уровневой (определяются уровни владения </w:t>
      </w:r>
      <w:r w:rsidR="00323A58" w:rsidRPr="00A441B8">
        <w:rPr>
          <w:rFonts w:ascii="Times New Roman" w:hAnsi="Times New Roman"/>
        </w:rPr>
        <w:t>УУД</w:t>
      </w:r>
      <w:r w:rsidRPr="00A441B8">
        <w:rPr>
          <w:rFonts w:ascii="Times New Roman" w:hAnsi="Times New Roman"/>
        </w:rPr>
        <w:t>);</w:t>
      </w:r>
    </w:p>
    <w:p w:rsidR="00B540EE" w:rsidRPr="00A441B8" w:rsidRDefault="00B540EE" w:rsidP="00A441B8">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A441B8">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A441B8" w:rsidRDefault="00B540EE" w:rsidP="00A441B8">
      <w:pPr>
        <w:pStyle w:val="a8"/>
        <w:widowControl w:val="0"/>
        <w:tabs>
          <w:tab w:val="left" w:pos="567"/>
        </w:tabs>
        <w:spacing w:before="0" w:beforeAutospacing="0" w:after="0" w:afterAutospacing="0"/>
        <w:ind w:firstLine="709"/>
        <w:jc w:val="both"/>
        <w:rPr>
          <w:rFonts w:ascii="Times New Roman" w:hAnsi="Times New Roman"/>
        </w:rPr>
      </w:pPr>
      <w:r w:rsidRPr="00A441B8">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A441B8" w:rsidRDefault="00B540EE" w:rsidP="00A441B8">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A441B8">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A3EE1" w:rsidRDefault="007A3EE1" w:rsidP="00A441B8">
      <w:pPr>
        <w:pStyle w:val="2"/>
        <w:spacing w:line="240" w:lineRule="auto"/>
        <w:rPr>
          <w:sz w:val="24"/>
          <w:szCs w:val="24"/>
        </w:rPr>
      </w:pPr>
      <w:bookmarkStart w:id="607" w:name="_Toc406059015"/>
      <w:bookmarkStart w:id="608" w:name="_Toc409691668"/>
      <w:bookmarkStart w:id="609" w:name="_Toc410653992"/>
      <w:bookmarkStart w:id="610" w:name="_Toc414553178"/>
    </w:p>
    <w:p w:rsidR="00B540EE" w:rsidRPr="00A441B8" w:rsidRDefault="00140CF3" w:rsidP="00A441B8">
      <w:pPr>
        <w:pStyle w:val="2"/>
        <w:spacing w:line="240" w:lineRule="auto"/>
        <w:rPr>
          <w:sz w:val="24"/>
          <w:szCs w:val="24"/>
        </w:rPr>
      </w:pPr>
      <w:r w:rsidRPr="00A441B8">
        <w:rPr>
          <w:sz w:val="24"/>
          <w:szCs w:val="24"/>
        </w:rPr>
        <w:t xml:space="preserve">2.2. </w:t>
      </w:r>
      <w:r w:rsidR="00B540EE" w:rsidRPr="00A441B8">
        <w:rPr>
          <w:sz w:val="24"/>
          <w:szCs w:val="24"/>
        </w:rPr>
        <w:t>Примерные программы учебных предметов, курсов</w:t>
      </w:r>
      <w:bookmarkEnd w:id="607"/>
      <w:bookmarkEnd w:id="608"/>
      <w:bookmarkEnd w:id="609"/>
      <w:bookmarkEnd w:id="610"/>
    </w:p>
    <w:p w:rsidR="00140CF3" w:rsidRPr="00A441B8" w:rsidRDefault="00533ABE" w:rsidP="00A441B8">
      <w:pPr>
        <w:pStyle w:val="2"/>
        <w:spacing w:line="240" w:lineRule="auto"/>
        <w:rPr>
          <w:b w:val="0"/>
          <w:sz w:val="24"/>
          <w:szCs w:val="24"/>
        </w:rPr>
      </w:pPr>
      <w:bookmarkStart w:id="611" w:name="_Toc414553179"/>
      <w:r w:rsidRPr="00A441B8">
        <w:rPr>
          <w:sz w:val="24"/>
          <w:szCs w:val="24"/>
        </w:rPr>
        <w:t>2.2.1 Общие положения</w:t>
      </w:r>
      <w:bookmarkEnd w:id="611"/>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pacing w:val="2"/>
          <w:sz w:val="24"/>
          <w:szCs w:val="24"/>
        </w:rPr>
        <w:t>В данном разделе Примерной основной образователь</w:t>
      </w:r>
      <w:r w:rsidRPr="00A441B8">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A441B8">
        <w:rPr>
          <w:rFonts w:ascii="Times New Roman" w:hAnsi="Times New Roman"/>
          <w:sz w:val="24"/>
          <w:szCs w:val="24"/>
        </w:rPr>
        <w:t xml:space="preserve"> уровне</w:t>
      </w:r>
      <w:r w:rsidR="00E5241E" w:rsidRPr="00A441B8">
        <w:rPr>
          <w:rFonts w:ascii="Times New Roman" w:hAnsi="Times New Roman"/>
          <w:sz w:val="24"/>
          <w:szCs w:val="24"/>
        </w:rPr>
        <w:t>основного</w:t>
      </w:r>
      <w:r w:rsidRPr="00A441B8">
        <w:rPr>
          <w:rFonts w:ascii="Times New Roman" w:hAnsi="Times New Roman"/>
          <w:sz w:val="24"/>
          <w:szCs w:val="24"/>
        </w:rPr>
        <w:t xml:space="preserve"> общего образования (за исклю</w:t>
      </w:r>
      <w:r w:rsidRPr="00A441B8">
        <w:rPr>
          <w:rFonts w:ascii="Times New Roman" w:hAnsi="Times New Roman"/>
          <w:spacing w:val="2"/>
          <w:sz w:val="24"/>
          <w:szCs w:val="24"/>
        </w:rPr>
        <w:t xml:space="preserve">чением родного языка и литературного чтения на родном </w:t>
      </w:r>
      <w:r w:rsidRPr="00A441B8">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A441B8">
        <w:rPr>
          <w:rFonts w:ascii="Times New Roman" w:hAnsi="Times New Roman"/>
          <w:spacing w:val="2"/>
          <w:sz w:val="24"/>
          <w:szCs w:val="24"/>
        </w:rPr>
        <w:t xml:space="preserve">метов. Остальные разделы примерных программ учебных </w:t>
      </w:r>
      <w:r w:rsidRPr="00A441B8">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A441B8" w:rsidRDefault="001E5C7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A441B8">
        <w:rPr>
          <w:rFonts w:ascii="Times New Roman" w:hAnsi="Times New Roman"/>
          <w:sz w:val="24"/>
          <w:szCs w:val="24"/>
        </w:rPr>
        <w:t>ФГОС ООО</w:t>
      </w:r>
      <w:r w:rsidRPr="00A441B8">
        <w:rPr>
          <w:rFonts w:ascii="Times New Roman" w:hAnsi="Times New Roman"/>
          <w:sz w:val="24"/>
          <w:szCs w:val="24"/>
        </w:rPr>
        <w:t>.</w:t>
      </w:r>
    </w:p>
    <w:p w:rsidR="001E5C7E" w:rsidRPr="00A441B8" w:rsidRDefault="001E5C7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Программы </w:t>
      </w:r>
      <w:r w:rsidR="00323A58" w:rsidRPr="00A441B8">
        <w:rPr>
          <w:rFonts w:ascii="Times New Roman" w:hAnsi="Times New Roman"/>
          <w:sz w:val="24"/>
          <w:szCs w:val="24"/>
        </w:rPr>
        <w:t xml:space="preserve">разработаны </w:t>
      </w:r>
      <w:r w:rsidRPr="00A441B8">
        <w:rPr>
          <w:rFonts w:ascii="Times New Roman" w:hAnsi="Times New Roman"/>
          <w:sz w:val="24"/>
          <w:szCs w:val="24"/>
        </w:rPr>
        <w:t>с учетом актуальных задач воспитания, обучения и развития обучающихся</w:t>
      </w:r>
      <w:r w:rsidR="00323A58" w:rsidRPr="00A441B8">
        <w:rPr>
          <w:rFonts w:ascii="Times New Roman" w:hAnsi="Times New Roman"/>
          <w:sz w:val="24"/>
          <w:szCs w:val="24"/>
        </w:rPr>
        <w:t xml:space="preserve">, их возрастных и иных особенностей, а также </w:t>
      </w:r>
      <w:r w:rsidRPr="00A441B8">
        <w:rPr>
          <w:rFonts w:ascii="Times New Roman" w:hAnsi="Times New Roman"/>
          <w:sz w:val="24"/>
          <w:szCs w:val="24"/>
        </w:rPr>
        <w:t>условий, необходимых для развития их личностных и познавательных качеств.</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A441B8" w:rsidRDefault="001E5C7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Примерные программы учебных предметов </w:t>
      </w:r>
      <w:r w:rsidR="004E6316" w:rsidRPr="00A441B8">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A441B8" w:rsidRDefault="0066780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Каждый учебный предмет в зависимости от предметного </w:t>
      </w:r>
      <w:r w:rsidRPr="00A441B8">
        <w:rPr>
          <w:rFonts w:ascii="Times New Roman" w:hAnsi="Times New Roman"/>
          <w:spacing w:val="-2"/>
          <w:sz w:val="24"/>
          <w:szCs w:val="24"/>
        </w:rPr>
        <w:t>содержания и релевантных способов организации учебной де</w:t>
      </w:r>
      <w:r w:rsidRPr="00A441B8">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A441B8">
        <w:rPr>
          <w:rFonts w:ascii="Times New Roman" w:hAnsi="Times New Roman"/>
          <w:sz w:val="24"/>
          <w:szCs w:val="24"/>
        </w:rPr>
        <w:t xml:space="preserve"> и получения личностных результатов</w:t>
      </w:r>
      <w:r w:rsidRPr="00A441B8">
        <w:rPr>
          <w:rFonts w:ascii="Times New Roman" w:hAnsi="Times New Roman"/>
          <w:sz w:val="24"/>
          <w:szCs w:val="24"/>
        </w:rPr>
        <w:t>.</w:t>
      </w:r>
    </w:p>
    <w:p w:rsidR="008E7CA7" w:rsidRPr="00A441B8" w:rsidRDefault="008E7CA7"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A441B8">
        <w:rPr>
          <w:rFonts w:ascii="Times New Roman" w:hAnsi="Times New Roman"/>
          <w:sz w:val="24"/>
          <w:szCs w:val="24"/>
        </w:rPr>
        <w:t>ОВЗ</w:t>
      </w:r>
      <w:r w:rsidRPr="00A441B8">
        <w:rPr>
          <w:rFonts w:ascii="Times New Roman" w:hAnsi="Times New Roman"/>
          <w:sz w:val="24"/>
          <w:szCs w:val="24"/>
        </w:rPr>
        <w:t xml:space="preserve"> и инвалидами.</w:t>
      </w:r>
    </w:p>
    <w:p w:rsidR="004E6316" w:rsidRPr="00A441B8" w:rsidRDefault="004E6316"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Default="00140CF3" w:rsidP="00157690">
      <w:pPr>
        <w:pStyle w:val="2"/>
        <w:numPr>
          <w:ilvl w:val="2"/>
          <w:numId w:val="288"/>
        </w:numPr>
        <w:spacing w:line="240" w:lineRule="auto"/>
        <w:rPr>
          <w:sz w:val="24"/>
          <w:szCs w:val="24"/>
        </w:rPr>
      </w:pPr>
      <w:bookmarkStart w:id="612" w:name="_Toc410653993"/>
      <w:bookmarkStart w:id="613" w:name="_Toc414553180"/>
      <w:r w:rsidRPr="00A441B8">
        <w:rPr>
          <w:sz w:val="24"/>
          <w:szCs w:val="24"/>
        </w:rPr>
        <w:t xml:space="preserve">Основное содержание </w:t>
      </w:r>
      <w:r w:rsidR="0048158A" w:rsidRPr="00A441B8">
        <w:rPr>
          <w:sz w:val="24"/>
          <w:szCs w:val="24"/>
        </w:rPr>
        <w:t xml:space="preserve">учебных предметов на </w:t>
      </w:r>
      <w:r w:rsidR="00F91F55" w:rsidRPr="00A441B8">
        <w:rPr>
          <w:sz w:val="24"/>
          <w:szCs w:val="24"/>
        </w:rPr>
        <w:t xml:space="preserve">уровне </w:t>
      </w:r>
      <w:r w:rsidR="0048158A" w:rsidRPr="00A441B8">
        <w:rPr>
          <w:sz w:val="24"/>
          <w:szCs w:val="24"/>
        </w:rPr>
        <w:t>основн</w:t>
      </w:r>
      <w:r w:rsidR="00731D9E" w:rsidRPr="00A441B8">
        <w:rPr>
          <w:sz w:val="24"/>
          <w:szCs w:val="24"/>
        </w:rPr>
        <w:t>о</w:t>
      </w:r>
      <w:r w:rsidR="0048158A" w:rsidRPr="00A441B8">
        <w:rPr>
          <w:sz w:val="24"/>
          <w:szCs w:val="24"/>
        </w:rPr>
        <w:t>го общего образования</w:t>
      </w:r>
      <w:bookmarkEnd w:id="612"/>
      <w:bookmarkEnd w:id="613"/>
    </w:p>
    <w:p w:rsidR="00136522" w:rsidRPr="00A441B8" w:rsidRDefault="00136522" w:rsidP="00136522">
      <w:pPr>
        <w:pStyle w:val="2"/>
        <w:spacing w:line="240" w:lineRule="auto"/>
        <w:ind w:left="2073" w:firstLine="0"/>
        <w:rPr>
          <w:sz w:val="24"/>
          <w:szCs w:val="24"/>
        </w:rPr>
      </w:pPr>
    </w:p>
    <w:p w:rsidR="00B540EE" w:rsidRPr="00A441B8" w:rsidRDefault="0048158A" w:rsidP="00A441B8">
      <w:pPr>
        <w:pStyle w:val="4"/>
        <w:spacing w:before="0" w:line="240" w:lineRule="auto"/>
        <w:rPr>
          <w:sz w:val="24"/>
          <w:szCs w:val="24"/>
        </w:rPr>
      </w:pPr>
      <w:bookmarkStart w:id="614" w:name="_Toc409691669"/>
      <w:bookmarkStart w:id="615" w:name="_Toc410653994"/>
      <w:bookmarkStart w:id="616" w:name="_Toc414553181"/>
      <w:r w:rsidRPr="00A441B8">
        <w:rPr>
          <w:sz w:val="24"/>
          <w:szCs w:val="24"/>
        </w:rPr>
        <w:t xml:space="preserve">2.2.2.1. </w:t>
      </w:r>
      <w:r w:rsidR="00B540EE" w:rsidRPr="00A441B8">
        <w:rPr>
          <w:sz w:val="24"/>
          <w:szCs w:val="24"/>
        </w:rPr>
        <w:t>Русский язык</w:t>
      </w:r>
      <w:bookmarkEnd w:id="614"/>
      <w:bookmarkEnd w:id="615"/>
      <w:bookmarkEnd w:id="616"/>
    </w:p>
    <w:p w:rsidR="006969DC" w:rsidRPr="00A441B8" w:rsidRDefault="006969D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A441B8" w:rsidRDefault="006969D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A441B8" w:rsidRDefault="006969D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Главными задачами реализации Программыявляются:</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 xml:space="preserve">В процессе изучения предмета «Русский язык» создаются условия </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развития личности, ее духовно-нравственного и эмоционального совершенствования;</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A441B8">
        <w:rPr>
          <w:rStyle w:val="Zag11"/>
          <w:rFonts w:ascii="Times New Roman" w:eastAsia="@Arial Unicode MS" w:hAnsi="Times New Roman"/>
        </w:rPr>
        <w:t>лиц, проявивших выдающиеся способности</w:t>
      </w:r>
      <w:r w:rsidRPr="00A441B8">
        <w:rPr>
          <w:rFonts w:ascii="Times New Roman" w:hAnsi="Times New Roman"/>
        </w:rPr>
        <w:t>;</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 xml:space="preserve">для знакомства обучающихся с методами научного познания; </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A441B8" w:rsidRDefault="008E7CA7" w:rsidP="00A441AF">
      <w:pPr>
        <w:pStyle w:val="a9"/>
        <w:numPr>
          <w:ilvl w:val="0"/>
          <w:numId w:val="164"/>
        </w:numPr>
        <w:ind w:left="0" w:firstLine="709"/>
        <w:jc w:val="both"/>
        <w:rPr>
          <w:rFonts w:ascii="Times New Roman" w:hAnsi="Times New Roman"/>
        </w:rPr>
      </w:pPr>
      <w:r w:rsidRPr="00A441B8">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A441B8" w:rsidRDefault="008E7CA7" w:rsidP="00A441B8">
      <w:pPr>
        <w:pStyle w:val="2"/>
        <w:spacing w:line="240" w:lineRule="auto"/>
        <w:rPr>
          <w:sz w:val="24"/>
          <w:szCs w:val="24"/>
        </w:rPr>
      </w:pPr>
      <w:bookmarkStart w:id="617" w:name="_Toc287934280"/>
      <w:bookmarkStart w:id="618" w:name="_Toc414553182"/>
      <w:r w:rsidRPr="00A441B8">
        <w:rPr>
          <w:sz w:val="24"/>
          <w:szCs w:val="24"/>
        </w:rPr>
        <w:t>Речь. Речевая деятельность</w:t>
      </w:r>
      <w:bookmarkEnd w:id="617"/>
      <w:bookmarkEnd w:id="618"/>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Специфика художественного текста.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Анализ текста.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Виды речевой деятельности (говорение, аудирование, письмо, чтение).</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Информационная переработка текста (план, конспект, аннотация).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Написание сочинений, писем, текстов иных жанров.</w:t>
      </w:r>
    </w:p>
    <w:p w:rsidR="008E7CA7" w:rsidRPr="00A441B8" w:rsidRDefault="008E7CA7" w:rsidP="00A441B8">
      <w:pPr>
        <w:pStyle w:val="3"/>
        <w:spacing w:before="0" w:beforeAutospacing="0" w:after="0" w:afterAutospacing="0"/>
        <w:rPr>
          <w:b w:val="0"/>
          <w:sz w:val="24"/>
          <w:szCs w:val="24"/>
        </w:rPr>
      </w:pPr>
      <w:bookmarkStart w:id="619" w:name="_Toc287934281"/>
      <w:bookmarkStart w:id="620" w:name="_Toc414553183"/>
      <w:r w:rsidRPr="00A441B8">
        <w:rPr>
          <w:sz w:val="24"/>
          <w:szCs w:val="24"/>
        </w:rPr>
        <w:t>Культура речи</w:t>
      </w:r>
      <w:bookmarkEnd w:id="619"/>
      <w:bookmarkEnd w:id="620"/>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Оценивание правильности, коммуникативных качеств и эффективности речи.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8E7CA7" w:rsidRPr="00A441B8" w:rsidRDefault="008E7CA7" w:rsidP="00A441B8">
      <w:pPr>
        <w:pStyle w:val="2"/>
        <w:spacing w:line="240" w:lineRule="auto"/>
        <w:rPr>
          <w:sz w:val="24"/>
          <w:szCs w:val="24"/>
        </w:rPr>
      </w:pPr>
      <w:bookmarkStart w:id="621" w:name="_Toc287934282"/>
      <w:bookmarkStart w:id="622" w:name="_Toc414553184"/>
      <w:r w:rsidRPr="00A441B8">
        <w:rPr>
          <w:sz w:val="24"/>
          <w:szCs w:val="24"/>
        </w:rPr>
        <w:t>Общие сведения о языке. Основные разделы науки о языке</w:t>
      </w:r>
      <w:bookmarkEnd w:id="621"/>
      <w:bookmarkEnd w:id="622"/>
    </w:p>
    <w:p w:rsidR="008E7CA7" w:rsidRPr="00A441B8" w:rsidRDefault="008E7CA7" w:rsidP="00A441B8">
      <w:pPr>
        <w:pStyle w:val="3"/>
        <w:spacing w:before="0" w:beforeAutospacing="0" w:after="0" w:afterAutospacing="0"/>
        <w:ind w:firstLine="708"/>
        <w:rPr>
          <w:sz w:val="24"/>
          <w:szCs w:val="24"/>
        </w:rPr>
      </w:pPr>
      <w:bookmarkStart w:id="623" w:name="_Toc287934283"/>
      <w:bookmarkStart w:id="624" w:name="_Toc414553185"/>
      <w:r w:rsidRPr="00A441B8">
        <w:rPr>
          <w:sz w:val="24"/>
          <w:szCs w:val="24"/>
        </w:rPr>
        <w:t>Общие сведения о языке</w:t>
      </w:r>
      <w:bookmarkEnd w:id="623"/>
      <w:bookmarkEnd w:id="624"/>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лингвистические словари. Работа со словарной статьей.</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Выдающиеся отечественные лингвисты.</w:t>
      </w:r>
    </w:p>
    <w:p w:rsidR="008E7CA7" w:rsidRPr="00A441B8" w:rsidRDefault="008E7CA7" w:rsidP="00A441B8">
      <w:pPr>
        <w:pStyle w:val="3"/>
        <w:spacing w:before="0" w:beforeAutospacing="0" w:after="0" w:afterAutospacing="0"/>
        <w:ind w:firstLine="708"/>
        <w:rPr>
          <w:sz w:val="24"/>
          <w:szCs w:val="24"/>
        </w:rPr>
      </w:pPr>
      <w:bookmarkStart w:id="625" w:name="_Toc287934284"/>
      <w:bookmarkStart w:id="626" w:name="_Toc414553186"/>
      <w:r w:rsidRPr="00A441B8">
        <w:rPr>
          <w:sz w:val="24"/>
          <w:szCs w:val="24"/>
        </w:rPr>
        <w:t>Фонетика, орфоэпия и графика</w:t>
      </w:r>
      <w:bookmarkEnd w:id="625"/>
      <w:bookmarkEnd w:id="626"/>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Интонация, ее функции. Основные элементы интонации.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Связь фонетики с графикой и орфографией.</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знаний по фонетике в практике правописания.</w:t>
      </w:r>
    </w:p>
    <w:p w:rsidR="008E7CA7" w:rsidRPr="00A441B8" w:rsidRDefault="008E7CA7" w:rsidP="00A441B8">
      <w:pPr>
        <w:pStyle w:val="3"/>
        <w:spacing w:before="0" w:beforeAutospacing="0" w:after="0" w:afterAutospacing="0"/>
        <w:ind w:firstLine="708"/>
        <w:rPr>
          <w:sz w:val="24"/>
          <w:szCs w:val="24"/>
        </w:rPr>
      </w:pPr>
      <w:bookmarkStart w:id="627" w:name="_Toc287934285"/>
      <w:bookmarkStart w:id="628" w:name="_Toc414553187"/>
      <w:r w:rsidRPr="00A441B8">
        <w:rPr>
          <w:sz w:val="24"/>
          <w:szCs w:val="24"/>
        </w:rPr>
        <w:t>Морфемика и словообразование</w:t>
      </w:r>
      <w:bookmarkEnd w:id="627"/>
      <w:bookmarkEnd w:id="628"/>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Словообразовательная цепочка. Словообразовательное гнездо.</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знаний по морфемике и словообразованию в практике правописания.</w:t>
      </w:r>
    </w:p>
    <w:p w:rsidR="008E7CA7" w:rsidRPr="00A441B8" w:rsidRDefault="008E7CA7" w:rsidP="00A441B8">
      <w:pPr>
        <w:pStyle w:val="3"/>
        <w:spacing w:before="0" w:beforeAutospacing="0" w:after="0" w:afterAutospacing="0"/>
        <w:ind w:firstLine="708"/>
        <w:rPr>
          <w:sz w:val="24"/>
          <w:szCs w:val="24"/>
        </w:rPr>
      </w:pPr>
      <w:bookmarkStart w:id="629" w:name="_Toc287934286"/>
      <w:bookmarkStart w:id="630" w:name="_Toc414553188"/>
      <w:r w:rsidRPr="00A441B8">
        <w:rPr>
          <w:sz w:val="24"/>
          <w:szCs w:val="24"/>
        </w:rPr>
        <w:t>Лексикология и фразеология</w:t>
      </w:r>
      <w:bookmarkEnd w:id="629"/>
      <w:bookmarkEnd w:id="630"/>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об этимологии. </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A441B8" w:rsidRDefault="008E7CA7" w:rsidP="00A441B8">
      <w:pPr>
        <w:pStyle w:val="3"/>
        <w:spacing w:before="0" w:beforeAutospacing="0" w:after="0" w:afterAutospacing="0"/>
        <w:ind w:firstLine="708"/>
        <w:rPr>
          <w:sz w:val="24"/>
          <w:szCs w:val="24"/>
        </w:rPr>
      </w:pPr>
      <w:bookmarkStart w:id="631" w:name="_Toc287934287"/>
      <w:bookmarkStart w:id="632" w:name="_Toc414553189"/>
      <w:r w:rsidRPr="00A441B8">
        <w:rPr>
          <w:sz w:val="24"/>
          <w:szCs w:val="24"/>
        </w:rPr>
        <w:t>Морфология</w:t>
      </w:r>
      <w:bookmarkEnd w:id="631"/>
      <w:bookmarkEnd w:id="632"/>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Морфологический анализ слова.</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Омонимия слов разных частей речи.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знаний по морфологии в практике правописания.</w:t>
      </w:r>
    </w:p>
    <w:p w:rsidR="008E7CA7" w:rsidRPr="00A441B8" w:rsidRDefault="008E7CA7" w:rsidP="00A441B8">
      <w:pPr>
        <w:pStyle w:val="3"/>
        <w:spacing w:before="0" w:beforeAutospacing="0" w:after="0" w:afterAutospacing="0"/>
        <w:ind w:firstLine="708"/>
        <w:rPr>
          <w:sz w:val="24"/>
          <w:szCs w:val="24"/>
        </w:rPr>
      </w:pPr>
      <w:bookmarkStart w:id="633" w:name="_Toc287934288"/>
      <w:bookmarkStart w:id="634" w:name="_Toc414553190"/>
      <w:r w:rsidRPr="00A441B8">
        <w:rPr>
          <w:sz w:val="24"/>
          <w:szCs w:val="24"/>
        </w:rPr>
        <w:t>Синтаксис</w:t>
      </w:r>
      <w:bookmarkEnd w:id="633"/>
      <w:bookmarkEnd w:id="634"/>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Способы передачи чужой речи.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Синтаксический анализ простого и сложного предложения.</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знаний по синтаксису в практике правописания.</w:t>
      </w:r>
    </w:p>
    <w:p w:rsidR="008E7CA7" w:rsidRPr="00A441B8" w:rsidRDefault="008E7CA7" w:rsidP="00A441B8">
      <w:pPr>
        <w:pStyle w:val="3"/>
        <w:spacing w:before="0" w:beforeAutospacing="0" w:after="0" w:afterAutospacing="0"/>
        <w:ind w:firstLine="708"/>
        <w:rPr>
          <w:sz w:val="24"/>
          <w:szCs w:val="24"/>
        </w:rPr>
      </w:pPr>
      <w:bookmarkStart w:id="635" w:name="_Toc287934289"/>
      <w:bookmarkStart w:id="636" w:name="_Toc414553191"/>
      <w:r w:rsidRPr="00A441B8">
        <w:rPr>
          <w:sz w:val="24"/>
          <w:szCs w:val="24"/>
        </w:rPr>
        <w:t>Правописание: орфография и пунктуация</w:t>
      </w:r>
      <w:bookmarkEnd w:id="635"/>
      <w:bookmarkEnd w:id="636"/>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A441B8" w:rsidRDefault="008E7CA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A441B8" w:rsidRDefault="008E7CA7"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Орфографический анализ слова и пунктуационный анализ предложения.</w:t>
      </w:r>
    </w:p>
    <w:p w:rsidR="00B540EE" w:rsidRPr="00A441B8" w:rsidRDefault="0048158A" w:rsidP="00A441B8">
      <w:pPr>
        <w:pStyle w:val="3"/>
        <w:spacing w:before="0" w:beforeAutospacing="0" w:after="0" w:afterAutospacing="0"/>
        <w:ind w:firstLine="709"/>
        <w:rPr>
          <w:sz w:val="24"/>
          <w:szCs w:val="24"/>
        </w:rPr>
      </w:pPr>
      <w:bookmarkStart w:id="637" w:name="_Toc409691670"/>
      <w:bookmarkStart w:id="638" w:name="_Toc410653995"/>
      <w:bookmarkStart w:id="639" w:name="_Toc414553192"/>
      <w:r w:rsidRPr="00A441B8">
        <w:rPr>
          <w:sz w:val="24"/>
          <w:szCs w:val="24"/>
        </w:rPr>
        <w:t xml:space="preserve">2.2.2.2. </w:t>
      </w:r>
      <w:r w:rsidR="00B540EE" w:rsidRPr="00A441B8">
        <w:rPr>
          <w:sz w:val="24"/>
          <w:szCs w:val="24"/>
        </w:rPr>
        <w:t>Литература</w:t>
      </w:r>
      <w:bookmarkEnd w:id="637"/>
      <w:bookmarkEnd w:id="638"/>
      <w:bookmarkEnd w:id="639"/>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Цели и задачи литературного образования</w:t>
      </w:r>
    </w:p>
    <w:p w:rsidR="006E6575" w:rsidRPr="00A441B8" w:rsidRDefault="006E657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Литература – учебный предмет, освоение содержания которого направлено:</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A441B8" w:rsidRDefault="006E6575" w:rsidP="00A441AF">
      <w:pPr>
        <w:numPr>
          <w:ilvl w:val="0"/>
          <w:numId w:val="167"/>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 формирование потребности и способности выражения себя в слове.</w:t>
      </w:r>
    </w:p>
    <w:p w:rsidR="006E6575" w:rsidRPr="00A441B8" w:rsidRDefault="006E657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A441B8" w:rsidRDefault="006E6575" w:rsidP="00A441B8">
      <w:pPr>
        <w:pStyle w:val="34"/>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A441B8" w:rsidRDefault="006E6575" w:rsidP="00A441B8">
      <w:pPr>
        <w:pStyle w:val="34"/>
        <w:spacing w:after="0" w:line="240" w:lineRule="auto"/>
        <w:ind w:left="0" w:firstLine="709"/>
        <w:jc w:val="both"/>
        <w:rPr>
          <w:rFonts w:ascii="Times New Roman" w:hAnsi="Times New Roman"/>
          <w:sz w:val="24"/>
          <w:szCs w:val="24"/>
        </w:rPr>
      </w:pPr>
      <w:r w:rsidRPr="00A441B8">
        <w:rPr>
          <w:rFonts w:ascii="Times New Roman" w:hAnsi="Times New Roman"/>
          <w:b/>
          <w:sz w:val="24"/>
          <w:szCs w:val="24"/>
        </w:rPr>
        <w:t>Стратегическая</w:t>
      </w:r>
      <w:r w:rsidRPr="00A441B8">
        <w:rPr>
          <w:rFonts w:ascii="Times New Roman" w:hAnsi="Times New Roman"/>
          <w:b/>
          <w:bCs/>
          <w:sz w:val="24"/>
          <w:szCs w:val="24"/>
        </w:rPr>
        <w:t>цель</w:t>
      </w:r>
      <w:r w:rsidRPr="00A441B8">
        <w:rPr>
          <w:rFonts w:ascii="Times New Roman" w:hAnsi="Times New Roman"/>
          <w:b/>
          <w:sz w:val="24"/>
          <w:szCs w:val="24"/>
        </w:rPr>
        <w:t>изучениялитературы</w:t>
      </w:r>
      <w:r w:rsidRPr="00A441B8">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A441B8" w:rsidRDefault="006E6575" w:rsidP="00A441B8">
      <w:pPr>
        <w:pStyle w:val="34"/>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A441B8" w:rsidRDefault="006E6575"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441B8">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A441B8">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A441B8" w:rsidRDefault="007332F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Изучение литературы в школе решает следующие образовательные </w:t>
      </w:r>
      <w:r w:rsidRPr="00A441B8">
        <w:rPr>
          <w:rFonts w:ascii="Times New Roman" w:hAnsi="Times New Roman"/>
          <w:b/>
          <w:bCs/>
          <w:sz w:val="24"/>
          <w:szCs w:val="24"/>
        </w:rPr>
        <w:t>задачи</w:t>
      </w:r>
      <w:r w:rsidRPr="00A441B8">
        <w:rPr>
          <w:rFonts w:ascii="Times New Roman" w:hAnsi="Times New Roman"/>
          <w:sz w:val="24"/>
          <w:szCs w:val="24"/>
        </w:rPr>
        <w:t>:</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A441B8">
        <w:rPr>
          <w:rFonts w:ascii="Times New Roman" w:hAnsi="Times New Roman"/>
        </w:rPr>
        <w:t>ответственного отношения к разнообразным художественным смыслам</w:t>
      </w:r>
      <w:r w:rsidRPr="00A441B8">
        <w:rPr>
          <w:rFonts w:ascii="Times New Roman" w:eastAsia="Times New Roman" w:hAnsi="Times New Roman"/>
        </w:rPr>
        <w:t>;</w:t>
      </w:r>
    </w:p>
    <w:p w:rsidR="007332F5" w:rsidRPr="00A441B8" w:rsidRDefault="007332F5" w:rsidP="00A441B8">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A441B8">
        <w:rPr>
          <w:rFonts w:ascii="Times New Roman" w:hAnsi="Times New Roman"/>
        </w:rPr>
        <w:t xml:space="preserve">формирование отношения к литературе как к </w:t>
      </w:r>
      <w:r w:rsidRPr="00A441B8">
        <w:rPr>
          <w:rFonts w:ascii="Times New Roman" w:eastAsia="Times New Roman" w:hAnsi="Times New Roman"/>
        </w:rPr>
        <w:t>особому способу познания жизни;</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hAnsi="Times New Roman"/>
        </w:rPr>
        <w:t xml:space="preserve">воспитание у читателя культуры выражения собственной позиции, </w:t>
      </w:r>
      <w:r w:rsidRPr="00A441B8">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A441B8" w:rsidRDefault="007332F5" w:rsidP="00A441B8">
      <w:pPr>
        <w:pStyle w:val="a9"/>
        <w:numPr>
          <w:ilvl w:val="0"/>
          <w:numId w:val="19"/>
        </w:numPr>
        <w:ind w:left="0" w:firstLine="709"/>
        <w:jc w:val="both"/>
        <w:rPr>
          <w:rFonts w:ascii="Times New Roman" w:hAnsi="Times New Roman"/>
          <w:b/>
          <w:bCs/>
        </w:rPr>
      </w:pPr>
      <w:r w:rsidRPr="00A441B8">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441B8">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A441B8" w:rsidRDefault="007332F5" w:rsidP="00A441B8">
      <w:pPr>
        <w:pStyle w:val="a9"/>
        <w:numPr>
          <w:ilvl w:val="0"/>
          <w:numId w:val="19"/>
        </w:numPr>
        <w:ind w:left="0" w:firstLine="709"/>
        <w:jc w:val="both"/>
        <w:rPr>
          <w:rFonts w:ascii="Times New Roman" w:hAnsi="Times New Roman"/>
          <w:b/>
          <w:bCs/>
        </w:rPr>
      </w:pPr>
      <w:r w:rsidRPr="00A441B8">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A441B8" w:rsidRDefault="007332F5" w:rsidP="00A441B8">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A441B8">
        <w:rPr>
          <w:rFonts w:ascii="Times New Roman" w:hAnsi="Times New Roman"/>
        </w:rPr>
        <w:t>формирование отношения к литературе как к одной из основных культурных ценностей народа</w:t>
      </w:r>
      <w:r w:rsidRPr="00A441B8">
        <w:rPr>
          <w:rFonts w:ascii="Times New Roman" w:eastAsia="Times New Roman" w:hAnsi="Times New Roman"/>
        </w:rPr>
        <w:t>;</w:t>
      </w:r>
    </w:p>
    <w:p w:rsidR="007332F5" w:rsidRPr="00A441B8" w:rsidRDefault="007332F5" w:rsidP="00A441B8">
      <w:pPr>
        <w:pStyle w:val="a9"/>
        <w:numPr>
          <w:ilvl w:val="0"/>
          <w:numId w:val="19"/>
        </w:numPr>
        <w:ind w:left="0" w:firstLine="709"/>
        <w:jc w:val="both"/>
        <w:rPr>
          <w:rFonts w:ascii="Times New Roman" w:hAnsi="Times New Roman"/>
          <w:b/>
          <w:bCs/>
        </w:rPr>
      </w:pPr>
      <w:r w:rsidRPr="00A441B8">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A441B8" w:rsidRDefault="007332F5" w:rsidP="00A441B8">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A441B8">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A441B8" w:rsidRDefault="007332F5" w:rsidP="00A441B8">
      <w:pPr>
        <w:pStyle w:val="a9"/>
        <w:numPr>
          <w:ilvl w:val="0"/>
          <w:numId w:val="19"/>
        </w:numPr>
        <w:ind w:left="0" w:firstLine="709"/>
        <w:jc w:val="both"/>
        <w:rPr>
          <w:rFonts w:ascii="Times New Roman" w:hAnsi="Times New Roman"/>
        </w:rPr>
      </w:pPr>
      <w:r w:rsidRPr="00A441B8">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A441B8" w:rsidRDefault="007332F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A441B8">
        <w:rPr>
          <w:rFonts w:ascii="Times New Roman" w:hAnsi="Times New Roman"/>
          <w:sz w:val="24"/>
          <w:szCs w:val="24"/>
        </w:rPr>
        <w:tab/>
      </w:r>
    </w:p>
    <w:p w:rsidR="0042291A" w:rsidRPr="00A441B8" w:rsidRDefault="0042291A" w:rsidP="00A441B8">
      <w:pPr>
        <w:spacing w:after="0" w:line="240" w:lineRule="auto"/>
        <w:ind w:firstLine="709"/>
        <w:rPr>
          <w:rFonts w:ascii="Times New Roman" w:hAnsi="Times New Roman"/>
          <w:b/>
          <w:sz w:val="24"/>
          <w:szCs w:val="24"/>
        </w:rPr>
      </w:pPr>
      <w:r w:rsidRPr="00A441B8">
        <w:rPr>
          <w:rFonts w:ascii="Times New Roman" w:hAnsi="Times New Roman"/>
          <w:sz w:val="24"/>
          <w:szCs w:val="24"/>
        </w:rPr>
        <w:t>Примерная программа по литературе строится с учетом:</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b/>
          <w:sz w:val="24"/>
          <w:szCs w:val="24"/>
        </w:rPr>
        <w:t>лучших традиций</w:t>
      </w:r>
      <w:r w:rsidRPr="00A441B8">
        <w:rPr>
          <w:rFonts w:ascii="Times New Roman" w:hAnsi="Times New Roman"/>
          <w:sz w:val="24"/>
          <w:szCs w:val="24"/>
        </w:rPr>
        <w:t xml:space="preserve"> отечественной </w:t>
      </w:r>
      <w:r w:rsidRPr="00A441B8">
        <w:rPr>
          <w:rFonts w:ascii="Times New Roman" w:hAnsi="Times New Roman"/>
          <w:b/>
          <w:sz w:val="24"/>
          <w:szCs w:val="24"/>
        </w:rPr>
        <w:t>методики</w:t>
      </w:r>
      <w:r w:rsidRPr="00A441B8">
        <w:rPr>
          <w:rFonts w:ascii="Times New Roman" w:hAnsi="Times New Roman"/>
          <w:sz w:val="24"/>
          <w:szCs w:val="24"/>
        </w:rPr>
        <w:t xml:space="preserve">  преподавания литературы</w:t>
      </w:r>
      <w:r w:rsidR="007332F5" w:rsidRPr="00A441B8">
        <w:rPr>
          <w:rFonts w:ascii="Times New Roman" w:hAnsi="Times New Roman"/>
          <w:sz w:val="24"/>
          <w:szCs w:val="24"/>
        </w:rPr>
        <w:t xml:space="preserve">, </w:t>
      </w:r>
      <w:r w:rsidR="007332F5" w:rsidRPr="00A441B8">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441B8">
        <w:rPr>
          <w:rFonts w:ascii="Times New Roman" w:hAnsi="Times New Roman"/>
          <w:sz w:val="24"/>
          <w:szCs w:val="24"/>
        </w:rPr>
        <w:t>;</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b/>
          <w:sz w:val="24"/>
          <w:szCs w:val="24"/>
        </w:rPr>
        <w:t>традицийизученияконкретныхпроизведений</w:t>
      </w:r>
      <w:r w:rsidRPr="00A441B8">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A441B8" w:rsidRDefault="007332F5" w:rsidP="00A441B8">
      <w:pPr>
        <w:numPr>
          <w:ilvl w:val="0"/>
          <w:numId w:val="18"/>
        </w:numPr>
        <w:spacing w:after="0" w:line="240" w:lineRule="auto"/>
        <w:ind w:left="0" w:firstLine="709"/>
        <w:jc w:val="both"/>
        <w:rPr>
          <w:rFonts w:ascii="Times New Roman" w:eastAsia="Times New Roman" w:hAnsi="Times New Roman"/>
          <w:sz w:val="24"/>
          <w:szCs w:val="24"/>
          <w:lang w:eastAsia="ru-RU"/>
        </w:rPr>
      </w:pPr>
      <w:r w:rsidRPr="00A441B8">
        <w:rPr>
          <w:rFonts w:ascii="Times New Roman" w:hAnsi="Times New Roman"/>
          <w:b/>
          <w:sz w:val="24"/>
          <w:szCs w:val="24"/>
        </w:rPr>
        <w:t xml:space="preserve">традиций научного анализа, атакже художественной интерпретации </w:t>
      </w:r>
      <w:r w:rsidRPr="00A441B8">
        <w:rPr>
          <w:rFonts w:ascii="Times New Roman" w:hAnsi="Times New Roman"/>
          <w:sz w:val="24"/>
          <w:szCs w:val="24"/>
        </w:rPr>
        <w:t>средствами</w:t>
      </w:r>
      <w:r w:rsidRPr="00A441B8">
        <w:rPr>
          <w:rFonts w:ascii="Times New Roman" w:hAnsi="Times New Roman"/>
          <w:b/>
          <w:sz w:val="24"/>
          <w:szCs w:val="24"/>
        </w:rPr>
        <w:t xml:space="preserve"> литературы и других видов искусств </w:t>
      </w:r>
      <w:r w:rsidRPr="00A441B8">
        <w:rPr>
          <w:rFonts w:ascii="Times New Roman" w:hAnsi="Times New Roman"/>
          <w:sz w:val="24"/>
          <w:szCs w:val="24"/>
        </w:rPr>
        <w:t>литературныхпроизведений, входящих в</w:t>
      </w:r>
      <w:r w:rsidRPr="00A441B8">
        <w:rPr>
          <w:rFonts w:ascii="Times New Roman" w:hAnsi="Times New Roman"/>
          <w:b/>
          <w:sz w:val="24"/>
          <w:szCs w:val="24"/>
        </w:rPr>
        <w:t xml:space="preserve"> национальный литературный канон (</w:t>
      </w:r>
      <w:r w:rsidRPr="00A441B8">
        <w:rPr>
          <w:rFonts w:ascii="Times New Roman" w:hAnsi="Times New Roman"/>
          <w:sz w:val="24"/>
          <w:szCs w:val="24"/>
        </w:rPr>
        <w:t>то есть образующих</w:t>
      </w:r>
      <w:r w:rsidRPr="00A441B8">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441B8">
        <w:rPr>
          <w:rFonts w:ascii="Times New Roman" w:eastAsia="Times New Roman" w:hAnsi="Times New Roman"/>
          <w:b/>
          <w:sz w:val="24"/>
          <w:szCs w:val="24"/>
          <w:lang w:eastAsia="ru-RU"/>
        </w:rPr>
        <w:t xml:space="preserve">; </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необходимой </w:t>
      </w:r>
      <w:r w:rsidRPr="00A441B8">
        <w:rPr>
          <w:rFonts w:ascii="Times New Roman" w:hAnsi="Times New Roman"/>
          <w:b/>
          <w:sz w:val="24"/>
          <w:szCs w:val="24"/>
        </w:rPr>
        <w:t>вариативности</w:t>
      </w:r>
      <w:r w:rsidRPr="00A441B8">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соответствия рекомендуемых к изучению литературных произведений </w:t>
      </w:r>
      <w:r w:rsidRPr="00A441B8">
        <w:rPr>
          <w:rFonts w:ascii="Times New Roman" w:hAnsi="Times New Roman"/>
          <w:b/>
          <w:sz w:val="24"/>
          <w:szCs w:val="24"/>
        </w:rPr>
        <w:t>возрастным и психологическим</w:t>
      </w:r>
      <w:r w:rsidRPr="00A441B8">
        <w:rPr>
          <w:rFonts w:ascii="Times New Roman" w:hAnsi="Times New Roman"/>
          <w:sz w:val="24"/>
          <w:szCs w:val="24"/>
        </w:rPr>
        <w:t xml:space="preserve"> особенностям обучающихся;</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A441B8" w:rsidRDefault="0042291A" w:rsidP="00A441B8">
      <w:pPr>
        <w:numPr>
          <w:ilvl w:val="0"/>
          <w:numId w:val="18"/>
        </w:numPr>
        <w:tabs>
          <w:tab w:val="left" w:pos="1134"/>
        </w:tabs>
        <w:spacing w:after="0" w:line="240" w:lineRule="auto"/>
        <w:ind w:left="0" w:firstLine="709"/>
        <w:jc w:val="both"/>
        <w:rPr>
          <w:rFonts w:ascii="Times New Roman" w:hAnsi="Times New Roman"/>
          <w:sz w:val="24"/>
          <w:szCs w:val="24"/>
        </w:rPr>
      </w:pPr>
      <w:r w:rsidRPr="00A441B8">
        <w:rPr>
          <w:rFonts w:ascii="Times New Roman" w:hAnsi="Times New Roman"/>
          <w:b/>
          <w:sz w:val="24"/>
          <w:szCs w:val="24"/>
        </w:rPr>
        <w:t>минимального количества учебного времени</w:t>
      </w:r>
      <w:r w:rsidRPr="00A441B8">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441B8">
        <w:rPr>
          <w:rFonts w:ascii="Times New Roman" w:hAnsi="Times New Roman"/>
          <w:b/>
          <w:sz w:val="24"/>
          <w:szCs w:val="24"/>
        </w:rPr>
        <w:t>конструктор»</w:t>
      </w:r>
      <w:r w:rsidRPr="00A441B8">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соответствии с действующим </w:t>
      </w:r>
      <w:r w:rsidR="00106F6C" w:rsidRPr="00A441B8">
        <w:rPr>
          <w:rFonts w:ascii="Times New Roman" w:hAnsi="Times New Roman"/>
          <w:sz w:val="24"/>
          <w:szCs w:val="24"/>
        </w:rPr>
        <w:t>Федеральным з</w:t>
      </w:r>
      <w:r w:rsidRPr="00A441B8">
        <w:rPr>
          <w:rFonts w:ascii="Times New Roman" w:hAnsi="Times New Roman"/>
          <w:sz w:val="24"/>
          <w:szCs w:val="24"/>
        </w:rPr>
        <w:t xml:space="preserve">аконом </w:t>
      </w:r>
      <w:r w:rsidR="00106F6C" w:rsidRPr="00A441B8">
        <w:rPr>
          <w:rFonts w:ascii="Times New Roman" w:hAnsi="Times New Roman"/>
          <w:sz w:val="24"/>
          <w:szCs w:val="24"/>
        </w:rPr>
        <w:t>«О</w:t>
      </w:r>
      <w:r w:rsidRPr="00A441B8">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Рабочая программа учебного курса строится на произведениях из </w:t>
      </w:r>
      <w:r w:rsidRPr="00A441B8">
        <w:rPr>
          <w:rFonts w:ascii="Times New Roman" w:hAnsi="Times New Roman"/>
          <w:b/>
          <w:sz w:val="24"/>
          <w:szCs w:val="24"/>
        </w:rPr>
        <w:t>трех списков</w:t>
      </w:r>
      <w:r w:rsidRPr="00A441B8">
        <w:rPr>
          <w:rFonts w:ascii="Times New Roman" w:hAnsi="Times New Roman"/>
          <w:sz w:val="24"/>
          <w:szCs w:val="24"/>
        </w:rPr>
        <w:t xml:space="preserve">: А, В и С (см. таблицу ниже). Эти три списка равноправны по статусу (то есть произведения </w:t>
      </w:r>
      <w:r w:rsidRPr="00A441B8">
        <w:rPr>
          <w:rFonts w:ascii="Times New Roman" w:hAnsi="Times New Roman"/>
          <w:b/>
          <w:sz w:val="24"/>
          <w:szCs w:val="24"/>
        </w:rPr>
        <w:t>всех списков</w:t>
      </w:r>
      <w:r w:rsidRPr="00A441B8">
        <w:rPr>
          <w:rFonts w:ascii="Times New Roman" w:hAnsi="Times New Roman"/>
          <w:sz w:val="24"/>
          <w:szCs w:val="24"/>
        </w:rPr>
        <w:t xml:space="preserve"> должны быть </w:t>
      </w:r>
      <w:r w:rsidRPr="00A441B8">
        <w:rPr>
          <w:rFonts w:ascii="Times New Roman" w:hAnsi="Times New Roman"/>
          <w:b/>
          <w:sz w:val="24"/>
          <w:szCs w:val="24"/>
        </w:rPr>
        <w:t xml:space="preserve">обязательно </w:t>
      </w:r>
      <w:r w:rsidRPr="00A441B8">
        <w:rPr>
          <w:rFonts w:ascii="Times New Roman" w:hAnsi="Times New Roman"/>
          <w:sz w:val="24"/>
          <w:szCs w:val="24"/>
        </w:rPr>
        <w:t xml:space="preserve"> представлены в рабочих программах.</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Список А</w:t>
      </w:r>
      <w:r w:rsidRPr="00A441B8">
        <w:rPr>
          <w:rFonts w:ascii="Times New Roman" w:hAnsi="Times New Roman"/>
          <w:sz w:val="24"/>
          <w:szCs w:val="24"/>
        </w:rPr>
        <w:t xml:space="preserve"> представляет собой </w:t>
      </w:r>
      <w:r w:rsidRPr="00A441B8">
        <w:rPr>
          <w:rFonts w:ascii="Times New Roman" w:hAnsi="Times New Roman"/>
          <w:b/>
          <w:bCs/>
          <w:sz w:val="24"/>
          <w:szCs w:val="24"/>
        </w:rPr>
        <w:t>перечень конкретных произведений</w:t>
      </w:r>
      <w:r w:rsidRPr="00A441B8">
        <w:rPr>
          <w:rFonts w:ascii="Times New Roman" w:hAnsi="Times New Roman"/>
          <w:sz w:val="24"/>
          <w:szCs w:val="24"/>
        </w:rPr>
        <w:t xml:space="preserve"> (например: </w:t>
      </w:r>
      <w:r w:rsidRPr="00A441B8">
        <w:rPr>
          <w:rFonts w:ascii="Times New Roman" w:hAnsi="Times New Roman"/>
          <w:iCs/>
          <w:sz w:val="24"/>
          <w:szCs w:val="24"/>
        </w:rPr>
        <w:t>А.С.Пушкин «Евгений Онегин», Н.В.Гоголь «Мертвые души»</w:t>
      </w:r>
      <w:r w:rsidRPr="00A441B8">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A441B8">
        <w:rPr>
          <w:rFonts w:ascii="Times New Roman" w:hAnsi="Times New Roman"/>
          <w:b/>
          <w:bCs/>
          <w:sz w:val="24"/>
          <w:szCs w:val="24"/>
        </w:rPr>
        <w:t>А</w:t>
      </w:r>
      <w:r w:rsidRPr="00A441B8">
        <w:rPr>
          <w:rFonts w:ascii="Times New Roman" w:hAnsi="Times New Roman"/>
          <w:sz w:val="24"/>
          <w:szCs w:val="24"/>
        </w:rPr>
        <w:t xml:space="preserve"> нет.</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Список В</w:t>
      </w:r>
      <w:r w:rsidRPr="00A441B8">
        <w:rPr>
          <w:rFonts w:ascii="Times New Roman" w:hAnsi="Times New Roman"/>
          <w:sz w:val="24"/>
          <w:szCs w:val="24"/>
        </w:rPr>
        <w:t xml:space="preserve"> представляет собой </w:t>
      </w:r>
      <w:r w:rsidRPr="00A441B8">
        <w:rPr>
          <w:rFonts w:ascii="Times New Roman" w:hAnsi="Times New Roman"/>
          <w:b/>
          <w:bCs/>
          <w:sz w:val="24"/>
          <w:szCs w:val="24"/>
        </w:rPr>
        <w:t xml:space="preserve">переченьавторов, </w:t>
      </w:r>
      <w:r w:rsidRPr="00A441B8">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A441B8">
        <w:rPr>
          <w:rFonts w:ascii="Times New Roman" w:hAnsi="Times New Roman"/>
          <w:b/>
          <w:bCs/>
          <w:sz w:val="24"/>
          <w:szCs w:val="24"/>
        </w:rPr>
        <w:t xml:space="preserve">В </w:t>
      </w:r>
      <w:r w:rsidRPr="00A441B8">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441B8">
        <w:rPr>
          <w:rFonts w:ascii="Times New Roman" w:hAnsi="Times New Roman"/>
          <w:iCs/>
          <w:sz w:val="24"/>
          <w:szCs w:val="24"/>
        </w:rPr>
        <w:t>А.Блок. 1стихотворение; М.Булгаков. 1 повесть</w:t>
      </w:r>
      <w:r w:rsidRPr="00A441B8">
        <w:rPr>
          <w:rFonts w:ascii="Times New Roman" w:hAnsi="Times New Roman"/>
          <w:sz w:val="24"/>
          <w:szCs w:val="24"/>
        </w:rPr>
        <w:t xml:space="preserve">. В программы включаются произведения всех указанных в списке </w:t>
      </w:r>
      <w:r w:rsidRPr="00A441B8">
        <w:rPr>
          <w:rFonts w:ascii="Times New Roman" w:hAnsi="Times New Roman"/>
          <w:b/>
          <w:bCs/>
          <w:sz w:val="24"/>
          <w:szCs w:val="24"/>
        </w:rPr>
        <w:t>В</w:t>
      </w:r>
      <w:r w:rsidRPr="00A441B8">
        <w:rPr>
          <w:rFonts w:ascii="Times New Roman" w:hAnsi="Times New Roman"/>
          <w:sz w:val="24"/>
          <w:szCs w:val="24"/>
        </w:rPr>
        <w:t xml:space="preserve"> авторов. Единство списков в разных рабочих программах скрепляется в списке </w:t>
      </w:r>
      <w:r w:rsidRPr="00A441B8">
        <w:rPr>
          <w:rFonts w:ascii="Times New Roman" w:hAnsi="Times New Roman"/>
          <w:b/>
          <w:bCs/>
          <w:sz w:val="24"/>
          <w:szCs w:val="24"/>
        </w:rPr>
        <w:t>В</w:t>
      </w:r>
      <w:r w:rsidRPr="00A441B8">
        <w:rPr>
          <w:rFonts w:ascii="Times New Roman" w:hAnsi="Times New Roman"/>
          <w:sz w:val="24"/>
          <w:szCs w:val="24"/>
        </w:rPr>
        <w:t xml:space="preserve"> фигурой автора. </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 xml:space="preserve">Список С </w:t>
      </w:r>
      <w:r w:rsidRPr="00A441B8">
        <w:rPr>
          <w:rFonts w:ascii="Times New Roman" w:hAnsi="Times New Roman"/>
          <w:bCs/>
          <w:sz w:val="24"/>
          <w:szCs w:val="24"/>
        </w:rPr>
        <w:t>представляет собой</w:t>
      </w:r>
      <w:r w:rsidRPr="00A441B8">
        <w:rPr>
          <w:rFonts w:ascii="Times New Roman" w:hAnsi="Times New Roman"/>
          <w:b/>
          <w:bCs/>
          <w:sz w:val="24"/>
          <w:szCs w:val="24"/>
        </w:rPr>
        <w:t xml:space="preserve"> перечень литературных явлений, </w:t>
      </w:r>
      <w:r w:rsidRPr="00A441B8">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A441B8">
        <w:rPr>
          <w:rFonts w:ascii="Times New Roman" w:hAnsi="Times New Roman"/>
          <w:sz w:val="24"/>
          <w:szCs w:val="24"/>
        </w:rPr>
        <w:t xml:space="preserve">Минимальное количество произведений указано, например: </w:t>
      </w:r>
      <w:r w:rsidRPr="00A441B8">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A441B8">
        <w:rPr>
          <w:rFonts w:ascii="Times New Roman" w:hAnsi="Times New Roman"/>
          <w:sz w:val="24"/>
          <w:szCs w:val="24"/>
        </w:rPr>
        <w:t xml:space="preserve">. В программах указываются произведения писателей всех групп авторов из списка </w:t>
      </w:r>
      <w:r w:rsidRPr="00A441B8">
        <w:rPr>
          <w:rFonts w:ascii="Times New Roman" w:hAnsi="Times New Roman"/>
          <w:b/>
          <w:bCs/>
          <w:sz w:val="24"/>
          <w:szCs w:val="24"/>
        </w:rPr>
        <w:t>С</w:t>
      </w:r>
      <w:r w:rsidRPr="00A441B8">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A441B8">
        <w:rPr>
          <w:rFonts w:ascii="Times New Roman" w:hAnsi="Times New Roman"/>
          <w:b/>
          <w:bCs/>
          <w:sz w:val="24"/>
          <w:szCs w:val="24"/>
        </w:rPr>
        <w:t>С</w:t>
      </w:r>
      <w:r w:rsidRPr="00A441B8">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A441B8" w:rsidRDefault="0042291A" w:rsidP="00A441B8">
      <w:pPr>
        <w:pStyle w:val="24"/>
        <w:ind w:firstLine="709"/>
        <w:rPr>
          <w:sz w:val="24"/>
          <w:szCs w:val="24"/>
        </w:rPr>
      </w:pPr>
      <w:r w:rsidRPr="00A441B8">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441B8">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A441B8">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441B8">
        <w:rPr>
          <w:rFonts w:ascii="Times New Roman" w:hAnsi="Times New Roman"/>
          <w:b/>
          <w:sz w:val="24"/>
          <w:szCs w:val="24"/>
        </w:rPr>
        <w:t xml:space="preserve">трех обязательных </w:t>
      </w:r>
      <w:r w:rsidRPr="00A441B8">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A441B8" w:rsidRDefault="0042291A"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A441B8">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A441B8" w:rsidRDefault="0042291A" w:rsidP="00A441B8">
      <w:pPr>
        <w:pStyle w:val="24"/>
        <w:ind w:firstLine="709"/>
        <w:rPr>
          <w:sz w:val="24"/>
          <w:szCs w:val="24"/>
        </w:rPr>
      </w:pPr>
      <w:r w:rsidRPr="00A441B8">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A441B8" w:rsidRDefault="0042291A" w:rsidP="00A441B8">
      <w:pPr>
        <w:pStyle w:val="24"/>
        <w:ind w:firstLine="709"/>
        <w:rPr>
          <w:sz w:val="24"/>
          <w:szCs w:val="24"/>
        </w:rPr>
      </w:pPr>
      <w:r w:rsidRPr="00A441B8">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189"/>
        <w:gridCol w:w="3009"/>
      </w:tblGrid>
      <w:tr w:rsidR="0042291A" w:rsidRPr="00A441B8" w:rsidTr="0042291A">
        <w:tc>
          <w:tcPr>
            <w:tcW w:w="2518"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А</w:t>
            </w:r>
          </w:p>
        </w:tc>
        <w:tc>
          <w:tcPr>
            <w:tcW w:w="3686"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В</w:t>
            </w:r>
          </w:p>
        </w:tc>
        <w:tc>
          <w:tcPr>
            <w:tcW w:w="3367"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С</w:t>
            </w:r>
          </w:p>
        </w:tc>
      </w:tr>
      <w:tr w:rsidR="0042291A" w:rsidRPr="00A441B8" w:rsidTr="0042291A">
        <w:tc>
          <w:tcPr>
            <w:tcW w:w="9571" w:type="dxa"/>
            <w:gridSpan w:val="3"/>
          </w:tcPr>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РУССКАЯ ЛИТЕРАТУРА</w:t>
            </w:r>
          </w:p>
        </w:tc>
      </w:tr>
      <w:tr w:rsidR="0042291A" w:rsidRPr="00A441B8" w:rsidTr="0042291A">
        <w:tc>
          <w:tcPr>
            <w:tcW w:w="2518" w:type="dxa"/>
          </w:tcPr>
          <w:p w:rsidR="0042291A" w:rsidRPr="00A441B8" w:rsidRDefault="0042291A" w:rsidP="00A441B8">
            <w:pPr>
              <w:spacing w:after="0" w:line="240" w:lineRule="auto"/>
              <w:jc w:val="both"/>
              <w:rPr>
                <w:rFonts w:ascii="Times New Roman" w:hAnsi="Times New Roman"/>
                <w:b/>
                <w:sz w:val="24"/>
                <w:szCs w:val="24"/>
                <w:shd w:val="clear" w:color="auto" w:fill="FFFFFF"/>
              </w:rPr>
            </w:pPr>
            <w:r w:rsidRPr="00A441B8">
              <w:rPr>
                <w:rFonts w:ascii="Times New Roman" w:hAnsi="Times New Roman"/>
                <w:b/>
                <w:bCs/>
                <w:sz w:val="24"/>
                <w:szCs w:val="24"/>
              </w:rPr>
              <w:t xml:space="preserve">«Слово о полку Игореве» </w:t>
            </w:r>
            <w:r w:rsidRPr="00A441B8">
              <w:rPr>
                <w:rFonts w:ascii="Times New Roman" w:hAnsi="Times New Roman"/>
                <w:sz w:val="24"/>
                <w:szCs w:val="24"/>
              </w:rPr>
              <w:t xml:space="preserve">(к. </w:t>
            </w:r>
            <w:r w:rsidRPr="00A441B8">
              <w:rPr>
                <w:rFonts w:ascii="Times New Roman" w:hAnsi="Times New Roman"/>
                <w:sz w:val="24"/>
                <w:szCs w:val="24"/>
                <w:lang w:val="en-US"/>
              </w:rPr>
              <w:t>XII</w:t>
            </w:r>
            <w:r w:rsidRPr="00A441B8">
              <w:rPr>
                <w:rFonts w:ascii="Times New Roman" w:hAnsi="Times New Roman"/>
                <w:sz w:val="24"/>
                <w:szCs w:val="24"/>
              </w:rPr>
              <w:t xml:space="preserve"> в.) </w:t>
            </w:r>
            <w:r w:rsidRPr="00A441B8">
              <w:rPr>
                <w:rFonts w:ascii="Times New Roman" w:hAnsi="Times New Roman"/>
                <w:b/>
                <w:sz w:val="24"/>
                <w:szCs w:val="24"/>
                <w:shd w:val="clear" w:color="auto" w:fill="FFFFFF"/>
              </w:rPr>
              <w:t>(8-9 кл.)</w:t>
            </w:r>
            <w:r w:rsidRPr="00A441B8">
              <w:rPr>
                <w:rStyle w:val="af4"/>
                <w:rFonts w:ascii="Times New Roman" w:hAnsi="Times New Roman"/>
                <w:b/>
                <w:sz w:val="24"/>
                <w:szCs w:val="24"/>
                <w:shd w:val="clear" w:color="auto" w:fill="FFFFFF"/>
              </w:rPr>
              <w:footnoteReference w:id="7"/>
            </w:r>
          </w:p>
          <w:p w:rsidR="0042291A" w:rsidRPr="00A441B8" w:rsidRDefault="0042291A" w:rsidP="00A441B8">
            <w:pPr>
              <w:tabs>
                <w:tab w:val="left" w:pos="5760"/>
              </w:tabs>
              <w:spacing w:after="0" w:line="240" w:lineRule="auto"/>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Cs/>
                <w:sz w:val="24"/>
                <w:szCs w:val="24"/>
              </w:rPr>
            </w:pPr>
            <w:r w:rsidRPr="00A441B8">
              <w:rPr>
                <w:rFonts w:ascii="Times New Roman" w:hAnsi="Times New Roman"/>
                <w:b/>
                <w:bCs/>
                <w:iCs/>
                <w:sz w:val="24"/>
                <w:szCs w:val="24"/>
              </w:rPr>
              <w:t>Древнерусская литература–  1-2 произведения на выбор, например:</w:t>
            </w:r>
            <w:r w:rsidRPr="00A441B8">
              <w:rPr>
                <w:rFonts w:ascii="Times New Roman" w:hAnsi="Times New Roman"/>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shd w:val="clear" w:color="auto" w:fill="FFFFFF"/>
              </w:rPr>
              <w:t>(6-8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Cs/>
                <w:sz w:val="24"/>
                <w:szCs w:val="24"/>
              </w:rPr>
            </w:pPr>
            <w:r w:rsidRPr="00A441B8">
              <w:rPr>
                <w:rFonts w:ascii="Times New Roman" w:hAnsi="Times New Roman"/>
                <w:b/>
                <w:bCs/>
                <w:iCs/>
                <w:sz w:val="24"/>
                <w:szCs w:val="24"/>
              </w:rPr>
              <w:t>Русский фольклор:</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iCs/>
                <w:sz w:val="24"/>
                <w:szCs w:val="24"/>
              </w:rPr>
              <w:t>сказки, былины, загадки, пословицы, поговорки, песня и др</w:t>
            </w:r>
            <w:r w:rsidRPr="00A441B8">
              <w:rPr>
                <w:rFonts w:ascii="Times New Roman" w:hAnsi="Times New Roman"/>
                <w:b/>
                <w:bCs/>
                <w:iCs/>
                <w:sz w:val="24"/>
                <w:szCs w:val="24"/>
              </w:rPr>
              <w:t xml:space="preserve">. (10 произведений разных жанров, </w:t>
            </w:r>
            <w:r w:rsidRPr="00A441B8">
              <w:rPr>
                <w:rFonts w:ascii="Times New Roman" w:hAnsi="Times New Roman"/>
                <w:b/>
                <w:bCs/>
                <w:sz w:val="24"/>
                <w:szCs w:val="24"/>
              </w:rPr>
              <w:t>5-7 кл.</w:t>
            </w:r>
            <w:r w:rsidRPr="00A441B8">
              <w:rPr>
                <w:rFonts w:ascii="Times New Roman" w:hAnsi="Times New Roman"/>
                <w:sz w:val="24"/>
                <w:szCs w:val="24"/>
              </w:rPr>
              <w:t>)</w:t>
            </w: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Д.И. Фонвизин</w:t>
            </w:r>
            <w:r w:rsidRPr="00A441B8">
              <w:rPr>
                <w:rFonts w:ascii="Times New Roman" w:hAnsi="Times New Roman"/>
                <w:sz w:val="24"/>
                <w:szCs w:val="24"/>
              </w:rPr>
              <w:t xml:space="preserve"> «Недоросль» (1778 – 1782) </w:t>
            </w:r>
          </w:p>
          <w:p w:rsidR="0042291A" w:rsidRPr="00A441B8" w:rsidRDefault="0042291A" w:rsidP="00A441B8">
            <w:pPr>
              <w:tabs>
                <w:tab w:val="left" w:pos="5760"/>
              </w:tabs>
              <w:spacing w:after="0" w:line="240" w:lineRule="auto"/>
              <w:rPr>
                <w:rFonts w:ascii="Times New Roman" w:hAnsi="Times New Roman"/>
                <w:b/>
                <w:iCs/>
                <w:sz w:val="24"/>
                <w:szCs w:val="24"/>
                <w:shd w:val="clear" w:color="auto" w:fill="FFFFFF"/>
              </w:rPr>
            </w:pPr>
            <w:r w:rsidRPr="00A441B8">
              <w:rPr>
                <w:rFonts w:ascii="Times New Roman" w:hAnsi="Times New Roman"/>
                <w:b/>
                <w:iCs/>
                <w:sz w:val="24"/>
                <w:szCs w:val="24"/>
                <w:shd w:val="clear" w:color="auto" w:fill="FFFFFF"/>
              </w:rPr>
              <w:t>(8-9 кл.)</w:t>
            </w: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Н.М. Карамзин</w:t>
            </w:r>
            <w:r w:rsidRPr="00A441B8">
              <w:rPr>
                <w:rFonts w:ascii="Times New Roman" w:hAnsi="Times New Roman"/>
                <w:sz w:val="24"/>
                <w:szCs w:val="24"/>
              </w:rPr>
              <w:t xml:space="preserve">  «Бедная Лиза» (1792) </w:t>
            </w:r>
            <w:r w:rsidRPr="00A441B8">
              <w:rPr>
                <w:rFonts w:ascii="Times New Roman" w:hAnsi="Times New Roman"/>
                <w:b/>
                <w:iCs/>
                <w:sz w:val="24"/>
                <w:szCs w:val="24"/>
                <w:shd w:val="clear" w:color="auto" w:fill="FFFFFF"/>
              </w:rPr>
              <w:t>(8-9 кл.)</w:t>
            </w: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Cs/>
                <w:sz w:val="24"/>
                <w:szCs w:val="24"/>
              </w:rPr>
            </w:pPr>
            <w:r w:rsidRPr="00A441B8">
              <w:rPr>
                <w:rFonts w:ascii="Times New Roman" w:hAnsi="Times New Roman"/>
                <w:b/>
                <w:bCs/>
                <w:iCs/>
                <w:sz w:val="24"/>
                <w:szCs w:val="24"/>
              </w:rPr>
              <w:t xml:space="preserve">М.В.Ломоносов – 1 стихотворение по выбору, например: </w:t>
            </w:r>
            <w:r w:rsidRPr="00A441B8">
              <w:rPr>
                <w:rFonts w:ascii="Times New Roman" w:hAnsi="Times New Roman"/>
                <w:iCs/>
                <w:sz w:val="24"/>
                <w:szCs w:val="24"/>
              </w:rPr>
              <w:t>«Стихи, сочиненные на дороге в Петергоф…» (1761), «Вечернее размышление о Божием Величии при случае великого северного сияния» (1743),</w:t>
            </w:r>
            <w:r w:rsidRPr="00A441B8">
              <w:rPr>
                <w:rFonts w:ascii="Times New Roman" w:hAnsi="Times New Roman"/>
                <w:b/>
                <w:bCs/>
                <w:iCs/>
                <w:sz w:val="24"/>
                <w:szCs w:val="24"/>
              </w:rPr>
              <w:t xml:space="preserve"> «</w:t>
            </w:r>
            <w:r w:rsidRPr="00A441B8">
              <w:rPr>
                <w:rFonts w:ascii="Times New Roman" w:hAnsi="Times New Roman"/>
                <w:iCs/>
                <w:sz w:val="24"/>
                <w:szCs w:val="24"/>
              </w:rPr>
              <w:t xml:space="preserve">Ода на день восшествия на Всероссийский престол Ея Величества Государыни Императрицы </w:t>
            </w:r>
          </w:p>
          <w:p w:rsidR="0042291A" w:rsidRPr="00A441B8" w:rsidRDefault="0042291A" w:rsidP="00A441B8">
            <w:pPr>
              <w:pStyle w:val="HTML"/>
              <w:tabs>
                <w:tab w:val="left" w:pos="5760"/>
              </w:tabs>
              <w:rPr>
                <w:rFonts w:ascii="Times New Roman" w:hAnsi="Times New Roman"/>
                <w:b/>
                <w:iCs/>
                <w:sz w:val="24"/>
                <w:szCs w:val="24"/>
              </w:rPr>
            </w:pPr>
            <w:r w:rsidRPr="00A441B8">
              <w:rPr>
                <w:rFonts w:ascii="Times New Roman" w:hAnsi="Times New Roman"/>
                <w:iCs/>
                <w:sz w:val="24"/>
                <w:szCs w:val="24"/>
              </w:rPr>
              <w:t>Елисаветы Петровны 1747 года» и др.</w:t>
            </w:r>
            <w:r w:rsidRPr="00A441B8">
              <w:rPr>
                <w:rFonts w:ascii="Times New Roman" w:hAnsi="Times New Roman"/>
                <w:b/>
                <w:sz w:val="24"/>
                <w:szCs w:val="24"/>
              </w:rPr>
              <w:t>(8-9 кл.)</w:t>
            </w:r>
          </w:p>
          <w:p w:rsidR="0042291A" w:rsidRPr="00A441B8" w:rsidRDefault="0042291A" w:rsidP="00A441B8">
            <w:pPr>
              <w:keepNext/>
              <w:tabs>
                <w:tab w:val="left" w:pos="5760"/>
              </w:tabs>
              <w:spacing w:after="0" w:line="240" w:lineRule="auto"/>
              <w:outlineLvl w:val="1"/>
              <w:rPr>
                <w:rFonts w:ascii="Times New Roman" w:hAnsi="Times New Roman"/>
                <w:b/>
                <w:bCs/>
                <w:iCs/>
                <w:sz w:val="24"/>
                <w:szCs w:val="24"/>
              </w:rPr>
            </w:pPr>
            <w:r w:rsidRPr="00A441B8">
              <w:rPr>
                <w:rFonts w:ascii="Times New Roman" w:hAnsi="Times New Roman"/>
                <w:b/>
                <w:bCs/>
                <w:iCs/>
                <w:sz w:val="24"/>
                <w:szCs w:val="24"/>
              </w:rPr>
              <w:t xml:space="preserve">Г.Р.Державин – 1-2 стихотворения по выбору, например: </w:t>
            </w:r>
            <w:r w:rsidRPr="00A441B8">
              <w:rPr>
                <w:rFonts w:ascii="Times New Roman" w:hAnsi="Times New Roman"/>
                <w:iCs/>
                <w:sz w:val="24"/>
                <w:szCs w:val="24"/>
              </w:rPr>
              <w:t>«Фелица» (1782), «Осень во время осады Очакова» (1788), «Снигирь» 1800, «Водопад» (</w:t>
            </w:r>
            <w:r w:rsidRPr="00A441B8">
              <w:rPr>
                <w:rStyle w:val="poemyear"/>
                <w:rFonts w:ascii="Times New Roman" w:hAnsi="Times New Roman"/>
                <w:iCs/>
                <w:sz w:val="24"/>
                <w:szCs w:val="24"/>
              </w:rPr>
              <w:t>1791-1794)</w:t>
            </w:r>
            <w:r w:rsidRPr="00A441B8">
              <w:rPr>
                <w:rFonts w:ascii="Times New Roman" w:hAnsi="Times New Roman"/>
                <w:iCs/>
                <w:sz w:val="24"/>
                <w:szCs w:val="24"/>
              </w:rPr>
              <w:t>, «Памятник» (</w:t>
            </w:r>
            <w:r w:rsidRPr="00A441B8">
              <w:rPr>
                <w:rStyle w:val="poemyear"/>
                <w:rFonts w:ascii="Times New Roman" w:hAnsi="Times New Roman"/>
                <w:iCs/>
                <w:sz w:val="24"/>
                <w:szCs w:val="24"/>
              </w:rPr>
              <w:t>1795</w:t>
            </w:r>
            <w:r w:rsidRPr="00A441B8">
              <w:rPr>
                <w:rFonts w:ascii="Times New Roman" w:hAnsi="Times New Roman"/>
                <w:iCs/>
                <w:sz w:val="24"/>
                <w:szCs w:val="24"/>
              </w:rPr>
              <w:t xml:space="preserve">) и др. </w:t>
            </w:r>
            <w:r w:rsidRPr="00A441B8">
              <w:rPr>
                <w:rFonts w:ascii="Times New Roman" w:hAnsi="Times New Roman"/>
                <w:b/>
                <w:sz w:val="24"/>
                <w:szCs w:val="24"/>
              </w:rPr>
              <w:t>(8-9 кл.)</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И.А. Крылов – 3 басни по выбору, например:  </w:t>
            </w:r>
            <w:r w:rsidRPr="00A441B8">
              <w:rPr>
                <w:rFonts w:ascii="Times New Roman" w:hAnsi="Times New Roman"/>
                <w:iCs/>
                <w:sz w:val="24"/>
                <w:szCs w:val="24"/>
              </w:rPr>
              <w:t xml:space="preserve">«Слон и Моська» (1808), «Квартет» (1811), «Осел и Соловей» (1811), «Лебедь, Щука и Рак» (1814), «Свинья под дубом» (не позднее 1823) и др. </w:t>
            </w:r>
          </w:p>
          <w:p w:rsidR="0042291A" w:rsidRPr="00A441B8" w:rsidRDefault="0042291A" w:rsidP="00A441B8">
            <w:pPr>
              <w:tabs>
                <w:tab w:val="left" w:pos="5760"/>
              </w:tabs>
              <w:spacing w:after="0" w:line="240" w:lineRule="auto"/>
              <w:rPr>
                <w:rFonts w:ascii="Times New Roman" w:hAnsi="Times New Roman"/>
                <w:bCs/>
                <w:iCs/>
                <w:sz w:val="24"/>
                <w:szCs w:val="24"/>
                <w:shd w:val="clear" w:color="auto" w:fill="FFFFFF"/>
              </w:rPr>
            </w:pPr>
            <w:r w:rsidRPr="00A441B8">
              <w:rPr>
                <w:rFonts w:ascii="Times New Roman" w:hAnsi="Times New Roman"/>
                <w:b/>
                <w:iCs/>
                <w:sz w:val="24"/>
                <w:szCs w:val="24"/>
                <w:shd w:val="clear" w:color="auto" w:fill="FFFFFF"/>
              </w:rPr>
              <w:t>(5-6 кл.)</w:t>
            </w:r>
          </w:p>
          <w:p w:rsidR="0042291A" w:rsidRPr="00A441B8" w:rsidRDefault="0042291A" w:rsidP="00A441B8">
            <w:pPr>
              <w:keepNext/>
              <w:tabs>
                <w:tab w:val="left" w:pos="5760"/>
              </w:tabs>
              <w:spacing w:after="0" w:line="240" w:lineRule="auto"/>
              <w:outlineLvl w:val="1"/>
              <w:rPr>
                <w:rFonts w:ascii="Times New Roman" w:hAnsi="Times New Roman"/>
                <w:b/>
                <w:bCs/>
                <w:sz w:val="24"/>
                <w:szCs w:val="24"/>
              </w:rPr>
            </w:pPr>
          </w:p>
        </w:tc>
        <w:tc>
          <w:tcPr>
            <w:tcW w:w="3367"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А.С. Грибоедов</w:t>
            </w:r>
            <w:r w:rsidRPr="00A441B8">
              <w:rPr>
                <w:rFonts w:ascii="Times New Roman" w:hAnsi="Times New Roman"/>
                <w:sz w:val="24"/>
                <w:szCs w:val="24"/>
              </w:rPr>
              <w:t xml:space="preserve"> «Горе от ума» (1821 – 1824) </w:t>
            </w:r>
            <w:r w:rsidRPr="00A441B8">
              <w:rPr>
                <w:rFonts w:ascii="Times New Roman" w:hAnsi="Times New Roman"/>
                <w:b/>
                <w:bCs/>
                <w:sz w:val="24"/>
                <w:szCs w:val="24"/>
              </w:rPr>
              <w:t>(9 кл.)</w:t>
            </w: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Cs/>
                <w:sz w:val="24"/>
                <w:szCs w:val="24"/>
              </w:rPr>
            </w:pPr>
            <w:r w:rsidRPr="00A441B8">
              <w:rPr>
                <w:rFonts w:ascii="Times New Roman" w:hAnsi="Times New Roman"/>
                <w:b/>
                <w:bCs/>
                <w:iCs/>
                <w:sz w:val="24"/>
                <w:szCs w:val="24"/>
              </w:rPr>
              <w:t xml:space="preserve">В.А. Жуковский - 1-2 баллады по выбору, например: </w:t>
            </w:r>
            <w:r w:rsidRPr="00A441B8">
              <w:rPr>
                <w:rFonts w:ascii="Times New Roman" w:hAnsi="Times New Roman"/>
                <w:iCs/>
                <w:sz w:val="24"/>
                <w:szCs w:val="24"/>
              </w:rPr>
              <w:t>«Светлана» (1812), «Лесной царь» (1818)</w:t>
            </w:r>
            <w:r w:rsidRPr="00A441B8">
              <w:rPr>
                <w:rFonts w:ascii="Times New Roman" w:hAnsi="Times New Roman"/>
                <w:b/>
                <w:bCs/>
                <w:iCs/>
                <w:sz w:val="24"/>
                <w:szCs w:val="24"/>
              </w:rPr>
              <w:t xml:space="preserve">; 1-2 элегии по выбору, например: </w:t>
            </w:r>
            <w:r w:rsidRPr="00A441B8">
              <w:rPr>
                <w:rFonts w:ascii="Times New Roman" w:hAnsi="Times New Roman"/>
                <w:iCs/>
                <w:sz w:val="24"/>
                <w:szCs w:val="24"/>
              </w:rPr>
              <w:t>«Невыразимое» (1819), «Море» (1822) и др.</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sz w:val="24"/>
                <w:szCs w:val="24"/>
              </w:rPr>
              <w:t>(7-9 кл.)</w:t>
            </w:r>
          </w:p>
        </w:tc>
        <w:tc>
          <w:tcPr>
            <w:tcW w:w="3367" w:type="dxa"/>
          </w:tcPr>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 xml:space="preserve">А.С. Пушкин </w:t>
            </w:r>
            <w:r w:rsidRPr="00A441B8">
              <w:rPr>
                <w:rFonts w:ascii="Times New Roman" w:hAnsi="Times New Roman"/>
                <w:sz w:val="24"/>
                <w:szCs w:val="24"/>
              </w:rPr>
              <w:t>«Евгений Онегин» (</w:t>
            </w:r>
            <w:r w:rsidRPr="00A441B8">
              <w:rPr>
                <w:rStyle w:val="st"/>
                <w:rFonts w:ascii="Times New Roman" w:hAnsi="Times New Roman"/>
                <w:sz w:val="24"/>
                <w:szCs w:val="24"/>
              </w:rPr>
              <w:t>1823 —1831)</w:t>
            </w:r>
            <w:r w:rsidRPr="00A441B8">
              <w:rPr>
                <w:rStyle w:val="st"/>
                <w:rFonts w:ascii="Times New Roman" w:hAnsi="Times New Roman"/>
                <w:b/>
                <w:bCs/>
                <w:sz w:val="24"/>
                <w:szCs w:val="24"/>
              </w:rPr>
              <w:t>(9 кл.)</w:t>
            </w:r>
            <w:r w:rsidRPr="00A441B8">
              <w:rPr>
                <w:rFonts w:ascii="Times New Roman" w:hAnsi="Times New Roman"/>
                <w:sz w:val="24"/>
                <w:szCs w:val="24"/>
              </w:rPr>
              <w:t xml:space="preserve">, «Дубровский» (1832 </w:t>
            </w:r>
            <w:r w:rsidRPr="00A441B8">
              <w:rPr>
                <w:rStyle w:val="st"/>
                <w:rFonts w:ascii="Times New Roman" w:hAnsi="Times New Roman"/>
                <w:sz w:val="24"/>
                <w:szCs w:val="24"/>
              </w:rPr>
              <w:t xml:space="preserve">— </w:t>
            </w:r>
            <w:r w:rsidRPr="00A441B8">
              <w:rPr>
                <w:rFonts w:ascii="Times New Roman" w:hAnsi="Times New Roman"/>
                <w:sz w:val="24"/>
                <w:szCs w:val="24"/>
              </w:rPr>
              <w:t>1833)</w:t>
            </w:r>
            <w:r w:rsidRPr="00A441B8">
              <w:rPr>
                <w:rFonts w:ascii="Times New Roman" w:hAnsi="Times New Roman"/>
                <w:iCs/>
                <w:sz w:val="24"/>
                <w:szCs w:val="24"/>
              </w:rPr>
              <w:t xml:space="preserve"> (6-7 кл),</w:t>
            </w:r>
            <w:r w:rsidRPr="00A441B8">
              <w:rPr>
                <w:rFonts w:ascii="Times New Roman" w:hAnsi="Times New Roman"/>
                <w:sz w:val="24"/>
                <w:szCs w:val="24"/>
              </w:rPr>
              <w:t xml:space="preserve"> «Капитанская дочка» (1832 </w:t>
            </w:r>
            <w:r w:rsidRPr="00A441B8">
              <w:rPr>
                <w:rStyle w:val="st"/>
                <w:rFonts w:ascii="Times New Roman" w:hAnsi="Times New Roman"/>
                <w:sz w:val="24"/>
                <w:szCs w:val="24"/>
              </w:rPr>
              <w:t>—</w:t>
            </w:r>
            <w:r w:rsidRPr="00A441B8">
              <w:rPr>
                <w:rFonts w:ascii="Times New Roman" w:hAnsi="Times New Roman"/>
                <w:sz w:val="24"/>
                <w:szCs w:val="24"/>
              </w:rPr>
              <w:t xml:space="preserve">1836)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iCs/>
                <w:sz w:val="24"/>
                <w:szCs w:val="24"/>
              </w:rPr>
              <w:t>(7-8 кл.).</w:t>
            </w:r>
          </w:p>
          <w:p w:rsidR="0042291A" w:rsidRPr="00A441B8" w:rsidRDefault="0042291A" w:rsidP="00A441B8">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kern w:val="36"/>
                <w:sz w:val="24"/>
                <w:szCs w:val="24"/>
              </w:rPr>
              <w:t>Стихотворения</w:t>
            </w:r>
            <w:r w:rsidRPr="00A441B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A441B8" w:rsidRDefault="0042291A" w:rsidP="00A441B8">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A441B8">
              <w:rPr>
                <w:rFonts w:ascii="Times New Roman" w:hAnsi="Times New Roman"/>
                <w:b/>
                <w:bCs/>
                <w:sz w:val="24"/>
                <w:szCs w:val="24"/>
              </w:rPr>
              <w:t>(5-9 кл.)</w:t>
            </w: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sz w:val="24"/>
                <w:szCs w:val="24"/>
              </w:rPr>
            </w:pPr>
            <w:r w:rsidRPr="00A441B8">
              <w:rPr>
                <w:rFonts w:ascii="Times New Roman" w:hAnsi="Times New Roman"/>
                <w:b/>
                <w:bCs/>
                <w:sz w:val="24"/>
                <w:szCs w:val="24"/>
              </w:rPr>
              <w:t xml:space="preserve">А.С. Пушкин - </w:t>
            </w:r>
            <w:r w:rsidRPr="00A441B8">
              <w:rPr>
                <w:rFonts w:ascii="Times New Roman" w:hAnsi="Times New Roman"/>
                <w:b/>
                <w:bCs/>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A441B8">
              <w:rPr>
                <w:rFonts w:ascii="Times New Roman" w:hAnsi="Times New Roman"/>
                <w:sz w:val="24"/>
                <w:szCs w:val="24"/>
              </w:rPr>
              <w:t xml:space="preserve">: </w:t>
            </w:r>
            <w:r w:rsidRPr="00A441B8">
              <w:rPr>
                <w:rFonts w:ascii="Times New Roman" w:hAnsi="Times New Roman"/>
                <w:iCs/>
                <w:sz w:val="24"/>
                <w:szCs w:val="24"/>
              </w:rPr>
              <w:t>«Воспоминания в Царском Селе» (1814), «Вольность» (1817), «Деревня» (181), «</w:t>
            </w:r>
            <w:r w:rsidRPr="00A441B8">
              <w:rPr>
                <w:rStyle w:val="line"/>
                <w:rFonts w:ascii="Times New Roman" w:hAnsi="Times New Roman"/>
                <w:iCs/>
                <w:sz w:val="24"/>
                <w:szCs w:val="24"/>
              </w:rPr>
              <w:t>Редеет облаков летучая гряда» (1820),</w:t>
            </w:r>
            <w:r w:rsidRPr="00A441B8">
              <w:rPr>
                <w:rFonts w:ascii="Times New Roman" w:hAnsi="Times New Roman"/>
                <w:iCs/>
                <w:sz w:val="24"/>
                <w:szCs w:val="24"/>
              </w:rPr>
              <w:t xml:space="preserve"> «Погасло дневное светило…» (1820), «Свободы сеятель пустынный…» (1823), </w:t>
            </w:r>
          </w:p>
          <w:p w:rsidR="0042291A" w:rsidRPr="00A441B8" w:rsidRDefault="0042291A" w:rsidP="00A441B8">
            <w:pPr>
              <w:pStyle w:val="HTML"/>
              <w:tabs>
                <w:tab w:val="left" w:pos="5760"/>
              </w:tabs>
              <w:rPr>
                <w:rFonts w:ascii="Times New Roman" w:hAnsi="Times New Roman"/>
                <w:iCs/>
                <w:sz w:val="24"/>
                <w:szCs w:val="24"/>
              </w:rPr>
            </w:pPr>
            <w:r w:rsidRPr="00A441B8">
              <w:rPr>
                <w:rFonts w:ascii="Times New Roman" w:hAnsi="Times New Roman"/>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A441B8" w:rsidRDefault="0042291A" w:rsidP="00A441B8">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A441B8">
              <w:rPr>
                <w:rStyle w:val="line"/>
                <w:rFonts w:ascii="Times New Roman" w:hAnsi="Times New Roman"/>
                <w:iCs/>
                <w:sz w:val="24"/>
                <w:szCs w:val="24"/>
              </w:rPr>
              <w:t>Была пора: наш праздник молодой…» (1836)</w:t>
            </w:r>
            <w:r w:rsidRPr="00A441B8">
              <w:rPr>
                <w:rFonts w:ascii="Times New Roman" w:hAnsi="Times New Roman"/>
                <w:iCs/>
                <w:sz w:val="24"/>
                <w:szCs w:val="24"/>
              </w:rPr>
              <w:t xml:space="preserve">  и др. </w:t>
            </w:r>
            <w:r w:rsidRPr="00A441B8">
              <w:rPr>
                <w:rFonts w:ascii="Times New Roman" w:hAnsi="Times New Roman"/>
                <w:b/>
                <w:bCs/>
                <w:sz w:val="24"/>
                <w:szCs w:val="24"/>
              </w:rPr>
              <w:t>(5-9 кл.)</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iCs/>
                <w:sz w:val="24"/>
                <w:szCs w:val="24"/>
              </w:rPr>
              <w:t xml:space="preserve">«Маленькие трагедии» (1830) </w:t>
            </w:r>
            <w:r w:rsidRPr="00A441B8">
              <w:rPr>
                <w:rFonts w:ascii="Times New Roman" w:hAnsi="Times New Roman"/>
                <w:b/>
                <w:bCs/>
                <w:iCs/>
                <w:sz w:val="24"/>
                <w:szCs w:val="24"/>
              </w:rPr>
              <w:t>1-2 по выбору, например</w:t>
            </w:r>
            <w:r w:rsidRPr="00A441B8">
              <w:rPr>
                <w:rFonts w:ascii="Times New Roman" w:hAnsi="Times New Roman"/>
                <w:iCs/>
                <w:sz w:val="24"/>
                <w:szCs w:val="24"/>
              </w:rPr>
              <w:t xml:space="preserve">: «Моцарт и Сальери», «Каменный гость». </w:t>
            </w:r>
            <w:r w:rsidRPr="00A441B8">
              <w:rPr>
                <w:rFonts w:ascii="Times New Roman" w:hAnsi="Times New Roman"/>
                <w:b/>
                <w:bCs/>
                <w:sz w:val="24"/>
                <w:szCs w:val="24"/>
              </w:rPr>
              <w:t>(8-9 кл.)</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iCs/>
                <w:sz w:val="24"/>
                <w:szCs w:val="24"/>
              </w:rPr>
              <w:t xml:space="preserve">«Повести Белкина» (1830) - </w:t>
            </w:r>
            <w:r w:rsidRPr="00A441B8">
              <w:rPr>
                <w:rFonts w:ascii="Times New Roman" w:hAnsi="Times New Roman"/>
                <w:b/>
                <w:bCs/>
                <w:iCs/>
                <w:sz w:val="24"/>
                <w:szCs w:val="24"/>
              </w:rPr>
              <w:t>2-3 по выбору, например</w:t>
            </w:r>
            <w:r w:rsidRPr="00A441B8">
              <w:rPr>
                <w:rFonts w:ascii="Times New Roman" w:hAnsi="Times New Roman"/>
                <w:iCs/>
                <w:sz w:val="24"/>
                <w:szCs w:val="24"/>
              </w:rPr>
              <w:t xml:space="preserve">: «Станционный смотритель», «Метель», «Выстрел» и др. </w:t>
            </w:r>
            <w:r w:rsidRPr="00A441B8">
              <w:rPr>
                <w:rFonts w:ascii="Times New Roman" w:hAnsi="Times New Roman"/>
                <w:b/>
                <w:bCs/>
                <w:sz w:val="24"/>
                <w:szCs w:val="24"/>
              </w:rPr>
              <w:t>(</w:t>
            </w:r>
            <w:r w:rsidRPr="00A441B8">
              <w:rPr>
                <w:rFonts w:ascii="Times New Roman" w:hAnsi="Times New Roman"/>
                <w:b/>
                <w:sz w:val="24"/>
                <w:szCs w:val="24"/>
              </w:rPr>
              <w:t>7-8 кл.)</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Поэмы –1 по выбору, например</w:t>
            </w:r>
            <w:r w:rsidRPr="00A441B8">
              <w:rPr>
                <w:rFonts w:ascii="Times New Roman" w:hAnsi="Times New Roman"/>
                <w:iCs/>
                <w:sz w:val="24"/>
                <w:szCs w:val="24"/>
              </w:rPr>
              <w:t xml:space="preserve">: «Руслан и Людмила» (1818—1820), «Кавказский пленник» (1820 – 1821), «Цыганы» (1824), «Полтава» (1828), «Медный всадник» (1833) (Вступление) и др. </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(7-9 кл.)</w:t>
            </w:r>
          </w:p>
          <w:p w:rsidR="0042291A" w:rsidRPr="00A441B8" w:rsidRDefault="0042291A" w:rsidP="00A441B8">
            <w:pPr>
              <w:tabs>
                <w:tab w:val="left" w:pos="5760"/>
              </w:tabs>
              <w:autoSpaceDE w:val="0"/>
              <w:autoSpaceDN w:val="0"/>
              <w:adjustRightInd w:val="0"/>
              <w:spacing w:after="0" w:line="240" w:lineRule="auto"/>
              <w:rPr>
                <w:rFonts w:ascii="Times New Roman" w:hAnsi="Times New Roman"/>
                <w:sz w:val="24"/>
                <w:szCs w:val="24"/>
              </w:rPr>
            </w:pPr>
            <w:r w:rsidRPr="00A441B8">
              <w:rPr>
                <w:rFonts w:ascii="Times New Roman" w:hAnsi="Times New Roman"/>
                <w:b/>
                <w:bCs/>
                <w:iCs/>
                <w:sz w:val="24"/>
                <w:szCs w:val="24"/>
              </w:rPr>
              <w:t xml:space="preserve">Сказки – 1 по выбору, например: </w:t>
            </w:r>
            <w:r w:rsidRPr="00A441B8">
              <w:rPr>
                <w:rFonts w:ascii="Times New Roman" w:hAnsi="Times New Roman"/>
                <w:iCs/>
                <w:sz w:val="24"/>
                <w:szCs w:val="24"/>
              </w:rPr>
              <w:t>«Сказка о мертвой царевне и о семи богатырях» и др</w:t>
            </w:r>
            <w:r w:rsidRPr="00A441B8">
              <w:rPr>
                <w:rFonts w:ascii="Times New Roman" w:hAnsi="Times New Roman"/>
                <w:sz w:val="24"/>
                <w:szCs w:val="24"/>
              </w:rPr>
              <w:t xml:space="preserve">. </w:t>
            </w:r>
          </w:p>
          <w:p w:rsidR="0042291A" w:rsidRPr="00A441B8" w:rsidRDefault="0042291A" w:rsidP="00A441B8">
            <w:pPr>
              <w:tabs>
                <w:tab w:val="left" w:pos="5760"/>
              </w:tabs>
              <w:autoSpaceDE w:val="0"/>
              <w:autoSpaceDN w:val="0"/>
              <w:adjustRightInd w:val="0"/>
              <w:spacing w:after="0" w:line="240" w:lineRule="auto"/>
              <w:rPr>
                <w:rFonts w:ascii="Times New Roman" w:hAnsi="Times New Roman"/>
                <w:b/>
                <w:bCs/>
                <w:iCs/>
                <w:sz w:val="24"/>
                <w:szCs w:val="24"/>
              </w:rPr>
            </w:pPr>
            <w:r w:rsidRPr="00A441B8">
              <w:rPr>
                <w:rFonts w:ascii="Times New Roman" w:hAnsi="Times New Roman"/>
                <w:b/>
                <w:bCs/>
                <w:sz w:val="24"/>
                <w:szCs w:val="24"/>
              </w:rPr>
              <w:t>(5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Cs/>
                <w:sz w:val="24"/>
                <w:szCs w:val="24"/>
              </w:rPr>
            </w:pPr>
            <w:r w:rsidRPr="00A441B8">
              <w:rPr>
                <w:rFonts w:ascii="Times New Roman" w:hAnsi="Times New Roman"/>
                <w:b/>
                <w:bCs/>
                <w:iCs/>
                <w:sz w:val="24"/>
                <w:szCs w:val="24"/>
              </w:rPr>
              <w:t>Поэзия пушкинской эпохи</w:t>
            </w:r>
            <w:r w:rsidRPr="00A441B8">
              <w:rPr>
                <w:rFonts w:ascii="Times New Roman" w:hAnsi="Times New Roman"/>
                <w:iCs/>
                <w:sz w:val="24"/>
                <w:szCs w:val="24"/>
              </w:rPr>
              <w:t xml:space="preserve">, например: </w:t>
            </w:r>
          </w:p>
          <w:p w:rsidR="0042291A" w:rsidRPr="00A441B8" w:rsidRDefault="0042291A" w:rsidP="00A441B8">
            <w:pPr>
              <w:tabs>
                <w:tab w:val="left" w:pos="5760"/>
              </w:tabs>
              <w:spacing w:after="0" w:line="240" w:lineRule="auto"/>
              <w:jc w:val="both"/>
              <w:rPr>
                <w:rFonts w:ascii="Times New Roman" w:hAnsi="Times New Roman"/>
                <w:iCs/>
                <w:sz w:val="24"/>
                <w:szCs w:val="24"/>
              </w:rPr>
            </w:pPr>
            <w:r w:rsidRPr="00A441B8">
              <w:rPr>
                <w:rFonts w:ascii="Times New Roman" w:hAnsi="Times New Roman"/>
                <w:b/>
                <w:bCs/>
                <w:iCs/>
                <w:sz w:val="24"/>
                <w:szCs w:val="24"/>
              </w:rPr>
              <w:t>К.Н.Батюшков</w:t>
            </w:r>
            <w:r w:rsidRPr="00A441B8">
              <w:rPr>
                <w:rFonts w:ascii="Times New Roman" w:hAnsi="Times New Roman"/>
                <w:iCs/>
                <w:sz w:val="24"/>
                <w:szCs w:val="24"/>
              </w:rPr>
              <w:t xml:space="preserve">, </w:t>
            </w:r>
            <w:r w:rsidRPr="00A441B8">
              <w:rPr>
                <w:rFonts w:ascii="Times New Roman" w:hAnsi="Times New Roman"/>
                <w:b/>
                <w:bCs/>
                <w:iCs/>
                <w:sz w:val="24"/>
                <w:szCs w:val="24"/>
              </w:rPr>
              <w:t>А.А.Дельвиг</w:t>
            </w:r>
            <w:r w:rsidRPr="00A441B8">
              <w:rPr>
                <w:rFonts w:ascii="Times New Roman" w:hAnsi="Times New Roman"/>
                <w:iCs/>
                <w:sz w:val="24"/>
                <w:szCs w:val="24"/>
              </w:rPr>
              <w:t xml:space="preserve">, </w:t>
            </w:r>
            <w:r w:rsidRPr="00A441B8">
              <w:rPr>
                <w:rFonts w:ascii="Times New Roman" w:hAnsi="Times New Roman"/>
                <w:b/>
                <w:bCs/>
                <w:iCs/>
                <w:sz w:val="24"/>
                <w:szCs w:val="24"/>
              </w:rPr>
              <w:t>Н.М.Языков</w:t>
            </w:r>
            <w:r w:rsidRPr="00A441B8">
              <w:rPr>
                <w:rFonts w:ascii="Times New Roman" w:hAnsi="Times New Roman"/>
                <w:iCs/>
                <w:sz w:val="24"/>
                <w:szCs w:val="24"/>
              </w:rPr>
              <w:t xml:space="preserve">, </w:t>
            </w:r>
            <w:r w:rsidRPr="00A441B8">
              <w:rPr>
                <w:rFonts w:ascii="Times New Roman" w:hAnsi="Times New Roman"/>
                <w:b/>
                <w:bCs/>
                <w:iCs/>
                <w:sz w:val="24"/>
                <w:szCs w:val="24"/>
              </w:rPr>
              <w:t>Е.А.Баратынский(2-3 стихотворения по выбору, 5-9 кл.</w:t>
            </w:r>
            <w:r w:rsidRPr="00A441B8">
              <w:rPr>
                <w:rFonts w:ascii="Times New Roman" w:hAnsi="Times New Roman"/>
                <w:iCs/>
                <w:sz w:val="24"/>
                <w:szCs w:val="24"/>
              </w:rPr>
              <w:t>)</w:t>
            </w:r>
          </w:p>
          <w:p w:rsidR="0042291A" w:rsidRPr="00A441B8" w:rsidRDefault="0042291A" w:rsidP="00A441B8">
            <w:pPr>
              <w:tabs>
                <w:tab w:val="left" w:pos="5760"/>
              </w:tabs>
              <w:spacing w:after="0" w:line="240" w:lineRule="auto"/>
              <w:jc w:val="center"/>
              <w:rPr>
                <w:rFonts w:ascii="Times New Roman" w:hAnsi="Times New Roman"/>
                <w:b/>
                <w:b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 xml:space="preserve">М.Ю.Лермонтов </w:t>
            </w:r>
            <w:r w:rsidRPr="00A441B8">
              <w:rPr>
                <w:rFonts w:ascii="Times New Roman" w:hAnsi="Times New Roman"/>
                <w:sz w:val="24"/>
                <w:szCs w:val="24"/>
              </w:rPr>
              <w:t xml:space="preserve">«Герой нашего времени» (1838 — 1840). </w:t>
            </w:r>
            <w:r w:rsidRPr="00A441B8">
              <w:rPr>
                <w:rFonts w:ascii="Times New Roman" w:hAnsi="Times New Roman"/>
                <w:b/>
                <w:bCs/>
                <w:sz w:val="24"/>
                <w:szCs w:val="24"/>
              </w:rPr>
              <w:t>(9 кл.)</w:t>
            </w:r>
          </w:p>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A441B8">
              <w:rPr>
                <w:rFonts w:ascii="Times New Roman" w:hAnsi="Times New Roman"/>
                <w:b/>
                <w:bCs/>
                <w:kern w:val="36"/>
                <w:sz w:val="24"/>
                <w:szCs w:val="24"/>
              </w:rPr>
              <w:t>Стихотворения</w:t>
            </w:r>
            <w:r w:rsidRPr="00A441B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(5-9 кл.)</w:t>
            </w: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A441B8">
              <w:rPr>
                <w:rFonts w:ascii="Times New Roman" w:hAnsi="Times New Roman"/>
                <w:b/>
                <w:bCs/>
                <w:sz w:val="24"/>
                <w:szCs w:val="24"/>
              </w:rPr>
              <w:t xml:space="preserve">М.Ю.Лермонтов - </w:t>
            </w:r>
            <w:r w:rsidRPr="00A441B8">
              <w:rPr>
                <w:rFonts w:ascii="Times New Roman" w:hAnsi="Times New Roman"/>
                <w:b/>
                <w:bCs/>
                <w:iCs/>
                <w:sz w:val="24"/>
                <w:szCs w:val="24"/>
              </w:rPr>
              <w:t>10 стихотворений по выбору, входят в программу каждого класса, например</w:t>
            </w:r>
            <w:r w:rsidRPr="00A441B8">
              <w:rPr>
                <w:rFonts w:ascii="Times New Roman" w:hAnsi="Times New Roman"/>
                <w:sz w:val="24"/>
                <w:szCs w:val="24"/>
              </w:rPr>
              <w:t xml:space="preserve">: </w:t>
            </w:r>
          </w:p>
          <w:p w:rsidR="0042291A" w:rsidRPr="00A441B8" w:rsidRDefault="0042291A" w:rsidP="00A441B8">
            <w:pPr>
              <w:tabs>
                <w:tab w:val="left" w:pos="250"/>
                <w:tab w:val="left" w:pos="5760"/>
              </w:tabs>
              <w:autoSpaceDE w:val="0"/>
              <w:autoSpaceDN w:val="0"/>
              <w:adjustRightInd w:val="0"/>
              <w:spacing w:after="0" w:line="240" w:lineRule="auto"/>
              <w:jc w:val="both"/>
              <w:rPr>
                <w:rFonts w:ascii="Times New Roman" w:hAnsi="Times New Roman"/>
                <w:iCs/>
                <w:sz w:val="24"/>
                <w:szCs w:val="24"/>
              </w:rPr>
            </w:pPr>
            <w:r w:rsidRPr="00A441B8">
              <w:rPr>
                <w:rFonts w:ascii="Times New Roman" w:hAnsi="Times New Roman"/>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A441B8">
              <w:rPr>
                <w:rFonts w:ascii="Times New Roman" w:hAnsi="Times New Roman"/>
                <w:b/>
                <w:bCs/>
                <w:sz w:val="24"/>
                <w:szCs w:val="24"/>
              </w:rPr>
              <w:t>(5-9 кл.)</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Поэмы</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iCs/>
                <w:sz w:val="24"/>
                <w:szCs w:val="24"/>
              </w:rPr>
              <w:t xml:space="preserve"> -1-2 по выбору,например</w:t>
            </w:r>
            <w:r w:rsidRPr="00A441B8">
              <w:rPr>
                <w:rFonts w:ascii="Times New Roman" w:hAnsi="Times New Roman"/>
                <w:iCs/>
                <w:sz w:val="24"/>
                <w:szCs w:val="24"/>
              </w:rPr>
              <w:t>: «Песня про царя Ивана Васильевича, молодого опричника и удалого купца Калашникова» (1837), «Мцыри» (1839) и др.</w:t>
            </w:r>
          </w:p>
          <w:p w:rsidR="0042291A" w:rsidRPr="00A441B8"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A441B8">
              <w:rPr>
                <w:rFonts w:ascii="Times New Roman" w:hAnsi="Times New Roman"/>
                <w:b/>
                <w:bCs/>
                <w:sz w:val="24"/>
                <w:szCs w:val="24"/>
              </w:rPr>
              <w:t>(8-9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4"/>
                <w:szCs w:val="24"/>
              </w:rPr>
            </w:pPr>
            <w:r w:rsidRPr="00A441B8">
              <w:rPr>
                <w:rFonts w:ascii="Times New Roman" w:hAnsi="Times New Roman"/>
                <w:b/>
                <w:bCs/>
                <w:iCs/>
                <w:sz w:val="24"/>
                <w:szCs w:val="24"/>
              </w:rPr>
              <w:t xml:space="preserve">Литературные сказки </w:t>
            </w:r>
            <w:r w:rsidRPr="00A441B8">
              <w:rPr>
                <w:rFonts w:ascii="Times New Roman" w:hAnsi="Times New Roman"/>
                <w:b/>
                <w:bCs/>
                <w:iCs/>
                <w:sz w:val="24"/>
                <w:szCs w:val="24"/>
                <w:lang w:val="en-US"/>
              </w:rPr>
              <w:t>XIX</w:t>
            </w:r>
            <w:r w:rsidRPr="00A441B8">
              <w:rPr>
                <w:rFonts w:ascii="Times New Roman" w:hAnsi="Times New Roman"/>
                <w:b/>
                <w:bCs/>
                <w:iCs/>
                <w:sz w:val="24"/>
                <w:szCs w:val="24"/>
              </w:rPr>
              <w:t>-ХХ века</w:t>
            </w:r>
            <w:r w:rsidRPr="00A441B8">
              <w:rPr>
                <w:rFonts w:ascii="Times New Roman" w:hAnsi="Times New Roman"/>
                <w:sz w:val="24"/>
                <w:szCs w:val="24"/>
              </w:rPr>
              <w:t>, например:</w:t>
            </w:r>
          </w:p>
          <w:p w:rsidR="0042291A" w:rsidRPr="00A441B8" w:rsidRDefault="0042291A" w:rsidP="00A441B8">
            <w:pPr>
              <w:spacing w:after="0" w:line="240" w:lineRule="auto"/>
              <w:rPr>
                <w:rFonts w:ascii="Times New Roman" w:hAnsi="Times New Roman"/>
                <w:b/>
                <w:bCs/>
                <w:iCs/>
                <w:sz w:val="24"/>
                <w:szCs w:val="24"/>
              </w:rPr>
            </w:pPr>
            <w:r w:rsidRPr="00A441B8">
              <w:rPr>
                <w:rFonts w:ascii="Times New Roman" w:hAnsi="Times New Roman"/>
                <w:b/>
                <w:bCs/>
                <w:iCs/>
                <w:sz w:val="24"/>
                <w:szCs w:val="24"/>
              </w:rPr>
              <w:t>А.Погорельский, В.Ф.Одоевский, С.Г.Писахов, Б.В.Шергин, А.М.Ремизов, Ю.К.Олеша, Е.В.Клюев  и др.</w:t>
            </w:r>
          </w:p>
          <w:p w:rsidR="0042291A" w:rsidRPr="00A441B8" w:rsidRDefault="0042291A" w:rsidP="00A441B8">
            <w:pPr>
              <w:spacing w:after="0" w:line="240" w:lineRule="auto"/>
              <w:rPr>
                <w:rFonts w:ascii="Times New Roman" w:hAnsi="Times New Roman"/>
                <w:b/>
                <w:bCs/>
                <w:iCs/>
                <w:sz w:val="24"/>
                <w:szCs w:val="24"/>
              </w:rPr>
            </w:pPr>
            <w:r w:rsidRPr="00A441B8">
              <w:rPr>
                <w:rFonts w:ascii="Times New Roman" w:hAnsi="Times New Roman"/>
                <w:b/>
                <w:bCs/>
                <w:iCs/>
                <w:sz w:val="24"/>
                <w:szCs w:val="24"/>
              </w:rPr>
              <w:t>(1 сказка на выбор, 5 кл.)</w:t>
            </w:r>
          </w:p>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Н.В.Гоголь</w:t>
            </w:r>
          </w:p>
          <w:p w:rsidR="0042291A" w:rsidRPr="00A441B8" w:rsidRDefault="0042291A" w:rsidP="00A441B8">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A441B8">
              <w:rPr>
                <w:rFonts w:ascii="Times New Roman" w:hAnsi="Times New Roman"/>
                <w:sz w:val="24"/>
                <w:szCs w:val="24"/>
              </w:rPr>
              <w:t xml:space="preserve">«Ревизор» (1835) </w:t>
            </w:r>
            <w:r w:rsidRPr="00A441B8">
              <w:rPr>
                <w:rFonts w:ascii="Times New Roman" w:hAnsi="Times New Roman"/>
                <w:b/>
                <w:bCs/>
                <w:sz w:val="24"/>
                <w:szCs w:val="24"/>
              </w:rPr>
              <w:t xml:space="preserve">(7-8 кл.), </w:t>
            </w:r>
            <w:r w:rsidRPr="00A441B8">
              <w:rPr>
                <w:rFonts w:ascii="Times New Roman" w:hAnsi="Times New Roman"/>
                <w:sz w:val="24"/>
                <w:szCs w:val="24"/>
              </w:rPr>
              <w:t xml:space="preserve">«Мертвые души» (1835 – 1841) </w:t>
            </w:r>
            <w:r w:rsidRPr="00A441B8">
              <w:rPr>
                <w:rFonts w:ascii="Times New Roman" w:hAnsi="Times New Roman"/>
                <w:b/>
                <w:bCs/>
                <w:sz w:val="24"/>
                <w:szCs w:val="24"/>
              </w:rPr>
              <w:t>(9-10 кл.)</w:t>
            </w:r>
          </w:p>
          <w:p w:rsidR="0042291A" w:rsidRPr="00A441B8" w:rsidRDefault="0042291A" w:rsidP="00A441B8">
            <w:pPr>
              <w:tabs>
                <w:tab w:val="left" w:pos="5760"/>
              </w:tabs>
              <w:spacing w:after="0" w:line="240" w:lineRule="auto"/>
              <w:rPr>
                <w:rFonts w:ascii="Times New Roman" w:hAnsi="Times New Roman"/>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sz w:val="24"/>
                <w:szCs w:val="24"/>
              </w:rPr>
            </w:pPr>
            <w:r w:rsidRPr="00A441B8">
              <w:rPr>
                <w:rFonts w:ascii="Times New Roman" w:hAnsi="Times New Roman"/>
                <w:b/>
                <w:bCs/>
                <w:sz w:val="24"/>
                <w:szCs w:val="24"/>
              </w:rPr>
              <w:t xml:space="preserve">Н.В.Гоголь </w:t>
            </w:r>
            <w:r w:rsidRPr="00A441B8">
              <w:rPr>
                <w:rFonts w:ascii="Times New Roman" w:hAnsi="Times New Roman"/>
                <w:b/>
                <w:bCs/>
                <w:iCs/>
                <w:sz w:val="24"/>
                <w:szCs w:val="24"/>
              </w:rPr>
              <w:t>Повести – 5 из разных циклов, на выбор, входят в программу каждого класса, например:</w:t>
            </w:r>
            <w:r w:rsidRPr="00A441B8">
              <w:rPr>
                <w:rFonts w:ascii="Times New Roman" w:hAnsi="Times New Roman"/>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(5-9 кл.)</w:t>
            </w:r>
          </w:p>
        </w:tc>
        <w:tc>
          <w:tcPr>
            <w:tcW w:w="3367" w:type="dxa"/>
          </w:tcPr>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xml:space="preserve">Ф.И. Тютчев – </w:t>
            </w:r>
            <w:r w:rsidRPr="00A441B8">
              <w:rPr>
                <w:rFonts w:ascii="Times New Roman" w:hAnsi="Times New Roman"/>
                <w:b/>
                <w:bCs/>
                <w:kern w:val="36"/>
                <w:sz w:val="24"/>
                <w:szCs w:val="24"/>
              </w:rPr>
              <w:t>Стихотворения</w:t>
            </w:r>
            <w:r w:rsidRPr="00A441B8">
              <w:rPr>
                <w:rFonts w:ascii="Times New Roman" w:hAnsi="Times New Roman"/>
                <w:b/>
                <w:bCs/>
                <w:sz w:val="24"/>
                <w:szCs w:val="24"/>
              </w:rPr>
              <w:t>:</w:t>
            </w:r>
          </w:p>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A441B8">
              <w:rPr>
                <w:rFonts w:ascii="Times New Roman" w:hAnsi="Times New Roman"/>
                <w:sz w:val="24"/>
                <w:szCs w:val="24"/>
              </w:rPr>
              <w:t xml:space="preserve"> «Весенняя гроза» («Люблю грозу в начале мая…») (1828, нач. 1850-х), «</w:t>
            </w:r>
            <w:r w:rsidRPr="00A441B8">
              <w:rPr>
                <w:rFonts w:ascii="Times New Roman" w:hAnsi="Times New Roman"/>
                <w:sz w:val="24"/>
                <w:szCs w:val="24"/>
                <w:lang w:val="en-US"/>
              </w:rPr>
              <w:t>Silentium</w:t>
            </w:r>
            <w:r w:rsidRPr="00A441B8">
              <w:rPr>
                <w:rFonts w:ascii="Times New Roman" w:hAnsi="Times New Roman"/>
                <w:sz w:val="24"/>
                <w:szCs w:val="24"/>
              </w:rPr>
              <w:t xml:space="preserve">!» (Молчи, скрывайся и таи…) (1829, нач. 1830-х), «Умом Россию не понять…» (1866).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(5-8 кл.)</w:t>
            </w: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А.А. Фет</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kern w:val="36"/>
                <w:sz w:val="24"/>
                <w:szCs w:val="24"/>
              </w:rPr>
              <w:t>Стихотворения</w:t>
            </w:r>
            <w:r w:rsidRPr="00A441B8">
              <w:rPr>
                <w:rFonts w:ascii="Times New Roman" w:hAnsi="Times New Roman"/>
                <w:sz w:val="24"/>
                <w:szCs w:val="24"/>
              </w:rPr>
              <w:t xml:space="preserve">: «Шепот, робкое дыханье…» (1850), «Как беден наш язык! Хочу и не могу…» (1887).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w:t>
            </w:r>
            <w:r w:rsidRPr="00A441B8">
              <w:rPr>
                <w:rFonts w:ascii="Times New Roman" w:hAnsi="Times New Roman"/>
                <w:b/>
                <w:bCs/>
                <w:kern w:val="36"/>
                <w:sz w:val="24"/>
                <w:szCs w:val="24"/>
              </w:rPr>
              <w:t>5-8 кл.</w:t>
            </w:r>
            <w:r w:rsidRPr="00A441B8">
              <w:rPr>
                <w:rFonts w:ascii="Times New Roman" w:hAnsi="Times New Roman"/>
                <w:b/>
                <w:bCs/>
                <w:sz w:val="24"/>
                <w:szCs w:val="24"/>
              </w:rPr>
              <w:t>)</w:t>
            </w: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Н.А.Некрасов. </w:t>
            </w:r>
          </w:p>
          <w:p w:rsidR="0042291A" w:rsidRPr="00A441B8" w:rsidRDefault="0042291A" w:rsidP="00A441B8">
            <w:pPr>
              <w:tabs>
                <w:tab w:val="left" w:pos="5760"/>
              </w:tabs>
              <w:spacing w:after="0" w:line="240" w:lineRule="auto"/>
              <w:jc w:val="both"/>
              <w:outlineLvl w:val="0"/>
              <w:rPr>
                <w:rFonts w:ascii="Times New Roman" w:hAnsi="Times New Roman"/>
                <w:sz w:val="24"/>
                <w:szCs w:val="24"/>
              </w:rPr>
            </w:pPr>
            <w:r w:rsidRPr="00A441B8">
              <w:rPr>
                <w:rFonts w:ascii="Times New Roman" w:hAnsi="Times New Roman"/>
                <w:kern w:val="36"/>
                <w:sz w:val="24"/>
                <w:szCs w:val="24"/>
              </w:rPr>
              <w:t>Стихотворения:</w:t>
            </w:r>
            <w:r w:rsidRPr="00A441B8">
              <w:rPr>
                <w:rFonts w:ascii="Times New Roman" w:hAnsi="Times New Roman"/>
                <w:sz w:val="24"/>
                <w:szCs w:val="24"/>
              </w:rPr>
              <w:t xml:space="preserve">«Крестьянские дети» (1861), «Вчерашний день, часу в шестом…» (1848),  «Несжатая полоса» (1854). </w:t>
            </w:r>
          </w:p>
          <w:p w:rsidR="0042291A" w:rsidRPr="00A441B8" w:rsidRDefault="0042291A" w:rsidP="00A441B8">
            <w:pPr>
              <w:tabs>
                <w:tab w:val="left" w:pos="5760"/>
              </w:tabs>
              <w:spacing w:after="0" w:line="240" w:lineRule="auto"/>
              <w:jc w:val="both"/>
              <w:outlineLvl w:val="0"/>
              <w:rPr>
                <w:rFonts w:ascii="Times New Roman" w:hAnsi="Times New Roman"/>
                <w:b/>
                <w:bCs/>
                <w:sz w:val="24"/>
                <w:szCs w:val="24"/>
              </w:rPr>
            </w:pPr>
            <w:r w:rsidRPr="00A441B8">
              <w:rPr>
                <w:rFonts w:ascii="Times New Roman" w:hAnsi="Times New Roman"/>
                <w:b/>
                <w:bCs/>
                <w:sz w:val="24"/>
                <w:szCs w:val="24"/>
              </w:rPr>
              <w:t>(</w:t>
            </w:r>
            <w:r w:rsidRPr="00A441B8">
              <w:rPr>
                <w:rFonts w:ascii="Times New Roman" w:hAnsi="Times New Roman"/>
                <w:b/>
                <w:bCs/>
                <w:iCs/>
                <w:kern w:val="36"/>
                <w:sz w:val="24"/>
                <w:szCs w:val="24"/>
              </w:rPr>
              <w:t>5-8 кл.)</w:t>
            </w:r>
          </w:p>
        </w:tc>
        <w:tc>
          <w:tcPr>
            <w:tcW w:w="3686" w:type="dxa"/>
          </w:tcPr>
          <w:p w:rsidR="0042291A" w:rsidRPr="00BE37D6" w:rsidRDefault="0042291A" w:rsidP="00A441B8">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Cs/>
                <w:sz w:val="24"/>
                <w:szCs w:val="24"/>
              </w:rPr>
            </w:pPr>
            <w:r w:rsidRPr="00BE37D6">
              <w:rPr>
                <w:rFonts w:ascii="Times New Roman" w:hAnsi="Times New Roman"/>
                <w:b/>
                <w:bCs/>
                <w:sz w:val="24"/>
                <w:szCs w:val="24"/>
              </w:rPr>
              <w:t xml:space="preserve">Ф.И. Тютчев - </w:t>
            </w:r>
            <w:r w:rsidRPr="00BE37D6">
              <w:rPr>
                <w:rFonts w:ascii="Times New Roman" w:hAnsi="Times New Roman"/>
                <w:b/>
                <w:bCs/>
                <w:iCs/>
                <w:sz w:val="24"/>
                <w:szCs w:val="24"/>
              </w:rPr>
              <w:t>3-4 стихотворения по выбору, например</w:t>
            </w:r>
            <w:r w:rsidRPr="00BE37D6">
              <w:rPr>
                <w:rFonts w:ascii="Times New Roman" w:hAnsi="Times New Roman"/>
                <w:sz w:val="24"/>
                <w:szCs w:val="24"/>
              </w:rPr>
              <w:t xml:space="preserve">: </w:t>
            </w:r>
            <w:r w:rsidRPr="00BE37D6">
              <w:rPr>
                <w:rFonts w:ascii="Times New Roman" w:hAnsi="Times New Roman"/>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BE37D6" w:rsidRDefault="0042291A" w:rsidP="00A441B8">
            <w:pPr>
              <w:tabs>
                <w:tab w:val="left" w:pos="5760"/>
              </w:tabs>
              <w:autoSpaceDE w:val="0"/>
              <w:autoSpaceDN w:val="0"/>
              <w:adjustRightInd w:val="0"/>
              <w:spacing w:after="0" w:line="240" w:lineRule="auto"/>
              <w:rPr>
                <w:rFonts w:ascii="Times New Roman" w:hAnsi="Times New Roman"/>
                <w:b/>
                <w:bCs/>
                <w:sz w:val="24"/>
                <w:szCs w:val="24"/>
              </w:rPr>
            </w:pPr>
            <w:r w:rsidRPr="00BE37D6">
              <w:rPr>
                <w:rFonts w:ascii="Times New Roman" w:hAnsi="Times New Roman"/>
                <w:b/>
                <w:bCs/>
                <w:sz w:val="24"/>
                <w:szCs w:val="24"/>
              </w:rPr>
              <w:t>(5-8 кл.)</w:t>
            </w:r>
          </w:p>
          <w:p w:rsidR="0042291A" w:rsidRPr="00BE37D6" w:rsidRDefault="0042291A" w:rsidP="00A441B8">
            <w:pPr>
              <w:pStyle w:val="western"/>
              <w:shd w:val="clear" w:color="auto" w:fill="FFFFFF"/>
              <w:tabs>
                <w:tab w:val="left" w:pos="5760"/>
              </w:tabs>
              <w:spacing w:before="0" w:beforeAutospacing="0" w:after="0"/>
              <w:ind w:firstLine="0"/>
              <w:jc w:val="left"/>
              <w:rPr>
                <w:color w:val="auto"/>
              </w:rPr>
            </w:pPr>
          </w:p>
          <w:p w:rsidR="0042291A" w:rsidRPr="00BE37D6" w:rsidRDefault="0042291A" w:rsidP="00A441B8">
            <w:pPr>
              <w:pStyle w:val="western"/>
              <w:shd w:val="clear" w:color="auto" w:fill="FFFFFF"/>
              <w:tabs>
                <w:tab w:val="left" w:pos="5760"/>
              </w:tabs>
              <w:spacing w:before="0" w:beforeAutospacing="0" w:after="0"/>
              <w:jc w:val="left"/>
              <w:rPr>
                <w:b/>
                <w:bCs/>
                <w:iCs/>
                <w:color w:val="auto"/>
              </w:rPr>
            </w:pPr>
            <w:r w:rsidRPr="00BE37D6">
              <w:rPr>
                <w:color w:val="auto"/>
              </w:rPr>
              <w:t>А.А. Фет</w:t>
            </w:r>
            <w:r w:rsidRPr="00BE37D6">
              <w:rPr>
                <w:b/>
                <w:bCs/>
                <w:color w:val="auto"/>
              </w:rPr>
              <w:t xml:space="preserve"> - </w:t>
            </w:r>
            <w:r w:rsidRPr="00BE37D6">
              <w:rPr>
                <w:iCs/>
                <w:color w:val="auto"/>
                <w:kern w:val="36"/>
              </w:rPr>
              <w:t>3-4 стихотворения по выбору, например</w:t>
            </w:r>
            <w:r w:rsidRPr="00BE37D6">
              <w:rPr>
                <w:color w:val="auto"/>
                <w:kern w:val="36"/>
              </w:rPr>
              <w:t xml:space="preserve">: </w:t>
            </w:r>
            <w:r w:rsidRPr="00BE37D6">
              <w:rPr>
                <w:b/>
                <w:bCs/>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E37D6" w:rsidRDefault="0042291A" w:rsidP="00A441B8">
            <w:pPr>
              <w:pStyle w:val="western"/>
              <w:shd w:val="clear" w:color="auto" w:fill="FFFFFF"/>
              <w:tabs>
                <w:tab w:val="left" w:pos="5760"/>
              </w:tabs>
              <w:spacing w:before="0" w:beforeAutospacing="0" w:after="0"/>
              <w:jc w:val="left"/>
              <w:rPr>
                <w:b/>
                <w:bCs/>
                <w:iCs/>
                <w:color w:val="auto"/>
              </w:rPr>
            </w:pPr>
            <w:r w:rsidRPr="00BE37D6">
              <w:rPr>
                <w:color w:val="auto"/>
              </w:rPr>
              <w:t>(</w:t>
            </w:r>
            <w:r w:rsidRPr="00BE37D6">
              <w:rPr>
                <w:color w:val="auto"/>
                <w:kern w:val="36"/>
              </w:rPr>
              <w:t>5-8 кл.)</w:t>
            </w:r>
          </w:p>
          <w:p w:rsidR="0042291A" w:rsidRPr="00BE37D6" w:rsidRDefault="0042291A" w:rsidP="00A441B8">
            <w:pPr>
              <w:tabs>
                <w:tab w:val="left" w:pos="5760"/>
              </w:tabs>
              <w:spacing w:after="0" w:line="240" w:lineRule="auto"/>
              <w:jc w:val="both"/>
              <w:outlineLvl w:val="0"/>
              <w:rPr>
                <w:rFonts w:ascii="Times New Roman" w:hAnsi="Times New Roman"/>
                <w:b/>
                <w:bCs/>
                <w:kern w:val="36"/>
                <w:sz w:val="24"/>
                <w:szCs w:val="24"/>
              </w:rPr>
            </w:pPr>
          </w:p>
          <w:p w:rsidR="0042291A" w:rsidRPr="00BE37D6" w:rsidRDefault="0042291A" w:rsidP="00A441B8">
            <w:pPr>
              <w:tabs>
                <w:tab w:val="left" w:pos="5760"/>
              </w:tabs>
              <w:spacing w:after="0" w:line="240" w:lineRule="auto"/>
              <w:jc w:val="both"/>
              <w:outlineLvl w:val="0"/>
              <w:rPr>
                <w:rFonts w:ascii="Times New Roman" w:hAnsi="Times New Roman"/>
                <w:b/>
                <w:bCs/>
                <w:kern w:val="36"/>
                <w:sz w:val="24"/>
                <w:szCs w:val="24"/>
              </w:rPr>
            </w:pPr>
            <w:r w:rsidRPr="00BE37D6">
              <w:rPr>
                <w:rFonts w:ascii="Times New Roman" w:hAnsi="Times New Roman"/>
                <w:b/>
                <w:bCs/>
                <w:kern w:val="36"/>
                <w:sz w:val="24"/>
                <w:szCs w:val="24"/>
              </w:rPr>
              <w:t>Н.А.Некрасов</w:t>
            </w:r>
          </w:p>
          <w:p w:rsidR="0042291A" w:rsidRPr="00BE37D6" w:rsidRDefault="0042291A" w:rsidP="00A441B8">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E37D6">
              <w:rPr>
                <w:rFonts w:ascii="Times New Roman" w:hAnsi="Times New Roman"/>
                <w:b/>
                <w:bCs/>
                <w:iCs/>
                <w:kern w:val="36"/>
                <w:sz w:val="24"/>
                <w:szCs w:val="24"/>
              </w:rPr>
              <w:t xml:space="preserve">- 1–2 стихотворения по выбору,например: </w:t>
            </w:r>
            <w:r w:rsidRPr="00BE37D6">
              <w:rPr>
                <w:rFonts w:ascii="Times New Roman" w:hAnsi="Times New Roman"/>
                <w:iCs/>
                <w:sz w:val="24"/>
                <w:szCs w:val="24"/>
              </w:rPr>
              <w:t xml:space="preserve">«Тройка» (1846), «Размышления у парадного подъезда» (1858), «Зеленый Шум» (1862-1863) и др. </w:t>
            </w:r>
            <w:r w:rsidRPr="00BE37D6">
              <w:rPr>
                <w:rFonts w:ascii="Times New Roman" w:hAnsi="Times New Roman"/>
                <w:b/>
                <w:bCs/>
                <w:sz w:val="24"/>
                <w:szCs w:val="24"/>
              </w:rPr>
              <w:t>(</w:t>
            </w:r>
            <w:r w:rsidRPr="00BE37D6">
              <w:rPr>
                <w:rFonts w:ascii="Times New Roman" w:hAnsi="Times New Roman"/>
                <w:b/>
                <w:bCs/>
                <w:kern w:val="36"/>
                <w:sz w:val="24"/>
                <w:szCs w:val="24"/>
              </w:rPr>
              <w:t>5-8 кл.)</w:t>
            </w:r>
          </w:p>
        </w:tc>
        <w:tc>
          <w:tcPr>
            <w:tcW w:w="3367" w:type="dxa"/>
          </w:tcPr>
          <w:p w:rsidR="0042291A" w:rsidRPr="00BE37D6"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sz w:val="24"/>
                <w:szCs w:val="24"/>
              </w:rPr>
            </w:pPr>
            <w:r w:rsidRPr="00BE37D6">
              <w:rPr>
                <w:rFonts w:ascii="Times New Roman" w:hAnsi="Times New Roman"/>
                <w:b/>
                <w:bCs/>
                <w:iCs/>
                <w:sz w:val="24"/>
                <w:szCs w:val="24"/>
              </w:rPr>
              <w:t xml:space="preserve">Поэзия 2-й половины </w:t>
            </w:r>
            <w:r w:rsidRPr="00BE37D6">
              <w:rPr>
                <w:rFonts w:ascii="Times New Roman" w:hAnsi="Times New Roman"/>
                <w:b/>
                <w:bCs/>
                <w:iCs/>
                <w:sz w:val="24"/>
                <w:szCs w:val="24"/>
                <w:lang w:val="en-US"/>
              </w:rPr>
              <w:t>XIX</w:t>
            </w:r>
            <w:r w:rsidRPr="00BE37D6">
              <w:rPr>
                <w:rFonts w:ascii="Times New Roman" w:hAnsi="Times New Roman"/>
                <w:b/>
                <w:bCs/>
                <w:iCs/>
                <w:sz w:val="24"/>
                <w:szCs w:val="24"/>
              </w:rPr>
              <w:t xml:space="preserve"> в.,</w:t>
            </w:r>
            <w:r w:rsidRPr="00BE37D6">
              <w:rPr>
                <w:rFonts w:ascii="Times New Roman" w:hAnsi="Times New Roman"/>
                <w:iCs/>
                <w:sz w:val="24"/>
                <w:szCs w:val="24"/>
              </w:rPr>
              <w:t xml:space="preserve"> например:</w:t>
            </w:r>
          </w:p>
          <w:p w:rsidR="0042291A" w:rsidRPr="00BE37D6" w:rsidRDefault="0042291A" w:rsidP="00A441B8">
            <w:pPr>
              <w:tabs>
                <w:tab w:val="left" w:pos="5760"/>
              </w:tabs>
              <w:spacing w:after="0" w:line="240" w:lineRule="auto"/>
              <w:jc w:val="both"/>
              <w:rPr>
                <w:rFonts w:ascii="Times New Roman" w:hAnsi="Times New Roman"/>
                <w:iCs/>
                <w:sz w:val="24"/>
                <w:szCs w:val="24"/>
              </w:rPr>
            </w:pPr>
            <w:r w:rsidRPr="00BE37D6">
              <w:rPr>
                <w:rFonts w:ascii="Times New Roman" w:hAnsi="Times New Roman"/>
                <w:b/>
                <w:bCs/>
                <w:iCs/>
                <w:sz w:val="24"/>
                <w:szCs w:val="24"/>
              </w:rPr>
              <w:t>А.Н.Майков</w:t>
            </w:r>
            <w:r w:rsidRPr="00BE37D6">
              <w:rPr>
                <w:rFonts w:ascii="Times New Roman" w:hAnsi="Times New Roman"/>
                <w:iCs/>
                <w:sz w:val="24"/>
                <w:szCs w:val="24"/>
              </w:rPr>
              <w:t xml:space="preserve">, </w:t>
            </w:r>
            <w:r w:rsidRPr="00BE37D6">
              <w:rPr>
                <w:rFonts w:ascii="Times New Roman" w:hAnsi="Times New Roman"/>
                <w:b/>
                <w:bCs/>
                <w:iCs/>
                <w:sz w:val="24"/>
                <w:szCs w:val="24"/>
              </w:rPr>
              <w:t>А.К.Толстой</w:t>
            </w:r>
            <w:r w:rsidRPr="00BE37D6">
              <w:rPr>
                <w:rFonts w:ascii="Times New Roman" w:hAnsi="Times New Roman"/>
                <w:iCs/>
                <w:sz w:val="24"/>
                <w:szCs w:val="24"/>
              </w:rPr>
              <w:t>,</w:t>
            </w:r>
          </w:p>
          <w:p w:rsidR="0042291A" w:rsidRPr="00BE37D6" w:rsidRDefault="0042291A" w:rsidP="00A441B8">
            <w:pPr>
              <w:tabs>
                <w:tab w:val="left" w:pos="5760"/>
              </w:tabs>
              <w:spacing w:after="0" w:line="240" w:lineRule="auto"/>
              <w:jc w:val="both"/>
              <w:rPr>
                <w:rFonts w:ascii="Times New Roman" w:hAnsi="Times New Roman"/>
                <w:iCs/>
                <w:sz w:val="24"/>
                <w:szCs w:val="24"/>
              </w:rPr>
            </w:pPr>
            <w:r w:rsidRPr="00BE37D6">
              <w:rPr>
                <w:rFonts w:ascii="Times New Roman" w:hAnsi="Times New Roman"/>
                <w:b/>
                <w:bCs/>
                <w:iCs/>
                <w:sz w:val="24"/>
                <w:szCs w:val="24"/>
              </w:rPr>
              <w:t>Я.П.Полонский</w:t>
            </w:r>
            <w:r w:rsidRPr="00BE37D6">
              <w:rPr>
                <w:rFonts w:ascii="Times New Roman" w:hAnsi="Times New Roman"/>
                <w:iCs/>
                <w:sz w:val="24"/>
                <w:szCs w:val="24"/>
              </w:rPr>
              <w:t xml:space="preserve"> и др.</w:t>
            </w:r>
          </w:p>
          <w:p w:rsidR="0042291A" w:rsidRPr="00BE37D6" w:rsidRDefault="0042291A" w:rsidP="00A441B8">
            <w:pPr>
              <w:tabs>
                <w:tab w:val="left" w:pos="5760"/>
              </w:tabs>
              <w:spacing w:after="0" w:line="240" w:lineRule="auto"/>
              <w:jc w:val="both"/>
              <w:rPr>
                <w:rFonts w:ascii="Times New Roman" w:hAnsi="Times New Roman"/>
                <w:b/>
                <w:bCs/>
                <w:iCs/>
                <w:sz w:val="24"/>
                <w:szCs w:val="24"/>
              </w:rPr>
            </w:pPr>
            <w:r w:rsidRPr="00BE37D6">
              <w:rPr>
                <w:rFonts w:ascii="Times New Roman" w:hAnsi="Times New Roman"/>
                <w:b/>
                <w:bCs/>
                <w:iCs/>
                <w:sz w:val="24"/>
                <w:szCs w:val="24"/>
              </w:rPr>
              <w:t>(1-2 стихотворения по выбору, 5-9 кл.)</w:t>
            </w:r>
          </w:p>
          <w:p w:rsidR="0042291A" w:rsidRPr="00BE37D6" w:rsidRDefault="0042291A" w:rsidP="00A441B8">
            <w:pPr>
              <w:tabs>
                <w:tab w:val="left" w:pos="5760"/>
              </w:tabs>
              <w:spacing w:after="0" w:line="240" w:lineRule="auto"/>
              <w:jc w:val="center"/>
              <w:rPr>
                <w:rFonts w:ascii="Times New Roman" w:hAnsi="Times New Roman"/>
                <w:sz w:val="24"/>
                <w:szCs w:val="24"/>
              </w:rPr>
            </w:pPr>
          </w:p>
          <w:p w:rsidR="0042291A" w:rsidRPr="00BE37D6"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И.С.Тургенев </w:t>
            </w:r>
          </w:p>
          <w:p w:rsidR="0042291A" w:rsidRPr="00A441B8" w:rsidRDefault="0042291A" w:rsidP="00A441B8">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Cs/>
                <w:color w:val="auto"/>
              </w:rPr>
            </w:pPr>
            <w:r w:rsidRPr="00A441B8">
              <w:rPr>
                <w:iCs/>
                <w:color w:val="auto"/>
              </w:rPr>
              <w:t>- 1 рассказ по выбору, например</w:t>
            </w:r>
            <w:r w:rsidRPr="00A441B8">
              <w:rPr>
                <w:b/>
                <w:bCs/>
                <w:iCs/>
                <w:color w:val="auto"/>
              </w:rPr>
              <w:t xml:space="preserve">: «Певцы» (1852), «Бежин луг» (1846, 1874) и др.; </w:t>
            </w:r>
            <w:r w:rsidRPr="00A441B8">
              <w:rPr>
                <w:iCs/>
                <w:color w:val="auto"/>
              </w:rPr>
              <w:t xml:space="preserve">1 повесть на выбор,  например: </w:t>
            </w:r>
            <w:r w:rsidRPr="00A441B8">
              <w:rPr>
                <w:b/>
                <w:bCs/>
                <w:iCs/>
                <w:color w:val="auto"/>
              </w:rPr>
              <w:t>«Муму» (1852), «Ася» (1857), «Первая любовь» (1860) и др.</w:t>
            </w:r>
            <w:r w:rsidRPr="00A441B8">
              <w:rPr>
                <w:iCs/>
                <w:color w:val="auto"/>
              </w:rPr>
              <w:t xml:space="preserve">; 1 стихотворение в прозе на выбор,  например: </w:t>
            </w:r>
            <w:r w:rsidRPr="00A441B8">
              <w:rPr>
                <w:b/>
                <w:bCs/>
                <w:iCs/>
                <w:color w:val="auto"/>
              </w:rPr>
              <w:t xml:space="preserve">«Разговор» (1878), «Воробей» (1878),«Два богача» (1878), «Русский язык» (1882) и др. </w:t>
            </w:r>
          </w:p>
          <w:p w:rsidR="0042291A" w:rsidRPr="00A441B8" w:rsidRDefault="0042291A" w:rsidP="00A441B8">
            <w:pPr>
              <w:pStyle w:val="western"/>
              <w:shd w:val="clear" w:color="auto" w:fill="FFFFFF"/>
              <w:tabs>
                <w:tab w:val="left" w:pos="5760"/>
              </w:tabs>
              <w:spacing w:before="0" w:beforeAutospacing="0" w:after="0"/>
              <w:jc w:val="left"/>
              <w:rPr>
                <w:color w:val="auto"/>
              </w:rPr>
            </w:pPr>
            <w:r w:rsidRPr="00A441B8">
              <w:rPr>
                <w:color w:val="auto"/>
              </w:rPr>
              <w:t>(6-8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Н.С.Лесков </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iCs/>
                <w:sz w:val="24"/>
                <w:szCs w:val="24"/>
              </w:rPr>
              <w:t>- 1 повесть по выбору, например</w:t>
            </w:r>
            <w:r w:rsidRPr="00A441B8">
              <w:rPr>
                <w:rFonts w:ascii="Times New Roman" w:hAnsi="Times New Roman"/>
                <w:iCs/>
                <w:sz w:val="24"/>
                <w:szCs w:val="24"/>
              </w:rPr>
              <w:t>: «Несмертельный Голован (Из рассказов о трех праведниках)» (1880), «Левша» (1881), «Тупейный художник» (1883), «Человек на часах» (1887) и др.</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iCs/>
                <w:sz w:val="24"/>
                <w:szCs w:val="24"/>
              </w:rPr>
              <w:t>(6-8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М.Е.Салтыков-Щедрин </w:t>
            </w:r>
          </w:p>
          <w:p w:rsidR="0042291A" w:rsidRPr="00A441B8" w:rsidRDefault="0042291A" w:rsidP="00A441B8">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Cs/>
                <w:sz w:val="24"/>
                <w:szCs w:val="24"/>
              </w:rPr>
            </w:pPr>
            <w:r w:rsidRPr="00A441B8">
              <w:rPr>
                <w:iCs/>
                <w:sz w:val="24"/>
                <w:szCs w:val="24"/>
              </w:rPr>
              <w:t>- 2 сказки по выбору, например</w:t>
            </w:r>
            <w:r w:rsidRPr="00A441B8">
              <w:rPr>
                <w:b w:val="0"/>
                <w:bCs w:val="0"/>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A441B8" w:rsidRDefault="0042291A" w:rsidP="00A441B8">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Cs/>
                <w:sz w:val="24"/>
                <w:szCs w:val="24"/>
              </w:rPr>
            </w:pPr>
            <w:r w:rsidRPr="00A441B8">
              <w:rPr>
                <w:sz w:val="24"/>
                <w:szCs w:val="24"/>
              </w:rPr>
              <w:t>(7-8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Л.Н.Толстой </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- 1 повесть по выбору, например:</w:t>
            </w:r>
            <w:r w:rsidRPr="00A441B8">
              <w:rPr>
                <w:rFonts w:ascii="Times New Roman" w:hAnsi="Times New Roman"/>
                <w:iCs/>
                <w:sz w:val="24"/>
                <w:szCs w:val="24"/>
              </w:rPr>
              <w:t xml:space="preserve"> «Детство» (1852), «Отрочество» (1854), «Хаджи-Мурат» (1896—1904) и др.; </w:t>
            </w:r>
            <w:r w:rsidRPr="00A441B8">
              <w:rPr>
                <w:rFonts w:ascii="Times New Roman" w:hAnsi="Times New Roman"/>
                <w:b/>
                <w:bCs/>
                <w:iCs/>
                <w:sz w:val="24"/>
                <w:szCs w:val="24"/>
              </w:rPr>
              <w:t>1 рассказ на выбор, например</w:t>
            </w:r>
            <w:r w:rsidRPr="00A441B8">
              <w:rPr>
                <w:rFonts w:ascii="Times New Roman" w:hAnsi="Times New Roman"/>
                <w:iCs/>
                <w:sz w:val="24"/>
                <w:szCs w:val="24"/>
              </w:rPr>
              <w:t xml:space="preserve">: «Три смерти» (1858), «Холстомер» (1863, 1885), «Кавказский пленник» (1872), «После бала» (1903) и др.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(5-8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 xml:space="preserve">А.П.Чехов </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- 3 рассказа по выбору, например</w:t>
            </w:r>
            <w:r w:rsidRPr="00A441B8">
              <w:rPr>
                <w:rFonts w:ascii="Times New Roman" w:hAnsi="Times New Roman"/>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iCs/>
                <w:sz w:val="24"/>
                <w:szCs w:val="24"/>
              </w:rPr>
              <w:t>(6-8 кл.)</w:t>
            </w:r>
          </w:p>
        </w:tc>
        <w:tc>
          <w:tcPr>
            <w:tcW w:w="3367" w:type="dxa"/>
          </w:tcPr>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А.А.Блок</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- 2 стихотворения по выбору, например</w:t>
            </w:r>
            <w:r w:rsidRPr="00A441B8">
              <w:rPr>
                <w:rFonts w:ascii="Times New Roman" w:hAnsi="Times New Roman"/>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(7-9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А.А.Ахматова</w:t>
            </w:r>
          </w:p>
          <w:p w:rsidR="0042291A" w:rsidRPr="00A441B8" w:rsidRDefault="0042291A" w:rsidP="00A441B8">
            <w:pPr>
              <w:pStyle w:val="western"/>
              <w:shd w:val="clear" w:color="auto" w:fill="FFFFFF"/>
              <w:tabs>
                <w:tab w:val="left" w:pos="5760"/>
              </w:tabs>
              <w:spacing w:before="0" w:beforeAutospacing="0" w:after="0"/>
              <w:jc w:val="left"/>
              <w:rPr>
                <w:b/>
                <w:bCs/>
                <w:iCs/>
                <w:color w:val="auto"/>
              </w:rPr>
            </w:pPr>
            <w:r w:rsidRPr="00A441B8">
              <w:rPr>
                <w:iCs/>
                <w:color w:val="auto"/>
              </w:rPr>
              <w:t xml:space="preserve">- 1 стихотворение по выбору, например: </w:t>
            </w:r>
            <w:r w:rsidRPr="00A441B8">
              <w:rPr>
                <w:b/>
                <w:bCs/>
                <w:iCs/>
                <w:color w:val="auto"/>
              </w:rPr>
              <w:t>«Смуглый отрок бродил по аллеям…» (1911), «Перед весной бывают дни такие…» (1915), «Родная земля» (1961) и др.</w:t>
            </w:r>
          </w:p>
          <w:p w:rsidR="0042291A" w:rsidRPr="00A441B8" w:rsidRDefault="0042291A" w:rsidP="00A441B8">
            <w:pPr>
              <w:pStyle w:val="western"/>
              <w:shd w:val="clear" w:color="auto" w:fill="FFFFFF"/>
              <w:tabs>
                <w:tab w:val="left" w:pos="5760"/>
              </w:tabs>
              <w:spacing w:before="0" w:beforeAutospacing="0" w:after="0"/>
              <w:jc w:val="left"/>
              <w:rPr>
                <w:color w:val="auto"/>
              </w:rPr>
            </w:pPr>
            <w:r w:rsidRPr="00A441B8">
              <w:rPr>
                <w:color w:val="auto"/>
              </w:rPr>
              <w:t>(7-9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Н.С.Гумилев</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- 1 стихотворение по выбору, например</w:t>
            </w:r>
            <w:r w:rsidRPr="00A441B8">
              <w:rPr>
                <w:rFonts w:ascii="Times New Roman" w:hAnsi="Times New Roman"/>
                <w:iCs/>
                <w:sz w:val="24"/>
                <w:szCs w:val="24"/>
              </w:rPr>
              <w:t>: «Капитаны» (1912), «Слово» (1921).</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w:t>
            </w:r>
            <w:r w:rsidRPr="00A441B8">
              <w:rPr>
                <w:rFonts w:ascii="Times New Roman" w:hAnsi="Times New Roman"/>
                <w:b/>
                <w:bCs/>
                <w:sz w:val="24"/>
                <w:szCs w:val="24"/>
                <w:shd w:val="clear" w:color="auto" w:fill="FFFFFF"/>
              </w:rPr>
              <w:t>6-8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М.И.Цветаева</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- 1 стихотворение по выбору, например: </w:t>
            </w:r>
            <w:r w:rsidRPr="00A441B8">
              <w:rPr>
                <w:rFonts w:ascii="Times New Roman" w:hAnsi="Times New Roman"/>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sz w:val="24"/>
                <w:szCs w:val="24"/>
                <w:shd w:val="clear" w:color="auto" w:fill="FFFFFF"/>
              </w:rPr>
              <w:t>(6-8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О.Э.Мандельштам</w:t>
            </w:r>
          </w:p>
          <w:p w:rsidR="0042291A" w:rsidRPr="00A441B8" w:rsidRDefault="0042291A" w:rsidP="00A441B8">
            <w:pPr>
              <w:tabs>
                <w:tab w:val="left" w:pos="1440"/>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- 1 стихотворение по выбору, например</w:t>
            </w:r>
            <w:r w:rsidRPr="00A441B8">
              <w:rPr>
                <w:rFonts w:ascii="Times New Roman" w:hAnsi="Times New Roman"/>
                <w:iCs/>
                <w:sz w:val="24"/>
                <w:szCs w:val="24"/>
              </w:rPr>
              <w:t>: «</w:t>
            </w:r>
            <w:r w:rsidRPr="00A441B8">
              <w:rPr>
                <w:rStyle w:val="line"/>
                <w:rFonts w:ascii="Times New Roman" w:hAnsi="Times New Roman"/>
                <w:iCs/>
                <w:sz w:val="24"/>
                <w:szCs w:val="24"/>
              </w:rPr>
              <w:t>Звук осторожный и глухой…» (1908),</w:t>
            </w:r>
            <w:r w:rsidRPr="00A441B8">
              <w:rPr>
                <w:rFonts w:ascii="Times New Roman" w:hAnsi="Times New Roman"/>
                <w:iCs/>
                <w:sz w:val="24"/>
                <w:szCs w:val="24"/>
              </w:rPr>
              <w:t xml:space="preserve"> «Равноденствие» («Есть иволги в лесах, и гласных долгота…») (1913), «Бессонница. Гомер. Тугие паруса…» (1915) и др.</w:t>
            </w:r>
          </w:p>
          <w:p w:rsidR="0042291A" w:rsidRPr="00A441B8" w:rsidRDefault="0042291A" w:rsidP="00A441B8">
            <w:pPr>
              <w:tabs>
                <w:tab w:val="left" w:pos="1440"/>
                <w:tab w:val="left" w:pos="5760"/>
              </w:tabs>
              <w:spacing w:after="0" w:line="240" w:lineRule="auto"/>
              <w:rPr>
                <w:rFonts w:ascii="Times New Roman" w:hAnsi="Times New Roman"/>
                <w:sz w:val="24"/>
                <w:szCs w:val="24"/>
              </w:rPr>
            </w:pPr>
            <w:r w:rsidRPr="00A441B8">
              <w:rPr>
                <w:rFonts w:ascii="Times New Roman" w:hAnsi="Times New Roman"/>
                <w:b/>
                <w:sz w:val="24"/>
                <w:szCs w:val="24"/>
                <w:shd w:val="clear" w:color="auto" w:fill="FFFFFF"/>
              </w:rPr>
              <w:t>(6-9 кл.)</w:t>
            </w:r>
          </w:p>
          <w:p w:rsidR="0042291A" w:rsidRPr="00A441B8" w:rsidRDefault="0042291A" w:rsidP="00A441B8">
            <w:pPr>
              <w:tabs>
                <w:tab w:val="left" w:pos="5760"/>
              </w:tabs>
              <w:spacing w:after="0" w:line="240" w:lineRule="auto"/>
              <w:jc w:val="both"/>
              <w:outlineLvl w:val="0"/>
              <w:rPr>
                <w:rFonts w:ascii="Times New Roman" w:hAnsi="Times New Roman"/>
                <w:b/>
                <w:bCs/>
                <w:iCs/>
                <w:kern w:val="36"/>
                <w:sz w:val="24"/>
                <w:szCs w:val="24"/>
              </w:rPr>
            </w:pPr>
            <w:r w:rsidRPr="00A441B8">
              <w:rPr>
                <w:rFonts w:ascii="Times New Roman" w:hAnsi="Times New Roman"/>
                <w:b/>
                <w:bCs/>
                <w:kern w:val="36"/>
                <w:sz w:val="24"/>
                <w:szCs w:val="24"/>
              </w:rPr>
              <w:t>В.В.Маяковский</w:t>
            </w:r>
          </w:p>
          <w:p w:rsidR="0042291A" w:rsidRPr="00A441B8" w:rsidRDefault="0042291A" w:rsidP="00A441B8">
            <w:pPr>
              <w:pStyle w:val="western"/>
              <w:shd w:val="clear" w:color="auto" w:fill="FFFFFF"/>
              <w:tabs>
                <w:tab w:val="left" w:pos="5760"/>
              </w:tabs>
              <w:spacing w:before="0" w:beforeAutospacing="0" w:after="0"/>
              <w:jc w:val="left"/>
              <w:rPr>
                <w:b/>
                <w:bCs/>
                <w:iCs/>
                <w:color w:val="auto"/>
              </w:rPr>
            </w:pPr>
            <w:r w:rsidRPr="00A441B8">
              <w:rPr>
                <w:iCs/>
                <w:color w:val="auto"/>
              </w:rPr>
              <w:t xml:space="preserve">- 1 стихотворение по выбору, например: </w:t>
            </w:r>
            <w:r w:rsidRPr="00A441B8">
              <w:rPr>
                <w:b/>
                <w:bCs/>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A441B8" w:rsidRDefault="0042291A" w:rsidP="00A441B8">
            <w:pPr>
              <w:pStyle w:val="western"/>
              <w:shd w:val="clear" w:color="auto" w:fill="FFFFFF"/>
              <w:tabs>
                <w:tab w:val="left" w:pos="5760"/>
              </w:tabs>
              <w:spacing w:before="0" w:beforeAutospacing="0" w:after="0"/>
              <w:jc w:val="left"/>
              <w:rPr>
                <w:color w:val="auto"/>
              </w:rPr>
            </w:pPr>
            <w:r w:rsidRPr="00A441B8">
              <w:rPr>
                <w:color w:val="auto"/>
              </w:rPr>
              <w:t>(</w:t>
            </w:r>
            <w:r w:rsidRPr="00A441B8">
              <w:rPr>
                <w:color w:val="auto"/>
                <w:shd w:val="clear" w:color="auto" w:fill="FFFFFF"/>
              </w:rPr>
              <w:t>7-8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С.А.Есенин</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- 1 стихотворение по выбору, например</w:t>
            </w:r>
            <w:r w:rsidRPr="00A441B8">
              <w:rPr>
                <w:rFonts w:ascii="Times New Roman" w:hAnsi="Times New Roman"/>
                <w:iCs/>
                <w:sz w:val="24"/>
                <w:szCs w:val="24"/>
              </w:rPr>
              <w:t>:</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iCs/>
                <w:sz w:val="24"/>
                <w:szCs w:val="24"/>
              </w:rPr>
              <w:t>«Гой ты, Русь, моя родная…» (1914), «Песнь о собаке» (1915),  «Нивы сжаты, рощи голы…» (1917 – 1918), «Письмо к матери» (1924) «Собаке Качалова» (1925) и др.</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sz w:val="24"/>
                <w:szCs w:val="24"/>
              </w:rPr>
              <w:t>(5-</w:t>
            </w:r>
            <w:r w:rsidRPr="00A441B8">
              <w:rPr>
                <w:rFonts w:ascii="Times New Roman" w:hAnsi="Times New Roman"/>
                <w:b/>
                <w:bCs/>
                <w:sz w:val="24"/>
                <w:szCs w:val="24"/>
                <w:shd w:val="clear" w:color="auto" w:fill="FFFFFF"/>
              </w:rPr>
              <w:t>6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М.А.Булгаков</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1 повесть по выбору</w:t>
            </w:r>
            <w:r w:rsidRPr="00A441B8">
              <w:rPr>
                <w:rFonts w:ascii="Times New Roman" w:hAnsi="Times New Roman"/>
                <w:iCs/>
                <w:sz w:val="24"/>
                <w:szCs w:val="24"/>
              </w:rPr>
              <w:t xml:space="preserve">, </w:t>
            </w:r>
            <w:r w:rsidRPr="00A441B8">
              <w:rPr>
                <w:rFonts w:ascii="Times New Roman" w:hAnsi="Times New Roman"/>
                <w:b/>
                <w:bCs/>
                <w:iCs/>
                <w:sz w:val="24"/>
                <w:szCs w:val="24"/>
              </w:rPr>
              <w:t>например</w:t>
            </w:r>
            <w:r w:rsidRPr="00A441B8">
              <w:rPr>
                <w:rFonts w:ascii="Times New Roman" w:hAnsi="Times New Roman"/>
                <w:iCs/>
                <w:sz w:val="24"/>
                <w:szCs w:val="24"/>
              </w:rPr>
              <w:t xml:space="preserve">: «Роковые яйца» (1924), «Собачье сердце» (1925) и др. </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sz w:val="24"/>
                <w:szCs w:val="24"/>
              </w:rPr>
              <w:t>(7-8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А.П.Платонов</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iCs/>
                <w:sz w:val="24"/>
                <w:szCs w:val="24"/>
              </w:rPr>
              <w:t xml:space="preserve">- </w:t>
            </w:r>
            <w:r w:rsidRPr="00A441B8">
              <w:rPr>
                <w:rFonts w:ascii="Times New Roman" w:hAnsi="Times New Roman"/>
                <w:b/>
                <w:bCs/>
                <w:iCs/>
                <w:sz w:val="24"/>
                <w:szCs w:val="24"/>
              </w:rPr>
              <w:t>1 рассказ по выбору, например</w:t>
            </w:r>
            <w:r w:rsidRPr="00A441B8">
              <w:rPr>
                <w:rFonts w:ascii="Times New Roman" w:hAnsi="Times New Roman"/>
                <w:iCs/>
                <w:sz w:val="24"/>
                <w:szCs w:val="24"/>
              </w:rPr>
              <w:t>: «В прекрасном и яростном мире (Машинист Мальцев)» (1937), «Рассказ о мертвом старике» (1942), «Никита» (1945), «Цветок на земле» (1949) и др.</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(6-8 кл.)</w:t>
            </w:r>
          </w:p>
          <w:p w:rsidR="0042291A" w:rsidRPr="00A441B8" w:rsidRDefault="0042291A" w:rsidP="00A441B8">
            <w:pPr>
              <w:tabs>
                <w:tab w:val="left" w:pos="5760"/>
              </w:tabs>
              <w:spacing w:after="0" w:line="240" w:lineRule="auto"/>
              <w:jc w:val="both"/>
              <w:outlineLvl w:val="0"/>
              <w:rPr>
                <w:rFonts w:ascii="Times New Roman" w:eastAsia="Times New Roman" w:hAnsi="Times New Roman"/>
                <w:b/>
                <w:bCs/>
                <w:iCs/>
                <w:color w:val="404040"/>
                <w:kern w:val="36"/>
                <w:sz w:val="24"/>
                <w:szCs w:val="24"/>
              </w:rPr>
            </w:pPr>
            <w:r w:rsidRPr="00A441B8">
              <w:rPr>
                <w:rFonts w:ascii="Times New Roman" w:hAnsi="Times New Roman"/>
                <w:b/>
                <w:bCs/>
                <w:kern w:val="36"/>
                <w:sz w:val="24"/>
                <w:szCs w:val="24"/>
              </w:rPr>
              <w:t xml:space="preserve">М.М.Зощенко </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2 рассказа по выбору, например: </w:t>
            </w:r>
            <w:r w:rsidRPr="00A441B8">
              <w:rPr>
                <w:rFonts w:ascii="Times New Roman" w:hAnsi="Times New Roman"/>
                <w:iCs/>
                <w:sz w:val="24"/>
                <w:szCs w:val="24"/>
              </w:rPr>
              <w:t>«Аристократка» (1923), «Баня» (1924) и др.</w:t>
            </w:r>
          </w:p>
          <w:p w:rsidR="0042291A" w:rsidRPr="00A441B8" w:rsidRDefault="0042291A" w:rsidP="00A441B8">
            <w:pPr>
              <w:tabs>
                <w:tab w:val="left" w:pos="5760"/>
              </w:tabs>
              <w:spacing w:after="0" w:line="240" w:lineRule="auto"/>
              <w:rPr>
                <w:rFonts w:ascii="Times New Roman" w:eastAsia="Times New Roman" w:hAnsi="Times New Roman"/>
                <w:b/>
                <w:bCs/>
                <w:color w:val="272727"/>
                <w:sz w:val="24"/>
                <w:szCs w:val="24"/>
              </w:rPr>
            </w:pPr>
            <w:r w:rsidRPr="00A441B8">
              <w:rPr>
                <w:rFonts w:ascii="Times New Roman" w:hAnsi="Times New Roman"/>
                <w:b/>
                <w:bCs/>
                <w:sz w:val="24"/>
                <w:szCs w:val="24"/>
              </w:rPr>
              <w:t>(5-7 кл.)</w:t>
            </w:r>
          </w:p>
          <w:p w:rsidR="0042291A" w:rsidRPr="00A441B8" w:rsidRDefault="0042291A" w:rsidP="00A441B8">
            <w:pPr>
              <w:tabs>
                <w:tab w:val="left" w:pos="5760"/>
              </w:tabs>
              <w:spacing w:after="0" w:line="240" w:lineRule="auto"/>
              <w:jc w:val="center"/>
              <w:rPr>
                <w:rFonts w:ascii="Times New Roman" w:hAnsi="Times New Roman"/>
                <w:sz w:val="24"/>
                <w:szCs w:val="24"/>
              </w:rPr>
            </w:pPr>
            <w:r w:rsidRPr="00A441B8">
              <w:rPr>
                <w:rFonts w:ascii="Times New Roman" w:hAnsi="Times New Roman"/>
                <w:b/>
                <w:bCs/>
                <w:sz w:val="24"/>
                <w:szCs w:val="24"/>
              </w:rPr>
              <w:t>А.Т. Твардовский</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iCs/>
                <w:sz w:val="24"/>
                <w:szCs w:val="24"/>
              </w:rPr>
              <w:t>1 стихотворение  по выбору, например: «</w:t>
            </w:r>
            <w:r w:rsidRPr="00A441B8">
              <w:rPr>
                <w:rFonts w:ascii="Times New Roman" w:hAnsi="Times New Roman"/>
                <w:iCs/>
                <w:sz w:val="24"/>
                <w:szCs w:val="24"/>
              </w:rPr>
              <w:t>В тот день, когда окончилась война…» (1948),</w:t>
            </w:r>
            <w:r w:rsidRPr="00A441B8">
              <w:rPr>
                <w:rFonts w:ascii="Times New Roman" w:hAnsi="Times New Roman"/>
                <w:b/>
                <w:bCs/>
                <w:iCs/>
                <w:sz w:val="24"/>
                <w:szCs w:val="24"/>
              </w:rPr>
              <w:t xml:space="preserve"> «</w:t>
            </w:r>
            <w:r w:rsidRPr="00A441B8">
              <w:rPr>
                <w:rFonts w:ascii="Times New Roman" w:hAnsi="Times New Roman"/>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A441B8">
              <w:rPr>
                <w:rFonts w:ascii="Times New Roman" w:hAnsi="Times New Roman"/>
                <w:b/>
                <w:bCs/>
                <w:iCs/>
                <w:sz w:val="24"/>
                <w:szCs w:val="24"/>
              </w:rPr>
              <w:t>главы по выбору.</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w:t>
            </w:r>
            <w:r w:rsidRPr="00A441B8">
              <w:rPr>
                <w:rFonts w:ascii="Times New Roman" w:hAnsi="Times New Roman"/>
                <w:b/>
                <w:sz w:val="24"/>
                <w:szCs w:val="24"/>
                <w:shd w:val="clear" w:color="auto" w:fill="FFFFFF"/>
              </w:rPr>
              <w:t>7-8 кл.)</w:t>
            </w:r>
          </w:p>
          <w:p w:rsidR="0042291A" w:rsidRPr="00A441B8" w:rsidRDefault="0042291A" w:rsidP="00A441B8">
            <w:pPr>
              <w:tabs>
                <w:tab w:val="left" w:pos="5760"/>
              </w:tabs>
              <w:spacing w:after="0" w:line="240" w:lineRule="auto"/>
              <w:jc w:val="center"/>
              <w:rPr>
                <w:rFonts w:ascii="Times New Roman" w:hAnsi="Times New Roman"/>
                <w:b/>
                <w:bCs/>
                <w:sz w:val="24"/>
                <w:szCs w:val="24"/>
              </w:rPr>
            </w:pPr>
            <w:r w:rsidRPr="00A441B8">
              <w:rPr>
                <w:rFonts w:ascii="Times New Roman" w:hAnsi="Times New Roman"/>
                <w:b/>
                <w:bCs/>
                <w:sz w:val="24"/>
                <w:szCs w:val="24"/>
              </w:rPr>
              <w:t>А.И. Солженицын</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iCs/>
                <w:sz w:val="24"/>
                <w:szCs w:val="24"/>
              </w:rPr>
              <w:t>1 рассказ по выбору, например</w:t>
            </w:r>
            <w:r w:rsidRPr="00A441B8">
              <w:rPr>
                <w:rFonts w:ascii="Times New Roman" w:hAnsi="Times New Roman"/>
                <w:iCs/>
                <w:sz w:val="24"/>
                <w:szCs w:val="24"/>
              </w:rPr>
              <w:t>: «Матренин двор» (1959) или из «Крохоток» (1958 – 1960) – «Лиственница», «Дыхание», «Шарик», «Костер и муравьи», «Гроза в горах», «Колокол Углича» и др</w:t>
            </w:r>
            <w:r w:rsidRPr="00A441B8">
              <w:rPr>
                <w:rFonts w:ascii="Times New Roman" w:hAnsi="Times New Roman"/>
                <w:sz w:val="24"/>
                <w:szCs w:val="24"/>
              </w:rPr>
              <w:t xml:space="preserve">.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(7-9 кл.)</w:t>
            </w:r>
          </w:p>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r w:rsidRPr="00A441B8">
              <w:rPr>
                <w:rFonts w:ascii="Times New Roman" w:hAnsi="Times New Roman"/>
                <w:b/>
                <w:bCs/>
                <w:kern w:val="36"/>
                <w:sz w:val="24"/>
                <w:szCs w:val="24"/>
              </w:rPr>
              <w:t>В.М.Шукшин</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1 рассказ по выбору, например</w:t>
            </w:r>
            <w:r w:rsidRPr="00A441B8">
              <w:rPr>
                <w:rFonts w:ascii="Times New Roman" w:hAnsi="Times New Roman"/>
                <w:iCs/>
                <w:sz w:val="24"/>
                <w:szCs w:val="24"/>
              </w:rPr>
              <w:t>: «Чудик» (1967), «Срезал» (1970), «Мастер» (1971) и др.</w:t>
            </w:r>
          </w:p>
          <w:p w:rsidR="0042291A" w:rsidRPr="00A441B8" w:rsidRDefault="0042291A" w:rsidP="00A441B8">
            <w:pPr>
              <w:tabs>
                <w:tab w:val="left" w:pos="5760"/>
              </w:tabs>
              <w:spacing w:after="0" w:line="240" w:lineRule="auto"/>
              <w:rPr>
                <w:rFonts w:ascii="Times New Roman" w:hAnsi="Times New Roman"/>
                <w:b/>
                <w:bCs/>
                <w:kern w:val="36"/>
                <w:sz w:val="24"/>
                <w:szCs w:val="24"/>
              </w:rPr>
            </w:pPr>
            <w:r w:rsidRPr="00A441B8">
              <w:rPr>
                <w:rFonts w:ascii="Times New Roman" w:hAnsi="Times New Roman"/>
                <w:sz w:val="24"/>
                <w:szCs w:val="24"/>
              </w:rPr>
              <w:t>(</w:t>
            </w:r>
            <w:r w:rsidRPr="00A441B8">
              <w:rPr>
                <w:rFonts w:ascii="Times New Roman" w:hAnsi="Times New Roman"/>
                <w:b/>
                <w:bCs/>
                <w:sz w:val="24"/>
                <w:szCs w:val="24"/>
              </w:rPr>
              <w:t>7-9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Cs/>
                <w:sz w:val="24"/>
                <w:szCs w:val="24"/>
              </w:rPr>
            </w:pPr>
            <w:r w:rsidRPr="00A441B8">
              <w:rPr>
                <w:rFonts w:ascii="Times New Roman" w:hAnsi="Times New Roman"/>
                <w:b/>
                <w:bCs/>
                <w:iCs/>
                <w:sz w:val="24"/>
                <w:szCs w:val="24"/>
              </w:rPr>
              <w:t xml:space="preserve">Проза конца </w:t>
            </w:r>
            <w:r w:rsidRPr="00A441B8">
              <w:rPr>
                <w:rFonts w:ascii="Times New Roman" w:hAnsi="Times New Roman"/>
                <w:b/>
                <w:bCs/>
                <w:iCs/>
                <w:sz w:val="24"/>
                <w:szCs w:val="24"/>
                <w:lang w:val="en-US"/>
              </w:rPr>
              <w:t>XIX</w:t>
            </w:r>
            <w:r w:rsidRPr="00A441B8">
              <w:rPr>
                <w:rFonts w:ascii="Times New Roman" w:hAnsi="Times New Roman"/>
                <w:b/>
                <w:bCs/>
                <w:iCs/>
                <w:sz w:val="24"/>
                <w:szCs w:val="24"/>
              </w:rPr>
              <w:t xml:space="preserve"> – начала </w:t>
            </w:r>
            <w:r w:rsidRPr="00A441B8">
              <w:rPr>
                <w:rFonts w:ascii="Times New Roman" w:hAnsi="Times New Roman"/>
                <w:b/>
                <w:bCs/>
                <w:iCs/>
                <w:sz w:val="24"/>
                <w:szCs w:val="24"/>
                <w:lang w:val="en-US"/>
              </w:rPr>
              <w:t>XX</w:t>
            </w:r>
            <w:r w:rsidRPr="00A441B8">
              <w:rPr>
                <w:rFonts w:ascii="Times New Roman" w:hAnsi="Times New Roman"/>
                <w:b/>
                <w:bCs/>
                <w:iCs/>
                <w:sz w:val="24"/>
                <w:szCs w:val="24"/>
              </w:rPr>
              <w:t xml:space="preserve"> вв</w:t>
            </w:r>
            <w:r w:rsidRPr="00A441B8">
              <w:rPr>
                <w:rFonts w:ascii="Times New Roman" w:hAnsi="Times New Roman"/>
                <w:iCs/>
                <w:sz w:val="24"/>
                <w:szCs w:val="24"/>
              </w:rPr>
              <w:t>.</w:t>
            </w:r>
            <w:r w:rsidRPr="00A441B8">
              <w:rPr>
                <w:rFonts w:ascii="Times New Roman" w:hAnsi="Times New Roman"/>
                <w:sz w:val="24"/>
                <w:szCs w:val="24"/>
              </w:rPr>
              <w:t xml:space="preserve">, </w:t>
            </w:r>
            <w:r w:rsidRPr="00A441B8">
              <w:rPr>
                <w:rFonts w:ascii="Times New Roman" w:hAnsi="Times New Roman"/>
                <w:iCs/>
                <w:sz w:val="24"/>
                <w:szCs w:val="24"/>
              </w:rPr>
              <w:t xml:space="preserve"> например: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М.Горький, А.И.Куприн,</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 xml:space="preserve">Л.Н.Андреев, И.А.Бунин, </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И.С.Шмелев, А.С. Грин</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(2-3 рассказа или повести по выбору</w:t>
            </w:r>
            <w:r w:rsidRPr="00A441B8">
              <w:rPr>
                <w:rFonts w:ascii="Times New Roman" w:hAnsi="Times New Roman"/>
                <w:iCs/>
                <w:sz w:val="24"/>
                <w:szCs w:val="24"/>
              </w:rPr>
              <w:t xml:space="preserve">, </w:t>
            </w:r>
            <w:r w:rsidRPr="00A441B8">
              <w:rPr>
                <w:rFonts w:ascii="Times New Roman" w:hAnsi="Times New Roman"/>
                <w:b/>
                <w:bCs/>
                <w:sz w:val="24"/>
                <w:szCs w:val="24"/>
              </w:rPr>
              <w:t>5-8 кл.</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both"/>
              <w:rPr>
                <w:rFonts w:ascii="Times New Roman" w:hAnsi="Times New Roman"/>
                <w:iCs/>
                <w:sz w:val="24"/>
                <w:szCs w:val="24"/>
              </w:rPr>
            </w:pPr>
            <w:r w:rsidRPr="00A441B8">
              <w:rPr>
                <w:rFonts w:ascii="Times New Roman" w:hAnsi="Times New Roman"/>
                <w:b/>
                <w:bCs/>
                <w:iCs/>
                <w:sz w:val="24"/>
                <w:szCs w:val="24"/>
              </w:rPr>
              <w:t xml:space="preserve">Поэзия конца </w:t>
            </w:r>
            <w:r w:rsidRPr="00A441B8">
              <w:rPr>
                <w:rFonts w:ascii="Times New Roman" w:hAnsi="Times New Roman"/>
                <w:b/>
                <w:bCs/>
                <w:iCs/>
                <w:sz w:val="24"/>
                <w:szCs w:val="24"/>
                <w:lang w:val="en-US"/>
              </w:rPr>
              <w:t>XIX</w:t>
            </w:r>
            <w:r w:rsidRPr="00A441B8">
              <w:rPr>
                <w:rFonts w:ascii="Times New Roman" w:hAnsi="Times New Roman"/>
                <w:b/>
                <w:bCs/>
                <w:iCs/>
                <w:sz w:val="24"/>
                <w:szCs w:val="24"/>
              </w:rPr>
              <w:t xml:space="preserve"> – начала </w:t>
            </w:r>
            <w:r w:rsidRPr="00A441B8">
              <w:rPr>
                <w:rFonts w:ascii="Times New Roman" w:hAnsi="Times New Roman"/>
                <w:b/>
                <w:bCs/>
                <w:iCs/>
                <w:sz w:val="24"/>
                <w:szCs w:val="24"/>
                <w:lang w:val="en-US"/>
              </w:rPr>
              <w:t>XX</w:t>
            </w:r>
            <w:r w:rsidRPr="00A441B8">
              <w:rPr>
                <w:rFonts w:ascii="Times New Roman" w:hAnsi="Times New Roman"/>
                <w:b/>
                <w:bCs/>
                <w:iCs/>
                <w:sz w:val="24"/>
                <w:szCs w:val="24"/>
              </w:rPr>
              <w:t xml:space="preserve"> вв</w:t>
            </w:r>
            <w:r w:rsidRPr="00A441B8">
              <w:rPr>
                <w:rFonts w:ascii="Times New Roman" w:hAnsi="Times New Roman"/>
                <w:iCs/>
                <w:sz w:val="24"/>
                <w:szCs w:val="24"/>
              </w:rPr>
              <w:t>.</w:t>
            </w:r>
            <w:r w:rsidRPr="00A441B8">
              <w:rPr>
                <w:rFonts w:ascii="Times New Roman" w:hAnsi="Times New Roman"/>
                <w:sz w:val="24"/>
                <w:szCs w:val="24"/>
              </w:rPr>
              <w:t>, например</w:t>
            </w:r>
            <w:r w:rsidRPr="00A441B8">
              <w:rPr>
                <w:rFonts w:ascii="Times New Roman" w:hAnsi="Times New Roman"/>
                <w:iCs/>
                <w:sz w:val="24"/>
                <w:szCs w:val="24"/>
              </w:rPr>
              <w:t>:</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К.Д.Бальмонт, И.А.Бунин,</w:t>
            </w:r>
          </w:p>
          <w:p w:rsidR="0042291A" w:rsidRPr="00A441B8" w:rsidRDefault="0042291A" w:rsidP="00A441B8">
            <w:pPr>
              <w:tabs>
                <w:tab w:val="left" w:pos="5760"/>
              </w:tabs>
              <w:spacing w:after="0" w:line="240" w:lineRule="auto"/>
              <w:jc w:val="both"/>
              <w:rPr>
                <w:rFonts w:ascii="Times New Roman" w:hAnsi="Times New Roman"/>
                <w:iCs/>
                <w:sz w:val="24"/>
                <w:szCs w:val="24"/>
              </w:rPr>
            </w:pPr>
            <w:r w:rsidRPr="00A441B8">
              <w:rPr>
                <w:rFonts w:ascii="Times New Roman" w:hAnsi="Times New Roman"/>
                <w:b/>
                <w:bCs/>
                <w:iCs/>
                <w:sz w:val="24"/>
                <w:szCs w:val="24"/>
              </w:rPr>
              <w:t>М.А.Волошин, В.Хлебников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 xml:space="preserve">(2-3 стихотворения по выбору, </w:t>
            </w:r>
            <w:r w:rsidRPr="00A441B8">
              <w:rPr>
                <w:rFonts w:ascii="Times New Roman" w:hAnsi="Times New Roman"/>
                <w:b/>
                <w:bCs/>
                <w:sz w:val="24"/>
                <w:szCs w:val="24"/>
              </w:rPr>
              <w:t>5-8 кл.</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Поэзия 20-50-х годов ХХ в.,</w:t>
            </w:r>
            <w:r w:rsidRPr="00A441B8">
              <w:rPr>
                <w:rFonts w:ascii="Times New Roman" w:hAnsi="Times New Roman"/>
                <w:iCs/>
                <w:sz w:val="24"/>
                <w:szCs w:val="24"/>
              </w:rPr>
              <w:t xml:space="preserve"> например: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 xml:space="preserve">Б.Л.Пастернак, Н.А.Заболоцкий, Д.Хармс, </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Н.М.Олейников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(3-4 стихотворения по выбору, 5-9 кл</w:t>
            </w:r>
            <w:r w:rsidRPr="00A441B8">
              <w:rPr>
                <w:rFonts w:ascii="Times New Roman" w:hAnsi="Times New Roman"/>
                <w:iCs/>
                <w:sz w:val="24"/>
                <w:szCs w:val="24"/>
              </w:rPr>
              <w:t>.</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Проза о Великой Отечественной войне</w:t>
            </w:r>
            <w:r w:rsidRPr="00A441B8">
              <w:rPr>
                <w:rFonts w:ascii="Times New Roman" w:hAnsi="Times New Roman"/>
                <w:iCs/>
                <w:sz w:val="24"/>
                <w:szCs w:val="24"/>
              </w:rPr>
              <w:t>, например:</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М.А.Шолохов, В.Л.Кондратьев, В.О. Богомолов, Б.Л.Васильев,  В.В.Быков, В.П.Астафьев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iCs/>
                <w:sz w:val="24"/>
                <w:szCs w:val="24"/>
              </w:rPr>
              <w:t>(1-2 повести или рассказа – по выбору, 6-9 кл</w:t>
            </w:r>
            <w:r w:rsidRPr="00A441B8">
              <w:rPr>
                <w:rFonts w:ascii="Times New Roman" w:hAnsi="Times New Roman"/>
                <w:iCs/>
                <w:sz w:val="24"/>
                <w:szCs w:val="24"/>
              </w:rPr>
              <w:t>.</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Художественная проза о человеке и природе, их взаимоотношениях</w:t>
            </w:r>
            <w:r w:rsidRPr="00A441B8">
              <w:rPr>
                <w:rFonts w:ascii="Times New Roman" w:hAnsi="Times New Roman"/>
                <w:iCs/>
                <w:sz w:val="24"/>
                <w:szCs w:val="24"/>
              </w:rPr>
              <w:t>, например: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М.М.Пришвин,</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К.Г.Паустовский</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(1-2 произведения – по выбору</w:t>
            </w:r>
            <w:r w:rsidRPr="00A441B8">
              <w:rPr>
                <w:rFonts w:ascii="Times New Roman" w:hAnsi="Times New Roman"/>
                <w:iCs/>
                <w:sz w:val="24"/>
                <w:szCs w:val="24"/>
              </w:rPr>
              <w:t>, 5-6 кл.</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Проза о детях</w:t>
            </w:r>
            <w:r w:rsidRPr="00A441B8">
              <w:rPr>
                <w:rFonts w:ascii="Times New Roman" w:hAnsi="Times New Roman"/>
                <w:iCs/>
                <w:sz w:val="24"/>
                <w:szCs w:val="24"/>
              </w:rPr>
              <w:t>, например:</w:t>
            </w:r>
          </w:p>
          <w:p w:rsidR="0042291A" w:rsidRPr="00A441B8" w:rsidRDefault="0042291A" w:rsidP="00A441B8">
            <w:pPr>
              <w:tabs>
                <w:tab w:val="left" w:pos="5760"/>
              </w:tabs>
              <w:spacing w:after="0" w:line="240" w:lineRule="auto"/>
              <w:jc w:val="both"/>
              <w:rPr>
                <w:rFonts w:ascii="Times New Roman" w:hAnsi="Times New Roman"/>
                <w:b/>
                <w:bCs/>
                <w:iCs/>
                <w:sz w:val="24"/>
                <w:szCs w:val="24"/>
              </w:rPr>
            </w:pPr>
            <w:r w:rsidRPr="00A441B8">
              <w:rPr>
                <w:rFonts w:ascii="Times New Roman" w:hAnsi="Times New Roman"/>
                <w:b/>
                <w:bCs/>
                <w:iCs/>
                <w:sz w:val="24"/>
                <w:szCs w:val="24"/>
              </w:rPr>
              <w:t>В.Г.Распутин, В.П.Астафьев, Ф.А.Искандер, Ю.И.Коваль,</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Ю.П.Казаков, В.В.Голявкин</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(3-4 произведения по выбору</w:t>
            </w:r>
            <w:r w:rsidRPr="00A441B8">
              <w:rPr>
                <w:rFonts w:ascii="Times New Roman" w:hAnsi="Times New Roman"/>
                <w:iCs/>
                <w:sz w:val="24"/>
                <w:szCs w:val="24"/>
              </w:rPr>
              <w:t xml:space="preserve">, </w:t>
            </w:r>
            <w:r w:rsidRPr="00A441B8">
              <w:rPr>
                <w:rFonts w:ascii="Times New Roman" w:hAnsi="Times New Roman"/>
                <w:b/>
                <w:bCs/>
                <w:iCs/>
                <w:sz w:val="24"/>
                <w:szCs w:val="24"/>
              </w:rPr>
              <w:t>5-8 кл.)</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Поэзия 2-й половины ХХ в.</w:t>
            </w:r>
            <w:r w:rsidRPr="00A441B8">
              <w:rPr>
                <w:rFonts w:ascii="Times New Roman" w:hAnsi="Times New Roman"/>
                <w:iCs/>
                <w:sz w:val="24"/>
                <w:szCs w:val="24"/>
              </w:rPr>
              <w:t>, например:</w:t>
            </w:r>
          </w:p>
          <w:p w:rsidR="0042291A" w:rsidRPr="00A441B8" w:rsidRDefault="0042291A" w:rsidP="00A441B8">
            <w:pPr>
              <w:spacing w:after="0" w:line="240" w:lineRule="auto"/>
              <w:rPr>
                <w:rFonts w:ascii="Times New Roman" w:hAnsi="Times New Roman"/>
                <w:iCs/>
                <w:sz w:val="24"/>
                <w:szCs w:val="24"/>
              </w:rPr>
            </w:pPr>
            <w:r w:rsidRPr="00A441B8">
              <w:rPr>
                <w:rFonts w:ascii="Times New Roman" w:hAnsi="Times New Roman"/>
                <w:b/>
                <w:bCs/>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A441B8">
              <w:rPr>
                <w:rFonts w:ascii="Times New Roman" w:hAnsi="Times New Roman"/>
                <w:iCs/>
                <w:sz w:val="24"/>
                <w:szCs w:val="24"/>
              </w:rPr>
              <w:t>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 xml:space="preserve"> (3-4 стихотворения по выбору, 5-9 кл.)</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iCs/>
                <w:sz w:val="24"/>
                <w:szCs w:val="24"/>
              </w:rPr>
              <w:t>Проза русской эмиграции</w:t>
            </w:r>
            <w:r w:rsidRPr="00A441B8">
              <w:rPr>
                <w:rFonts w:ascii="Times New Roman" w:hAnsi="Times New Roman"/>
                <w:iCs/>
                <w:sz w:val="24"/>
                <w:szCs w:val="24"/>
              </w:rPr>
              <w:t>, например: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И.С.Шмелев, В.В.Набоков,</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С.Д.Довлатов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center"/>
              <w:rPr>
                <w:rFonts w:ascii="Times New Roman" w:hAnsi="Times New Roman"/>
                <w:b/>
                <w:bCs/>
                <w:iCs/>
                <w:sz w:val="24"/>
                <w:szCs w:val="24"/>
              </w:rPr>
            </w:pPr>
            <w:r w:rsidRPr="00A441B8">
              <w:rPr>
                <w:rFonts w:ascii="Times New Roman" w:hAnsi="Times New Roman"/>
                <w:b/>
                <w:bCs/>
                <w:iCs/>
                <w:sz w:val="24"/>
                <w:szCs w:val="24"/>
              </w:rPr>
              <w:t>(1 произведение – по выбору, 5-9 кл.)</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A441B8">
              <w:rPr>
                <w:rFonts w:ascii="Times New Roman" w:hAnsi="Times New Roman"/>
                <w:sz w:val="24"/>
                <w:szCs w:val="24"/>
              </w:rPr>
              <w:t xml:space="preserve"> и др., например:</w:t>
            </w:r>
          </w:p>
          <w:p w:rsidR="0042291A" w:rsidRPr="00A441B8" w:rsidRDefault="0042291A" w:rsidP="00A441B8">
            <w:pPr>
              <w:spacing w:after="0" w:line="240" w:lineRule="auto"/>
              <w:rPr>
                <w:rFonts w:ascii="Times New Roman" w:hAnsi="Times New Roman"/>
                <w:bCs/>
                <w:iCs/>
                <w:sz w:val="24"/>
                <w:szCs w:val="24"/>
              </w:rPr>
            </w:pPr>
            <w:r w:rsidRPr="00A441B8">
              <w:rPr>
                <w:rFonts w:ascii="Times New Roman" w:hAnsi="Times New Roman"/>
                <w:b/>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A441B8">
              <w:rPr>
                <w:rFonts w:ascii="Times New Roman" w:hAnsi="Times New Roman"/>
                <w:bCs/>
                <w:iCs/>
                <w:sz w:val="24"/>
                <w:szCs w:val="24"/>
              </w:rPr>
              <w:t>и др.</w:t>
            </w:r>
          </w:p>
          <w:p w:rsidR="0042291A" w:rsidRPr="00A441B8" w:rsidRDefault="0042291A" w:rsidP="00A441B8">
            <w:pPr>
              <w:tabs>
                <w:tab w:val="left" w:pos="5760"/>
              </w:tabs>
              <w:spacing w:after="0" w:line="240" w:lineRule="auto"/>
              <w:jc w:val="center"/>
              <w:rPr>
                <w:rFonts w:ascii="Times New Roman" w:hAnsi="Times New Roman"/>
                <w:b/>
                <w:iCs/>
                <w:sz w:val="24"/>
                <w:szCs w:val="24"/>
              </w:rPr>
            </w:pPr>
            <w:r w:rsidRPr="00A441B8">
              <w:rPr>
                <w:rFonts w:ascii="Times New Roman" w:hAnsi="Times New Roman"/>
                <w:b/>
                <w:iCs/>
                <w:sz w:val="24"/>
                <w:szCs w:val="24"/>
              </w:rPr>
              <w:t>(1-2 произведения по выбору, 5-8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9571" w:type="dxa"/>
            <w:gridSpan w:val="3"/>
          </w:tcPr>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sz w:val="24"/>
                <w:szCs w:val="24"/>
              </w:rPr>
              <w:t xml:space="preserve">Литература народов России </w:t>
            </w: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A441B8" w:rsidRDefault="0042291A" w:rsidP="00A441B8">
            <w:pPr>
              <w:tabs>
                <w:tab w:val="left" w:pos="5760"/>
              </w:tabs>
              <w:spacing w:after="0" w:line="240" w:lineRule="auto"/>
              <w:jc w:val="both"/>
              <w:rPr>
                <w:rFonts w:ascii="Times New Roman" w:eastAsia="Times New Roman" w:hAnsi="Times New Roman"/>
                <w:b/>
                <w:bCs/>
                <w:iCs/>
                <w:color w:val="272727"/>
                <w:sz w:val="24"/>
                <w:szCs w:val="24"/>
              </w:rPr>
            </w:pPr>
            <w:r w:rsidRPr="00A441B8">
              <w:rPr>
                <w:rFonts w:ascii="Times New Roman" w:hAnsi="Times New Roman"/>
                <w:b/>
                <w:bCs/>
                <w:iCs/>
                <w:sz w:val="24"/>
                <w:szCs w:val="24"/>
              </w:rPr>
              <w:t>Г.Тукай, М.Карим,</w:t>
            </w:r>
          </w:p>
          <w:p w:rsidR="0042291A" w:rsidRPr="00A441B8" w:rsidRDefault="0042291A" w:rsidP="00A441B8">
            <w:pPr>
              <w:tabs>
                <w:tab w:val="left" w:pos="5760"/>
              </w:tabs>
              <w:spacing w:after="0" w:line="240" w:lineRule="auto"/>
              <w:jc w:val="both"/>
              <w:rPr>
                <w:rFonts w:ascii="Times New Roman" w:eastAsia="Times New Roman" w:hAnsi="Times New Roman"/>
                <w:iCs/>
                <w:color w:val="272727"/>
                <w:sz w:val="24"/>
                <w:szCs w:val="24"/>
              </w:rPr>
            </w:pPr>
            <w:r w:rsidRPr="00A441B8">
              <w:rPr>
                <w:rFonts w:ascii="Times New Roman" w:hAnsi="Times New Roman"/>
                <w:b/>
                <w:bCs/>
                <w:iCs/>
                <w:sz w:val="24"/>
                <w:szCs w:val="24"/>
              </w:rPr>
              <w:t>К.Кулиев, Р.Гамзатов</w:t>
            </w:r>
            <w:r w:rsidRPr="00A441B8">
              <w:rPr>
                <w:rFonts w:ascii="Times New Roman" w:hAnsi="Times New Roman"/>
                <w:iCs/>
                <w:sz w:val="24"/>
                <w:szCs w:val="24"/>
              </w:rPr>
              <w:t xml:space="preserve"> и др.</w:t>
            </w:r>
          </w:p>
          <w:p w:rsidR="0042291A" w:rsidRPr="00A441B8" w:rsidRDefault="0042291A" w:rsidP="00A441B8">
            <w:pPr>
              <w:tabs>
                <w:tab w:val="left" w:pos="5760"/>
              </w:tabs>
              <w:spacing w:after="0" w:line="240" w:lineRule="auto"/>
              <w:jc w:val="both"/>
              <w:rPr>
                <w:rFonts w:ascii="Times New Roman" w:eastAsia="Times New Roman" w:hAnsi="Times New Roman"/>
                <w:b/>
                <w:bCs/>
                <w:iCs/>
                <w:color w:val="272727"/>
                <w:sz w:val="24"/>
                <w:szCs w:val="24"/>
              </w:rPr>
            </w:pPr>
            <w:r w:rsidRPr="00A441B8">
              <w:rPr>
                <w:rFonts w:ascii="Times New Roman" w:hAnsi="Times New Roman"/>
                <w:b/>
                <w:bCs/>
                <w:iCs/>
                <w:sz w:val="24"/>
                <w:szCs w:val="24"/>
              </w:rPr>
              <w:t>(1 произведение по выбору,</w:t>
            </w:r>
          </w:p>
          <w:p w:rsidR="0042291A" w:rsidRPr="00A441B8" w:rsidRDefault="0042291A" w:rsidP="00A441B8">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sz w:val="24"/>
                <w:szCs w:val="24"/>
              </w:rPr>
            </w:pPr>
            <w:r w:rsidRPr="00A441B8">
              <w:rPr>
                <w:rFonts w:ascii="Times New Roman" w:hAnsi="Times New Roman"/>
                <w:b/>
                <w:bCs/>
                <w:sz w:val="24"/>
                <w:szCs w:val="24"/>
              </w:rPr>
              <w:t>5-9 кл.</w:t>
            </w:r>
            <w:r w:rsidRPr="00A441B8">
              <w:rPr>
                <w:rFonts w:ascii="Times New Roman" w:hAnsi="Times New Roman"/>
                <w:b/>
                <w:bCs/>
                <w:iCs/>
                <w:sz w:val="24"/>
                <w:szCs w:val="24"/>
              </w:rPr>
              <w:t>)</w:t>
            </w:r>
          </w:p>
          <w:p w:rsidR="0042291A" w:rsidRPr="00A441B8" w:rsidRDefault="0042291A" w:rsidP="00A441B8">
            <w:pPr>
              <w:tabs>
                <w:tab w:val="left" w:pos="5760"/>
              </w:tabs>
              <w:spacing w:after="0" w:line="240" w:lineRule="auto"/>
              <w:rPr>
                <w:rFonts w:ascii="Times New Roman" w:hAnsi="Times New Roman"/>
                <w:iCs/>
                <w:sz w:val="24"/>
                <w:szCs w:val="24"/>
              </w:rPr>
            </w:pPr>
          </w:p>
        </w:tc>
      </w:tr>
      <w:tr w:rsidR="0042291A" w:rsidRPr="00A441B8" w:rsidTr="0042291A">
        <w:tc>
          <w:tcPr>
            <w:tcW w:w="9571" w:type="dxa"/>
            <w:gridSpan w:val="3"/>
          </w:tcPr>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b/>
                <w:bCs/>
                <w:sz w:val="24"/>
                <w:szCs w:val="24"/>
              </w:rPr>
              <w:t>Зарубежная литература</w:t>
            </w: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Гомер</w:t>
            </w:r>
            <w:r w:rsidRPr="00A441B8">
              <w:rPr>
                <w:rFonts w:ascii="Times New Roman" w:hAnsi="Times New Roman"/>
                <w:iCs/>
                <w:sz w:val="24"/>
                <w:szCs w:val="24"/>
              </w:rPr>
              <w:t xml:space="preserve">«Илиада» (или «Одиссея») </w:t>
            </w:r>
            <w:r w:rsidRPr="00A441B8">
              <w:rPr>
                <w:rFonts w:ascii="Times New Roman" w:hAnsi="Times New Roman"/>
                <w:b/>
                <w:bCs/>
                <w:iCs/>
                <w:sz w:val="24"/>
                <w:szCs w:val="24"/>
              </w:rPr>
              <w:t>(фрагменты по выбору)</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(6-8 кл.)</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 xml:space="preserve">Данте. </w:t>
            </w:r>
            <w:r w:rsidRPr="00A441B8">
              <w:rPr>
                <w:rFonts w:ascii="Times New Roman" w:hAnsi="Times New Roman"/>
                <w:iCs/>
                <w:sz w:val="24"/>
                <w:szCs w:val="24"/>
              </w:rPr>
              <w:t>«Божественная комедия»</w:t>
            </w:r>
            <w:r w:rsidRPr="00A441B8">
              <w:rPr>
                <w:rFonts w:ascii="Times New Roman" w:hAnsi="Times New Roman"/>
                <w:b/>
                <w:bCs/>
                <w:iCs/>
                <w:sz w:val="24"/>
                <w:szCs w:val="24"/>
              </w:rPr>
              <w:t xml:space="preserve"> (фрагменты по выбору)</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(9 кл.)</w:t>
            </w:r>
          </w:p>
          <w:p w:rsidR="0042291A" w:rsidRPr="00A441B8" w:rsidRDefault="0042291A" w:rsidP="00A441B8">
            <w:pPr>
              <w:tabs>
                <w:tab w:val="left" w:pos="5760"/>
              </w:tabs>
              <w:spacing w:after="0" w:line="240" w:lineRule="auto"/>
              <w:rPr>
                <w:rFonts w:ascii="Times New Roman" w:hAnsi="Times New Roman"/>
                <w:b/>
                <w:sz w:val="24"/>
                <w:szCs w:val="24"/>
              </w:rPr>
            </w:pPr>
            <w:r w:rsidRPr="00A441B8">
              <w:rPr>
                <w:rFonts w:ascii="Times New Roman" w:hAnsi="Times New Roman"/>
                <w:b/>
                <w:bCs/>
                <w:sz w:val="24"/>
                <w:szCs w:val="24"/>
              </w:rPr>
              <w:t xml:space="preserve">М. де Сервантес </w:t>
            </w:r>
            <w:r w:rsidRPr="00A441B8">
              <w:rPr>
                <w:rFonts w:ascii="Times New Roman" w:hAnsi="Times New Roman"/>
                <w:iCs/>
                <w:sz w:val="24"/>
                <w:szCs w:val="24"/>
              </w:rPr>
              <w:t xml:space="preserve">«Дон Кихот» </w:t>
            </w:r>
            <w:r w:rsidRPr="00A441B8">
              <w:rPr>
                <w:rFonts w:ascii="Times New Roman" w:hAnsi="Times New Roman"/>
                <w:b/>
                <w:bCs/>
                <w:iCs/>
                <w:sz w:val="24"/>
                <w:szCs w:val="24"/>
              </w:rPr>
              <w:t>(главы по выбору</w:t>
            </w:r>
            <w:r w:rsidRPr="00A441B8">
              <w:rPr>
                <w:rFonts w:ascii="Times New Roman" w:hAnsi="Times New Roman"/>
                <w:b/>
                <w:sz w:val="24"/>
                <w:szCs w:val="24"/>
              </w:rPr>
              <w:t>)</w:t>
            </w:r>
          </w:p>
          <w:p w:rsidR="0042291A" w:rsidRPr="00A441B8" w:rsidRDefault="0042291A" w:rsidP="00A441B8">
            <w:pPr>
              <w:tabs>
                <w:tab w:val="left" w:pos="5760"/>
              </w:tabs>
              <w:spacing w:after="0" w:line="240" w:lineRule="auto"/>
              <w:rPr>
                <w:rFonts w:ascii="Times New Roman" w:hAnsi="Times New Roman"/>
                <w:b/>
                <w:bCs/>
                <w:kern w:val="36"/>
                <w:sz w:val="24"/>
                <w:szCs w:val="24"/>
              </w:rPr>
            </w:pPr>
            <w:r w:rsidRPr="00A441B8">
              <w:rPr>
                <w:rFonts w:ascii="Times New Roman" w:hAnsi="Times New Roman"/>
                <w:b/>
                <w:iCs/>
                <w:sz w:val="24"/>
                <w:szCs w:val="24"/>
              </w:rPr>
              <w:t>(7-8 кл.)</w:t>
            </w:r>
          </w:p>
        </w:tc>
        <w:tc>
          <w:tcPr>
            <w:tcW w:w="3367"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A441B8">
              <w:rPr>
                <w:rFonts w:ascii="Times New Roman" w:hAnsi="Times New Roman"/>
                <w:b/>
                <w:iCs/>
                <w:sz w:val="24"/>
                <w:szCs w:val="24"/>
              </w:rPr>
              <w:t>Зарубежный фольклорлегенды, баллады, саги, песни</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(2-3 произведения по выбору, 5-7 кл.)</w:t>
            </w:r>
          </w:p>
          <w:p w:rsidR="0042291A" w:rsidRPr="00A441B8" w:rsidRDefault="0042291A" w:rsidP="00A441B8">
            <w:pPr>
              <w:tabs>
                <w:tab w:val="left" w:pos="5760"/>
              </w:tabs>
              <w:spacing w:after="0" w:line="240" w:lineRule="auto"/>
              <w:jc w:val="center"/>
              <w:rPr>
                <w:rFonts w:ascii="Times New Roman" w:hAnsi="Times New Roman"/>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jc w:val="both"/>
              <w:outlineLvl w:val="0"/>
              <w:rPr>
                <w:rFonts w:ascii="Times New Roman" w:hAnsi="Times New Roman"/>
                <w:sz w:val="24"/>
                <w:szCs w:val="24"/>
              </w:rPr>
            </w:pPr>
            <w:r w:rsidRPr="00A441B8">
              <w:rPr>
                <w:rFonts w:ascii="Times New Roman" w:hAnsi="Times New Roman"/>
                <w:b/>
                <w:bCs/>
                <w:sz w:val="24"/>
                <w:szCs w:val="24"/>
              </w:rPr>
              <w:t>В.Шекспир</w:t>
            </w:r>
            <w:r w:rsidRPr="00A441B8">
              <w:rPr>
                <w:rFonts w:ascii="Times New Roman" w:hAnsi="Times New Roman"/>
                <w:sz w:val="24"/>
                <w:szCs w:val="24"/>
              </w:rPr>
              <w:t xml:space="preserve"> «Ромео и Джульетта» (1594 – 1595). </w:t>
            </w:r>
          </w:p>
          <w:p w:rsidR="0042291A" w:rsidRPr="00A441B8" w:rsidRDefault="0042291A" w:rsidP="00A441B8">
            <w:pPr>
              <w:tabs>
                <w:tab w:val="left" w:pos="5760"/>
              </w:tabs>
              <w:spacing w:after="0" w:line="240" w:lineRule="auto"/>
              <w:jc w:val="both"/>
              <w:outlineLvl w:val="0"/>
              <w:rPr>
                <w:rFonts w:ascii="Times New Roman" w:hAnsi="Times New Roman"/>
                <w:b/>
                <w:bCs/>
                <w:sz w:val="24"/>
                <w:szCs w:val="24"/>
              </w:rPr>
            </w:pPr>
            <w:r w:rsidRPr="00A441B8">
              <w:rPr>
                <w:rFonts w:ascii="Times New Roman" w:hAnsi="Times New Roman"/>
                <w:b/>
                <w:bCs/>
                <w:sz w:val="24"/>
                <w:szCs w:val="24"/>
              </w:rPr>
              <w:t>(8-9 кл.)</w:t>
            </w:r>
          </w:p>
          <w:p w:rsidR="0042291A" w:rsidRPr="00A441B8" w:rsidRDefault="0042291A" w:rsidP="00A441B8">
            <w:pPr>
              <w:tabs>
                <w:tab w:val="left" w:pos="5760"/>
              </w:tabs>
              <w:spacing w:after="0" w:line="240" w:lineRule="auto"/>
              <w:rPr>
                <w:rFonts w:ascii="Times New Roman" w:hAnsi="Times New Roman"/>
                <w:b/>
                <w:bCs/>
                <w:sz w:val="24"/>
                <w:szCs w:val="24"/>
              </w:rPr>
            </w:pPr>
          </w:p>
        </w:tc>
        <w:tc>
          <w:tcPr>
            <w:tcW w:w="3686" w:type="dxa"/>
          </w:tcPr>
          <w:p w:rsidR="0042291A" w:rsidRPr="00A441B8" w:rsidRDefault="0042291A" w:rsidP="00A441B8">
            <w:pPr>
              <w:pStyle w:val="a8"/>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A441B8">
              <w:rPr>
                <w:rFonts w:ascii="Times New Roman" w:hAnsi="Times New Roman"/>
                <w:b/>
                <w:bCs/>
                <w:iCs/>
              </w:rPr>
              <w:t>1–2 сонета по выбору,  например</w:t>
            </w:r>
            <w:r w:rsidRPr="00A441B8">
              <w:rPr>
                <w:rFonts w:ascii="Times New Roman" w:hAnsi="Times New Roman"/>
                <w:b/>
                <w:bCs/>
              </w:rPr>
              <w:t xml:space="preserve">: </w:t>
            </w:r>
          </w:p>
          <w:p w:rsidR="0042291A" w:rsidRPr="00A441B8" w:rsidRDefault="0042291A" w:rsidP="00A441B8">
            <w:pPr>
              <w:pStyle w:val="a8"/>
              <w:keepNext/>
              <w:keepLines/>
              <w:tabs>
                <w:tab w:val="left" w:pos="5760"/>
              </w:tabs>
              <w:spacing w:before="0" w:beforeAutospacing="0" w:after="0" w:afterAutospacing="0"/>
              <w:outlineLvl w:val="7"/>
              <w:rPr>
                <w:rFonts w:ascii="Times New Roman" w:hAnsi="Times New Roman"/>
                <w:iCs/>
                <w:lang w:bidi="he-IL"/>
              </w:rPr>
            </w:pPr>
            <w:r w:rsidRPr="00A441B8">
              <w:rPr>
                <w:rFonts w:ascii="Times New Roman" w:hAnsi="Times New Roman"/>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A441B8" w:rsidRDefault="0042291A" w:rsidP="00A441B8">
            <w:pPr>
              <w:pStyle w:val="a8"/>
              <w:keepNext/>
              <w:keepLines/>
              <w:tabs>
                <w:tab w:val="left" w:pos="5760"/>
              </w:tabs>
              <w:spacing w:before="0" w:beforeAutospacing="0" w:after="0" w:afterAutospacing="0"/>
              <w:outlineLvl w:val="7"/>
              <w:rPr>
                <w:rFonts w:ascii="Times New Roman" w:hAnsi="Times New Roman"/>
                <w:b/>
                <w:bCs/>
              </w:rPr>
            </w:pPr>
            <w:r w:rsidRPr="00A441B8">
              <w:rPr>
                <w:rFonts w:ascii="Times New Roman" w:hAnsi="Times New Roman"/>
                <w:b/>
                <w:bCs/>
                <w:lang w:bidi="he-IL"/>
              </w:rPr>
              <w:t>(7-8 кл.)</w:t>
            </w:r>
          </w:p>
        </w:tc>
        <w:tc>
          <w:tcPr>
            <w:tcW w:w="3367" w:type="dxa"/>
          </w:tcPr>
          <w:p w:rsidR="0042291A" w:rsidRPr="00A441B8" w:rsidRDefault="0042291A" w:rsidP="00A441B8">
            <w:pPr>
              <w:tabs>
                <w:tab w:val="left" w:pos="5760"/>
              </w:tabs>
              <w:spacing w:after="0" w:line="240" w:lineRule="auto"/>
              <w:jc w:val="center"/>
              <w:rPr>
                <w:rFonts w:ascii="Times New Roman" w:hAnsi="Times New Roman"/>
                <w:b/>
                <w:bCs/>
                <w:sz w:val="24"/>
                <w:szCs w:val="24"/>
              </w:rPr>
            </w:pPr>
          </w:p>
        </w:tc>
      </w:tr>
      <w:tr w:rsidR="0042291A" w:rsidRPr="00A441B8" w:rsidTr="0042291A">
        <w:tc>
          <w:tcPr>
            <w:tcW w:w="2518" w:type="dxa"/>
          </w:tcPr>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b/>
                <w:bCs/>
                <w:sz w:val="24"/>
                <w:szCs w:val="24"/>
              </w:rPr>
            </w:pP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 xml:space="preserve">А. де Сент-Экзюпери </w:t>
            </w:r>
            <w:r w:rsidRPr="00A441B8">
              <w:rPr>
                <w:rFonts w:ascii="Times New Roman" w:hAnsi="Times New Roman"/>
                <w:sz w:val="24"/>
                <w:szCs w:val="24"/>
              </w:rPr>
              <w:t>«Маленький принц» (1943)</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(6-7 кл.)</w:t>
            </w:r>
          </w:p>
        </w:tc>
        <w:tc>
          <w:tcPr>
            <w:tcW w:w="3686" w:type="dxa"/>
          </w:tcPr>
          <w:p w:rsidR="0042291A" w:rsidRPr="00A441B8" w:rsidRDefault="0042291A" w:rsidP="00A441B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Cs/>
                <w:sz w:val="24"/>
                <w:szCs w:val="24"/>
              </w:rPr>
            </w:pPr>
            <w:r w:rsidRPr="00A441B8">
              <w:rPr>
                <w:rFonts w:ascii="Times New Roman" w:hAnsi="Times New Roman"/>
                <w:b/>
                <w:bCs/>
                <w:sz w:val="24"/>
                <w:szCs w:val="24"/>
              </w:rPr>
              <w:t xml:space="preserve">Д.Дефо </w:t>
            </w:r>
            <w:r w:rsidRPr="00A441B8">
              <w:rPr>
                <w:rFonts w:ascii="Times New Roman" w:hAnsi="Times New Roman"/>
                <w:iCs/>
                <w:sz w:val="24"/>
                <w:szCs w:val="24"/>
              </w:rPr>
              <w:t xml:space="preserve">«Робинзон Крузо» </w:t>
            </w:r>
            <w:r w:rsidRPr="00A441B8">
              <w:rPr>
                <w:rFonts w:ascii="Times New Roman" w:hAnsi="Times New Roman"/>
                <w:b/>
                <w:bCs/>
                <w:iCs/>
                <w:sz w:val="24"/>
                <w:szCs w:val="24"/>
              </w:rPr>
              <w:t>(главы по выбору)</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( 6-7 кл.)</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 xml:space="preserve">Дж. Свифт </w:t>
            </w:r>
            <w:r w:rsidRPr="00A441B8">
              <w:rPr>
                <w:rFonts w:ascii="Times New Roman" w:hAnsi="Times New Roman"/>
                <w:iCs/>
                <w:sz w:val="24"/>
                <w:szCs w:val="24"/>
              </w:rPr>
              <w:t>«Путешествия Гулливера»</w:t>
            </w:r>
            <w:r w:rsidRPr="00A441B8">
              <w:rPr>
                <w:rFonts w:ascii="Times New Roman" w:hAnsi="Times New Roman"/>
                <w:b/>
                <w:bCs/>
                <w:iCs/>
                <w:sz w:val="24"/>
                <w:szCs w:val="24"/>
              </w:rPr>
              <w:t xml:space="preserve"> (фрагменты по выбору)</w:t>
            </w:r>
          </w:p>
          <w:p w:rsidR="0042291A" w:rsidRPr="00A441B8" w:rsidRDefault="0042291A" w:rsidP="00A441B8">
            <w:pPr>
              <w:tabs>
                <w:tab w:val="left" w:pos="5760"/>
              </w:tabs>
              <w:spacing w:after="0" w:line="240" w:lineRule="auto"/>
              <w:rPr>
                <w:rFonts w:ascii="Times New Roman" w:hAnsi="Times New Roman"/>
                <w:sz w:val="24"/>
                <w:szCs w:val="24"/>
              </w:rPr>
            </w:pPr>
            <w:r w:rsidRPr="00A441B8">
              <w:rPr>
                <w:rFonts w:ascii="Times New Roman" w:hAnsi="Times New Roman"/>
                <w:b/>
                <w:bCs/>
                <w:sz w:val="24"/>
                <w:szCs w:val="24"/>
              </w:rPr>
              <w:t>(6-7 кл.)</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Ж-Б. Мольер</w:t>
            </w:r>
            <w:r w:rsidRPr="00A441B8">
              <w:rPr>
                <w:rFonts w:ascii="Times New Roman" w:hAnsi="Times New Roman"/>
                <w:iCs/>
                <w:sz w:val="24"/>
                <w:szCs w:val="24"/>
              </w:rPr>
              <w:t xml:space="preserve"> Комедии</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- 1 по выбору, например: </w:t>
            </w:r>
            <w:r w:rsidRPr="00A441B8">
              <w:rPr>
                <w:rFonts w:ascii="Times New Roman" w:hAnsi="Times New Roman"/>
                <w:iCs/>
                <w:sz w:val="24"/>
                <w:szCs w:val="24"/>
              </w:rPr>
              <w:t>«Тартюф, или Обманщик» (1664),«Мещанин во дворянстве» (1670).</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(8-9 кл.)</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 xml:space="preserve">И.-В. Гете </w:t>
            </w:r>
            <w:r w:rsidRPr="00A441B8">
              <w:rPr>
                <w:rFonts w:ascii="Times New Roman" w:hAnsi="Times New Roman"/>
                <w:iCs/>
                <w:sz w:val="24"/>
                <w:szCs w:val="24"/>
              </w:rPr>
              <w:t>«Фауст» (1774 – 1832)</w:t>
            </w:r>
            <w:r w:rsidRPr="00A441B8">
              <w:rPr>
                <w:rFonts w:ascii="Times New Roman" w:hAnsi="Times New Roman"/>
                <w:b/>
                <w:bCs/>
                <w:iCs/>
                <w:sz w:val="24"/>
                <w:szCs w:val="24"/>
              </w:rPr>
              <w:t xml:space="preserve"> (фрагменты по выбору)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( 9-10 кл.)</w:t>
            </w:r>
          </w:p>
          <w:p w:rsidR="0042291A" w:rsidRPr="00A441B8" w:rsidRDefault="0042291A" w:rsidP="00A441B8">
            <w:pPr>
              <w:tabs>
                <w:tab w:val="left" w:pos="5760"/>
              </w:tabs>
              <w:spacing w:after="0" w:line="240" w:lineRule="auto"/>
              <w:rPr>
                <w:rFonts w:ascii="Times New Roman" w:hAnsi="Times New Roman"/>
                <w:b/>
                <w:bCs/>
                <w:iCs/>
                <w:sz w:val="24"/>
                <w:szCs w:val="24"/>
              </w:rPr>
            </w:pPr>
            <w:r w:rsidRPr="00A441B8">
              <w:rPr>
                <w:rFonts w:ascii="Times New Roman" w:hAnsi="Times New Roman"/>
                <w:b/>
                <w:bCs/>
                <w:sz w:val="24"/>
                <w:szCs w:val="24"/>
              </w:rPr>
              <w:t>Г.Х.Андерсен</w:t>
            </w:r>
            <w:r w:rsidRPr="00A441B8">
              <w:rPr>
                <w:rFonts w:ascii="Times New Roman" w:hAnsi="Times New Roman"/>
                <w:iCs/>
                <w:sz w:val="24"/>
                <w:szCs w:val="24"/>
              </w:rPr>
              <w:t>Сказки</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- 1 по выбору, например: </w:t>
            </w:r>
            <w:r w:rsidRPr="00A441B8">
              <w:rPr>
                <w:rFonts w:ascii="Times New Roman" w:hAnsi="Times New Roman"/>
                <w:iCs/>
                <w:sz w:val="24"/>
                <w:szCs w:val="24"/>
              </w:rPr>
              <w:t>«Стойкий оловянный солдатик» (1838), «Гадкий утенок» (1843).</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xml:space="preserve">(5 кл.) </w:t>
            </w:r>
          </w:p>
          <w:p w:rsidR="0042291A" w:rsidRPr="00A441B8" w:rsidRDefault="0042291A" w:rsidP="00A441B8">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 xml:space="preserve">Дж. Г. Байрон </w:t>
            </w:r>
          </w:p>
          <w:p w:rsidR="0042291A" w:rsidRPr="00A441B8" w:rsidRDefault="0042291A" w:rsidP="00A441B8">
            <w:pPr>
              <w:spacing w:after="0" w:line="240" w:lineRule="auto"/>
              <w:rPr>
                <w:rFonts w:ascii="Times New Roman" w:hAnsi="Times New Roman"/>
                <w:iCs/>
                <w:sz w:val="24"/>
                <w:szCs w:val="24"/>
              </w:rPr>
            </w:pPr>
            <w:r w:rsidRPr="00A441B8">
              <w:rPr>
                <w:rFonts w:ascii="Times New Roman" w:hAnsi="Times New Roman"/>
                <w:b/>
                <w:bCs/>
                <w:iCs/>
                <w:sz w:val="24"/>
                <w:szCs w:val="24"/>
              </w:rPr>
              <w:t>- 1 стихотворение по выбору, например</w:t>
            </w:r>
            <w:r w:rsidRPr="00A441B8">
              <w:rPr>
                <w:rFonts w:ascii="Times New Roman" w:hAnsi="Times New Roman"/>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A441B8" w:rsidRDefault="0042291A" w:rsidP="00A441B8">
            <w:pPr>
              <w:tabs>
                <w:tab w:val="left" w:pos="5760"/>
              </w:tabs>
              <w:spacing w:after="0" w:line="240" w:lineRule="auto"/>
              <w:rPr>
                <w:rFonts w:ascii="Times New Roman" w:hAnsi="Times New Roman"/>
                <w:iCs/>
                <w:sz w:val="24"/>
                <w:szCs w:val="24"/>
              </w:rPr>
            </w:pPr>
            <w:r w:rsidRPr="00A441B8">
              <w:rPr>
                <w:rFonts w:ascii="Times New Roman" w:hAnsi="Times New Roman"/>
                <w:b/>
                <w:bCs/>
                <w:iCs/>
                <w:sz w:val="24"/>
                <w:szCs w:val="24"/>
              </w:rPr>
              <w:t xml:space="preserve">- фрагменты одной из поэм по выбору, например: </w:t>
            </w:r>
            <w:r w:rsidRPr="00A441B8">
              <w:rPr>
                <w:rFonts w:ascii="Times New Roman" w:hAnsi="Times New Roman"/>
                <w:iCs/>
                <w:sz w:val="24"/>
                <w:szCs w:val="24"/>
              </w:rPr>
              <w:t xml:space="preserve">«Паломничество Чайльд Гарольда» (1809 – 1811) (пер. В. Левика). </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(9 кл.)</w:t>
            </w:r>
          </w:p>
          <w:p w:rsidR="0042291A" w:rsidRPr="00A441B8" w:rsidRDefault="0042291A" w:rsidP="00A441B8">
            <w:pPr>
              <w:tabs>
                <w:tab w:val="left" w:pos="5760"/>
              </w:tabs>
              <w:spacing w:after="0" w:line="240" w:lineRule="auto"/>
              <w:rPr>
                <w:rFonts w:ascii="Times New Roman" w:hAnsi="Times New Roman"/>
                <w:iCs/>
                <w:sz w:val="24"/>
                <w:szCs w:val="24"/>
              </w:rPr>
            </w:pPr>
          </w:p>
          <w:p w:rsidR="0042291A" w:rsidRPr="00A441B8" w:rsidRDefault="0042291A" w:rsidP="00A441B8">
            <w:pPr>
              <w:pStyle w:val="a8"/>
              <w:tabs>
                <w:tab w:val="left" w:pos="5760"/>
              </w:tabs>
              <w:spacing w:before="0" w:beforeAutospacing="0" w:after="0" w:afterAutospacing="0"/>
              <w:rPr>
                <w:rFonts w:ascii="Times New Roman" w:hAnsi="Times New Roman"/>
                <w:b/>
                <w:bCs/>
                <w:iCs/>
              </w:rPr>
            </w:pPr>
          </w:p>
        </w:tc>
        <w:tc>
          <w:tcPr>
            <w:tcW w:w="3367" w:type="dxa"/>
          </w:tcPr>
          <w:p w:rsidR="0042291A" w:rsidRPr="00A441B8" w:rsidRDefault="0042291A" w:rsidP="00A441B8">
            <w:pPr>
              <w:spacing w:after="0" w:line="240" w:lineRule="auto"/>
              <w:rPr>
                <w:rFonts w:ascii="Times New Roman" w:hAnsi="Times New Roman"/>
                <w:iCs/>
                <w:sz w:val="24"/>
                <w:szCs w:val="24"/>
              </w:rPr>
            </w:pPr>
            <w:r w:rsidRPr="00A441B8">
              <w:rPr>
                <w:rFonts w:ascii="Times New Roman" w:hAnsi="Times New Roman"/>
                <w:iCs/>
                <w:sz w:val="24"/>
                <w:szCs w:val="24"/>
              </w:rPr>
              <w:t>Зарубежная сказочная и фантастическая проза, например: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Ш.Перро, В.Гауф, Э.Т.А. Гофман, Бр.Гримм,</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sz w:val="24"/>
                <w:szCs w:val="24"/>
              </w:rPr>
              <w:t>Л.Кэрролл, Л.Ф.Баум, Д.М. Барри, Д.Родари, М.Энде, Д.Р.Р.Толкиен, К.Льюис</w:t>
            </w:r>
            <w:r w:rsidRPr="00A441B8">
              <w:rPr>
                <w:rFonts w:ascii="Times New Roman" w:hAnsi="Times New Roman"/>
                <w:sz w:val="24"/>
                <w:szCs w:val="24"/>
              </w:rPr>
              <w:t xml:space="preserve"> и др.</w:t>
            </w:r>
          </w:p>
          <w:p w:rsidR="0042291A" w:rsidRPr="00A441B8" w:rsidRDefault="0042291A" w:rsidP="00A441B8">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A441B8">
              <w:rPr>
                <w:rFonts w:ascii="Times New Roman" w:hAnsi="Times New Roman"/>
                <w:b/>
                <w:bCs/>
                <w:sz w:val="24"/>
                <w:szCs w:val="24"/>
              </w:rPr>
              <w:t>(2-3 произведения по выбору, 5-6 кл.)</w:t>
            </w:r>
          </w:p>
          <w:p w:rsidR="0042291A" w:rsidRPr="00A441B8" w:rsidRDefault="0042291A" w:rsidP="00A441B8">
            <w:pPr>
              <w:tabs>
                <w:tab w:val="left" w:pos="5760"/>
              </w:tabs>
              <w:spacing w:after="0" w:line="240" w:lineRule="auto"/>
              <w:jc w:val="center"/>
              <w:rPr>
                <w:rFonts w:ascii="Times New Roman" w:hAnsi="Times New Roman"/>
                <w:b/>
                <w:bCs/>
                <w:sz w:val="24"/>
                <w:szCs w:val="24"/>
              </w:rPr>
            </w:pP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iCs/>
                <w:sz w:val="24"/>
                <w:szCs w:val="24"/>
              </w:rPr>
              <w:t xml:space="preserve">Зарубежная новеллистика, например: </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sz w:val="24"/>
                <w:szCs w:val="24"/>
              </w:rPr>
              <w:t xml:space="preserve">П.Мериме, Э. По, О`Генри, О.Уайльд, А.К.Дойл, Джером К. Джером, У.Сароян, </w:t>
            </w:r>
            <w:r w:rsidRPr="00A441B8">
              <w:rPr>
                <w:rFonts w:ascii="Times New Roman" w:hAnsi="Times New Roman"/>
                <w:sz w:val="24"/>
                <w:szCs w:val="24"/>
              </w:rPr>
              <w:t>и др.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(2-3 произведения по выбору, 7-9 кл.)</w:t>
            </w:r>
          </w:p>
          <w:p w:rsidR="0042291A" w:rsidRPr="00A441B8" w:rsidRDefault="0042291A" w:rsidP="00A441B8">
            <w:pPr>
              <w:spacing w:after="0" w:line="240" w:lineRule="auto"/>
              <w:jc w:val="center"/>
              <w:rPr>
                <w:rFonts w:ascii="Times New Roman" w:hAnsi="Times New Roman"/>
                <w:sz w:val="24"/>
                <w:szCs w:val="24"/>
              </w:rPr>
            </w:pPr>
            <w:r w:rsidRPr="00A441B8">
              <w:rPr>
                <w:rFonts w:ascii="Times New Roman" w:hAnsi="Times New Roman"/>
                <w:iCs/>
                <w:sz w:val="24"/>
                <w:szCs w:val="24"/>
              </w:rPr>
              <w:t xml:space="preserve">Зарубежная романистика </w:t>
            </w:r>
            <w:r w:rsidRPr="00A441B8">
              <w:rPr>
                <w:rFonts w:ascii="Times New Roman" w:hAnsi="Times New Roman"/>
                <w:iCs/>
                <w:sz w:val="24"/>
                <w:szCs w:val="24"/>
                <w:lang w:val="en-US"/>
              </w:rPr>
              <w:t>XIX</w:t>
            </w:r>
            <w:r w:rsidRPr="00A441B8">
              <w:rPr>
                <w:rFonts w:ascii="Times New Roman" w:hAnsi="Times New Roman"/>
                <w:sz w:val="24"/>
                <w:szCs w:val="24"/>
              </w:rPr>
              <w:t>– ХХ века, например:</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sz w:val="24"/>
                <w:szCs w:val="24"/>
              </w:rPr>
              <w:t xml:space="preserve">А.Дюма, В.Скотт, В.Гюго, Ч.Диккенс, М.Рид, Ж.Верн, Г.Уэллс, Э.М.Ремарк </w:t>
            </w:r>
            <w:r w:rsidRPr="00A441B8">
              <w:rPr>
                <w:rFonts w:ascii="Times New Roman" w:hAnsi="Times New Roman"/>
                <w:sz w:val="24"/>
                <w:szCs w:val="24"/>
              </w:rPr>
              <w:t xml:space="preserve"> и др.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(1-2 романа по выбору, 7-9 кл)</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iCs/>
                <w:sz w:val="24"/>
                <w:szCs w:val="24"/>
              </w:rPr>
              <w:t>Зарубежная проза о детях и подростках, например: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A441B8">
              <w:rPr>
                <w:rFonts w:ascii="Times New Roman" w:hAnsi="Times New Roman"/>
                <w:b/>
                <w:sz w:val="24"/>
                <w:szCs w:val="24"/>
              </w:rPr>
              <w:t xml:space="preserve"> Э.Портер,  К.Патерсон, Б.Кауфман, Ф.Бёрнетт </w:t>
            </w:r>
            <w:r w:rsidRPr="00A441B8">
              <w:rPr>
                <w:rFonts w:ascii="Times New Roman" w:hAnsi="Times New Roman"/>
                <w:sz w:val="24"/>
                <w:szCs w:val="24"/>
              </w:rPr>
              <w:t>и др.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 xml:space="preserve">(2 произведения по выбору, </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5-9 кл.)</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iCs/>
                <w:sz w:val="24"/>
                <w:szCs w:val="24"/>
              </w:rPr>
              <w:t>Зарубежная проза о животных и взаимоотношениях человека и природы, например: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Р.Киплинг, Дж.Лондон,</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bCs/>
                <w:sz w:val="24"/>
                <w:szCs w:val="24"/>
              </w:rPr>
              <w:t>Э.Сетон-Томпсон, Д.Дарелл</w:t>
            </w:r>
            <w:r w:rsidRPr="00A441B8">
              <w:rPr>
                <w:rFonts w:ascii="Times New Roman" w:hAnsi="Times New Roman"/>
                <w:sz w:val="24"/>
                <w:szCs w:val="24"/>
              </w:rPr>
              <w:t xml:space="preserve"> и др.</w:t>
            </w:r>
          </w:p>
          <w:p w:rsidR="0042291A" w:rsidRPr="00A441B8" w:rsidRDefault="0042291A" w:rsidP="00A441B8">
            <w:pPr>
              <w:spacing w:after="0" w:line="240" w:lineRule="auto"/>
              <w:rPr>
                <w:rFonts w:ascii="Times New Roman" w:hAnsi="Times New Roman"/>
                <w:b/>
                <w:bCs/>
                <w:sz w:val="24"/>
                <w:szCs w:val="24"/>
              </w:rPr>
            </w:pPr>
            <w:r w:rsidRPr="00A441B8">
              <w:rPr>
                <w:rFonts w:ascii="Times New Roman" w:hAnsi="Times New Roman"/>
                <w:b/>
                <w:bCs/>
                <w:sz w:val="24"/>
                <w:szCs w:val="24"/>
              </w:rPr>
              <w:t>(1-2 произведения по выбору, 5-7 кл.)</w:t>
            </w:r>
          </w:p>
          <w:p w:rsidR="0042291A" w:rsidRPr="00A441B8" w:rsidRDefault="0042291A" w:rsidP="00A441B8">
            <w:pPr>
              <w:tabs>
                <w:tab w:val="left" w:pos="5760"/>
              </w:tabs>
              <w:spacing w:after="0" w:line="240" w:lineRule="auto"/>
              <w:jc w:val="center"/>
              <w:rPr>
                <w:rFonts w:ascii="Times New Roman" w:hAnsi="Times New Roman"/>
                <w:iCs/>
                <w:sz w:val="24"/>
                <w:szCs w:val="24"/>
              </w:rPr>
            </w:pPr>
            <w:r w:rsidRPr="00A441B8">
              <w:rPr>
                <w:rFonts w:ascii="Times New Roman" w:hAnsi="Times New Roman"/>
                <w:iCs/>
                <w:sz w:val="24"/>
                <w:szCs w:val="24"/>
              </w:rPr>
              <w:t>Современные зарубежная проза, например:</w:t>
            </w:r>
          </w:p>
          <w:p w:rsidR="0042291A" w:rsidRPr="00A441B8" w:rsidRDefault="0042291A" w:rsidP="00A441B8">
            <w:pPr>
              <w:spacing w:after="0" w:line="240" w:lineRule="auto"/>
              <w:rPr>
                <w:rFonts w:ascii="Times New Roman" w:hAnsi="Times New Roman"/>
                <w:sz w:val="24"/>
                <w:szCs w:val="24"/>
              </w:rPr>
            </w:pPr>
            <w:r w:rsidRPr="00A441B8">
              <w:rPr>
                <w:rFonts w:ascii="Times New Roman" w:hAnsi="Times New Roman"/>
                <w:b/>
                <w:sz w:val="24"/>
                <w:szCs w:val="24"/>
              </w:rPr>
              <w:t>А. Тор, Д. Пеннак, У.Старк, К. ДиКамилло, М.Парр, Г.Шмидт, Д.Гроссман, С.Каста, Э.Файн, Е.Ельчин</w:t>
            </w:r>
            <w:r w:rsidRPr="00A441B8">
              <w:rPr>
                <w:rFonts w:ascii="Times New Roman" w:hAnsi="Times New Roman"/>
                <w:sz w:val="24"/>
                <w:szCs w:val="24"/>
              </w:rPr>
              <w:t xml:space="preserve"> и др.</w:t>
            </w:r>
          </w:p>
          <w:p w:rsidR="0042291A" w:rsidRPr="00A441B8" w:rsidRDefault="0042291A" w:rsidP="00136522">
            <w:pPr>
              <w:tabs>
                <w:tab w:val="left" w:pos="5760"/>
              </w:tabs>
              <w:spacing w:after="0" w:line="240" w:lineRule="auto"/>
              <w:rPr>
                <w:rFonts w:ascii="Times New Roman" w:hAnsi="Times New Roman"/>
                <w:b/>
                <w:bCs/>
                <w:sz w:val="24"/>
                <w:szCs w:val="24"/>
              </w:rPr>
            </w:pPr>
            <w:r w:rsidRPr="00A441B8">
              <w:rPr>
                <w:rFonts w:ascii="Times New Roman" w:hAnsi="Times New Roman"/>
                <w:b/>
                <w:bCs/>
                <w:sz w:val="24"/>
                <w:szCs w:val="24"/>
              </w:rPr>
              <w:t>(1 произведение по выбору, 5-8 кл.)</w:t>
            </w:r>
          </w:p>
        </w:tc>
      </w:tr>
    </w:tbl>
    <w:p w:rsidR="00B540EE" w:rsidRPr="00A441B8" w:rsidRDefault="00B540EE" w:rsidP="00A441B8">
      <w:pPr>
        <w:spacing w:after="0" w:line="240" w:lineRule="auto"/>
        <w:ind w:firstLine="709"/>
        <w:jc w:val="both"/>
        <w:rPr>
          <w:rFonts w:ascii="Times New Roman" w:hAnsi="Times New Roman"/>
          <w:sz w:val="24"/>
          <w:szCs w:val="24"/>
        </w:rPr>
      </w:pPr>
    </w:p>
    <w:p w:rsidR="009D2C8F" w:rsidRPr="00A441B8" w:rsidRDefault="009D2C8F" w:rsidP="00A441B8">
      <w:pPr>
        <w:spacing w:after="0" w:line="240" w:lineRule="auto"/>
        <w:ind w:firstLine="708"/>
        <w:jc w:val="both"/>
        <w:rPr>
          <w:rFonts w:ascii="Times New Roman" w:hAnsi="Times New Roman"/>
          <w:sz w:val="24"/>
          <w:szCs w:val="24"/>
        </w:rPr>
      </w:pPr>
      <w:r w:rsidRPr="00A441B8">
        <w:rPr>
          <w:rFonts w:ascii="Times New Roman" w:hAnsi="Times New Roman"/>
          <w:sz w:val="24"/>
          <w:szCs w:val="24"/>
        </w:rPr>
        <w:t>При составлении рабочих программ следует учесть:</w:t>
      </w:r>
    </w:p>
    <w:p w:rsidR="009D2C8F" w:rsidRPr="00A441B8" w:rsidRDefault="009D2C8F" w:rsidP="00A441B8">
      <w:pPr>
        <w:pStyle w:val="a9"/>
        <w:numPr>
          <w:ilvl w:val="0"/>
          <w:numId w:val="21"/>
        </w:numPr>
        <w:ind w:left="0" w:firstLine="709"/>
        <w:jc w:val="both"/>
        <w:rPr>
          <w:rFonts w:ascii="Times New Roman" w:hAnsi="Times New Roman"/>
        </w:rPr>
      </w:pPr>
      <w:r w:rsidRPr="00A441B8">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A441B8" w:rsidRDefault="009D2C8F" w:rsidP="00A441B8">
      <w:pPr>
        <w:pStyle w:val="a9"/>
        <w:numPr>
          <w:ilvl w:val="0"/>
          <w:numId w:val="21"/>
        </w:numPr>
        <w:ind w:left="0" w:firstLine="709"/>
        <w:jc w:val="both"/>
        <w:rPr>
          <w:rFonts w:ascii="Times New Roman" w:hAnsi="Times New Roman"/>
        </w:rPr>
      </w:pPr>
      <w:r w:rsidRPr="00A441B8">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A441B8" w:rsidRDefault="009D2C8F"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A441B8" w:rsidRDefault="009D2C8F"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При составлении программ возможно использовать </w:t>
      </w:r>
      <w:r w:rsidRPr="00A441B8">
        <w:rPr>
          <w:rFonts w:ascii="Times New Roman" w:hAnsi="Times New Roman"/>
          <w:b/>
          <w:bCs/>
          <w:sz w:val="24"/>
          <w:szCs w:val="24"/>
        </w:rPr>
        <w:t>жанрово-тематические блоки</w:t>
      </w:r>
      <w:r w:rsidRPr="00A441B8">
        <w:rPr>
          <w:rFonts w:ascii="Times New Roman" w:hAnsi="Times New Roman"/>
          <w:bCs/>
          <w:sz w:val="24"/>
          <w:szCs w:val="24"/>
        </w:rPr>
        <w:t xml:space="preserve">, хорошо зарекомендовавшие себя на практике. </w:t>
      </w:r>
    </w:p>
    <w:p w:rsidR="009D2C8F" w:rsidRPr="00A441B8" w:rsidRDefault="000A536F" w:rsidP="00A441B8">
      <w:pPr>
        <w:pStyle w:val="3"/>
        <w:spacing w:before="0" w:beforeAutospacing="0" w:after="0" w:afterAutospacing="0"/>
        <w:ind w:firstLine="708"/>
        <w:jc w:val="center"/>
        <w:rPr>
          <w:sz w:val="24"/>
          <w:szCs w:val="24"/>
        </w:rPr>
      </w:pPr>
      <w:r w:rsidRPr="00A441B8">
        <w:rPr>
          <w:sz w:val="24"/>
          <w:szCs w:val="24"/>
        </w:rPr>
        <w:t>О</w:t>
      </w:r>
      <w:r w:rsidR="009D2C8F" w:rsidRPr="00A441B8">
        <w:rPr>
          <w:sz w:val="24"/>
          <w:szCs w:val="24"/>
        </w:rPr>
        <w:t>сновные теоретико-литературные понятия, требующие освоения в основной школе</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Художественная литература как искусство слова. Художественный образ. </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Устное народное творчество. Жанры фольклора. Миф и фольклор.</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A441B8" w:rsidRDefault="009D2C8F" w:rsidP="00A441B8">
      <w:pPr>
        <w:numPr>
          <w:ilvl w:val="0"/>
          <w:numId w:val="20"/>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A441B8" w:rsidRDefault="00B540EE" w:rsidP="00A441B8">
      <w:pPr>
        <w:pStyle w:val="24"/>
        <w:ind w:right="0" w:firstLine="709"/>
        <w:rPr>
          <w:sz w:val="24"/>
          <w:szCs w:val="24"/>
        </w:rPr>
      </w:pPr>
    </w:p>
    <w:p w:rsidR="008F545B" w:rsidRPr="00136522" w:rsidRDefault="008F545B" w:rsidP="008F545B">
      <w:pPr>
        <w:spacing w:after="0"/>
        <w:ind w:left="1080"/>
        <w:jc w:val="center"/>
        <w:rPr>
          <w:rFonts w:ascii="Times New Roman" w:hAnsi="Times New Roman"/>
          <w:b/>
          <w:lang w:val="sah-RU"/>
        </w:rPr>
      </w:pPr>
      <w:bookmarkStart w:id="640" w:name="_Toc409691704"/>
      <w:bookmarkStart w:id="641" w:name="_Toc410654030"/>
      <w:bookmarkStart w:id="642" w:name="_Toc414553227"/>
      <w:r>
        <w:rPr>
          <w:rFonts w:ascii="Times New Roman" w:hAnsi="Times New Roman"/>
          <w:b/>
          <w:lang w:val="sah-RU"/>
        </w:rPr>
        <w:t>2.2.2.3. Родной (я</w:t>
      </w:r>
      <w:r w:rsidRPr="00136522">
        <w:rPr>
          <w:rFonts w:ascii="Times New Roman" w:hAnsi="Times New Roman"/>
          <w:b/>
          <w:lang w:val="sah-RU"/>
        </w:rPr>
        <w:t>кутский</w:t>
      </w:r>
      <w:r>
        <w:rPr>
          <w:rFonts w:ascii="Times New Roman" w:hAnsi="Times New Roman"/>
          <w:b/>
          <w:lang w:val="sah-RU"/>
        </w:rPr>
        <w:t>)</w:t>
      </w:r>
      <w:r w:rsidRPr="00136522">
        <w:rPr>
          <w:rFonts w:ascii="Times New Roman" w:hAnsi="Times New Roman"/>
          <w:b/>
          <w:lang w:val="sah-RU"/>
        </w:rPr>
        <w:t xml:space="preserve"> язык и литература</w:t>
      </w:r>
    </w:p>
    <w:p w:rsidR="008F545B" w:rsidRPr="0039228C" w:rsidRDefault="008F545B" w:rsidP="008F545B">
      <w:pPr>
        <w:spacing w:after="0" w:line="240" w:lineRule="auto"/>
        <w:ind w:left="-284" w:firstLine="284"/>
        <w:jc w:val="center"/>
        <w:rPr>
          <w:rFonts w:ascii="Times New Roman" w:hAnsi="Times New Roman"/>
          <w:b/>
          <w:sz w:val="24"/>
          <w:szCs w:val="24"/>
          <w:lang w:val="sah-RU"/>
        </w:rPr>
      </w:pPr>
      <w:r w:rsidRPr="0039228C">
        <w:rPr>
          <w:rFonts w:ascii="Times New Roman" w:hAnsi="Times New Roman"/>
          <w:b/>
          <w:sz w:val="24"/>
          <w:szCs w:val="24"/>
          <w:lang w:val="sah-RU"/>
        </w:rPr>
        <w:t>Содержание</w:t>
      </w:r>
    </w:p>
    <w:p w:rsidR="008F545B" w:rsidRPr="00942134" w:rsidRDefault="008F545B" w:rsidP="008F545B">
      <w:pPr>
        <w:spacing w:after="0"/>
        <w:ind w:firstLine="540"/>
        <w:jc w:val="center"/>
        <w:rPr>
          <w:rFonts w:ascii="Times New Roman" w:hAnsi="Times New Roman"/>
          <w:sz w:val="24"/>
          <w:szCs w:val="18"/>
          <w:lang w:val="sr-Cyrl-CS"/>
        </w:rPr>
      </w:pPr>
      <w:r>
        <w:rPr>
          <w:rFonts w:ascii="Times New Roman" w:hAnsi="Times New Roman"/>
          <w:b/>
          <w:sz w:val="24"/>
          <w:szCs w:val="18"/>
          <w:lang w:val="sr-Cyrl-CS"/>
        </w:rPr>
        <w:t>5 класс</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4649"/>
      </w:tblGrid>
      <w:tr w:rsidR="008F545B" w:rsidRPr="00942134" w:rsidTr="00B8481F">
        <w:tc>
          <w:tcPr>
            <w:tcW w:w="5841" w:type="dxa"/>
          </w:tcPr>
          <w:p w:rsidR="008F545B" w:rsidRPr="00942134" w:rsidRDefault="008F545B" w:rsidP="00B8481F">
            <w:pPr>
              <w:spacing w:after="0"/>
              <w:jc w:val="center"/>
              <w:rPr>
                <w:rFonts w:ascii="Times New Roman" w:hAnsi="Times New Roman"/>
                <w:sz w:val="24"/>
                <w:szCs w:val="24"/>
                <w:lang w:val="sr-Cyrl-CS"/>
              </w:rPr>
            </w:pPr>
            <w:r>
              <w:rPr>
                <w:rFonts w:ascii="Times New Roman" w:hAnsi="Times New Roman"/>
                <w:sz w:val="24"/>
                <w:szCs w:val="24"/>
                <w:lang w:val="sr-Cyrl-CS"/>
              </w:rPr>
              <w:t>Тиэмэ сурун ис хоь</w:t>
            </w:r>
            <w:r w:rsidRPr="00942134">
              <w:rPr>
                <w:rFonts w:ascii="Times New Roman" w:hAnsi="Times New Roman"/>
                <w:sz w:val="24"/>
                <w:szCs w:val="24"/>
                <w:lang w:val="sr-Cyrl-CS"/>
              </w:rPr>
              <w:t>ооно</w:t>
            </w:r>
          </w:p>
        </w:tc>
        <w:tc>
          <w:tcPr>
            <w:tcW w:w="4649" w:type="dxa"/>
          </w:tcPr>
          <w:p w:rsidR="008F545B" w:rsidRPr="00942134" w:rsidRDefault="008F545B" w:rsidP="00B8481F">
            <w:pPr>
              <w:jc w:val="center"/>
              <w:rPr>
                <w:rFonts w:ascii="Times New Roman" w:hAnsi="Times New Roman"/>
                <w:sz w:val="24"/>
                <w:szCs w:val="24"/>
                <w:lang w:val="sr-Cyrl-CS"/>
              </w:rPr>
            </w:pPr>
            <w:r>
              <w:rPr>
                <w:rFonts w:ascii="Times New Roman" w:hAnsi="Times New Roman"/>
                <w:sz w:val="24"/>
                <w:szCs w:val="24"/>
                <w:lang w:val="sr-Cyrl-CS"/>
              </w:rPr>
              <w:t>Уерэнээччи улэтин сурун керуц</w:t>
            </w:r>
            <w:r w:rsidRPr="00942134">
              <w:rPr>
                <w:rFonts w:ascii="Times New Roman" w:hAnsi="Times New Roman"/>
                <w:sz w:val="24"/>
                <w:szCs w:val="24"/>
                <w:lang w:val="sr-Cyrl-CS"/>
              </w:rPr>
              <w:t>нэрэ</w:t>
            </w:r>
          </w:p>
        </w:tc>
      </w:tr>
      <w:tr w:rsidR="008F545B" w:rsidRPr="00942134" w:rsidTr="00B8481F">
        <w:tc>
          <w:tcPr>
            <w:tcW w:w="5841"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Тыл уонна бодоруьуу.</w:t>
            </w:r>
          </w:p>
          <w:p w:rsidR="008F545B" w:rsidRPr="0039228C" w:rsidRDefault="008F545B" w:rsidP="00B8481F">
            <w:pPr>
              <w:spacing w:after="0" w:line="240" w:lineRule="auto"/>
              <w:jc w:val="center"/>
              <w:rPr>
                <w:rFonts w:ascii="Times New Roman" w:hAnsi="Times New Roman"/>
                <w:b/>
                <w:sz w:val="24"/>
                <w:szCs w:val="24"/>
                <w:lang w:val="sr-Cyrl-CS"/>
              </w:rPr>
            </w:pPr>
            <w:r w:rsidRPr="0039228C">
              <w:rPr>
                <w:rFonts w:ascii="Times New Roman" w:hAnsi="Times New Roman"/>
                <w:b/>
                <w:sz w:val="24"/>
                <w:szCs w:val="24"/>
                <w:lang w:val="sr-Cyrl-CS"/>
              </w:rPr>
              <w:t xml:space="preserve">Саха тыла – тереебут тылбыт </w:t>
            </w:r>
          </w:p>
        </w:tc>
        <w:tc>
          <w:tcPr>
            <w:tcW w:w="4649" w:type="dxa"/>
          </w:tcPr>
          <w:p w:rsidR="008F545B" w:rsidRPr="0039228C" w:rsidRDefault="008F545B" w:rsidP="00B8481F">
            <w:pPr>
              <w:spacing w:after="0" w:line="240" w:lineRule="auto"/>
              <w:jc w:val="center"/>
              <w:rPr>
                <w:rFonts w:ascii="Times New Roman" w:hAnsi="Times New Roman"/>
                <w:sz w:val="24"/>
                <w:szCs w:val="24"/>
                <w:lang w:val="sr-Cyrl-CS"/>
              </w:rPr>
            </w:pPr>
          </w:p>
        </w:tc>
      </w:tr>
      <w:tr w:rsidR="008F545B" w:rsidRPr="00942134" w:rsidTr="00B8481F">
        <w:tc>
          <w:tcPr>
            <w:tcW w:w="5841"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Ийэ дойду, тереебут дойду, тереебут сир. Ийэ тылбыт – саха тыла.</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Ситимнээх саца: Сайыццы кэм.</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Сир симэ5э, саймаарыйар кунум, ецурук куйаас, тунах, урумэччи, аламай кунум сардацата, намыын киэьэ, самаан сайын, серуун, сииктээх кун, уруц илгэ, ыаммытынан уут, чечегей, кемус куемэй куерэгэй, киэьээцци сарыал, алтан от, куех быйац, ходуьа, хадьымал са5ата, сицнэ ууммут бэттиэмэ,  уунуулээх хочо, бэрдьигэс от, боруу, сэтиэнэх, лацха, арылы тиэрбэс келуччэ, дьэдьэн дыргыл сыта.</w:t>
            </w:r>
          </w:p>
          <w:p w:rsidR="008F545B" w:rsidRPr="0039228C" w:rsidRDefault="008F545B" w:rsidP="00B8481F">
            <w:pPr>
              <w:spacing w:after="0" w:line="240" w:lineRule="auto"/>
              <w:rPr>
                <w:rFonts w:ascii="Times New Roman" w:hAnsi="Times New Roman"/>
                <w:sz w:val="24"/>
                <w:szCs w:val="24"/>
                <w:lang w:val="sr-Cyrl-CS"/>
              </w:rPr>
            </w:pPr>
          </w:p>
        </w:tc>
        <w:tc>
          <w:tcPr>
            <w:tcW w:w="4649"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Ийэ дойду, тереебут дойду, тереебут сир суолтатын ейдуур быьаарар. Ийэ тыл суду кууьун итэ5эйэр.</w:t>
            </w:r>
          </w:p>
        </w:tc>
      </w:tr>
      <w:tr w:rsidR="008F545B" w:rsidRPr="00942134" w:rsidTr="00B8481F">
        <w:tc>
          <w:tcPr>
            <w:tcW w:w="5841" w:type="dxa"/>
          </w:tcPr>
          <w:p w:rsidR="008F545B" w:rsidRPr="0039228C" w:rsidRDefault="008F545B" w:rsidP="00B8481F">
            <w:pPr>
              <w:spacing w:after="0" w:line="240" w:lineRule="auto"/>
              <w:jc w:val="center"/>
              <w:rPr>
                <w:rFonts w:ascii="Times New Roman" w:hAnsi="Times New Roman"/>
                <w:b/>
                <w:sz w:val="24"/>
                <w:szCs w:val="24"/>
                <w:lang w:val="sr-Cyrl-CS"/>
              </w:rPr>
            </w:pPr>
            <w:r w:rsidRPr="0039228C">
              <w:rPr>
                <w:rFonts w:ascii="Times New Roman" w:hAnsi="Times New Roman"/>
                <w:b/>
                <w:sz w:val="24"/>
                <w:szCs w:val="24"/>
                <w:lang w:val="sr-Cyrl-CS"/>
              </w:rPr>
              <w:t>Алын кылааска уерэппити хатылааьын</w:t>
            </w:r>
          </w:p>
          <w:p w:rsidR="008F545B" w:rsidRPr="0039228C" w:rsidRDefault="008F545B" w:rsidP="00B8481F">
            <w:pPr>
              <w:spacing w:after="0" w:line="240" w:lineRule="auto"/>
              <w:jc w:val="center"/>
              <w:rPr>
                <w:rFonts w:ascii="Times New Roman" w:hAnsi="Times New Roman"/>
                <w:sz w:val="24"/>
                <w:szCs w:val="24"/>
                <w:lang w:val="sr-Cyrl-CS"/>
              </w:rPr>
            </w:pPr>
          </w:p>
        </w:tc>
        <w:tc>
          <w:tcPr>
            <w:tcW w:w="4649" w:type="dxa"/>
          </w:tcPr>
          <w:p w:rsidR="008F545B" w:rsidRPr="0039228C" w:rsidRDefault="008F545B" w:rsidP="00B8481F">
            <w:pPr>
              <w:spacing w:after="0" w:line="240" w:lineRule="auto"/>
              <w:rPr>
                <w:rFonts w:ascii="Times New Roman" w:hAnsi="Times New Roman"/>
                <w:sz w:val="24"/>
                <w:szCs w:val="24"/>
                <w:lang w:val="sr-Cyrl-CS"/>
              </w:rPr>
            </w:pPr>
          </w:p>
        </w:tc>
      </w:tr>
      <w:tr w:rsidR="008F545B" w:rsidRPr="00B004CC" w:rsidTr="00B8481F">
        <w:tc>
          <w:tcPr>
            <w:tcW w:w="5841"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Дор5оон уонна буукуба. Алпаабыт. Уьун аьа5ас, хоьуласпыт, сэргэстэспит дор5ооннор. Дьуптуон. Этии чилиэннэрэ. Этии араастара. Туьулуу. Сирэй саца. Саца чаастара. Аат тыл туьуктэниитэ. Тиэкис. </w:t>
            </w:r>
          </w:p>
          <w:p w:rsidR="008F545B" w:rsidRPr="0039228C" w:rsidRDefault="008F545B" w:rsidP="00B8481F">
            <w:pPr>
              <w:spacing w:after="0" w:line="240" w:lineRule="auto"/>
              <w:jc w:val="both"/>
              <w:rPr>
                <w:rFonts w:ascii="Times New Roman" w:hAnsi="Times New Roman"/>
                <w:sz w:val="24"/>
                <w:szCs w:val="24"/>
                <w:lang w:val="sr-Cyrl-CS"/>
              </w:rPr>
            </w:pPr>
          </w:p>
        </w:tc>
        <w:tc>
          <w:tcPr>
            <w:tcW w:w="4649"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Быьаарыы.Дор5оону буукубанан бэлиэтэнэрин быьаарар. Алпаабыты тутуьан табаарыстарын испииьэктиир. Уьун аьа5ас, хоьуласпыт бутэй дор5ооннор суруллууларын быьаарар. Дьуптуону сепке сацарар, суруйар. Этии чилиэннэрин быьаарар, сатаан бэлиэтиир. Саца чаастарын сурун ейдебµллэрин быьаарар. Туьугу билэр. Судургу тиэкиьи сатаан оцорор. Истии култууратын тутуьуу: дьон этэрин бол5ойон истэргэ кыьаллар, сэцээрэрин, сэргиирин кердерерге  уерэнэр. Сацарыы, кэпсэтии култууратын тутуьуу: кырдьа5ас дьону толору аатынан ыцырарга, интэнээссийэлээн сацарарга уерэнэр.</w:t>
            </w:r>
          </w:p>
        </w:tc>
      </w:tr>
      <w:tr w:rsidR="008F545B" w:rsidRPr="007011DB" w:rsidTr="00B8481F">
        <w:tc>
          <w:tcPr>
            <w:tcW w:w="5841" w:type="dxa"/>
          </w:tcPr>
          <w:p w:rsidR="008F545B" w:rsidRPr="0039228C" w:rsidRDefault="008F545B" w:rsidP="00B8481F">
            <w:pPr>
              <w:spacing w:after="0" w:line="240" w:lineRule="auto"/>
              <w:jc w:val="center"/>
              <w:rPr>
                <w:rFonts w:ascii="Times New Roman" w:hAnsi="Times New Roman"/>
                <w:b/>
                <w:sz w:val="24"/>
                <w:szCs w:val="24"/>
                <w:lang w:val="sr-Cyrl-CS"/>
              </w:rPr>
            </w:pPr>
            <w:r w:rsidRPr="0039228C">
              <w:rPr>
                <w:rFonts w:ascii="Times New Roman" w:hAnsi="Times New Roman"/>
                <w:b/>
                <w:sz w:val="24"/>
                <w:szCs w:val="24"/>
                <w:lang w:val="sr-Cyrl-CS"/>
              </w:rPr>
              <w:t>Тыл баайа (лиэксикэ). Тыл култуурата</w:t>
            </w:r>
          </w:p>
          <w:p w:rsidR="008F545B" w:rsidRPr="0039228C" w:rsidRDefault="008F545B" w:rsidP="00B8481F">
            <w:pPr>
              <w:spacing w:after="0" w:line="240" w:lineRule="auto"/>
              <w:jc w:val="center"/>
              <w:rPr>
                <w:rFonts w:ascii="Times New Roman" w:hAnsi="Times New Roman"/>
                <w:sz w:val="24"/>
                <w:szCs w:val="24"/>
                <w:lang w:val="sr-Cyrl-CS"/>
              </w:rPr>
            </w:pPr>
          </w:p>
        </w:tc>
        <w:tc>
          <w:tcPr>
            <w:tcW w:w="4649" w:type="dxa"/>
          </w:tcPr>
          <w:p w:rsidR="008F545B" w:rsidRPr="0039228C" w:rsidRDefault="008F545B" w:rsidP="00B8481F">
            <w:pPr>
              <w:spacing w:after="0" w:line="240" w:lineRule="auto"/>
              <w:rPr>
                <w:rFonts w:ascii="Times New Roman" w:hAnsi="Times New Roman"/>
                <w:sz w:val="24"/>
                <w:szCs w:val="24"/>
                <w:lang w:val="sr-Cyrl-CS"/>
              </w:rPr>
            </w:pPr>
          </w:p>
        </w:tc>
      </w:tr>
      <w:tr w:rsidR="008F545B" w:rsidRPr="000F2190" w:rsidTr="00B8481F">
        <w:tc>
          <w:tcPr>
            <w:tcW w:w="5841"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Тыл баайын ейдебулэ. Омуктуу тыл. Кэпсэтии тыла. Туелбэ тыла. Саха литэрэтиирэлии тыла. Тылдьыт арааьа.</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Тыл ейдебулэ, лиэксикэлии суолтата.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ейдебулэ, бэлиэтэ.</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Элбэх уонна биир суолталаах тыл. Тыл лиэксикэлии ситимэ. Тыл кене уонна кеспут суолтата.</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тутула</w:t>
            </w:r>
            <w:r w:rsidRPr="0039228C">
              <w:rPr>
                <w:rFonts w:ascii="Times New Roman" w:hAnsi="Times New Roman"/>
                <w:sz w:val="24"/>
                <w:szCs w:val="24"/>
                <w:lang w:val="sr-Cyrl-CS"/>
              </w:rPr>
              <w:t xml:space="preserve">.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Тыл кеспут суолтатын туттуу (уус-уран сиьилиир ньыма: мэтээпэрэ, тэцнээьин эпиитэт, тыыннаа5ымсытыы).</w:t>
            </w:r>
          </w:p>
          <w:p w:rsidR="008F545B" w:rsidRPr="0039228C" w:rsidRDefault="008F545B" w:rsidP="00B8481F">
            <w:pPr>
              <w:spacing w:after="0" w:line="240" w:lineRule="auto"/>
              <w:jc w:val="both"/>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.Омуоньум ейдебулэ, быьаарыылаах тылдьыкка бэриллиитэ.</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Онтуоньум ейдебулэ. Ханыыласпыт онтуоньуму туттуу. </w:t>
            </w:r>
          </w:p>
          <w:p w:rsidR="008F545B" w:rsidRPr="0039228C" w:rsidRDefault="008F545B" w:rsidP="00B8481F">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w:t>
            </w:r>
            <w:r w:rsidRPr="0039228C">
              <w:rPr>
                <w:rFonts w:ascii="Times New Roman" w:hAnsi="Times New Roman"/>
                <w:i/>
                <w:sz w:val="24"/>
                <w:szCs w:val="24"/>
                <w:lang w:val="sah-RU"/>
              </w:rPr>
              <w:t xml:space="preserve"> Тиэкискэ этии ситимэ</w:t>
            </w:r>
            <w:r w:rsidRPr="0039228C">
              <w:rPr>
                <w:rFonts w:ascii="Times New Roman" w:hAnsi="Times New Roman"/>
                <w:i/>
                <w:sz w:val="24"/>
                <w:szCs w:val="24"/>
                <w:lang w:val="sr-Cyrl-CS"/>
              </w:rPr>
              <w:t>. Кэккэлэьэр ситим.</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Синиэньим ейдебулэ, арааьа, этигэн кууьэ. Синиэньими туттууга тахсар ал5ас (наар биир тылы туттуу, тыл суолтатын уларытыы).</w:t>
            </w:r>
          </w:p>
          <w:p w:rsidR="008F545B" w:rsidRPr="0039228C" w:rsidRDefault="008F545B" w:rsidP="00B8481F">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ah-RU"/>
              </w:rPr>
              <w:t>Тиэкискэ этии ситимэ</w:t>
            </w:r>
            <w:r w:rsidRPr="0039228C">
              <w:rPr>
                <w:rFonts w:ascii="Times New Roman" w:hAnsi="Times New Roman"/>
                <w:i/>
                <w:sz w:val="24"/>
                <w:szCs w:val="24"/>
                <w:lang w:val="sr-Cyrl-CS"/>
              </w:rPr>
              <w:t xml:space="preserve">. Ситимниир тыл. </w:t>
            </w:r>
          </w:p>
          <w:p w:rsidR="008F545B" w:rsidRPr="0039228C" w:rsidRDefault="008F545B" w:rsidP="00B8481F">
            <w:pPr>
              <w:spacing w:after="0" w:line="240" w:lineRule="auto"/>
              <w:rPr>
                <w:rFonts w:ascii="Times New Roman" w:hAnsi="Times New Roman"/>
                <w:sz w:val="24"/>
                <w:szCs w:val="24"/>
                <w:lang w:val="sr-Cyrl-CS"/>
              </w:rPr>
            </w:pPr>
          </w:p>
        </w:tc>
        <w:tc>
          <w:tcPr>
            <w:tcW w:w="4649"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Биир, элбэх уонна кеспут суолталаах тылы этииттэн, тиэкистэн бэйэтэ булар, суолтатын быьаарар, тыл ситимигэр киллэрэр.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Быьаарыылаах тылдьыттан тылы сатаан булар. Уус-уран сиьилиир ньыма арааьыгар кеспут суолталаах тылы ыйар; бэлэм уус-уран сиьилиир ньыманы туттан этии толкуйдуур, тиэкискэ туьанар.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Уус-уран ойуулуур-дьуьуннуур тылы туттан этии толкуйдуур, тиэкискэ туьанар.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Омуоньум лиэксикэлии суолтатын быьаарар. Сацарар саца5а, уус-уран айымньыга омуоньуму булар.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Тыл онтуоньумун булар, ханыыласпыт тылы уескэтэр сацарар саца5а, тиэкискэ сатаан туттар.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Синиэньим кэккэтин булар, суруннуур тылы араарар. Сурук улэтигэр синиэньим тылдьытын (уерэнэр кинигэ сыьыарыытын) сатаан туьанар. Синиэньим сыыьа-халты туттуллар, сирин булар, быьаарар, кеннерер. </w:t>
            </w:r>
          </w:p>
          <w:p w:rsidR="008F545B" w:rsidRPr="0039228C" w:rsidRDefault="008F545B" w:rsidP="00B8481F">
            <w:pPr>
              <w:spacing w:after="0" w:line="240" w:lineRule="auto"/>
              <w:rPr>
                <w:rFonts w:ascii="Times New Roman" w:hAnsi="Times New Roman"/>
                <w:sz w:val="24"/>
                <w:szCs w:val="24"/>
                <w:lang w:val="sr-Cyrl-CS"/>
              </w:rPr>
            </w:pPr>
          </w:p>
        </w:tc>
      </w:tr>
      <w:tr w:rsidR="008F545B" w:rsidRPr="000F2190" w:rsidTr="00B8481F">
        <w:tc>
          <w:tcPr>
            <w:tcW w:w="5841" w:type="dxa"/>
          </w:tcPr>
          <w:p w:rsidR="008F545B" w:rsidRPr="00E70270" w:rsidRDefault="008F545B" w:rsidP="00B8481F">
            <w:pPr>
              <w:spacing w:after="0" w:line="240" w:lineRule="auto"/>
              <w:jc w:val="center"/>
              <w:rPr>
                <w:rFonts w:ascii="Times New Roman" w:hAnsi="Times New Roman"/>
                <w:b/>
                <w:sz w:val="24"/>
                <w:szCs w:val="24"/>
                <w:lang w:val="sr-Cyrl-CS"/>
              </w:rPr>
            </w:pPr>
            <w:r w:rsidRPr="00E70270">
              <w:rPr>
                <w:rFonts w:ascii="Times New Roman" w:hAnsi="Times New Roman"/>
                <w:b/>
                <w:sz w:val="24"/>
                <w:szCs w:val="24"/>
                <w:lang w:val="sr-Cyrl-CS"/>
              </w:rPr>
              <w:t xml:space="preserve">Саца дор5ооно уонна таба сацарыы. Тыл култуурата </w:t>
            </w:r>
          </w:p>
        </w:tc>
        <w:tc>
          <w:tcPr>
            <w:tcW w:w="4649" w:type="dxa"/>
          </w:tcPr>
          <w:p w:rsidR="008F545B" w:rsidRPr="0039228C" w:rsidRDefault="008F545B" w:rsidP="00B8481F">
            <w:pPr>
              <w:spacing w:after="0" w:line="240" w:lineRule="auto"/>
              <w:rPr>
                <w:rFonts w:ascii="Times New Roman" w:hAnsi="Times New Roman"/>
                <w:sz w:val="24"/>
                <w:szCs w:val="24"/>
                <w:lang w:val="sr-Cyrl-CS"/>
              </w:rPr>
            </w:pPr>
          </w:p>
        </w:tc>
      </w:tr>
      <w:tr w:rsidR="008F545B" w:rsidRPr="00E70270" w:rsidTr="00B8481F">
        <w:tc>
          <w:tcPr>
            <w:tcW w:w="5841" w:type="dxa"/>
          </w:tcPr>
          <w:p w:rsidR="008F545B" w:rsidRPr="0039228C" w:rsidRDefault="008F545B" w:rsidP="00157690">
            <w:pPr>
              <w:pStyle w:val="a9"/>
              <w:numPr>
                <w:ilvl w:val="0"/>
                <w:numId w:val="260"/>
              </w:numPr>
              <w:rPr>
                <w:rFonts w:ascii="Times New Roman" w:hAnsi="Times New Roman"/>
                <w:lang w:val="sr-Cyrl-CS"/>
              </w:rPr>
            </w:pPr>
            <w:r w:rsidRPr="0039228C">
              <w:rPr>
                <w:rFonts w:ascii="Times New Roman" w:hAnsi="Times New Roman"/>
                <w:lang w:val="sr-Cyrl-CS"/>
              </w:rPr>
              <w:t xml:space="preserve">Саца дор5оонун уескээьинэ.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Аьа5ас дор5ооннору наардааьын. Кылгас, уьун а/д. Киэц, кыара5ас, илин, кэлин, уос уонна айах а/д. Дьуптуоннар. Аьа5ас дор5ооннор наарданыылара.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Аьа5ас дор5оон дьуерэлэьэр сокуона. Аьа5ас дор5оон дьуерэлэьиитин тутула.</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Уьун аьа5ас дор5оон эбэтэр дьуптуон кылгааьына.</w:t>
            </w:r>
          </w:p>
          <w:p w:rsidR="008F545B" w:rsidRPr="0039228C" w:rsidRDefault="008F545B" w:rsidP="00B8481F">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i/>
                <w:sz w:val="24"/>
                <w:szCs w:val="24"/>
                <w:lang w:val="en-US"/>
              </w:rPr>
              <w:t>III</w:t>
            </w:r>
            <w:r w:rsidRPr="0039228C">
              <w:rPr>
                <w:rFonts w:ascii="Times New Roman" w:hAnsi="Times New Roman"/>
                <w:i/>
                <w:sz w:val="24"/>
                <w:szCs w:val="24"/>
                <w:lang w:val="sr-Cyrl-CS"/>
              </w:rPr>
              <w:t xml:space="preserve">.Тиэкискэ этии ситимэ. Этиини ситимниир тыл.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.Бутэй дор5ооннор. Ньиргиэрдээх, ньиргиэрэ суох, диэрийэр.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Бутэй дор5оон аьа5ас дор5оон сабыдыалынан солбуллуута. Ханыылаьар б/д.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Б/д дьуерэлэьэн туттуллуулара. Ере, теттеру, хардарыта дьуерэлэьии.</w:t>
            </w:r>
          </w:p>
          <w:p w:rsidR="008F545B" w:rsidRPr="0039228C" w:rsidRDefault="008F545B" w:rsidP="00B8481F">
            <w:pPr>
              <w:spacing w:after="0" w:line="240" w:lineRule="auto"/>
              <w:rPr>
                <w:rFonts w:ascii="Times New Roman" w:hAnsi="Times New Roman"/>
                <w:sz w:val="24"/>
                <w:szCs w:val="24"/>
                <w:lang w:val="sr-Cyrl-CS"/>
              </w:rPr>
            </w:pPr>
          </w:p>
          <w:p w:rsidR="008F545B" w:rsidRPr="0039228C" w:rsidRDefault="008F545B" w:rsidP="00B8481F">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Тиэкискэ этиилэри ситимниир ньымалар.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Бутэй дор5оон хоьулаьыыта. Тыл оло5унаа5ы хоьулаьыы. Сыьыарыы сыстыытыгар уескуур хоьулаьыы.</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Таба сацарыы уратылара. Сацарыы литэрэтиирэлии нуормата. Саха тылыгар охсуу тыл кэлин еттугэр туьуутэ.</w:t>
            </w:r>
          </w:p>
          <w:p w:rsidR="008F545B" w:rsidRPr="0039228C" w:rsidRDefault="008F545B" w:rsidP="00B8481F">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Ситимнээх саца:</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 xml:space="preserve">Тиэкискэ этиилэри ситимниир ньымалар.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Саха алпаабыта. Уьатыылаах а/д уонна дьуптуон дор5оонноро – биир буукуба.</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Саха тылын алпаабытын устуоруйатыттан. Нуучча алпаабытыттан уратыта.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p>
          <w:p w:rsidR="008F545B" w:rsidRPr="0039228C" w:rsidRDefault="008F545B" w:rsidP="00B8481F">
            <w:pPr>
              <w:spacing w:after="0" w:line="240" w:lineRule="auto"/>
              <w:rPr>
                <w:rFonts w:ascii="Times New Roman" w:hAnsi="Times New Roman"/>
                <w:i/>
                <w:sz w:val="24"/>
                <w:szCs w:val="24"/>
                <w:lang w:val="sr-Cyrl-CS"/>
              </w:rPr>
            </w:pP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Ситимниир ньыма. Тиэкис буоларын-буолбатын дакаастааьын (тиэмэтэ тус-туспа, ис хоьооно аатыгар сеп тубэспэт, этиилэрэ ситимэ суох, о.д.а.). Тиэкис итэ5эьин кеннеруу.</w:t>
            </w:r>
          </w:p>
          <w:p w:rsidR="008F545B" w:rsidRPr="0039228C" w:rsidRDefault="008F545B" w:rsidP="00B8481F">
            <w:pPr>
              <w:spacing w:after="0" w:line="240" w:lineRule="auto"/>
              <w:rPr>
                <w:rFonts w:ascii="Times New Roman" w:hAnsi="Times New Roman"/>
                <w:sz w:val="24"/>
                <w:szCs w:val="24"/>
                <w:lang w:val="sr-Cyrl-CS"/>
              </w:rPr>
            </w:pPr>
          </w:p>
        </w:tc>
        <w:tc>
          <w:tcPr>
            <w:tcW w:w="4649"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Дор5оон хайдах уескуурун быьаарар.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Сацарарга тыл хамсыырынан сирдэтэн, илин-кэлин, киэц-кыара5ас, уос-айах дор5оонун араарар.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Тылга аьа5ас дор5оон дьуерэлэьиитин сокуонун быьаарар. Сыьыарыы эбиллэригэр аьа5ас дор5оон дьуерэлэьиитин сокуонун тутуьан, таба сацарар, суруйар.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Уьун аьа5ас дор5оон, дьуптуон кылгааьынын быьаарар.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Бутэй дор5оон аьа5ас дор5оон сабыдыалынан солбуллуутугар холобур а5алар.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Б/д дьуерэлэьиитин дакаастаан быьарар.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.Бутэй дор5оонунан бутэр тыл оло5ор сыьыарыы эбиллэригэр дор5оон уларыйыытын быьаарар, оннук тылы таба суруйар.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Сахалыы сепке аа5ар, сацарар сатабылга уерэнэр. Сацарар саца5а сахалыы орфоэпия нуорматын кэьии тубэлтэтин ейдеен истэр, бэйэтин сацатын хонтуруоллуур. Киирии тылы дор5оон дьуерэлэьэр сокуонун тутуьан сацарар.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.Нуучча алпаабыта саха тылын уйэлээх угэьигэр хайдах сабыдыаллыырын быьаарар. Саха алпаабытыгар баар буукубаны сепке ааттыыр.</w:t>
            </w:r>
          </w:p>
        </w:tc>
      </w:tr>
      <w:tr w:rsidR="008F545B" w:rsidRPr="000F2190" w:rsidTr="00B8481F">
        <w:tc>
          <w:tcPr>
            <w:tcW w:w="5841" w:type="dxa"/>
          </w:tcPr>
          <w:p w:rsidR="008F545B" w:rsidRPr="0039228C" w:rsidRDefault="008F545B" w:rsidP="00B8481F">
            <w:pPr>
              <w:spacing w:after="0" w:line="240" w:lineRule="auto"/>
              <w:jc w:val="center"/>
              <w:rPr>
                <w:rFonts w:ascii="Times New Roman" w:hAnsi="Times New Roman"/>
                <w:sz w:val="24"/>
                <w:szCs w:val="24"/>
                <w:lang w:val="sr-Cyrl-CS"/>
              </w:rPr>
            </w:pPr>
            <w:r w:rsidRPr="0039228C">
              <w:rPr>
                <w:rFonts w:ascii="Times New Roman" w:hAnsi="Times New Roman"/>
                <w:sz w:val="24"/>
                <w:szCs w:val="24"/>
                <w:lang w:val="sr-Cyrl-CS"/>
              </w:rPr>
              <w:t xml:space="preserve">Сиинтэксис уонна сурук бэлиэтэ. </w:t>
            </w:r>
          </w:p>
          <w:p w:rsidR="008F545B" w:rsidRPr="0039228C" w:rsidRDefault="008F545B" w:rsidP="00B8481F">
            <w:pPr>
              <w:spacing w:after="0" w:line="240" w:lineRule="auto"/>
              <w:jc w:val="center"/>
              <w:rPr>
                <w:rFonts w:ascii="Times New Roman" w:hAnsi="Times New Roman"/>
                <w:sz w:val="24"/>
                <w:szCs w:val="24"/>
                <w:lang w:val="sr-Cyrl-CS"/>
              </w:rPr>
            </w:pPr>
          </w:p>
        </w:tc>
        <w:tc>
          <w:tcPr>
            <w:tcW w:w="4649" w:type="dxa"/>
          </w:tcPr>
          <w:p w:rsidR="008F545B" w:rsidRPr="0039228C" w:rsidRDefault="008F545B" w:rsidP="00B8481F">
            <w:pPr>
              <w:spacing w:after="0" w:line="240" w:lineRule="auto"/>
              <w:rPr>
                <w:rFonts w:ascii="Times New Roman" w:hAnsi="Times New Roman"/>
                <w:sz w:val="24"/>
                <w:szCs w:val="24"/>
                <w:lang w:val="sr-Cyrl-CS"/>
              </w:rPr>
            </w:pPr>
          </w:p>
        </w:tc>
      </w:tr>
      <w:tr w:rsidR="008F545B" w:rsidRPr="00B004CC" w:rsidTr="00B8481F">
        <w:tc>
          <w:tcPr>
            <w:tcW w:w="5841"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Сиинтэксис ейдебулэ. Тыл ситимэ: тутаах уонна баьылатар тыл. Этии ейдебулэ. Этии тиибэ: сэьэн, ыйытыы, соруйуу. Сэьэн, ыйытыы, соруйуу этиилэр кууьурдуу этии буолар усулуобуйалара.</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тиэмэтэ.</w:t>
            </w:r>
          </w:p>
          <w:p w:rsidR="008F545B" w:rsidRPr="0039228C" w:rsidRDefault="008F545B" w:rsidP="00157690">
            <w:pPr>
              <w:pStyle w:val="a9"/>
              <w:numPr>
                <w:ilvl w:val="0"/>
                <w:numId w:val="261"/>
              </w:numPr>
              <w:rPr>
                <w:rFonts w:ascii="Times New Roman" w:hAnsi="Times New Roman"/>
                <w:lang w:val="sr-Cyrl-CS"/>
              </w:rPr>
            </w:pPr>
            <w:r w:rsidRPr="0039228C">
              <w:rPr>
                <w:rFonts w:ascii="Times New Roman" w:hAnsi="Times New Roman"/>
                <w:lang w:val="sr-Cyrl-CS"/>
              </w:rPr>
              <w:t>Этии састааба: тутаах чилиэннэр (туьаан, кэпсиирэ), ойо5ос чилиэннэр (быьаарыы, толоруу, сиьилии).</w:t>
            </w:r>
          </w:p>
          <w:p w:rsidR="008F545B" w:rsidRPr="0039228C" w:rsidRDefault="008F545B" w:rsidP="00B8481F">
            <w:pPr>
              <w:spacing w:after="0" w:line="240" w:lineRule="auto"/>
              <w:ind w:left="360"/>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i/>
                <w:sz w:val="24"/>
                <w:szCs w:val="24"/>
                <w:lang w:val="sr-Cyrl-CS"/>
              </w:rPr>
              <w:t>. Тиэкис тиэмэтэ.</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Этии биир уустаах чилиэнэ. Биир уустаах туьаан, кэпсиирэ, толоруу, быьаарыы, сиьилии. Биир уустаах чилиэн ситимнэьэр ньымата: интэнээссийэ, ситим тыл, буолан сыьыат туохтуур, икки ахсаан аат, -лыын, -лаах сыьыарыы. Сурук бэлиэтэ.</w:t>
            </w:r>
          </w:p>
          <w:p w:rsidR="008F545B" w:rsidRPr="0039228C" w:rsidRDefault="008F545B" w:rsidP="00B8481F">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тиэмэтэ.</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Туьулуу ейдебулэ. Туьулуу интэнээссийэтэ, этии иннигэр, ортотугар, кэннигэр турар туьулууга сурук бэлиэтэ. Туьулуу бутэьик суьуе5эр аьа5ас дор5оон уьуура эбэтэр дьуптуоннаах тардыы сыьыарыыта эбиллэрэ. Туьулуу кэннигэр аьа5ас дор5оон уларыйбытын ал5ас кеннеру тылга кеьеруу тµбэлтэтэ. Саха тылыгар туьулуур тыл баайа, дэгэт суолтата. Туьулууну араас истиилгэ туттар уеруйэх.</w:t>
            </w:r>
          </w:p>
          <w:p w:rsidR="008F545B" w:rsidRPr="0039228C" w:rsidRDefault="008F545B" w:rsidP="00B8481F">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i/>
                <w:sz w:val="24"/>
                <w:szCs w:val="24"/>
                <w:lang w:val="sr-Cyrl-CS"/>
              </w:rPr>
              <w:t>.  Тиэкис тиэмэтэ.</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Судургу уонна холбуу этии ейдебулэ. Холбуу этии ситимнэьэр ньымата. Холбуу этиигэ сурук бэлиэтэ. Сэлэьии (диалог) ейдебулэ, сурук бэлиэтэ. Сирэй саца, ойо5ос саца ейдебулэ. Ааптар тылын иннигэр, кэннигэр, ортотугар турар сирэй саца5а сурук бэлиэтэ.</w:t>
            </w:r>
          </w:p>
          <w:p w:rsidR="008F545B" w:rsidRPr="0039228C" w:rsidRDefault="008F545B" w:rsidP="00B8481F">
            <w:pPr>
              <w:spacing w:after="0" w:line="240" w:lineRule="auto"/>
              <w:rPr>
                <w:rFonts w:ascii="Times New Roman" w:hAnsi="Times New Roman"/>
                <w:sz w:val="24"/>
                <w:szCs w:val="24"/>
                <w:lang w:val="sr-Cyrl-CS"/>
              </w:rPr>
            </w:pP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Кэрчик тиэмэ. Апсаас.</w:t>
            </w:r>
          </w:p>
        </w:tc>
        <w:tc>
          <w:tcPr>
            <w:tcW w:w="4649"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Этииттэн тыл ситимин араарар, тутаах тылтан ыйытыы туруорар, баьылатар тылы быьаарар. Этии тиибин араарар, сепке  интэнээссийэлиир, сурук бэлиэтин таба туруорар. Этии тиибин сорудах быьыытынан солбуйар. Сурук улэтигэр араас этиини туьанар.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Судургу этии тутаах уонна ойо5ос чилиэннэрин ыйытыы туруоран булар. Тэнийбэтэх этиини сорудах быьыытынан тэнитэр.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Этиигэ, тиэкискэ биир уустаах чилиэни ыйытыы туруоран булар, сурук бэлиэтин быьаарар, таба интэнээссийэлээн аа5ар. Этиигэ сорудах быьыытынан биир уустаах чилиэни эбэр, сурук бэлиэтин туруорар, ис хоьооно хайдах уларыйарын бол5ойон керер. Биир уустаах чилиэни этиигэ сатаан туттар.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Этиигэ ыйытыы туруоран туьулууну булар, сурук бэлиэтин сепке туруорар. Туьулуу бутэьик суьуе5эр аьа5ас дор5оон уларыйыытын сатаан туьанар. Туьулуу интэнээссийэтин таба сацарар. Сахалыы туьулуур тыл испииьэгин оцорор, арааьын то5оостоох сиргэ сатаан туттар.</w:t>
            </w:r>
          </w:p>
          <w:p w:rsidR="008F545B" w:rsidRPr="0039228C" w:rsidRDefault="008F545B" w:rsidP="00B8481F">
            <w:pPr>
              <w:spacing w:after="0" w:line="240" w:lineRule="auto"/>
              <w:rPr>
                <w:rFonts w:ascii="Times New Roman" w:hAnsi="Times New Roman"/>
                <w:sz w:val="24"/>
                <w:szCs w:val="24"/>
                <w:lang w:val="sr-Cyrl-CS"/>
              </w:rPr>
            </w:pP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Судургу уонна холбуу этиини тутаах чилиэццэ тирэ5ирэн араарар. Ситим тылы, интэнээссийэни, -ан сыьыарыыны туттан, холбуу этиини оцорор. Холбуу этиигэ сурук бэлиэтин сепке туруорар. Холбуу этиини сацарар саца5а, тиэкискэ туттар. Сэлэьиини сирэй сацаттан, ойо5ос сацаттан араарар; сурук бэлиэтин сепке туруорар.</w:t>
            </w:r>
          </w:p>
          <w:p w:rsidR="008F545B" w:rsidRPr="0039228C" w:rsidRDefault="008F545B" w:rsidP="00B8481F">
            <w:pPr>
              <w:spacing w:after="0" w:line="240" w:lineRule="auto"/>
              <w:rPr>
                <w:rFonts w:ascii="Times New Roman" w:hAnsi="Times New Roman"/>
                <w:sz w:val="24"/>
                <w:szCs w:val="24"/>
                <w:lang w:val="sr-Cyrl-CS"/>
              </w:rPr>
            </w:pPr>
          </w:p>
        </w:tc>
      </w:tr>
      <w:tr w:rsidR="008F545B" w:rsidRPr="000F2190" w:rsidTr="00B8481F">
        <w:tc>
          <w:tcPr>
            <w:tcW w:w="5841" w:type="dxa"/>
          </w:tcPr>
          <w:p w:rsidR="008F545B" w:rsidRPr="00E70270" w:rsidRDefault="008F545B" w:rsidP="00B8481F">
            <w:pPr>
              <w:spacing w:after="0" w:line="240" w:lineRule="auto"/>
              <w:jc w:val="center"/>
              <w:rPr>
                <w:rFonts w:ascii="Times New Roman" w:hAnsi="Times New Roman"/>
                <w:sz w:val="24"/>
                <w:szCs w:val="24"/>
              </w:rPr>
            </w:pPr>
            <w:r w:rsidRPr="0039228C">
              <w:rPr>
                <w:rFonts w:ascii="Times New Roman" w:hAnsi="Times New Roman"/>
                <w:sz w:val="24"/>
                <w:szCs w:val="24"/>
                <w:lang w:val="sr-Cyrl-CS"/>
              </w:rPr>
              <w:t xml:space="preserve">Тыл састааба уонна таба суруйуу. </w:t>
            </w:r>
          </w:p>
        </w:tc>
        <w:tc>
          <w:tcPr>
            <w:tcW w:w="4649" w:type="dxa"/>
          </w:tcPr>
          <w:p w:rsidR="008F545B" w:rsidRPr="00E70270" w:rsidRDefault="008F545B" w:rsidP="00B8481F">
            <w:pPr>
              <w:spacing w:after="0" w:line="240" w:lineRule="auto"/>
              <w:rPr>
                <w:rFonts w:ascii="Times New Roman" w:hAnsi="Times New Roman"/>
                <w:sz w:val="24"/>
                <w:szCs w:val="24"/>
              </w:rPr>
            </w:pPr>
          </w:p>
        </w:tc>
      </w:tr>
      <w:tr w:rsidR="008F545B" w:rsidRPr="00942134" w:rsidTr="00B8481F">
        <w:tc>
          <w:tcPr>
            <w:tcW w:w="5841"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Тыл састааба. Тыл оло5о, сыьыарыыта; уескэтэр уонна уларытар сыьыарыы.</w:t>
            </w:r>
          </w:p>
          <w:p w:rsidR="008F545B" w:rsidRPr="0039228C" w:rsidRDefault="008F545B" w:rsidP="00B8481F">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Тиэкис былаана.</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Арпагыраапыйа ейдебулэ. Арпагыраама. Арпагыраапыйа тылдьытынан сатаан туьаныы. </w:t>
            </w:r>
          </w:p>
          <w:p w:rsidR="008F545B" w:rsidRPr="0039228C" w:rsidRDefault="008F545B" w:rsidP="00B8481F">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i/>
                <w:sz w:val="24"/>
                <w:szCs w:val="24"/>
                <w:lang w:val="sr-Cyrl-CS"/>
              </w:rPr>
              <w:t xml:space="preserve">Тиэкис сурун санаата. Эпиигирэп.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Саха тылын арпагыраапыйатын ус ирдэбилэ: саца дор5оонугар, морполуогуйа5а тирэ5ирии, болдьох суруйуу. Саца дор5оонун ирдэбилэ – саха тылын арпагыраапыйатын сурун терутэ. Тылга кылгас-уьун аьа5ас дор5оону, дьуптуону, хоьулаьар, сэргэстэьэр, пааралаьар бµтэй дор5ооннору таба суруйуу. Болдьох ирдэбилинэн суруйуу. Таба суруйуу тылдьытын туьаныы. Сахалыы арпагыраапыйа быраабылалара.</w:t>
            </w:r>
          </w:p>
          <w:p w:rsidR="008F545B" w:rsidRPr="0039228C" w:rsidRDefault="008F545B" w:rsidP="00B8481F">
            <w:pPr>
              <w:tabs>
                <w:tab w:val="left" w:pos="709"/>
                <w:tab w:val="left" w:pos="993"/>
              </w:tabs>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Саца тиибэ. Сэьэргээьин</w:t>
            </w:r>
            <w:r w:rsidRPr="0039228C">
              <w:rPr>
                <w:rFonts w:ascii="Times New Roman" w:hAnsi="Times New Roman"/>
                <w:sz w:val="24"/>
                <w:szCs w:val="24"/>
                <w:lang w:val="sr-Cyrl-CS"/>
              </w:rPr>
              <w:t xml:space="preserve">. </w:t>
            </w:r>
          </w:p>
          <w:p w:rsidR="008F545B" w:rsidRPr="0039228C" w:rsidRDefault="008F545B" w:rsidP="00B8481F">
            <w:pPr>
              <w:tabs>
                <w:tab w:val="left" w:pos="709"/>
                <w:tab w:val="left" w:pos="993"/>
              </w:tabs>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xml:space="preserve">. Тыл оло5ун таба суруйуу. </w:t>
            </w:r>
            <w:r w:rsidRPr="0039228C">
              <w:rPr>
                <w:rFonts w:ascii="Times New Roman" w:hAnsi="Times New Roman"/>
                <w:sz w:val="24"/>
                <w:szCs w:val="24"/>
                <w:lang w:val="sah-RU"/>
              </w:rPr>
              <w:t>Тыл олоҕунааҕы аһаҕас</w:t>
            </w:r>
            <w:r w:rsidRPr="0039228C">
              <w:rPr>
                <w:rFonts w:ascii="Times New Roman" w:hAnsi="Times New Roman"/>
                <w:sz w:val="24"/>
                <w:szCs w:val="24"/>
                <w:lang w:val="sr-Cyrl-CS"/>
              </w:rPr>
              <w:t>, бутэй</w:t>
            </w:r>
            <w:r w:rsidRPr="0039228C">
              <w:rPr>
                <w:rFonts w:ascii="Times New Roman" w:hAnsi="Times New Roman"/>
                <w:sz w:val="24"/>
                <w:szCs w:val="24"/>
                <w:lang w:val="sah-RU"/>
              </w:rPr>
              <w:t xml:space="preserve"> дорҕоон суру</w:t>
            </w:r>
            <w:r w:rsidRPr="0039228C">
              <w:rPr>
                <w:rFonts w:ascii="Times New Roman" w:hAnsi="Times New Roman"/>
                <w:sz w:val="24"/>
                <w:szCs w:val="24"/>
                <w:lang w:val="sr-Cyrl-CS"/>
              </w:rPr>
              <w:t>лл</w:t>
            </w:r>
            <w:r w:rsidRPr="0039228C">
              <w:rPr>
                <w:rFonts w:ascii="Times New Roman" w:hAnsi="Times New Roman"/>
                <w:sz w:val="24"/>
                <w:szCs w:val="24"/>
                <w:lang w:val="sah-RU"/>
              </w:rPr>
              <w:t>уу</w:t>
            </w:r>
            <w:r w:rsidRPr="0039228C">
              <w:rPr>
                <w:rFonts w:ascii="Times New Roman" w:hAnsi="Times New Roman"/>
                <w:sz w:val="24"/>
                <w:szCs w:val="24"/>
                <w:lang w:val="sr-Cyrl-CS"/>
              </w:rPr>
              <w:t>та.</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Сыьыарыылаах тыллары таба суруйуу. Сахалыы кыайан суруллубат, нууччалыы эрэ суруллар тыл сыьыарыытыгар аьа5ас дор5оон тыл оло5ун аьа5ас дор5оонун кытта дьуерэлэьиитэ.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Саца тиибэ. Сэьэргээьин.</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Нууччалыы тылы таба суруйуу.</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Аьа5ас дор5оонунан са5аланар сыьыарыы иннигэр тыл оло5ун уларыйыыта. Тыл оло5ор аьа5ас дор5оон эбиллиитин таба суруйар.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Сымнатар бэлиэ туьэр, туспэт тубэлтэлэрэ.</w:t>
            </w:r>
          </w:p>
          <w:p w:rsidR="008F545B" w:rsidRPr="0039228C" w:rsidRDefault="008F545B" w:rsidP="00B8481F">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Ойуулааьын.</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Холбуу тылы таба суруйуу. Нуучча тылыттан киирбит холбуу уонна кылгатыллыбыт тыл оло5ун сепке суруйуу. Тылы кеьеруу. Тылы атын устуруока5а суьуе5унэн кеьеруу. Тыл суьуе5э кеспет тубэлтэлэрэ. Нууччалыы суруллар киирии тылы кеьеруу.</w:t>
            </w:r>
          </w:p>
          <w:p w:rsidR="008F545B" w:rsidRPr="0039228C" w:rsidRDefault="008F545B" w:rsidP="00B8481F">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Ойуулааьын.</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Тылы кеьеруу.</w:t>
            </w:r>
          </w:p>
          <w:p w:rsidR="008F545B" w:rsidRPr="0039228C" w:rsidRDefault="008F545B" w:rsidP="00B8481F">
            <w:pPr>
              <w:spacing w:after="0" w:line="240" w:lineRule="auto"/>
              <w:rPr>
                <w:rFonts w:ascii="Times New Roman" w:hAnsi="Times New Roman"/>
                <w:i/>
                <w:sz w:val="24"/>
                <w:szCs w:val="24"/>
                <w:lang w:val="sr-Cyrl-CS"/>
              </w:rPr>
            </w:pPr>
            <w:r w:rsidRPr="0039228C">
              <w:rPr>
                <w:rFonts w:ascii="Times New Roman" w:hAnsi="Times New Roman"/>
                <w:sz w:val="24"/>
                <w:szCs w:val="24"/>
                <w:lang w:val="sr-Cyrl-CS"/>
              </w:rPr>
              <w:t xml:space="preserve">Ситимнээх саца: </w:t>
            </w:r>
            <w:r w:rsidRPr="0039228C">
              <w:rPr>
                <w:rFonts w:ascii="Times New Roman" w:hAnsi="Times New Roman"/>
                <w:sz w:val="24"/>
                <w:szCs w:val="24"/>
                <w:lang w:val="en-US"/>
              </w:rPr>
              <w:t>III</w:t>
            </w:r>
            <w:r w:rsidRPr="0039228C">
              <w:rPr>
                <w:rFonts w:ascii="Times New Roman" w:hAnsi="Times New Roman"/>
                <w:sz w:val="24"/>
                <w:szCs w:val="24"/>
                <w:lang w:val="sr-Cyrl-CS"/>
              </w:rPr>
              <w:t xml:space="preserve">. </w:t>
            </w:r>
            <w:r w:rsidRPr="0039228C">
              <w:rPr>
                <w:rFonts w:ascii="Times New Roman" w:hAnsi="Times New Roman"/>
                <w:i/>
                <w:sz w:val="24"/>
                <w:szCs w:val="24"/>
                <w:lang w:val="sr-Cyrl-CS"/>
              </w:rPr>
              <w:t>Тойоннооьун.</w:t>
            </w:r>
          </w:p>
          <w:p w:rsidR="008F545B" w:rsidRPr="0039228C" w:rsidRDefault="008F545B" w:rsidP="00B8481F">
            <w:pPr>
              <w:spacing w:after="0" w:line="240" w:lineRule="auto"/>
              <w:rPr>
                <w:rFonts w:ascii="Times New Roman" w:hAnsi="Times New Roman"/>
                <w:sz w:val="24"/>
                <w:szCs w:val="24"/>
                <w:lang w:val="sr-Cyrl-CS"/>
              </w:rPr>
            </w:pPr>
          </w:p>
        </w:tc>
        <w:tc>
          <w:tcPr>
            <w:tcW w:w="4649"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Тыл оло5ун, сыьыарыытын араарар. Уескэтэр, уларытар сыьыарыыны быьаарар. Сыьыарыыны туттан тылы уескэтэр, уларытар.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Тылдьытынан сатаан туьанар.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Кылгас-уьун аьа5ас дор5оонноох, дьуптуоннаах, хоьулаьар, сэргэстэьэр, пааралаьар бутэй дор5оонноох тылы таба суруйар. Таба суруйуу быраабылатыгар ыйыллар тылы таба суруйууну быьаарар, ал5аьы булан керер, кеннерер. Быраабыланан суруллар тыллары таба суруйар.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Сахалыы кыайан суруллубат, нууччалыы эрэ суруллар тыл сыьыарыытыгар аьа5ас дор5оон тыл оло5ун аьа5ас дор5оонун таба суруйар.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Тылы теье  кыалларынан сахалыы барыйаанынан суруйар, онтун быьаарар, тиэкистэн булан кеннерер. Нууччалыы суруллар тылга эбиллэр сыьыарыыны, сымнатар бэлиэ туьэр уонна туспэт тубэлтэтин таба суруйар. Сахатыйбыт тыл дор5ооно уларыйбытын быьаарар.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Ал5аьы булан кеннерер, онтун быьаарар. Тылы кеьеруу быраабылатын быьаарар, ал5аьы булан керер, кеннерер. Тылы атын устуруока5а быраабыланы тутуьан сепке кеьерер.</w:t>
            </w:r>
          </w:p>
        </w:tc>
      </w:tr>
      <w:tr w:rsidR="008F545B" w:rsidRPr="00942134" w:rsidTr="00B8481F">
        <w:tc>
          <w:tcPr>
            <w:tcW w:w="5841" w:type="dxa"/>
          </w:tcPr>
          <w:p w:rsidR="008F545B" w:rsidRPr="0039228C" w:rsidRDefault="008F545B" w:rsidP="00B8481F">
            <w:pPr>
              <w:spacing w:after="0" w:line="240" w:lineRule="auto"/>
              <w:jc w:val="center"/>
              <w:rPr>
                <w:rFonts w:ascii="Times New Roman" w:hAnsi="Times New Roman"/>
                <w:sz w:val="24"/>
                <w:szCs w:val="24"/>
              </w:rPr>
            </w:pPr>
            <w:r w:rsidRPr="0039228C">
              <w:rPr>
                <w:rFonts w:ascii="Times New Roman" w:hAnsi="Times New Roman"/>
                <w:sz w:val="24"/>
                <w:szCs w:val="24"/>
                <w:lang w:val="sr-Cyrl-CS"/>
              </w:rPr>
              <w:t xml:space="preserve">Сыл тумугунэн хатылааьын </w:t>
            </w:r>
          </w:p>
        </w:tc>
        <w:tc>
          <w:tcPr>
            <w:tcW w:w="4649" w:type="dxa"/>
          </w:tcPr>
          <w:p w:rsidR="008F545B" w:rsidRPr="0039228C" w:rsidRDefault="008F545B" w:rsidP="00B8481F">
            <w:pPr>
              <w:spacing w:after="0" w:line="240" w:lineRule="auto"/>
              <w:rPr>
                <w:rFonts w:ascii="Times New Roman" w:hAnsi="Times New Roman"/>
                <w:sz w:val="24"/>
                <w:szCs w:val="24"/>
              </w:rPr>
            </w:pPr>
          </w:p>
        </w:tc>
      </w:tr>
      <w:tr w:rsidR="008F545B" w:rsidRPr="000F2190" w:rsidTr="00B8481F">
        <w:tc>
          <w:tcPr>
            <w:tcW w:w="5841"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Тыл уерэ5ин салаалара. Тыл баайа (лиэксикэ). Сиинтэксис уонна сурук бэлиэлэрэ. Саца дор5ооно уонна кыраапыка. Тылы таба суруйуу.</w:t>
            </w:r>
          </w:p>
        </w:tc>
        <w:tc>
          <w:tcPr>
            <w:tcW w:w="4649" w:type="dxa"/>
          </w:tcPr>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w:t>
            </w:r>
            <w:r w:rsidRPr="0039228C">
              <w:rPr>
                <w:rFonts w:ascii="Times New Roman" w:hAnsi="Times New Roman"/>
                <w:sz w:val="24"/>
                <w:szCs w:val="24"/>
                <w:lang w:val="sr-Cyrl-CS"/>
              </w:rPr>
              <w:t>. Уерэппит матырыйаалын билиэхтээх, таба суруйуу, сурук бэлиэтин быраабылаларын сатаан быьаарыах, холобурдуох тустаах.</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en-US"/>
              </w:rPr>
              <w:t>II</w:t>
            </w:r>
            <w:r w:rsidRPr="0039228C">
              <w:rPr>
                <w:rFonts w:ascii="Times New Roman" w:hAnsi="Times New Roman"/>
                <w:sz w:val="24"/>
                <w:szCs w:val="24"/>
                <w:lang w:val="sr-Cyrl-CS"/>
              </w:rPr>
              <w:t>. Сатыахтаах:</w:t>
            </w:r>
          </w:p>
          <w:p w:rsidR="008F545B" w:rsidRPr="0039228C" w:rsidRDefault="008F545B" w:rsidP="00157690">
            <w:pPr>
              <w:numPr>
                <w:ilvl w:val="0"/>
                <w:numId w:val="258"/>
              </w:numPr>
              <w:spacing w:after="0" w:line="240" w:lineRule="auto"/>
              <w:jc w:val="both"/>
              <w:rPr>
                <w:rFonts w:ascii="Times New Roman" w:hAnsi="Times New Roman"/>
                <w:sz w:val="24"/>
                <w:szCs w:val="24"/>
                <w:lang w:val="sr-Cyrl-CS"/>
              </w:rPr>
            </w:pPr>
            <w:r w:rsidRPr="0039228C">
              <w:rPr>
                <w:rFonts w:ascii="Times New Roman" w:hAnsi="Times New Roman"/>
                <w:sz w:val="24"/>
                <w:szCs w:val="24"/>
                <w:lang w:val="sr-Cyrl-CS"/>
              </w:rPr>
              <w:t>араас тылдьытынан туьанары;</w:t>
            </w:r>
          </w:p>
          <w:p w:rsidR="008F545B" w:rsidRPr="0039228C" w:rsidRDefault="008F545B" w:rsidP="00157690">
            <w:pPr>
              <w:numPr>
                <w:ilvl w:val="0"/>
                <w:numId w:val="258"/>
              </w:numPr>
              <w:spacing w:after="0" w:line="240" w:lineRule="auto"/>
              <w:jc w:val="both"/>
              <w:rPr>
                <w:rFonts w:ascii="Times New Roman" w:hAnsi="Times New Roman"/>
                <w:sz w:val="24"/>
                <w:szCs w:val="24"/>
                <w:lang w:val="sr-Cyrl-CS"/>
              </w:rPr>
            </w:pPr>
            <w:r w:rsidRPr="0039228C">
              <w:rPr>
                <w:rFonts w:ascii="Times New Roman" w:hAnsi="Times New Roman"/>
                <w:sz w:val="24"/>
                <w:szCs w:val="24"/>
                <w:lang w:val="sr-Cyrl-CS"/>
              </w:rPr>
              <w:t>саца дор5оонун, сиинтэксистии уонна тыл састаабынан ырытары;</w:t>
            </w:r>
          </w:p>
          <w:p w:rsidR="008F545B" w:rsidRPr="0039228C" w:rsidRDefault="008F545B" w:rsidP="00157690">
            <w:pPr>
              <w:numPr>
                <w:ilvl w:val="0"/>
                <w:numId w:val="258"/>
              </w:numPr>
              <w:spacing w:after="0" w:line="240" w:lineRule="auto"/>
              <w:jc w:val="both"/>
              <w:rPr>
                <w:rFonts w:ascii="Times New Roman" w:hAnsi="Times New Roman"/>
                <w:sz w:val="24"/>
                <w:szCs w:val="24"/>
                <w:lang w:val="sr-Cyrl-CS"/>
              </w:rPr>
            </w:pPr>
            <w:r w:rsidRPr="0039228C">
              <w:rPr>
                <w:rFonts w:ascii="Times New Roman" w:hAnsi="Times New Roman"/>
                <w:sz w:val="24"/>
                <w:szCs w:val="24"/>
                <w:lang w:val="sr-Cyrl-CS"/>
              </w:rPr>
              <w:t>уерэппит таьымынан литэрэтиирэлии тылы туттары.</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 xml:space="preserve">Тылы таба суруйууга. Уерэппит быраабылаларыгар оло5уран сыыьаны булар, сатаан кеннерер. </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Сурук бэлиэтигэр. Уерэппит быраабылаларыгар оло5уран сурук бэлиэтин сепке туруорар, быьаарар.</w:t>
            </w:r>
          </w:p>
          <w:p w:rsidR="008F545B" w:rsidRPr="0039228C" w:rsidRDefault="008F545B" w:rsidP="00B8481F">
            <w:pPr>
              <w:spacing w:after="0" w:line="240" w:lineRule="auto"/>
              <w:rPr>
                <w:rFonts w:ascii="Times New Roman" w:hAnsi="Times New Roman"/>
                <w:sz w:val="24"/>
                <w:szCs w:val="24"/>
                <w:lang w:val="sr-Cyrl-CS"/>
              </w:rPr>
            </w:pPr>
            <w:r w:rsidRPr="0039228C">
              <w:rPr>
                <w:rFonts w:ascii="Times New Roman" w:hAnsi="Times New Roman"/>
                <w:sz w:val="24"/>
                <w:szCs w:val="24"/>
                <w:lang w:val="sr-Cyrl-CS"/>
              </w:rPr>
              <w:t>Ситимнээх саца5а. Тиэмэ сурун санаатын, истиилин быьаарар. Судургу былааны сатаан оцорор. Хартыынанан, ейтен дьо5ус айымньыны суруйар. Бырагыраама5а керуллубут тылы байытыы холобурдарын тылыгар-еьугэр сатаан туттар.</w:t>
            </w:r>
          </w:p>
          <w:p w:rsidR="008F545B" w:rsidRPr="0039228C" w:rsidRDefault="008F545B" w:rsidP="00B8481F">
            <w:pPr>
              <w:spacing w:after="0" w:line="240" w:lineRule="auto"/>
              <w:rPr>
                <w:rFonts w:ascii="Times New Roman" w:hAnsi="Times New Roman"/>
                <w:sz w:val="24"/>
                <w:szCs w:val="24"/>
                <w:lang w:val="sr-Cyrl-CS"/>
              </w:rPr>
            </w:pPr>
          </w:p>
        </w:tc>
      </w:tr>
    </w:tbl>
    <w:p w:rsidR="008F545B" w:rsidRDefault="008F545B" w:rsidP="008F545B">
      <w:pPr>
        <w:spacing w:after="0" w:line="240" w:lineRule="auto"/>
        <w:jc w:val="center"/>
        <w:rPr>
          <w:rFonts w:ascii="Times New Roman" w:hAnsi="Times New Roman"/>
          <w:b/>
          <w:sz w:val="24"/>
          <w:szCs w:val="24"/>
          <w:lang w:val="sah-RU"/>
        </w:rPr>
      </w:pPr>
    </w:p>
    <w:p w:rsidR="008F545B" w:rsidRDefault="008F545B" w:rsidP="008F545B">
      <w:pPr>
        <w:spacing w:after="0" w:line="240" w:lineRule="auto"/>
        <w:jc w:val="center"/>
        <w:rPr>
          <w:rFonts w:ascii="Times New Roman" w:hAnsi="Times New Roman"/>
          <w:b/>
          <w:sz w:val="24"/>
          <w:szCs w:val="24"/>
          <w:lang w:val="sah-RU"/>
        </w:rPr>
      </w:pPr>
    </w:p>
    <w:p w:rsidR="008F545B" w:rsidRPr="00E70270" w:rsidRDefault="008F545B" w:rsidP="008F545B">
      <w:pPr>
        <w:spacing w:after="0" w:line="240" w:lineRule="auto"/>
        <w:jc w:val="center"/>
        <w:rPr>
          <w:rFonts w:ascii="Times New Roman" w:hAnsi="Times New Roman"/>
          <w:b/>
          <w:sz w:val="24"/>
          <w:szCs w:val="24"/>
          <w:lang w:val="sah-RU"/>
        </w:rPr>
      </w:pPr>
      <w:r w:rsidRPr="00E70270">
        <w:rPr>
          <w:rFonts w:ascii="Times New Roman" w:hAnsi="Times New Roman"/>
          <w:b/>
          <w:sz w:val="24"/>
          <w:szCs w:val="24"/>
          <w:lang w:val="sah-RU"/>
        </w:rPr>
        <w:t>6 кл.</w:t>
      </w:r>
    </w:p>
    <w:p w:rsidR="008F545B" w:rsidRPr="00E70270" w:rsidRDefault="008F545B" w:rsidP="00157690">
      <w:pPr>
        <w:pStyle w:val="a9"/>
        <w:numPr>
          <w:ilvl w:val="3"/>
          <w:numId w:val="257"/>
        </w:numPr>
        <w:jc w:val="both"/>
        <w:rPr>
          <w:rFonts w:ascii="Times New Roman" w:hAnsi="Times New Roman"/>
          <w:b/>
          <w:lang w:val="sah-RU"/>
        </w:rPr>
      </w:pPr>
      <w:r w:rsidRPr="00E70270">
        <w:rPr>
          <w:rFonts w:ascii="Times New Roman" w:hAnsi="Times New Roman"/>
          <w:b/>
          <w:lang w:val="sah-RU"/>
        </w:rPr>
        <w:t>Киирии тиэмэ. Хатылааьын.Лиэксикэ.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Тыл сурун баайа. Туелбэ тыл. Идэ тыла. Киирии, эргэрбит уонна саца тыллар. Сомо5о домох.</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Уерэнээччи ылар уеруйэхтэрэ:</w:t>
      </w:r>
      <w:r w:rsidRPr="00E70270">
        <w:rPr>
          <w:rFonts w:ascii="Times New Roman" w:hAnsi="Times New Roman"/>
          <w:sz w:val="24"/>
          <w:szCs w:val="24"/>
          <w:lang w:val="sah-RU"/>
        </w:rPr>
        <w:t xml:space="preserve"> Тыл араас арацатын сатаан араарар. Билбэт тылын тылдьыт кеметунэн быьаарар. Тыл араас арацатын тылдьыттан булар, сацарар сацатыгар таба туьанар.</w:t>
      </w:r>
    </w:p>
    <w:p w:rsidR="008F545B" w:rsidRPr="00E70270" w:rsidRDefault="008F545B" w:rsidP="00157690">
      <w:pPr>
        <w:pStyle w:val="a9"/>
        <w:numPr>
          <w:ilvl w:val="3"/>
          <w:numId w:val="257"/>
        </w:numPr>
        <w:jc w:val="both"/>
        <w:rPr>
          <w:rFonts w:ascii="Times New Roman" w:hAnsi="Times New Roman"/>
          <w:b/>
          <w:lang w:val="sah-RU"/>
        </w:rPr>
      </w:pPr>
      <w:r w:rsidRPr="00E70270">
        <w:rPr>
          <w:rFonts w:ascii="Times New Roman" w:hAnsi="Times New Roman"/>
          <w:b/>
          <w:lang w:val="sah-RU"/>
        </w:rPr>
        <w:t xml:space="preserve">Морполуогуйа. Таба суруйуу. </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 xml:space="preserve">Аат тыл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тыл суолтата. Уопсай уонна анал аат. Аат тыл морфологическай бэлиэтэ.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тыл уескуур ньымата.Аат тыл ахсаана.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тыл туьуктэниитэ.Тардыылаах аат тыл.Аат тылы таба суруйуу.</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Уерэнээччи ылар уеруйэхтэрэ</w:t>
      </w:r>
      <w:r w:rsidRPr="00E70270">
        <w:rPr>
          <w:rFonts w:ascii="Times New Roman" w:hAnsi="Times New Roman"/>
          <w:sz w:val="24"/>
          <w:szCs w:val="24"/>
          <w:lang w:val="sah-RU"/>
        </w:rPr>
        <w:t>: Тиэкистэн аат тылы ыйытыы туруоран булар, арааьын ыйар, ханнык этии чилиэнэ буолбутун быьаарар, бэйэтэ холобур а5алар. Уескээбит аат тылы тиэкистэн булар, туох уратылаа5ын быьаарар. Элбэх ахсаан халыыбын сыыьа туттар миэстэни булан керер, аат тылы падеьынан сатаан уларытар, таба суруйар. Тардыылаах аат суолтатын араарар. Быраабыланы тутуьан аат тылы сепке суруйар.</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 xml:space="preserve">Да5аьын аат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Да5ааьын аат суолтата, арааьа. Морфологическай бэлиэтэ.Да5ааьын аат уескуур ньымата.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Да5ааьын аат-норуот тылынан уус-уран айымньытыгар.Да5ааьын ааты таба суруйуу</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Уерэнээччи ылар уеруйэхтэрэ: </w:t>
      </w:r>
      <w:r w:rsidRPr="00E70270">
        <w:rPr>
          <w:rFonts w:ascii="Times New Roman" w:hAnsi="Times New Roman"/>
          <w:sz w:val="24"/>
          <w:szCs w:val="24"/>
          <w:lang w:val="sah-RU"/>
        </w:rPr>
        <w:t>Тиэкистэн да5ааьын ааты булар, арааьын быьаарар. Бэйэтэ холобур а5алар. Этиигэ ханнык чилиэн буолбутун быьаарар. Тылдьытынан сатаан улэлиир, да5ааьын аат арааьын булар.Уескээбит да5ааьын ааты тиэкистэн булар, ньыматын быьаарар. Да5ааьын ааты араас ньыманан сатаан уескэтэр, сацарарыгар таба туьанар. Да5ааьын ааты туьанан тэцнээьиннэри, кубулуйбат эпитеттэри сатаан оцорор, олоцхо олугун айар. Да5ааьын ааты быраабыла5а тирэ5ирэн  таба суруйар. Сыыьа суруллубут тылы булан кеннерер.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 Ахсаан аат</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Ахсаан аат суолтата, морфологическай бэлиэтэ.Ахсаан аат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Ахсаан ааты таба суруйуу.</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Уерэнээччи ылар уеруйэхтэрэ: </w:t>
      </w:r>
      <w:r w:rsidRPr="00E70270">
        <w:rPr>
          <w:rFonts w:ascii="Times New Roman" w:hAnsi="Times New Roman"/>
          <w:sz w:val="24"/>
          <w:szCs w:val="24"/>
          <w:lang w:val="sah-RU"/>
        </w:rPr>
        <w:t xml:space="preserve">Ахсаан ааты тиэкистэн булар, арааьын быьаарар. Этиигэ ханнык чилиэн буолбутун быьаарар. Ахсаан ааты таба суруйар, кэпсэтии тылыгар, уус-уран айымньыга, дьыала истиилигэр туттар ньыманы то5оостоох кэмцэ туьанар. </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Солбуйар аат</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Солбуйар аат суолтата. Морфологическай бэлиэтэ.Солбуйар аат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Солбуйар аат-сацарар саца5а.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Солбуйар ааты тиэкистэн булар, арааьын ыйар. Суолтатытан бэйэтэ холобур а5алар. Этиигэ ханнык чилиэн буолбутун быьаарар. Солбуйар ааты истиил ирдэбилигэр дьуерэлээн туттар.</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Саца чаастары</w:t>
      </w:r>
      <w:r>
        <w:rPr>
          <w:rFonts w:ascii="Times New Roman" w:hAnsi="Times New Roman"/>
          <w:b/>
          <w:i/>
          <w:sz w:val="24"/>
          <w:szCs w:val="24"/>
          <w:lang w:val="sah-RU"/>
        </w:rPr>
        <w:t xml:space="preserve">гар сыллаа5ы хатылааьын </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ah-RU"/>
        </w:rPr>
        <w:t>Уе</w:t>
      </w:r>
      <w:r w:rsidRPr="00E70270">
        <w:rPr>
          <w:rFonts w:ascii="Times New Roman" w:hAnsi="Times New Roman"/>
          <w:sz w:val="24"/>
          <w:szCs w:val="24"/>
          <w:lang w:val="sr-Cyrl-CS"/>
        </w:rPr>
        <w:t>рэппит матырыйаалын билиэхтээх, таба суруйуу, сурук бэлиэтин быраабылаларын сатаан быьаарыах, холобурдуох тустаах.</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Сатыахтаах:</w:t>
      </w:r>
    </w:p>
    <w:p w:rsidR="008F545B" w:rsidRPr="00E70270" w:rsidRDefault="008F545B" w:rsidP="00157690">
      <w:pPr>
        <w:numPr>
          <w:ilvl w:val="0"/>
          <w:numId w:val="25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араас тылдьытынан сатаан туьанары;</w:t>
      </w:r>
    </w:p>
    <w:p w:rsidR="008F545B" w:rsidRPr="00E70270" w:rsidRDefault="008F545B" w:rsidP="00157690">
      <w:pPr>
        <w:numPr>
          <w:ilvl w:val="0"/>
          <w:numId w:val="25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саца чааьынан, сиинтэксистии ырытары;</w:t>
      </w:r>
    </w:p>
    <w:p w:rsidR="008F545B" w:rsidRPr="00E70270" w:rsidRDefault="008F545B" w:rsidP="00157690">
      <w:pPr>
        <w:numPr>
          <w:ilvl w:val="0"/>
          <w:numId w:val="25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уерэппит таьымынан литэрэтиирэлии тылы туттары;</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Тылы таба суруйууга.  Уерэппит быраабылаларыгар оло5уран сыыьаны булар, сатаан кеннерер. </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Сурук бэлиэтигэр. Уерэппит быраабылаларыгар оло5уран сурук бэлиэтин сепке туруорар, быьаарар.</w:t>
      </w:r>
    </w:p>
    <w:p w:rsidR="008F545B" w:rsidRPr="00E70270" w:rsidRDefault="008F545B" w:rsidP="008F545B">
      <w:pPr>
        <w:spacing w:after="0" w:line="240" w:lineRule="auto"/>
        <w:jc w:val="both"/>
        <w:rPr>
          <w:rFonts w:ascii="Times New Roman" w:hAnsi="Times New Roman"/>
          <w:b/>
          <w:sz w:val="24"/>
          <w:szCs w:val="24"/>
          <w:lang w:val="sah-RU"/>
        </w:rPr>
      </w:pPr>
      <w:r w:rsidRPr="00E70270">
        <w:rPr>
          <w:rFonts w:ascii="Times New Roman" w:hAnsi="Times New Roman"/>
          <w:b/>
          <w:sz w:val="24"/>
          <w:szCs w:val="24"/>
          <w:lang w:val="sah-RU"/>
        </w:rPr>
        <w:t xml:space="preserve">Ситимнээх саца </w:t>
      </w:r>
    </w:p>
    <w:p w:rsidR="008F545B"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 xml:space="preserve">1.1.Сэьэргээьин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Сэьэргээьин ейдебулэ, тутула, арааьа.Иьитиннэрии анала, уратыта.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Ыстатыйа анала, уратыта.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Сэьэргээьин тиэкиьи сатаан ырытар: тиэмэтин, сурун санаатын быьаарар. Са5аланыыта, тумугэ теье себун толкуйдаан керер.  Былаанын оцорор. Тиэмэтэ теье арыллыбытын сыаналыыр. Ыстатыйаны уонна иьитиннэриини араарар, дакаастыыр. Бэйэтэ иьитиннэрии, ыстатыйа суруйарга эрчиллэр. Аахпыттан суруйар.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1.2. Ойуулааьын</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Ойуулааьын ейдебулэ, тутула,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Айыл5аны, хамсыыр харамайы, дьиэни-уоту, киьини ойуулааьын.</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Ойуулааьын тиэкиьин сатаан ырытар: тиэмэтин, сурун санаатын быьаарар. Итэ5эьин ыйан кеннерер. Айыл5аны, хамсыыр харамайы, дьиэни –уоту ойуулуур. Араас ойуулуур-дьуьуннуур ньыма арааьын туттар. Хартыынанан кэпсээн суруйар.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1.3. Тойоннооьун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 xml:space="preserve">Тойоннооьун ейдебулэ, тутула. Кылгас тойоннооьун.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Тойоннооьун тиэкиьи сатаан сыаналыыр. Бэйэтин санаатын дакаастыыр. Тойоннооьуну атын саца тиибигэр сатаан киллэрэр.  Тойоннооьуннаах тиэмэ5э ейтен айан бэйэтин санаатын сааьылаан суруйар.</w:t>
      </w:r>
    </w:p>
    <w:p w:rsidR="008F545B" w:rsidRPr="00E70270" w:rsidRDefault="008F545B" w:rsidP="008F545B">
      <w:pPr>
        <w:spacing w:after="0" w:line="240" w:lineRule="auto"/>
        <w:jc w:val="both"/>
        <w:rPr>
          <w:rFonts w:ascii="Times New Roman" w:hAnsi="Times New Roman"/>
          <w:b/>
          <w:sz w:val="24"/>
          <w:szCs w:val="24"/>
          <w:lang w:val="sah-RU"/>
        </w:rPr>
      </w:pPr>
      <w:r w:rsidRPr="00E70270">
        <w:rPr>
          <w:rFonts w:ascii="Times New Roman" w:hAnsi="Times New Roman"/>
          <w:b/>
          <w:sz w:val="24"/>
          <w:szCs w:val="24"/>
          <w:lang w:val="sah-RU"/>
        </w:rPr>
        <w:t>Сацарар саца и</w:t>
      </w:r>
      <w:r>
        <w:rPr>
          <w:rFonts w:ascii="Times New Roman" w:hAnsi="Times New Roman"/>
          <w:b/>
          <w:sz w:val="24"/>
          <w:szCs w:val="24"/>
          <w:lang w:val="sah-RU"/>
        </w:rPr>
        <w:t xml:space="preserve">стиилэ </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2.1. Кэпсэтии истиилэ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Кэпсэтии истиилин ейдебулэ, ураты бэлиэтэ, туттуллар эйгэтэ.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Сацарар саца истииллэрин сатаан араарар. Куннээ5и олоххо дьону кытта сахалыы дорооболоьор, билсиьэр быраьаайдаьар, бырастыы гыннарар, кердеьер, махтанар, буойар угэьи тутуьар. Синонимы, сомо5о тылы туттан, тылын-еьун байытар. Араас дьону кытта кэпсэтэргэ эрчиллэр. Кэпсэтии истиилигэр кецул тема5а ейтен суруйар.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2.2. Дьыала истиилэ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Дьыала истиилин ейдебулэ, ураты бэлиэтэ, туттуллар эйгэтэ. Дьыала истиилин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Судургу дьыала кумаа5ытын: ыспыраапканы, сайабылыанньаны, араспыысканы, автобиографияны холобуру туьанан, сирдэтэн суруйар.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2.3. Наука истиилэ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Наука истиилин ейдебулэ, ураты бэлиэтэ, туттуллар эйгэтэ, тыла-еье.</w:t>
      </w:r>
    </w:p>
    <w:p w:rsidR="008F545B"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Уерэх тылыгар-еьугэр наука истиилин ирдэбилин тутуьар. Научнай истиилинэн суруллубут тиэкиьи аахпыттан суруйар.</w:t>
      </w:r>
    </w:p>
    <w:p w:rsidR="008F545B" w:rsidRPr="00883374" w:rsidRDefault="008F545B" w:rsidP="008F545B">
      <w:pPr>
        <w:spacing w:after="0" w:line="240" w:lineRule="auto"/>
        <w:jc w:val="both"/>
        <w:rPr>
          <w:rFonts w:ascii="Times New Roman" w:hAnsi="Times New Roman"/>
          <w:sz w:val="24"/>
          <w:szCs w:val="24"/>
          <w:lang w:val="sah-RU"/>
        </w:rPr>
      </w:pPr>
      <w:r w:rsidRPr="00883374">
        <w:rPr>
          <w:rFonts w:ascii="Times New Roman" w:hAnsi="Times New Roman"/>
          <w:b/>
          <w:lang w:val="sah-RU"/>
        </w:rPr>
        <w:t>Ситимнээх сацаны с</w:t>
      </w:r>
      <w:r>
        <w:rPr>
          <w:rFonts w:ascii="Times New Roman" w:hAnsi="Times New Roman"/>
          <w:b/>
          <w:lang w:val="sah-RU"/>
        </w:rPr>
        <w:t xml:space="preserve">айыннарыыга  хатылааьын </w:t>
      </w:r>
    </w:p>
    <w:p w:rsidR="008F545B" w:rsidRPr="00E70270" w:rsidRDefault="008F545B" w:rsidP="008F545B">
      <w:pPr>
        <w:spacing w:after="0" w:line="240" w:lineRule="auto"/>
        <w:jc w:val="both"/>
        <w:rPr>
          <w:rFonts w:ascii="Times New Roman" w:hAnsi="Times New Roman"/>
          <w:b/>
          <w:sz w:val="24"/>
          <w:szCs w:val="24"/>
          <w:lang w:val="sah-RU"/>
        </w:rPr>
      </w:pPr>
      <w:r w:rsidRPr="00E70270">
        <w:rPr>
          <w:rFonts w:ascii="Times New Roman" w:hAnsi="Times New Roman"/>
          <w:i/>
          <w:sz w:val="24"/>
          <w:szCs w:val="24"/>
          <w:lang w:val="sr-Cyrl-CS"/>
        </w:rPr>
        <w:t>Уерэнээччи сатыахтаах</w:t>
      </w:r>
      <w:r w:rsidRPr="00E70270">
        <w:rPr>
          <w:rFonts w:ascii="Times New Roman" w:hAnsi="Times New Roman"/>
          <w:sz w:val="24"/>
          <w:szCs w:val="24"/>
          <w:lang w:val="sr-Cyrl-CS"/>
        </w:rPr>
        <w:t>: Сэьэргээьин тиэкис арааьын сатаан туттар, суруйар. Уустук былааны сатаан оцорор. Тэнийбит тиэкиьи кылгатан кэпсиир. Ейтен суруйарыгар наадалаах матырыйаалы сепке талар, мунньар. Уерэппит матырыйаалыгар чуолкайдык хоруйдуур, бэриллибит тиэмэ5э бэлэмнэнэн интэнээссийэлээхтик кэпсиир.</w:t>
      </w:r>
    </w:p>
    <w:p w:rsidR="008F545B" w:rsidRPr="00E70270" w:rsidRDefault="008F545B" w:rsidP="008F545B">
      <w:pPr>
        <w:spacing w:after="0" w:line="240" w:lineRule="auto"/>
        <w:jc w:val="center"/>
        <w:rPr>
          <w:rFonts w:ascii="Times New Roman" w:hAnsi="Times New Roman"/>
          <w:b/>
          <w:sz w:val="24"/>
          <w:szCs w:val="24"/>
          <w:lang w:val="sah-RU"/>
        </w:rPr>
      </w:pPr>
      <w:r w:rsidRPr="00E70270">
        <w:rPr>
          <w:rFonts w:ascii="Times New Roman" w:hAnsi="Times New Roman"/>
          <w:b/>
          <w:sz w:val="24"/>
          <w:szCs w:val="24"/>
          <w:lang w:val="sah-RU"/>
        </w:rPr>
        <w:t>7 к</w:t>
      </w:r>
      <w:r>
        <w:rPr>
          <w:rFonts w:ascii="Times New Roman" w:hAnsi="Times New Roman"/>
          <w:b/>
          <w:sz w:val="24"/>
          <w:szCs w:val="24"/>
          <w:lang w:val="sah-RU"/>
        </w:rPr>
        <w:t>л</w:t>
      </w:r>
    </w:p>
    <w:p w:rsidR="008F545B" w:rsidRPr="008D4131" w:rsidRDefault="008F545B" w:rsidP="008F545B">
      <w:pPr>
        <w:spacing w:after="0" w:line="240" w:lineRule="auto"/>
        <w:jc w:val="both"/>
        <w:rPr>
          <w:rFonts w:ascii="Times New Roman" w:hAnsi="Times New Roman"/>
          <w:b/>
          <w:lang w:val="sah-RU"/>
        </w:rPr>
      </w:pPr>
      <w:r w:rsidRPr="008D4131">
        <w:rPr>
          <w:rFonts w:ascii="Times New Roman" w:hAnsi="Times New Roman"/>
          <w:b/>
          <w:lang w:val="sah-RU"/>
        </w:rPr>
        <w:t xml:space="preserve">Киирии тиэмэ. Саха тыла-ийэ тыл </w:t>
      </w:r>
    </w:p>
    <w:p w:rsidR="008F545B" w:rsidRPr="008D4131" w:rsidRDefault="008F545B" w:rsidP="008F545B">
      <w:pPr>
        <w:spacing w:after="0" w:line="240" w:lineRule="auto"/>
        <w:jc w:val="both"/>
        <w:rPr>
          <w:rFonts w:ascii="Times New Roman" w:hAnsi="Times New Roman"/>
          <w:b/>
          <w:i/>
          <w:lang w:val="sah-RU"/>
        </w:rPr>
      </w:pPr>
      <w:r w:rsidRPr="008D4131">
        <w:rPr>
          <w:rFonts w:ascii="Times New Roman" w:hAnsi="Times New Roman"/>
          <w:b/>
          <w:i/>
          <w:lang w:val="sah-RU"/>
        </w:rPr>
        <w:t>1.</w:t>
      </w:r>
      <w:r>
        <w:rPr>
          <w:rFonts w:ascii="Times New Roman" w:hAnsi="Times New Roman"/>
          <w:b/>
          <w:i/>
          <w:lang w:val="sah-RU"/>
        </w:rPr>
        <w:t>Хатылааьын.</w:t>
      </w:r>
    </w:p>
    <w:p w:rsidR="008F545B" w:rsidRPr="008D4131" w:rsidRDefault="008F545B" w:rsidP="008F545B">
      <w:pPr>
        <w:spacing w:after="0" w:line="240" w:lineRule="auto"/>
        <w:jc w:val="both"/>
        <w:rPr>
          <w:rFonts w:ascii="Times New Roman" w:hAnsi="Times New Roman"/>
          <w:b/>
          <w:i/>
          <w:lang w:val="sah-RU"/>
        </w:rPr>
      </w:pPr>
      <w:r w:rsidRPr="008D4131">
        <w:rPr>
          <w:rFonts w:ascii="Times New Roman" w:hAnsi="Times New Roman"/>
          <w:b/>
          <w:i/>
          <w:lang w:val="sah-RU"/>
        </w:rPr>
        <w:t>2.Морпол</w:t>
      </w:r>
      <w:r>
        <w:rPr>
          <w:rFonts w:ascii="Times New Roman" w:hAnsi="Times New Roman"/>
          <w:b/>
          <w:i/>
          <w:lang w:val="sah-RU"/>
        </w:rPr>
        <w:t>уогуйа. Таба суруйуу.</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3</w:t>
      </w:r>
      <w:r>
        <w:rPr>
          <w:rFonts w:ascii="Times New Roman" w:hAnsi="Times New Roman"/>
          <w:b/>
          <w:i/>
          <w:sz w:val="24"/>
          <w:szCs w:val="24"/>
          <w:lang w:val="sah-RU"/>
        </w:rPr>
        <w:t>.1. Тус туохтуур</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Туохтуур ейдебулэ. Суолтата. Морфологическай бэлиэтэ.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Туохтуур терут оло5о, уескуур ньымата.Туохтуур сирэйдэниитэ.Кеме туохтуур ейдебулэ.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Туохтуур туьаайыытын суолтата, арааьа.Туохтуур киэбин суолтата,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Туохтуур керуцун арааьа.Туохтуур кыччатар халыыба.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Дьуьуннуур уонна тыаьы утуктэр туохтуурдар.Туохтууру таба суруйуу.</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Туохтууру атын саца чааьыттан ыйытыы туруоран араарар, тиэкистэн булар, арааьын ыйар. Оло5ун сатаан булар, араарар, ахсаанын, сирэйин, кэмин быьаарар. Тылдьыттан туохтуур арааьын булар, суолтатын быьаарар. Туохтууру араас сыьыарыынан уескэтэр. Сацарар саца5а паараласпыт туохтууру уескэтэн туттар. Кеме туохтууру сатаан араарар, этиигэ таба туттар. Туьаайыы арааьын быьаарар, сатаан уескэтэр. Сацарар сацатыгар туьаайыыны таба туьанар. Туохтуур киэбин арааьын быьаарар, сатаан уескэтэр, араастаан уларытар, этии ис хоьооно хайдах уларыйарын кэтэн керер. Туохтуур керуцун, кыччатар халыыбын  быьаарар, сатаан уескэтэр. Сацарар сацатыгар дьуерэлээн туттар. Дьуьуннуур уонна тыаьы утуктэр туохтуурдары сатаан араараар, уескэтэр, быьаарар. Таба туьанан септеех этиилэри оцорор. Туохтууру быраабыланы тутуьан сепке суруйар.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3.2. Аат туохтуур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туохтуур суолтата, морфологическай бэлиэтэ.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Аат туохтуур норуот айымньытыгар. Аат туохтуур –истиилгэ.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Аат туохтууру, да5ааьын ааты, туохтууру сатаан араарар, этии чилиэнинэн таба ырытар. Септеех ыйытыы туруоран тиэкистэн булар. Аат туохтуур литературнай нуорманы кэьэр миэстэтин булан керер, синонимынан солбуйар.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3.3. Сыьыат туохтуур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Сыьыат туохтуур суолтата, морфологическай бэлиэтэ.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Сыьыат туохтууру этииттэн уонна тиэкистэн ыйытыы туруоран булар, арааьын быьаарар. Таба туьанан, этиилэри оцорор.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3.4. Сыьыат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Сыьыат суолтата, морфологическай бэлиэтэ.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Сыьыат уескуур ньымата,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Сыьыат арааьын сатаан быьаарар. Тылдьыттан сыьыат арааьын булар, суолтатын быьаарар, этиигэ туттар.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3.5. Кеме саца чаастара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Кеме саца чааьын ейдебулэ. Кеме саца чааьын арааьа.Эбиискэ ейдебулэ, морфологическай бэлиэтэ.Сыьыан тыл ейдебулэ, морфологическай бэлиэтэ.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Дьеьуел ейдебулэ, морфологическай бэлиэтэ.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Ситим тыл ейдебулэ, морфологическай бэлиэтэ, арааьа.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Кеме саца чаастарын сатаан араарар, арааьын ыйар, суолтатын ейдуур, сыаналыыр. Этиигэ, тиэкискэ сатаан туттар. Сурук бэлиэтин туттар.</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3.6. Саца аллайыы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Саца аллайыы ейдебулэ, морфологическай бэлиэтэ.</w:t>
      </w:r>
    </w:p>
    <w:p w:rsidR="008F545B" w:rsidRPr="008D4131" w:rsidRDefault="008F545B" w:rsidP="008F545B">
      <w:pPr>
        <w:spacing w:after="0" w:line="240" w:lineRule="auto"/>
        <w:jc w:val="both"/>
        <w:rPr>
          <w:rFonts w:ascii="Times New Roman" w:hAnsi="Times New Roman"/>
          <w:b/>
          <w:i/>
          <w:lang w:val="sah-RU"/>
        </w:rPr>
      </w:pPr>
      <w:r>
        <w:rPr>
          <w:rFonts w:ascii="Times New Roman" w:hAnsi="Times New Roman"/>
          <w:b/>
          <w:i/>
          <w:lang w:val="sah-RU"/>
        </w:rPr>
        <w:t>4.</w:t>
      </w:r>
      <w:r w:rsidRPr="008D4131">
        <w:rPr>
          <w:rFonts w:ascii="Times New Roman" w:hAnsi="Times New Roman"/>
          <w:b/>
          <w:i/>
          <w:lang w:val="sah-RU"/>
        </w:rPr>
        <w:t>Саца</w:t>
      </w:r>
      <w:r>
        <w:rPr>
          <w:rFonts w:ascii="Times New Roman" w:hAnsi="Times New Roman"/>
          <w:b/>
          <w:i/>
          <w:lang w:val="sah-RU"/>
        </w:rPr>
        <w:t xml:space="preserve"> чаастарыгар хатылааьын </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ah-RU"/>
        </w:rPr>
        <w:t>Уе</w:t>
      </w:r>
      <w:r w:rsidRPr="00E70270">
        <w:rPr>
          <w:rFonts w:ascii="Times New Roman" w:hAnsi="Times New Roman"/>
          <w:sz w:val="24"/>
          <w:szCs w:val="24"/>
          <w:lang w:val="sr-Cyrl-CS"/>
        </w:rPr>
        <w:t>рэппит матырыйаалын билиэхтээх, таба суруйуу, сурук бэлиэтин быраабылаларын сатаан быьаарыах, холобурдуох тустаах.</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Сатыахтаах:</w:t>
      </w:r>
    </w:p>
    <w:p w:rsidR="008F545B" w:rsidRPr="00E70270" w:rsidRDefault="008F545B" w:rsidP="00157690">
      <w:pPr>
        <w:numPr>
          <w:ilvl w:val="0"/>
          <w:numId w:val="25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саца чааьынан, сиинтэксистии ырытары;</w:t>
      </w:r>
    </w:p>
    <w:p w:rsidR="008F545B" w:rsidRPr="00E70270" w:rsidRDefault="008F545B" w:rsidP="00157690">
      <w:pPr>
        <w:numPr>
          <w:ilvl w:val="0"/>
          <w:numId w:val="25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саца чаастарын тылга-еске сатаан туттары;</w:t>
      </w:r>
    </w:p>
    <w:p w:rsidR="008F545B" w:rsidRPr="00E70270" w:rsidRDefault="008F545B" w:rsidP="00157690">
      <w:pPr>
        <w:numPr>
          <w:ilvl w:val="0"/>
          <w:numId w:val="25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уерэппит таьымынан литэрэтиирэлии тылы туттары.</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b/>
          <w:sz w:val="24"/>
          <w:szCs w:val="24"/>
          <w:lang w:val="sr-Cyrl-CS"/>
        </w:rPr>
        <w:t>Тылы таба суруйууга.</w:t>
      </w:r>
      <w:r w:rsidRPr="00E70270">
        <w:rPr>
          <w:rFonts w:ascii="Times New Roman" w:hAnsi="Times New Roman"/>
          <w:sz w:val="24"/>
          <w:szCs w:val="24"/>
          <w:lang w:val="sr-Cyrl-CS"/>
        </w:rPr>
        <w:t xml:space="preserve"> Уерэппит быраабылаларыгар оло5уран сыыьаны булар, сатаан кеннерер. </w:t>
      </w:r>
    </w:p>
    <w:p w:rsidR="008F545B" w:rsidRPr="00E70270"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b/>
          <w:sz w:val="24"/>
          <w:szCs w:val="24"/>
          <w:lang w:val="sr-Cyrl-CS"/>
        </w:rPr>
        <w:t>Сурук бэлиэтигэр.</w:t>
      </w:r>
      <w:r w:rsidRPr="00E70270">
        <w:rPr>
          <w:rFonts w:ascii="Times New Roman" w:hAnsi="Times New Roman"/>
          <w:sz w:val="24"/>
          <w:szCs w:val="24"/>
          <w:lang w:val="sr-Cyrl-CS"/>
        </w:rPr>
        <w:t xml:space="preserve"> Уерэппит быраабылаларыгар оло5уран сурук бэлиэтин сепке туруорар, быьаарар.</w:t>
      </w:r>
    </w:p>
    <w:p w:rsidR="008F545B" w:rsidRPr="00E70270" w:rsidRDefault="008F545B" w:rsidP="008F545B">
      <w:pPr>
        <w:spacing w:after="0" w:line="240" w:lineRule="auto"/>
        <w:jc w:val="both"/>
        <w:rPr>
          <w:rFonts w:ascii="Times New Roman" w:hAnsi="Times New Roman"/>
          <w:b/>
          <w:sz w:val="24"/>
          <w:szCs w:val="24"/>
          <w:lang w:val="sah-RU"/>
        </w:rPr>
      </w:pPr>
      <w:r w:rsidRPr="00E70270">
        <w:rPr>
          <w:rFonts w:ascii="Times New Roman" w:hAnsi="Times New Roman"/>
          <w:b/>
          <w:sz w:val="24"/>
          <w:szCs w:val="24"/>
          <w:lang w:val="sah-RU"/>
        </w:rPr>
        <w:t xml:space="preserve">Ситимнээх саца </w:t>
      </w:r>
    </w:p>
    <w:p w:rsidR="008F545B" w:rsidRDefault="008F545B" w:rsidP="008F545B">
      <w:pPr>
        <w:spacing w:after="0" w:line="240" w:lineRule="auto"/>
        <w:jc w:val="both"/>
        <w:rPr>
          <w:rFonts w:ascii="Times New Roman" w:hAnsi="Times New Roman"/>
          <w:b/>
          <w:i/>
          <w:sz w:val="24"/>
          <w:szCs w:val="24"/>
          <w:lang w:val="sah-RU"/>
        </w:rPr>
      </w:pPr>
      <w:r>
        <w:rPr>
          <w:rFonts w:ascii="Times New Roman" w:hAnsi="Times New Roman"/>
          <w:b/>
          <w:i/>
          <w:lang w:val="sah-RU"/>
        </w:rPr>
        <w:t>1.</w:t>
      </w:r>
      <w:r w:rsidRPr="001042AA">
        <w:rPr>
          <w:rFonts w:ascii="Times New Roman" w:hAnsi="Times New Roman"/>
          <w:b/>
          <w:i/>
          <w:sz w:val="24"/>
          <w:szCs w:val="24"/>
          <w:lang w:val="sah-RU"/>
        </w:rPr>
        <w:t>Сацарар саца истиилэ</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1</w:t>
      </w:r>
      <w:r>
        <w:rPr>
          <w:rFonts w:ascii="Times New Roman" w:hAnsi="Times New Roman"/>
          <w:b/>
          <w:i/>
          <w:sz w:val="24"/>
          <w:szCs w:val="24"/>
          <w:lang w:val="sah-RU"/>
        </w:rPr>
        <w:t xml:space="preserve">.1. Хатылааьын </w:t>
      </w:r>
    </w:p>
    <w:p w:rsidR="008F545B" w:rsidRPr="00E70270" w:rsidRDefault="008F545B" w:rsidP="008F545B">
      <w:pPr>
        <w:spacing w:after="0" w:line="240" w:lineRule="auto"/>
        <w:jc w:val="both"/>
        <w:rPr>
          <w:rFonts w:ascii="Times New Roman" w:hAnsi="Times New Roman"/>
          <w:b/>
          <w:i/>
          <w:sz w:val="24"/>
          <w:szCs w:val="24"/>
          <w:lang w:val="sah-RU"/>
        </w:rPr>
      </w:pPr>
      <w:r>
        <w:rPr>
          <w:rFonts w:ascii="Times New Roman" w:hAnsi="Times New Roman"/>
          <w:b/>
          <w:i/>
          <w:sz w:val="24"/>
          <w:szCs w:val="24"/>
          <w:lang w:val="sah-RU"/>
        </w:rPr>
        <w:t xml:space="preserve">1.2. Уус-уран истиил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Уус-уран истиил ейдебулэ, бэлиэтэ, туттуллар эйгэтэ.</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Уус-уран истиил тыла-еье. Ойуулуур-дьуьуннуур ньымалар.</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Уус-уран ойуулааьын арааьа. Киьини, хамсыыр-харамайы, айыл5аны, малы-салы, дьиэни-уоту ойуулааьын.</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Уус-уран истиили атын истиилтэн араарар. Киьини ойуулуур ньыманы булан ырытар, сатаан кэпсиир. Бэйэ дьиэтин-уотун ойуулуур-дьуьуннуур ньыма кеметунэн суруйар.</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1.</w:t>
      </w:r>
      <w:r>
        <w:rPr>
          <w:rFonts w:ascii="Times New Roman" w:hAnsi="Times New Roman"/>
          <w:b/>
          <w:i/>
          <w:sz w:val="24"/>
          <w:szCs w:val="24"/>
          <w:lang w:val="sah-RU"/>
        </w:rPr>
        <w:t xml:space="preserve">3. Публицистика истиилэ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 xml:space="preserve">Публицистика истиилин ейдебулэ, бэлиэтэ, туттуллар эйгэтэ.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Публицистика истиилин тылын-еьун уратыта.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Публицистика истиилин атын истиилтэн араарар, тылын-еьун уратытын быьаарар. Аахпыт тиэкискэ оло5уран бэйэтин санаатын суруйар.</w:t>
      </w:r>
    </w:p>
    <w:p w:rsidR="008F545B" w:rsidRPr="001042AA" w:rsidRDefault="008F545B" w:rsidP="008F545B">
      <w:pPr>
        <w:spacing w:after="0" w:line="240" w:lineRule="auto"/>
        <w:jc w:val="both"/>
        <w:rPr>
          <w:rFonts w:ascii="Times New Roman" w:hAnsi="Times New Roman"/>
          <w:b/>
          <w:lang w:val="sah-RU"/>
        </w:rPr>
      </w:pPr>
      <w:r>
        <w:rPr>
          <w:rFonts w:ascii="Times New Roman" w:hAnsi="Times New Roman"/>
          <w:b/>
          <w:lang w:val="sah-RU"/>
        </w:rPr>
        <w:t xml:space="preserve">Саца тиибэ </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Сэьэргээьин</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 xml:space="preserve">Араас истиилинэн сэьэргээьин (кэпсэтии, уус-уран, наука истиилэ). </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Уус-уран сэьэргээьин. Публицистика5а сэьэргиир истиили туьаныы. Наука эйгэтигэр сэьэргиир истиили туьаныы.</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Сэьэргиир тиэкис эбэтэр кэрчик истиилин быьаарар. Оскуола, беьуелэк, улуус оло5уттан биир тиэмэ5э тус-туспа истиилинэн кэпсиир эбэтэр ейтен суруйар.</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b/>
          <w:i/>
          <w:sz w:val="24"/>
          <w:szCs w:val="24"/>
          <w:lang w:val="sah-RU"/>
        </w:rPr>
        <w:t>Ойуулааьын</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Араас истиилинэн ойуулааьын. Ойуулааьын тылын-еьун уратыта.</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Уерэнэччи ылар уеруйэхтэрэ:</w:t>
      </w:r>
      <w:r w:rsidRPr="00E70270">
        <w:rPr>
          <w:rFonts w:ascii="Times New Roman" w:hAnsi="Times New Roman"/>
          <w:sz w:val="24"/>
          <w:szCs w:val="24"/>
          <w:lang w:val="sah-RU"/>
        </w:rPr>
        <w:t xml:space="preserve"> Ойуулуур тиэкис истиилин быьаарар. Араас истииллээх ойуулуур тиэкиьи автор тылын тутуьан аахпыттан суруйар.</w:t>
      </w:r>
    </w:p>
    <w:p w:rsidR="008F545B" w:rsidRPr="00E70270" w:rsidRDefault="008F545B" w:rsidP="008F545B">
      <w:pPr>
        <w:spacing w:after="0" w:line="240" w:lineRule="auto"/>
        <w:jc w:val="both"/>
        <w:rPr>
          <w:rFonts w:ascii="Times New Roman" w:hAnsi="Times New Roman"/>
          <w:b/>
          <w:i/>
          <w:sz w:val="24"/>
          <w:szCs w:val="24"/>
          <w:lang w:val="sah-RU"/>
        </w:rPr>
      </w:pPr>
      <w:r w:rsidRPr="00E70270">
        <w:rPr>
          <w:rFonts w:ascii="Times New Roman" w:hAnsi="Times New Roman"/>
          <w:b/>
          <w:i/>
          <w:sz w:val="24"/>
          <w:szCs w:val="24"/>
          <w:lang w:val="sah-RU"/>
        </w:rPr>
        <w:t xml:space="preserve"> Тойоннооьун</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sz w:val="24"/>
          <w:szCs w:val="24"/>
          <w:lang w:val="sah-RU"/>
        </w:rPr>
        <w:t>Араас стилинэн тойоннооьун уратыта, тыла-еье.</w:t>
      </w:r>
    </w:p>
    <w:p w:rsidR="008F545B" w:rsidRPr="00E70270" w:rsidRDefault="008F545B" w:rsidP="008F545B">
      <w:pPr>
        <w:spacing w:after="0" w:line="240" w:lineRule="auto"/>
        <w:jc w:val="both"/>
        <w:rPr>
          <w:rFonts w:ascii="Times New Roman" w:hAnsi="Times New Roman"/>
          <w:sz w:val="24"/>
          <w:szCs w:val="24"/>
          <w:lang w:val="sah-RU"/>
        </w:rPr>
      </w:pPr>
      <w:r w:rsidRPr="00E70270">
        <w:rPr>
          <w:rFonts w:ascii="Times New Roman" w:hAnsi="Times New Roman"/>
          <w:i/>
          <w:sz w:val="24"/>
          <w:szCs w:val="24"/>
          <w:lang w:val="sah-RU"/>
        </w:rPr>
        <w:t xml:space="preserve">Уерэнэччи ылар уеруйэхтэрэ: </w:t>
      </w:r>
      <w:r w:rsidRPr="00E70270">
        <w:rPr>
          <w:rFonts w:ascii="Times New Roman" w:hAnsi="Times New Roman"/>
          <w:sz w:val="24"/>
          <w:szCs w:val="24"/>
          <w:lang w:val="sah-RU"/>
        </w:rPr>
        <w:t>Тойоннооьун тиэкис истиилин быьаарар. Оскуола, кылаас оло5ор баар проблема туьунан тус-туспа истиилинэн тойоннооьун тиэкиьи ейтен суруйар.</w:t>
      </w:r>
    </w:p>
    <w:p w:rsidR="008F545B" w:rsidRPr="001042AA" w:rsidRDefault="008F545B" w:rsidP="008F545B">
      <w:pPr>
        <w:spacing w:after="0" w:line="240" w:lineRule="auto"/>
        <w:jc w:val="both"/>
        <w:rPr>
          <w:rFonts w:ascii="Times New Roman" w:hAnsi="Times New Roman"/>
          <w:b/>
          <w:i/>
          <w:lang w:val="sah-RU"/>
        </w:rPr>
      </w:pPr>
      <w:r w:rsidRPr="001042AA">
        <w:rPr>
          <w:rFonts w:ascii="Times New Roman" w:hAnsi="Times New Roman"/>
          <w:b/>
          <w:i/>
          <w:lang w:val="sah-RU"/>
        </w:rPr>
        <w:t xml:space="preserve">Ситимнээх саца5а хатылааьын </w:t>
      </w:r>
    </w:p>
    <w:p w:rsidR="008F545B" w:rsidRDefault="008F545B" w:rsidP="008F545B">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сатыахтаах:</w:t>
      </w:r>
      <w:r w:rsidRPr="00E70270">
        <w:rPr>
          <w:rFonts w:ascii="Times New Roman" w:hAnsi="Times New Roman"/>
          <w:sz w:val="24"/>
          <w:szCs w:val="24"/>
          <w:lang w:val="sr-Cyrl-CS"/>
        </w:rPr>
        <w:t xml:space="preserve"> Оскуола, кылаас оло5ор баар кыьал5а туьунан тус-туспа истиилинэн тойоннооьун тиэкиьи ейтен суруйар. Нуучча тылын сабыдыалынан саха тылын литэрэтиирэлии нуорматын кэьии, истиили бутуйуу тугэннэрин булар. Куннээ5и олоххо керсуллэр тугэннэри чуолкайдык итэ5этиилээхтик кэпсиир.</w:t>
      </w:r>
    </w:p>
    <w:p w:rsidR="008F545B" w:rsidRPr="00E70270" w:rsidRDefault="008F545B" w:rsidP="008F545B">
      <w:pPr>
        <w:spacing w:after="0" w:line="240" w:lineRule="auto"/>
        <w:jc w:val="both"/>
        <w:rPr>
          <w:rFonts w:ascii="Times New Roman" w:hAnsi="Times New Roman"/>
          <w:b/>
          <w:sz w:val="24"/>
          <w:szCs w:val="24"/>
          <w:lang w:val="sah-RU"/>
        </w:rPr>
      </w:pPr>
    </w:p>
    <w:p w:rsidR="00B540EE" w:rsidRPr="00B8481F" w:rsidRDefault="008F545B" w:rsidP="00A441B8">
      <w:pPr>
        <w:pStyle w:val="4"/>
        <w:spacing w:before="0" w:line="240" w:lineRule="auto"/>
        <w:rPr>
          <w:sz w:val="24"/>
          <w:szCs w:val="24"/>
          <w:lang w:val="sr-Cyrl-CS"/>
        </w:rPr>
      </w:pPr>
      <w:r w:rsidRPr="00B8481F">
        <w:rPr>
          <w:sz w:val="24"/>
          <w:szCs w:val="24"/>
          <w:lang w:val="sr-Cyrl-CS"/>
        </w:rPr>
        <w:t>2.2.2.4</w:t>
      </w:r>
      <w:r w:rsidR="0048158A" w:rsidRPr="00B8481F">
        <w:rPr>
          <w:sz w:val="24"/>
          <w:szCs w:val="24"/>
          <w:lang w:val="sr-Cyrl-CS"/>
        </w:rPr>
        <w:t xml:space="preserve">. </w:t>
      </w:r>
      <w:r w:rsidR="00B540EE" w:rsidRPr="00B8481F">
        <w:rPr>
          <w:sz w:val="24"/>
          <w:szCs w:val="24"/>
          <w:lang w:val="sr-Cyrl-CS"/>
        </w:rPr>
        <w:t>Иностранный язык</w:t>
      </w:r>
      <w:bookmarkEnd w:id="640"/>
      <w:bookmarkEnd w:id="641"/>
      <w:bookmarkEnd w:id="642"/>
      <w:r w:rsidR="009F0C05" w:rsidRPr="00B8481F">
        <w:rPr>
          <w:sz w:val="24"/>
          <w:szCs w:val="24"/>
          <w:lang w:val="sr-Cyrl-CS"/>
        </w:rPr>
        <w:t xml:space="preserve"> (английский язык)</w:t>
      </w:r>
    </w:p>
    <w:p w:rsidR="001937F7" w:rsidRPr="00A441B8" w:rsidRDefault="001937F7"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A441B8" w:rsidRDefault="001937F7" w:rsidP="00A441B8">
      <w:pPr>
        <w:pStyle w:val="a8"/>
        <w:spacing w:before="0" w:beforeAutospacing="0" w:after="0" w:afterAutospacing="0"/>
        <w:ind w:firstLine="709"/>
        <w:contextualSpacing/>
        <w:jc w:val="both"/>
        <w:rPr>
          <w:rStyle w:val="dash041e005f0431005f044b005f0447005f043d005f044b005f0439005f005fchar1char1"/>
        </w:rPr>
      </w:pPr>
      <w:r w:rsidRPr="00A441B8">
        <w:rPr>
          <w:rFonts w:ascii="Times New Roman" w:hAnsi="Times New Roman"/>
        </w:rPr>
        <w:t xml:space="preserve"> Учебный предмет «Иностранный язык»</w:t>
      </w:r>
      <w:r w:rsidRPr="00A441B8">
        <w:rPr>
          <w:rStyle w:val="dash041e005f0431005f044b005f0447005f043d005f044b005f0439005f005fchar1char1"/>
        </w:rPr>
        <w:t xml:space="preserve"> обеспечивает развитие    </w:t>
      </w:r>
      <w:r w:rsidRPr="00A441B8">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A441B8" w:rsidRDefault="001937F7" w:rsidP="00A441B8">
      <w:pPr>
        <w:pStyle w:val="a8"/>
        <w:spacing w:before="0" w:beforeAutospacing="0" w:after="0" w:afterAutospacing="0"/>
        <w:ind w:firstLine="709"/>
        <w:contextualSpacing/>
        <w:jc w:val="both"/>
        <w:rPr>
          <w:rFonts w:ascii="Times New Roman" w:hAnsi="Times New Roman"/>
        </w:rPr>
      </w:pPr>
      <w:r w:rsidRPr="00A441B8">
        <w:rPr>
          <w:rStyle w:val="dash041e005f0431005f044b005f0447005f043d005f044b005f0439005f005fchar1char1"/>
        </w:rPr>
        <w:t xml:space="preserve">Освоение учебного предмета «Иностранный язык» направлено на </w:t>
      </w:r>
      <w:r w:rsidRPr="00A441B8">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A441B8" w:rsidRDefault="001937F7" w:rsidP="00A441B8">
      <w:pPr>
        <w:pStyle w:val="a8"/>
        <w:spacing w:before="0" w:beforeAutospacing="0" w:after="0" w:afterAutospacing="0"/>
        <w:ind w:firstLine="709"/>
        <w:contextualSpacing/>
        <w:jc w:val="both"/>
        <w:rPr>
          <w:rFonts w:ascii="Times New Roman" w:hAnsi="Times New Roman"/>
        </w:rPr>
      </w:pPr>
      <w:r w:rsidRPr="00A441B8">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A441B8" w:rsidRDefault="003E2FF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Предметное содержание речи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Моя семья. </w:t>
      </w:r>
      <w:r w:rsidRPr="00A441B8">
        <w:rPr>
          <w:rFonts w:ascii="Times New Roman" w:hAnsi="Times New Roman"/>
          <w:sz w:val="24"/>
          <w:szCs w:val="24"/>
        </w:rPr>
        <w:t xml:space="preserve">Взаимоотношения в семье. Конфликтные ситуации и способы их решения.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Мои друзья. </w:t>
      </w:r>
      <w:r w:rsidRPr="00A441B8">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Свободное время.</w:t>
      </w:r>
      <w:r w:rsidRPr="00A441B8">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Здоровый образ жизни.</w:t>
      </w:r>
      <w:r w:rsidRPr="00A441B8">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A441B8" w:rsidRDefault="00B540EE" w:rsidP="00A441B8">
      <w:pPr>
        <w:spacing w:after="0" w:line="240" w:lineRule="auto"/>
        <w:ind w:firstLine="709"/>
        <w:jc w:val="both"/>
        <w:rPr>
          <w:rFonts w:ascii="Times New Roman" w:hAnsi="Times New Roman"/>
          <w:b/>
          <w:strike/>
          <w:sz w:val="24"/>
          <w:szCs w:val="24"/>
        </w:rPr>
      </w:pPr>
      <w:r w:rsidRPr="00A441B8">
        <w:rPr>
          <w:rFonts w:ascii="Times New Roman" w:hAnsi="Times New Roman"/>
          <w:b/>
          <w:sz w:val="24"/>
          <w:szCs w:val="24"/>
        </w:rPr>
        <w:t xml:space="preserve">Спорт. </w:t>
      </w:r>
      <w:r w:rsidRPr="00A441B8">
        <w:rPr>
          <w:rFonts w:ascii="Times New Roman" w:hAnsi="Times New Roman"/>
          <w:sz w:val="24"/>
          <w:szCs w:val="24"/>
        </w:rPr>
        <w:t>Виды спорта. Спортивные игры. Спортивные соревнования.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Школа.</w:t>
      </w:r>
      <w:r w:rsidRPr="00A441B8">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Выбор профессии.</w:t>
      </w:r>
      <w:r w:rsidRPr="00A441B8">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Путешествия. </w:t>
      </w:r>
      <w:r w:rsidRPr="00A441B8">
        <w:rPr>
          <w:rFonts w:ascii="Times New Roman" w:hAnsi="Times New Roman"/>
          <w:sz w:val="24"/>
          <w:szCs w:val="24"/>
        </w:rPr>
        <w:t>Путешествия по России и странам изучаемого языка. Транспорт.</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Окружающий мир</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Средства массовой информации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Страны изучаемого языка и родная страна</w:t>
      </w:r>
    </w:p>
    <w:p w:rsidR="00B540EE" w:rsidRPr="00A441B8" w:rsidRDefault="00B540EE" w:rsidP="00A441B8">
      <w:pPr>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Коммуникативные умения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Говорение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Диалогическая речь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Монологическая речь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A441B8" w:rsidRDefault="00B540EE" w:rsidP="00A441B8">
      <w:pPr>
        <w:spacing w:after="0" w:line="240" w:lineRule="auto"/>
        <w:ind w:firstLine="709"/>
        <w:contextualSpacing/>
        <w:jc w:val="both"/>
        <w:rPr>
          <w:rFonts w:ascii="Times New Roman" w:hAnsi="Times New Roman"/>
          <w:b/>
          <w:sz w:val="24"/>
          <w:szCs w:val="24"/>
        </w:rPr>
      </w:pPr>
      <w:r w:rsidRPr="00A441B8">
        <w:rPr>
          <w:rFonts w:ascii="Times New Roman" w:hAnsi="Times New Roman"/>
          <w:b/>
          <w:sz w:val="24"/>
          <w:szCs w:val="24"/>
        </w:rPr>
        <w:t>Аудирование</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rPr>
        <w:t xml:space="preserve">Жанры текстов: прагматические, </w:t>
      </w:r>
      <w:r w:rsidRPr="00A441B8">
        <w:rPr>
          <w:rFonts w:ascii="Times New Roman" w:hAnsi="Times New Roman"/>
          <w:sz w:val="24"/>
          <w:szCs w:val="24"/>
          <w:lang w:bidi="en-US"/>
        </w:rPr>
        <w:t>информационные, научно-популярные.</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Чтение</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Независимо от вида чтения возможно использование двуязычного словаря.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Письменная речь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Дальнейшее развитие и совершенствование письменной речи, а именно умений:</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A441B8" w:rsidRDefault="00B540EE" w:rsidP="00A441B8">
      <w:pPr>
        <w:numPr>
          <w:ilvl w:val="0"/>
          <w:numId w:val="22"/>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Языковые средства и навыки оперирования ими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Орфография и пунктуация</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Фонетическая сторона речи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Лексическая сторона речи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Грамматическая сторона речи</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Социокультурные знания и умения.</w:t>
      </w:r>
    </w:p>
    <w:p w:rsidR="00B540EE" w:rsidRPr="00A441B8" w:rsidRDefault="00B540EE" w:rsidP="00A441B8">
      <w:pPr>
        <w:spacing w:after="0" w:line="240" w:lineRule="auto"/>
        <w:ind w:firstLine="709"/>
        <w:jc w:val="both"/>
        <w:rPr>
          <w:rFonts w:ascii="Times New Roman" w:hAnsi="Times New Roman"/>
          <w:sz w:val="24"/>
          <w:szCs w:val="24"/>
          <w:lang w:bidi="en-US"/>
        </w:rPr>
      </w:pPr>
      <w:r w:rsidRPr="00A441B8">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знаниями о значении родного и иностранного языков в современном мире;</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знаниями о реалиях страны/стран изучаемого языка: традициях (в пита</w:t>
      </w:r>
      <w:r w:rsidRPr="00A441B8">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A441B8">
        <w:rPr>
          <w:rFonts w:ascii="Times New Roman" w:hAnsi="Times New Roman"/>
          <w:sz w:val="24"/>
          <w:szCs w:val="24"/>
          <w:lang w:bidi="en-US"/>
        </w:rPr>
        <w:t>т. д.</w:t>
      </w:r>
      <w:r w:rsidRPr="00A441B8">
        <w:rPr>
          <w:rFonts w:ascii="Times New Roman" w:hAnsi="Times New Roman"/>
          <w:sz w:val="24"/>
          <w:szCs w:val="24"/>
          <w:lang w:bidi="en-US"/>
        </w:rPr>
        <w:t xml:space="preserve">), распространенных образцов фольклора (пословицы и </w:t>
      </w:r>
      <w:r w:rsidR="00245F1D" w:rsidRPr="00A441B8">
        <w:rPr>
          <w:rFonts w:ascii="Times New Roman" w:hAnsi="Times New Roman"/>
          <w:sz w:val="24"/>
          <w:szCs w:val="24"/>
          <w:lang w:bidi="en-US"/>
        </w:rPr>
        <w:t>т. д.</w:t>
      </w:r>
      <w:r w:rsidRPr="00A441B8">
        <w:rPr>
          <w:rFonts w:ascii="Times New Roman" w:hAnsi="Times New Roman"/>
          <w:sz w:val="24"/>
          <w:szCs w:val="24"/>
          <w:lang w:bidi="en-US"/>
        </w:rPr>
        <w:t xml:space="preserve">); </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A441B8" w:rsidRDefault="00B540EE" w:rsidP="00A441B8">
      <w:pPr>
        <w:numPr>
          <w:ilvl w:val="0"/>
          <w:numId w:val="23"/>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b/>
          <w:sz w:val="24"/>
          <w:szCs w:val="24"/>
        </w:rPr>
        <w:t>Компенсаторные умения</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lang w:bidi="en-US"/>
        </w:rPr>
        <w:t>Совершенствование умений:</w:t>
      </w:r>
    </w:p>
    <w:p w:rsidR="00B540EE" w:rsidRPr="00A441B8" w:rsidRDefault="00B540EE" w:rsidP="00A441B8">
      <w:pPr>
        <w:numPr>
          <w:ilvl w:val="0"/>
          <w:numId w:val="24"/>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переспрашивать, просить повторить, уточняя значение незнакомых слов;</w:t>
      </w:r>
    </w:p>
    <w:p w:rsidR="00B540EE" w:rsidRPr="00A441B8" w:rsidRDefault="00B540EE" w:rsidP="00A441B8">
      <w:pPr>
        <w:numPr>
          <w:ilvl w:val="0"/>
          <w:numId w:val="24"/>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A441B8">
        <w:rPr>
          <w:rFonts w:ascii="Times New Roman" w:hAnsi="Times New Roman"/>
          <w:sz w:val="24"/>
          <w:szCs w:val="24"/>
          <w:lang w:bidi="en-US"/>
        </w:rPr>
        <w:t>т. д.</w:t>
      </w:r>
      <w:r w:rsidRPr="00A441B8">
        <w:rPr>
          <w:rFonts w:ascii="Times New Roman" w:hAnsi="Times New Roman"/>
          <w:sz w:val="24"/>
          <w:szCs w:val="24"/>
          <w:lang w:bidi="en-US"/>
        </w:rPr>
        <w:t xml:space="preserve">; </w:t>
      </w:r>
    </w:p>
    <w:p w:rsidR="00B540EE" w:rsidRPr="00A441B8" w:rsidRDefault="00B540EE" w:rsidP="00A441B8">
      <w:pPr>
        <w:numPr>
          <w:ilvl w:val="0"/>
          <w:numId w:val="24"/>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 xml:space="preserve">прогнозировать содержание текста на основе заголовка, </w:t>
      </w:r>
      <w:r w:rsidR="002C6EB2" w:rsidRPr="00A441B8">
        <w:rPr>
          <w:rFonts w:ascii="Times New Roman" w:hAnsi="Times New Roman"/>
          <w:sz w:val="24"/>
          <w:szCs w:val="24"/>
          <w:lang w:bidi="en-US"/>
        </w:rPr>
        <w:t>п</w:t>
      </w:r>
      <w:r w:rsidRPr="00A441B8">
        <w:rPr>
          <w:rFonts w:ascii="Times New Roman" w:hAnsi="Times New Roman"/>
          <w:sz w:val="24"/>
          <w:szCs w:val="24"/>
          <w:lang w:bidi="en-US"/>
        </w:rPr>
        <w:t xml:space="preserve">редварительно поставленных вопросов и </w:t>
      </w:r>
      <w:r w:rsidR="00245F1D" w:rsidRPr="00A441B8">
        <w:rPr>
          <w:rFonts w:ascii="Times New Roman" w:hAnsi="Times New Roman"/>
          <w:sz w:val="24"/>
          <w:szCs w:val="24"/>
          <w:lang w:bidi="en-US"/>
        </w:rPr>
        <w:t>т. д.</w:t>
      </w:r>
      <w:r w:rsidRPr="00A441B8">
        <w:rPr>
          <w:rFonts w:ascii="Times New Roman" w:hAnsi="Times New Roman"/>
          <w:sz w:val="24"/>
          <w:szCs w:val="24"/>
          <w:lang w:bidi="en-US"/>
        </w:rPr>
        <w:t>;</w:t>
      </w:r>
    </w:p>
    <w:p w:rsidR="00B540EE" w:rsidRPr="00A441B8" w:rsidRDefault="00B540EE" w:rsidP="00A441B8">
      <w:pPr>
        <w:numPr>
          <w:ilvl w:val="0"/>
          <w:numId w:val="24"/>
        </w:numPr>
        <w:tabs>
          <w:tab w:val="left" w:pos="993"/>
        </w:tabs>
        <w:spacing w:after="0" w:line="240" w:lineRule="auto"/>
        <w:ind w:left="0" w:firstLine="709"/>
        <w:jc w:val="both"/>
        <w:rPr>
          <w:rFonts w:ascii="Times New Roman" w:hAnsi="Times New Roman"/>
          <w:sz w:val="24"/>
          <w:szCs w:val="24"/>
          <w:lang w:bidi="en-US"/>
        </w:rPr>
      </w:pPr>
      <w:r w:rsidRPr="00A441B8">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A441B8" w:rsidRDefault="00B540EE" w:rsidP="00A441B8">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Общеучебные умения и универсальные способы деятельности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Формирование и совершенствование умений:</w:t>
      </w:r>
    </w:p>
    <w:p w:rsidR="00B540EE" w:rsidRPr="00A441B8" w:rsidRDefault="00B540EE" w:rsidP="00A441B8">
      <w:pPr>
        <w:numPr>
          <w:ilvl w:val="0"/>
          <w:numId w:val="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A441B8" w:rsidRDefault="00B540EE" w:rsidP="00A441B8">
      <w:pPr>
        <w:numPr>
          <w:ilvl w:val="0"/>
          <w:numId w:val="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A441B8" w:rsidRDefault="00B540EE" w:rsidP="00A441B8">
      <w:pPr>
        <w:numPr>
          <w:ilvl w:val="0"/>
          <w:numId w:val="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A441B8" w:rsidRDefault="00B540EE" w:rsidP="00A441B8">
      <w:pPr>
        <w:numPr>
          <w:ilvl w:val="0"/>
          <w:numId w:val="25"/>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самостоятельно работать в классе и дома.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Специальные учебные умения</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Формирование и совершенствование умений:</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находить ключевые слова и социокультурные реалии в работе над текстом;</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семантизировать слова на основе языковой догадки;</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осуществлять словообразовательный анализ;</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A441B8" w:rsidRDefault="00B540EE" w:rsidP="00A441B8">
      <w:pPr>
        <w:numPr>
          <w:ilvl w:val="0"/>
          <w:numId w:val="26"/>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участвовать в проектной деятельности меж- и метапредметного характера.</w:t>
      </w:r>
    </w:p>
    <w:p w:rsidR="00B540EE" w:rsidRPr="00A441B8" w:rsidRDefault="00B540EE" w:rsidP="00A441B8">
      <w:pPr>
        <w:spacing w:after="0" w:line="240" w:lineRule="auto"/>
        <w:ind w:firstLine="709"/>
        <w:rPr>
          <w:rFonts w:ascii="Times New Roman" w:hAnsi="Times New Roman"/>
          <w:sz w:val="24"/>
          <w:szCs w:val="24"/>
        </w:rPr>
      </w:pPr>
    </w:p>
    <w:p w:rsidR="00B540EE" w:rsidRPr="00A441B8" w:rsidRDefault="002908AC" w:rsidP="00A441B8">
      <w:pPr>
        <w:pStyle w:val="4"/>
        <w:spacing w:before="0" w:line="240" w:lineRule="auto"/>
        <w:rPr>
          <w:sz w:val="24"/>
          <w:szCs w:val="24"/>
        </w:rPr>
      </w:pPr>
      <w:bookmarkStart w:id="643" w:name="_Toc409691705"/>
      <w:bookmarkStart w:id="644" w:name="_Toc410654031"/>
      <w:bookmarkStart w:id="645" w:name="_Toc414553229"/>
      <w:r>
        <w:rPr>
          <w:sz w:val="24"/>
          <w:szCs w:val="24"/>
        </w:rPr>
        <w:t>2.2.2.5</w:t>
      </w:r>
      <w:r w:rsidR="00CE5404" w:rsidRPr="00A441B8">
        <w:rPr>
          <w:sz w:val="24"/>
          <w:szCs w:val="24"/>
        </w:rPr>
        <w:t xml:space="preserve">. </w:t>
      </w:r>
      <w:r w:rsidR="00B540EE" w:rsidRPr="00A441B8">
        <w:rPr>
          <w:sz w:val="24"/>
          <w:szCs w:val="24"/>
        </w:rPr>
        <w:t>История России. Всеобщая история</w:t>
      </w:r>
      <w:bookmarkEnd w:id="643"/>
      <w:bookmarkEnd w:id="644"/>
      <w:bookmarkEnd w:id="645"/>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Общая характеристика примерной программы по истории.</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Целью школьного исторического образования</w:t>
      </w:r>
      <w:r w:rsidRPr="00A441B8">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A441B8">
        <w:rPr>
          <w:rFonts w:ascii="Times New Roman" w:hAnsi="Times New Roman"/>
          <w:b/>
          <w:sz w:val="24"/>
          <w:szCs w:val="24"/>
        </w:rPr>
        <w:t>задачи изученияистории в школе</w:t>
      </w:r>
      <w:r w:rsidRPr="00A441B8">
        <w:rPr>
          <w:rFonts w:ascii="Times New Roman" w:hAnsi="Times New Roman"/>
          <w:sz w:val="24"/>
          <w:szCs w:val="24"/>
        </w:rPr>
        <w:t xml:space="preserve">: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A441B8" w:rsidRDefault="009D1460" w:rsidP="00A441B8">
      <w:pPr>
        <w:numPr>
          <w:ilvl w:val="0"/>
          <w:numId w:val="126"/>
        </w:numPr>
        <w:tabs>
          <w:tab w:val="left" w:pos="993"/>
        </w:tabs>
        <w:suppressAutoHyphen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A441B8">
        <w:rPr>
          <w:rFonts w:ascii="Times New Roman" w:hAnsi="Times New Roman"/>
          <w:b/>
          <w:sz w:val="24"/>
          <w:szCs w:val="24"/>
        </w:rPr>
        <w:t>базовыми принципами</w:t>
      </w:r>
      <w:r w:rsidRPr="00A441B8">
        <w:rPr>
          <w:rFonts w:ascii="Times New Roman" w:hAnsi="Times New Roman"/>
          <w:sz w:val="24"/>
          <w:szCs w:val="24"/>
        </w:rPr>
        <w:t xml:space="preserve"> школьного исторического образования являются: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идея преемственности исторических периодов, в т.ч. </w:t>
      </w:r>
      <w:r w:rsidRPr="00A441B8">
        <w:rPr>
          <w:rFonts w:ascii="Times New Roman" w:hAnsi="Times New Roman"/>
          <w:iCs/>
          <w:sz w:val="24"/>
          <w:szCs w:val="24"/>
        </w:rPr>
        <w:t>непрерывности</w:t>
      </w:r>
      <w:r w:rsidRPr="00A441B8">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рассмотрение истории России как </w:t>
      </w:r>
      <w:r w:rsidRPr="00A441B8">
        <w:rPr>
          <w:rFonts w:ascii="Times New Roman" w:hAnsi="Times New Roman"/>
          <w:iCs/>
          <w:sz w:val="24"/>
          <w:szCs w:val="24"/>
        </w:rPr>
        <w:t>неотъемлемой части мирового исторического процесса</w:t>
      </w:r>
      <w:r w:rsidRPr="00A441B8">
        <w:rPr>
          <w:rFonts w:ascii="Times New Roman" w:hAnsi="Times New Roman"/>
          <w:sz w:val="24"/>
          <w:szCs w:val="24"/>
        </w:rPr>
        <w:t>, понимание особенностей е</w:t>
      </w:r>
      <w:r w:rsidR="00245F1D" w:rsidRPr="00A441B8">
        <w:rPr>
          <w:rFonts w:ascii="Times New Roman" w:hAnsi="Times New Roman"/>
          <w:sz w:val="24"/>
          <w:szCs w:val="24"/>
        </w:rPr>
        <w:t>е</w:t>
      </w:r>
      <w:r w:rsidRPr="00A441B8">
        <w:rPr>
          <w:rFonts w:ascii="Times New Roman" w:hAnsi="Times New Roman"/>
          <w:sz w:val="24"/>
          <w:szCs w:val="24"/>
        </w:rPr>
        <w:t xml:space="preserve"> развития, места и роли в мировой истории и в современном мире;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познавательное значение российской, региональной и мировой истории;</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A441B8" w:rsidRDefault="009D1460" w:rsidP="00A441B8">
      <w:pPr>
        <w:numPr>
          <w:ilvl w:val="0"/>
          <w:numId w:val="27"/>
        </w:numPr>
        <w:tabs>
          <w:tab w:val="left" w:pos="993"/>
        </w:tabs>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Предмет «История» изучается на </w:t>
      </w:r>
      <w:r w:rsidR="00F91F55" w:rsidRPr="00A441B8">
        <w:rPr>
          <w:rFonts w:ascii="Times New Roman" w:hAnsi="Times New Roman"/>
          <w:sz w:val="24"/>
          <w:szCs w:val="24"/>
        </w:rPr>
        <w:t xml:space="preserve">уровне </w:t>
      </w:r>
      <w:r w:rsidRPr="00A441B8">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Знакомство обучающихся </w:t>
      </w:r>
      <w:r w:rsidR="005063AC" w:rsidRPr="00A441B8">
        <w:rPr>
          <w:rFonts w:ascii="Times New Roman" w:hAnsi="Times New Roman"/>
          <w:sz w:val="24"/>
          <w:szCs w:val="24"/>
        </w:rPr>
        <w:t>при получении</w:t>
      </w:r>
      <w:r w:rsidRPr="00A441B8">
        <w:rPr>
          <w:rFonts w:ascii="Times New Roman" w:hAnsi="Times New Roman"/>
          <w:sz w:val="24"/>
          <w:szCs w:val="24"/>
        </w:rPr>
        <w:t xml:space="preserve"> основного общего образования с предметом «История» начинается с курса </w:t>
      </w:r>
      <w:r w:rsidRPr="00A441B8">
        <w:rPr>
          <w:rFonts w:ascii="Times New Roman" w:hAnsi="Times New Roman"/>
          <w:b/>
          <w:sz w:val="24"/>
          <w:szCs w:val="24"/>
        </w:rPr>
        <w:t>всеобщей истории</w:t>
      </w:r>
      <w:r w:rsidRPr="00A441B8">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Курс </w:t>
      </w:r>
      <w:r w:rsidRPr="00A441B8">
        <w:rPr>
          <w:rFonts w:ascii="Times New Roman" w:hAnsi="Times New Roman"/>
          <w:b/>
          <w:sz w:val="24"/>
          <w:szCs w:val="24"/>
        </w:rPr>
        <w:t>отечественной истории</w:t>
      </w:r>
      <w:r w:rsidRPr="00A441B8">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A441B8">
        <w:rPr>
          <w:rFonts w:ascii="Times New Roman" w:hAnsi="Times New Roman"/>
          <w:b/>
          <w:sz w:val="24"/>
          <w:szCs w:val="24"/>
        </w:rPr>
        <w:t>синхронизации курсов истории России и всеобщей истории</w:t>
      </w:r>
      <w:r w:rsidRPr="00A441B8">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Патриотическая основа</w:t>
      </w:r>
      <w:r w:rsidRPr="00A441B8">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A441B8">
        <w:rPr>
          <w:rFonts w:ascii="Times New Roman" w:hAnsi="Times New Roman"/>
          <w:b/>
          <w:sz w:val="24"/>
          <w:szCs w:val="24"/>
        </w:rPr>
        <w:t>взаимодействии культур и религий</w:t>
      </w:r>
      <w:r w:rsidRPr="00A441B8">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Одной из главных задач школьного курса истории является </w:t>
      </w:r>
      <w:r w:rsidRPr="00A441B8">
        <w:rPr>
          <w:rFonts w:ascii="Times New Roman" w:hAnsi="Times New Roman"/>
          <w:b/>
          <w:sz w:val="24"/>
          <w:szCs w:val="24"/>
        </w:rPr>
        <w:t>формирование гражданской общероссийской идентичности</w:t>
      </w:r>
      <w:r w:rsidRPr="00A441B8">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A441B8">
        <w:rPr>
          <w:rFonts w:ascii="Times New Roman" w:hAnsi="Times New Roman"/>
          <w:sz w:val="24"/>
          <w:szCs w:val="24"/>
        </w:rPr>
        <w:t>т. д.</w:t>
      </w:r>
      <w:r w:rsidRPr="00A441B8">
        <w:rPr>
          <w:rFonts w:ascii="Times New Roman" w:hAnsi="Times New Roman"/>
          <w:sz w:val="24"/>
          <w:szCs w:val="24"/>
        </w:rPr>
        <w:t xml:space="preserve">), сословного представительства.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Необходимо увеличить количество учебного времени на изучение материалов по </w:t>
      </w:r>
      <w:r w:rsidRPr="00A441B8">
        <w:rPr>
          <w:rFonts w:ascii="Times New Roman" w:hAnsi="Times New Roman"/>
          <w:b/>
          <w:sz w:val="24"/>
          <w:szCs w:val="24"/>
        </w:rPr>
        <w:t>истории культуры</w:t>
      </w:r>
      <w:r w:rsidRPr="00A441B8">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A441B8">
        <w:rPr>
          <w:rFonts w:ascii="Times New Roman" w:hAnsi="Times New Roman"/>
          <w:sz w:val="24"/>
          <w:szCs w:val="24"/>
        </w:rPr>
        <w:t>т. д.</w:t>
      </w:r>
      <w:r w:rsidRPr="00A441B8">
        <w:rPr>
          <w:rFonts w:ascii="Times New Roman" w:hAnsi="Times New Roman"/>
          <w:sz w:val="24"/>
          <w:szCs w:val="24"/>
        </w:rPr>
        <w:t xml:space="preserve"> Важно отметить неразрывную связь российской и мировой культуры.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A441B8">
        <w:rPr>
          <w:rFonts w:ascii="Times New Roman" w:hAnsi="Times New Roman"/>
          <w:b/>
          <w:sz w:val="24"/>
          <w:szCs w:val="24"/>
        </w:rPr>
        <w:t>изучение истории будет строиться по линейной системе с 5 по 10 классы</w:t>
      </w:r>
      <w:r w:rsidRPr="00A441B8">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A441B8">
        <w:rPr>
          <w:rFonts w:ascii="Times New Roman" w:hAnsi="Times New Roman"/>
          <w:sz w:val="24"/>
          <w:szCs w:val="24"/>
        </w:rPr>
        <w:t xml:space="preserve">й организации </w:t>
      </w:r>
      <w:r w:rsidRPr="00A441B8">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A441B8">
        <w:rPr>
          <w:rFonts w:ascii="Times New Roman" w:hAnsi="Times New Roman"/>
          <w:sz w:val="24"/>
          <w:szCs w:val="24"/>
        </w:rPr>
        <w:t>е</w:t>
      </w:r>
      <w:r w:rsidRPr="00A441B8">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История России. Всеобщая история</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sz w:val="24"/>
          <w:szCs w:val="24"/>
        </w:rPr>
        <w:t>История России</w:t>
      </w:r>
    </w:p>
    <w:p w:rsidR="009D1460" w:rsidRPr="00A441B8" w:rsidRDefault="00F17097"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От Древней Руси к Российскому государству</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Введение</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Народы и государства на территории нашей страны в древности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Восточная Европа в середине I тыс. н.э.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Образование государства Русь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Принятие христианства и его значение. Византийское наследие на Руси.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Русь в конце X – начале XII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Русь в середине XII – начале XIII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Русские земли в середине XIII - XIV в</w:t>
      </w:r>
      <w:r w:rsidRPr="00A441B8">
        <w:rPr>
          <w:rFonts w:ascii="Times New Roman" w:hAnsi="Times New Roman"/>
          <w:sz w:val="24"/>
          <w:szCs w:val="24"/>
        </w:rPr>
        <w:t xml:space="preserve">.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A441B8" w:rsidRDefault="009D1460" w:rsidP="00B60F99">
      <w:pPr>
        <w:spacing w:after="0" w:line="240" w:lineRule="auto"/>
        <w:jc w:val="both"/>
        <w:rPr>
          <w:rFonts w:ascii="Times New Roman" w:hAnsi="Times New Roman"/>
          <w:b/>
          <w:bCs/>
          <w:sz w:val="24"/>
          <w:szCs w:val="24"/>
        </w:rPr>
      </w:pPr>
      <w:r w:rsidRPr="00A441B8">
        <w:rPr>
          <w:rFonts w:ascii="Times New Roman" w:hAnsi="Times New Roman"/>
          <w:b/>
          <w:bCs/>
          <w:sz w:val="24"/>
          <w:szCs w:val="24"/>
        </w:rPr>
        <w:t xml:space="preserve">Народы и государства степной зоны Восточной Европы и Сибири в XIII-XV вв.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Формирование единого Русского государства в XV веке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Региональный компонент</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Наш регион в древности и средневековье.</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Р</w:t>
      </w:r>
      <w:r w:rsidR="00EB3507" w:rsidRPr="00A441B8">
        <w:rPr>
          <w:rFonts w:ascii="Times New Roman" w:hAnsi="Times New Roman"/>
          <w:b/>
          <w:bCs/>
          <w:sz w:val="24"/>
          <w:szCs w:val="24"/>
        </w:rPr>
        <w:t>оссия</w:t>
      </w:r>
      <w:r w:rsidRPr="00A441B8">
        <w:rPr>
          <w:rFonts w:ascii="Times New Roman" w:hAnsi="Times New Roman"/>
          <w:b/>
          <w:bCs/>
          <w:sz w:val="24"/>
          <w:szCs w:val="24"/>
        </w:rPr>
        <w:t xml:space="preserve"> В XVI – XVII </w:t>
      </w:r>
      <w:r w:rsidR="00EB3507" w:rsidRPr="00A441B8">
        <w:rPr>
          <w:rFonts w:ascii="Times New Roman" w:hAnsi="Times New Roman"/>
          <w:b/>
          <w:bCs/>
          <w:sz w:val="24"/>
          <w:szCs w:val="24"/>
        </w:rPr>
        <w:t>вв.</w:t>
      </w:r>
      <w:r w:rsidRPr="00A441B8">
        <w:rPr>
          <w:rFonts w:ascii="Times New Roman" w:hAnsi="Times New Roman"/>
          <w:b/>
          <w:bCs/>
          <w:sz w:val="24"/>
          <w:szCs w:val="24"/>
        </w:rPr>
        <w:t xml:space="preserve">: </w:t>
      </w:r>
      <w:r w:rsidR="00EB3507" w:rsidRPr="00A441B8">
        <w:rPr>
          <w:rFonts w:ascii="Times New Roman" w:hAnsi="Times New Roman"/>
          <w:b/>
          <w:bCs/>
          <w:sz w:val="24"/>
          <w:szCs w:val="24"/>
        </w:rPr>
        <w:t>от великого княжества к царству</w:t>
      </w:r>
      <w:r w:rsidRPr="00A441B8">
        <w:rPr>
          <w:rFonts w:ascii="Times New Roman" w:hAnsi="Times New Roman"/>
          <w:b/>
          <w:bCs/>
          <w:sz w:val="24"/>
          <w:szCs w:val="24"/>
        </w:rPr>
        <w:t xml:space="preserve">Россия в XVI веке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Смута в России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Россия в XVII веке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Царь Федор Алексеевич. Отмена местничества. Налоговая (податная) реформа.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Региональный компонент</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Наш регион в </w:t>
      </w:r>
      <w:r w:rsidRPr="00A441B8">
        <w:rPr>
          <w:rFonts w:ascii="Times New Roman" w:hAnsi="Times New Roman"/>
          <w:sz w:val="24"/>
          <w:szCs w:val="24"/>
          <w:lang w:val="en-US"/>
        </w:rPr>
        <w:t>XVI</w:t>
      </w:r>
      <w:r w:rsidRPr="00A441B8">
        <w:rPr>
          <w:rFonts w:ascii="Times New Roman" w:hAnsi="Times New Roman"/>
          <w:sz w:val="24"/>
          <w:szCs w:val="24"/>
        </w:rPr>
        <w:t xml:space="preserve"> – </w:t>
      </w:r>
      <w:r w:rsidRPr="00A441B8">
        <w:rPr>
          <w:rFonts w:ascii="Times New Roman" w:hAnsi="Times New Roman"/>
          <w:sz w:val="24"/>
          <w:szCs w:val="24"/>
          <w:lang w:val="en-US"/>
        </w:rPr>
        <w:t>XVII</w:t>
      </w:r>
      <w:r w:rsidRPr="00A441B8">
        <w:rPr>
          <w:rFonts w:ascii="Times New Roman" w:hAnsi="Times New Roman"/>
          <w:sz w:val="24"/>
          <w:szCs w:val="24"/>
        </w:rPr>
        <w:t xml:space="preserve"> вв.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Р</w:t>
      </w:r>
      <w:r w:rsidR="00EB3507" w:rsidRPr="00A441B8">
        <w:rPr>
          <w:rFonts w:ascii="Times New Roman" w:hAnsi="Times New Roman"/>
          <w:b/>
          <w:bCs/>
          <w:sz w:val="24"/>
          <w:szCs w:val="24"/>
        </w:rPr>
        <w:t>оссия в конце</w:t>
      </w:r>
      <w:r w:rsidRPr="00A441B8">
        <w:rPr>
          <w:rFonts w:ascii="Times New Roman" w:hAnsi="Times New Roman"/>
          <w:b/>
          <w:bCs/>
          <w:sz w:val="24"/>
          <w:szCs w:val="24"/>
        </w:rPr>
        <w:t xml:space="preserve">XVII - XVIII ВЕКАХ: </w:t>
      </w:r>
      <w:r w:rsidR="00EB3507" w:rsidRPr="00A441B8">
        <w:rPr>
          <w:rFonts w:ascii="Times New Roman" w:hAnsi="Times New Roman"/>
          <w:b/>
          <w:bCs/>
          <w:sz w:val="24"/>
          <w:szCs w:val="24"/>
        </w:rPr>
        <w:t>от царства к империи</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Россия в эпоху преобразований Петра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Экономическая политика.</w:t>
      </w:r>
      <w:r w:rsidRPr="00A441B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Социальная политика.</w:t>
      </w:r>
      <w:r w:rsidRPr="00A441B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Реформы управления.</w:t>
      </w:r>
      <w:r w:rsidRPr="00A441B8">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Церковная реформа</w:t>
      </w:r>
      <w:r w:rsidRPr="00A441B8">
        <w:rPr>
          <w:rFonts w:ascii="Times New Roman" w:hAnsi="Times New Roman"/>
          <w:b/>
          <w:sz w:val="24"/>
          <w:szCs w:val="24"/>
        </w:rPr>
        <w:t>.</w:t>
      </w:r>
      <w:r w:rsidRPr="00A441B8">
        <w:rPr>
          <w:rFonts w:ascii="Times New Roman" w:hAnsi="Times New Roman"/>
          <w:sz w:val="24"/>
          <w:szCs w:val="24"/>
        </w:rPr>
        <w:t xml:space="preserve"> Упразднение патриаршества, учреждение синода. Положение конфессий.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Оппозиция реформам Петра I.</w:t>
      </w:r>
      <w:r w:rsidRPr="00A441B8">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Внешняя политика.</w:t>
      </w:r>
      <w:r w:rsidRPr="00A441B8">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Преобразования Петра I в области культуры.</w:t>
      </w:r>
      <w:r w:rsidRPr="00A441B8">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После Петра Великого: эпоха «дворцовых переворотов»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Россия в международных конфликтах 1740-х – 1750-х гг. Участие в Семилетней войне.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Петр III. Манифест «о вольности дворянской». Переворот 28 июня 1762</w:t>
      </w:r>
      <w:r w:rsidR="005202DD" w:rsidRPr="00A441B8">
        <w:rPr>
          <w:rFonts w:ascii="Times New Roman" w:hAnsi="Times New Roman"/>
          <w:sz w:val="24"/>
          <w:szCs w:val="24"/>
        </w:rPr>
        <w:t> </w:t>
      </w:r>
      <w:r w:rsidRPr="00A441B8">
        <w:rPr>
          <w:rFonts w:ascii="Times New Roman" w:hAnsi="Times New Roman"/>
          <w:sz w:val="24"/>
          <w:szCs w:val="24"/>
        </w:rPr>
        <w:t xml:space="preserve">г.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Россия в 1760-х – 1790- гг. Правление Екатерины II и Павла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Внутренняя политика Екатерины II. Личность императрицы. Идеи Просвещения. «Просвещ</w:t>
      </w:r>
      <w:r w:rsidR="00245F1D" w:rsidRPr="00A441B8">
        <w:rPr>
          <w:rFonts w:ascii="Times New Roman" w:hAnsi="Times New Roman"/>
          <w:sz w:val="24"/>
          <w:szCs w:val="24"/>
        </w:rPr>
        <w:t>е</w:t>
      </w:r>
      <w:r w:rsidRPr="00A441B8">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Российской империи в XVIII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A441B8">
        <w:rPr>
          <w:rFonts w:ascii="Times New Roman" w:hAnsi="Times New Roman"/>
          <w:sz w:val="24"/>
          <w:szCs w:val="24"/>
        </w:rPr>
        <w:t>т. п.</w:t>
      </w:r>
      <w:r w:rsidRPr="00A441B8">
        <w:rPr>
          <w:rFonts w:ascii="Times New Roman" w:hAnsi="Times New Roman"/>
          <w:sz w:val="24"/>
          <w:szCs w:val="24"/>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Народы России в XVIII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Россия при Павле 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Внутренняя политика. Ограничение дворянских привилегий. </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Региональный компонент</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Наш регион </w:t>
      </w:r>
      <w:r w:rsidRPr="00A441B8">
        <w:rPr>
          <w:rFonts w:ascii="Times New Roman" w:hAnsi="Times New Roman"/>
          <w:bCs/>
          <w:sz w:val="24"/>
          <w:szCs w:val="24"/>
        </w:rPr>
        <w:t>в XVIII в.</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w:t>
      </w:r>
      <w:r w:rsidR="00EB3507" w:rsidRPr="00A441B8">
        <w:rPr>
          <w:rFonts w:ascii="Times New Roman" w:hAnsi="Times New Roman"/>
          <w:b/>
          <w:bCs/>
          <w:sz w:val="24"/>
          <w:szCs w:val="24"/>
        </w:rPr>
        <w:t xml:space="preserve">оссийфская империя в </w:t>
      </w:r>
      <w:r w:rsidRPr="00A441B8">
        <w:rPr>
          <w:rFonts w:ascii="Times New Roman" w:hAnsi="Times New Roman"/>
          <w:b/>
          <w:bCs/>
          <w:sz w:val="24"/>
          <w:szCs w:val="24"/>
        </w:rPr>
        <w:t xml:space="preserve">XIX – </w:t>
      </w:r>
      <w:r w:rsidR="00EB3507" w:rsidRPr="00A441B8">
        <w:rPr>
          <w:rFonts w:ascii="Times New Roman" w:hAnsi="Times New Roman"/>
          <w:b/>
          <w:bCs/>
          <w:sz w:val="24"/>
          <w:szCs w:val="24"/>
        </w:rPr>
        <w:t>начале</w:t>
      </w:r>
      <w:r w:rsidRPr="00A441B8">
        <w:rPr>
          <w:rFonts w:ascii="Times New Roman" w:hAnsi="Times New Roman"/>
          <w:b/>
          <w:bCs/>
          <w:sz w:val="24"/>
          <w:szCs w:val="24"/>
        </w:rPr>
        <w:t xml:space="preserve"> XX </w:t>
      </w:r>
      <w:r w:rsidR="00EB3507" w:rsidRPr="00A441B8">
        <w:rPr>
          <w:rFonts w:ascii="Times New Roman" w:hAnsi="Times New Roman"/>
          <w:b/>
          <w:bCs/>
          <w:sz w:val="24"/>
          <w:szCs w:val="24"/>
        </w:rPr>
        <w:t>вв</w:t>
      </w:r>
      <w:r w:rsidRPr="00A441B8">
        <w:rPr>
          <w:rFonts w:ascii="Times New Roman" w:hAnsi="Times New Roman"/>
          <w:b/>
          <w:bCs/>
          <w:sz w:val="24"/>
          <w:szCs w:val="24"/>
        </w:rPr>
        <w:t>.</w:t>
      </w:r>
    </w:p>
    <w:p w:rsidR="009D1460" w:rsidRPr="00A441B8" w:rsidRDefault="009D1460" w:rsidP="00A441B8">
      <w:pPr>
        <w:spacing w:after="0" w:line="240" w:lineRule="auto"/>
        <w:ind w:firstLine="709"/>
        <w:rPr>
          <w:rFonts w:ascii="Times New Roman" w:hAnsi="Times New Roman"/>
          <w:b/>
          <w:bCs/>
          <w:sz w:val="24"/>
          <w:szCs w:val="24"/>
        </w:rPr>
      </w:pPr>
      <w:r w:rsidRPr="00A441B8">
        <w:rPr>
          <w:rFonts w:ascii="Times New Roman" w:hAnsi="Times New Roman"/>
          <w:b/>
          <w:bCs/>
          <w:sz w:val="24"/>
          <w:szCs w:val="24"/>
        </w:rPr>
        <w:t>Россия на пути к реформам (1801–1861)</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Александровская эпоха: государственный либерализм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Отечественная война 1812 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Николаевское самодержавие: государственный консерватизм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Крепостнический социум. Деревня и город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Культурное пространство империи в первой половине XIX в.</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Пространство империи: этнокультурный облик страны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A441B8" w:rsidRDefault="009D1460" w:rsidP="00A441B8">
      <w:pPr>
        <w:spacing w:after="0" w:line="240" w:lineRule="auto"/>
        <w:ind w:firstLine="709"/>
        <w:rPr>
          <w:rFonts w:ascii="Times New Roman" w:hAnsi="Times New Roman"/>
          <w:b/>
          <w:bCs/>
          <w:sz w:val="24"/>
          <w:szCs w:val="24"/>
        </w:rPr>
      </w:pPr>
      <w:r w:rsidRPr="00A441B8">
        <w:rPr>
          <w:rFonts w:ascii="Times New Roman" w:hAnsi="Times New Roman"/>
          <w:b/>
          <w:bCs/>
          <w:sz w:val="24"/>
          <w:szCs w:val="24"/>
        </w:rPr>
        <w:t>Россия в эпоху реформ</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Преобразования Александра II: социальная и правовая модернизация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«Народное самодержавие» Александра III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Пореформенный социум. Сельское хозяйство и промышленность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Культурное пространство империи во второй половине XIX 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Этнокультурный облик империи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Кризис империи в начале ХХ века</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Первая российская революция 1905-1907 гг. Начало парламентаризма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Общество и власть после революции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A441B8" w:rsidRDefault="009D1460"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 xml:space="preserve">«Серебряный век» российской культуры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Региональный компонент</w:t>
      </w:r>
    </w:p>
    <w:p w:rsidR="009D1460" w:rsidRPr="00A441B8" w:rsidRDefault="009D1460"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Наш регион </w:t>
      </w:r>
      <w:r w:rsidRPr="00A441B8">
        <w:rPr>
          <w:rFonts w:ascii="Times New Roman" w:hAnsi="Times New Roman"/>
          <w:bCs/>
          <w:sz w:val="24"/>
          <w:szCs w:val="24"/>
        </w:rPr>
        <w:t>в XI</w:t>
      </w:r>
      <w:r w:rsidRPr="00A441B8">
        <w:rPr>
          <w:rFonts w:ascii="Times New Roman" w:hAnsi="Times New Roman"/>
          <w:bCs/>
          <w:sz w:val="24"/>
          <w:szCs w:val="24"/>
          <w:lang w:val="en-US"/>
        </w:rPr>
        <w:t>X</w:t>
      </w:r>
      <w:r w:rsidRPr="00A441B8">
        <w:rPr>
          <w:rFonts w:ascii="Times New Roman" w:hAnsi="Times New Roman"/>
          <w:bCs/>
          <w:sz w:val="24"/>
          <w:szCs w:val="24"/>
        </w:rPr>
        <w:t xml:space="preserve"> в.</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Всеобщая история</w:t>
      </w:r>
    </w:p>
    <w:p w:rsidR="009D1460" w:rsidRPr="00A441B8" w:rsidRDefault="00EB3507"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sz w:val="24"/>
          <w:szCs w:val="24"/>
        </w:rPr>
        <w:t>История Древнего мира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Что изучает история. Историческая хронология (сч</w:t>
      </w:r>
      <w:r w:rsidR="00245F1D" w:rsidRPr="00A441B8">
        <w:rPr>
          <w:rFonts w:ascii="Times New Roman" w:hAnsi="Times New Roman"/>
          <w:sz w:val="24"/>
          <w:szCs w:val="24"/>
        </w:rPr>
        <w:t>е</w:t>
      </w:r>
      <w:r w:rsidRPr="00A441B8">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Первобытность.</w:t>
      </w:r>
      <w:r w:rsidRPr="00A441B8">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A441B8">
        <w:rPr>
          <w:rFonts w:ascii="Times New Roman" w:hAnsi="Times New Roman"/>
          <w:sz w:val="24"/>
          <w:szCs w:val="24"/>
        </w:rPr>
        <w:t>е</w:t>
      </w:r>
      <w:r w:rsidRPr="00A441B8">
        <w:rPr>
          <w:rFonts w:ascii="Times New Roman" w:hAnsi="Times New Roman"/>
          <w:sz w:val="24"/>
          <w:szCs w:val="24"/>
        </w:rPr>
        <w:t>сел и торговли. Возникновение древнейших цивилизаций.</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 xml:space="preserve">Древний мир: </w:t>
      </w:r>
      <w:r w:rsidRPr="00A441B8">
        <w:rPr>
          <w:rFonts w:ascii="Times New Roman" w:hAnsi="Times New Roman"/>
          <w:sz w:val="24"/>
          <w:szCs w:val="24"/>
        </w:rPr>
        <w:t>понятие и хронология. Карта Древнего мира.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Древний Восток</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A441B8">
        <w:rPr>
          <w:rFonts w:ascii="Times New Roman" w:hAnsi="Times New Roman"/>
          <w:sz w:val="24"/>
          <w:szCs w:val="24"/>
        </w:rPr>
        <w:t>е</w:t>
      </w:r>
      <w:r w:rsidRPr="00A441B8">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A441B8">
        <w:rPr>
          <w:rFonts w:ascii="Times New Roman" w:hAnsi="Times New Roman"/>
          <w:sz w:val="24"/>
          <w:szCs w:val="24"/>
        </w:rPr>
        <w:t>е</w:t>
      </w:r>
      <w:r w:rsidRPr="00A441B8">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A441B8">
        <w:rPr>
          <w:rFonts w:ascii="Times New Roman" w:hAnsi="Times New Roman"/>
          <w:sz w:val="24"/>
          <w:szCs w:val="24"/>
        </w:rPr>
        <w:t>е</w:t>
      </w:r>
      <w:r w:rsidRPr="00A441B8">
        <w:rPr>
          <w:rFonts w:ascii="Times New Roman" w:hAnsi="Times New Roman"/>
          <w:sz w:val="24"/>
          <w:szCs w:val="24"/>
        </w:rPr>
        <w:t>сел и торговли. Великий ш</w:t>
      </w:r>
      <w:r w:rsidR="00245F1D" w:rsidRPr="00A441B8">
        <w:rPr>
          <w:rFonts w:ascii="Times New Roman" w:hAnsi="Times New Roman"/>
          <w:sz w:val="24"/>
          <w:szCs w:val="24"/>
        </w:rPr>
        <w:t>е</w:t>
      </w:r>
      <w:r w:rsidRPr="00A441B8">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 xml:space="preserve">Античный мир: </w:t>
      </w:r>
      <w:r w:rsidRPr="00A441B8">
        <w:rPr>
          <w:rFonts w:ascii="Times New Roman" w:hAnsi="Times New Roman"/>
          <w:sz w:val="24"/>
          <w:szCs w:val="24"/>
        </w:rPr>
        <w:t>понятие. Карта античного мира.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Древняя Греция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Период эллинизма. Македонские завоевания. Держава Александра Македонского и е</w:t>
      </w:r>
      <w:r w:rsidR="00245F1D" w:rsidRPr="00A441B8">
        <w:rPr>
          <w:rFonts w:ascii="Times New Roman" w:hAnsi="Times New Roman"/>
          <w:sz w:val="24"/>
          <w:szCs w:val="24"/>
        </w:rPr>
        <w:t>е</w:t>
      </w:r>
      <w:r w:rsidRPr="00A441B8">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Древний Рим</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sz w:val="24"/>
          <w:szCs w:val="24"/>
        </w:rPr>
        <w:t>Историческое и культурное наследие древних цивилизаций.</w:t>
      </w:r>
    </w:p>
    <w:p w:rsidR="009D1460" w:rsidRPr="00A441B8" w:rsidRDefault="00EB3507"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История средних веков</w:t>
      </w:r>
    </w:p>
    <w:p w:rsidR="0002076A"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Средние века: понятие и хронологические рамки.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Раннее Средневековье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Зрелое Средневековье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Крестьянство: феодальная зависимость, повинности, условия жизни. Крестьянская община.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 xml:space="preserve">Страны Востока в Средние века. </w:t>
      </w:r>
      <w:r w:rsidRPr="00A441B8">
        <w:rPr>
          <w:rFonts w:ascii="Times New Roman" w:hAnsi="Times New Roman"/>
          <w:sz w:val="24"/>
          <w:szCs w:val="24"/>
        </w:rPr>
        <w:t>Османская империя: завоевания турок-османов, управление империей, положение покор</w:t>
      </w:r>
      <w:r w:rsidR="00245F1D" w:rsidRPr="00A441B8">
        <w:rPr>
          <w:rFonts w:ascii="Times New Roman" w:hAnsi="Times New Roman"/>
          <w:sz w:val="24"/>
          <w:szCs w:val="24"/>
        </w:rPr>
        <w:t>е</w:t>
      </w:r>
      <w:r w:rsidRPr="00A441B8">
        <w:rPr>
          <w:rFonts w:ascii="Times New Roman" w:hAnsi="Times New Roman"/>
          <w:sz w:val="24"/>
          <w:szCs w:val="24"/>
        </w:rPr>
        <w:t>нных народов. Монгольская держава: общественный строй монгольских плем</w:t>
      </w:r>
      <w:r w:rsidR="00245F1D" w:rsidRPr="00A441B8">
        <w:rPr>
          <w:rFonts w:ascii="Times New Roman" w:hAnsi="Times New Roman"/>
          <w:sz w:val="24"/>
          <w:szCs w:val="24"/>
        </w:rPr>
        <w:t>е</w:t>
      </w:r>
      <w:r w:rsidRPr="00A441B8">
        <w:rPr>
          <w:rFonts w:ascii="Times New Roman" w:hAnsi="Times New Roman"/>
          <w:sz w:val="24"/>
          <w:szCs w:val="24"/>
        </w:rPr>
        <w:t>н, завоевания Чингисхана и его потомков, управление подчин</w:t>
      </w:r>
      <w:r w:rsidR="00245F1D" w:rsidRPr="00A441B8">
        <w:rPr>
          <w:rFonts w:ascii="Times New Roman" w:hAnsi="Times New Roman"/>
          <w:sz w:val="24"/>
          <w:szCs w:val="24"/>
        </w:rPr>
        <w:t>е</w:t>
      </w:r>
      <w:r w:rsidRPr="00A441B8">
        <w:rPr>
          <w:rFonts w:ascii="Times New Roman" w:hAnsi="Times New Roman"/>
          <w:sz w:val="24"/>
          <w:szCs w:val="24"/>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A441B8">
        <w:rPr>
          <w:rFonts w:ascii="Times New Roman" w:hAnsi="Times New Roman"/>
          <w:sz w:val="24"/>
          <w:szCs w:val="24"/>
        </w:rPr>
        <w:t>е</w:t>
      </w:r>
      <w:r w:rsidRPr="00A441B8">
        <w:rPr>
          <w:rFonts w:ascii="Times New Roman" w:hAnsi="Times New Roman"/>
          <w:sz w:val="24"/>
          <w:szCs w:val="24"/>
        </w:rPr>
        <w:t>сла.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Государства доколумбовой Америки.</w:t>
      </w:r>
      <w:r w:rsidRPr="00A441B8">
        <w:rPr>
          <w:rFonts w:ascii="Times New Roman" w:hAnsi="Times New Roman"/>
          <w:sz w:val="24"/>
          <w:szCs w:val="24"/>
        </w:rPr>
        <w:t>Общественный строй. Религиозные верования населения. Культура.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Историческое и культурное наследие Средневековья.</w:t>
      </w:r>
    </w:p>
    <w:p w:rsidR="009D1460" w:rsidRPr="00A441B8" w:rsidRDefault="00EB3507"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История Нового времени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Новое время: понятие и хронологические рамки. </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bCs/>
          <w:sz w:val="24"/>
          <w:szCs w:val="24"/>
        </w:rPr>
        <w:t xml:space="preserve">Европа в конце ХV </w:t>
      </w:r>
      <w:r w:rsidRPr="00A441B8">
        <w:rPr>
          <w:rFonts w:ascii="Times New Roman" w:hAnsi="Times New Roman"/>
          <w:b/>
          <w:sz w:val="24"/>
          <w:szCs w:val="24"/>
        </w:rPr>
        <w:t xml:space="preserve">— </w:t>
      </w:r>
      <w:r w:rsidRPr="00A441B8">
        <w:rPr>
          <w:rFonts w:ascii="Times New Roman" w:hAnsi="Times New Roman"/>
          <w:b/>
          <w:bCs/>
          <w:sz w:val="24"/>
          <w:szCs w:val="24"/>
        </w:rPr>
        <w:t>начале XVII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Нидерландская революция: цели, участники, формы борьбы. Итоги и значение революции.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Европы и Северной Америки в середине XVII—ХVIII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A441B8">
        <w:rPr>
          <w:rFonts w:ascii="Times New Roman" w:hAnsi="Times New Roman"/>
          <w:sz w:val="24"/>
          <w:szCs w:val="24"/>
        </w:rPr>
        <w:t>е</w:t>
      </w:r>
      <w:r w:rsidRPr="00A441B8">
        <w:rPr>
          <w:rFonts w:ascii="Times New Roman" w:hAnsi="Times New Roman"/>
          <w:sz w:val="24"/>
          <w:szCs w:val="24"/>
        </w:rPr>
        <w:t>нных Штатов Америки; «отцы-основатели».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A441B8">
        <w:rPr>
          <w:rFonts w:ascii="Times New Roman" w:hAnsi="Times New Roman"/>
          <w:sz w:val="24"/>
          <w:szCs w:val="24"/>
        </w:rPr>
        <w:t>е</w:t>
      </w:r>
      <w:r w:rsidRPr="00A441B8">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Востока в XVI—XVIII вв.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A441B8">
        <w:rPr>
          <w:rFonts w:ascii="Times New Roman" w:hAnsi="Times New Roman"/>
          <w:sz w:val="24"/>
          <w:szCs w:val="24"/>
        </w:rPr>
        <w:t>е</w:t>
      </w:r>
      <w:r w:rsidRPr="00A441B8">
        <w:rPr>
          <w:rFonts w:ascii="Times New Roman" w:hAnsi="Times New Roman"/>
          <w:sz w:val="24"/>
          <w:szCs w:val="24"/>
        </w:rPr>
        <w:t>гуната Токугава в Японии.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Европы и Северной Америки в первой половине ХIХ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Европы и Северной Америки во второй половине ХIХ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Соедин</w:t>
      </w:r>
      <w:r w:rsidR="00245F1D" w:rsidRPr="00A441B8">
        <w:rPr>
          <w:rFonts w:ascii="Times New Roman" w:hAnsi="Times New Roman"/>
          <w:sz w:val="24"/>
          <w:szCs w:val="24"/>
        </w:rPr>
        <w:t>е</w:t>
      </w:r>
      <w:r w:rsidRPr="00A441B8">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Страны Азии в ХIХ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A441B8">
        <w:rPr>
          <w:rFonts w:ascii="Times New Roman" w:hAnsi="Times New Roman"/>
          <w:sz w:val="24"/>
          <w:szCs w:val="24"/>
        </w:rPr>
        <w:t>е</w:t>
      </w:r>
      <w:r w:rsidRPr="00A441B8">
        <w:rPr>
          <w:rFonts w:ascii="Times New Roman" w:hAnsi="Times New Roman"/>
          <w:sz w:val="24"/>
          <w:szCs w:val="24"/>
        </w:rPr>
        <w:t>гуната Токугава, преобразования эпохи Мэйдзи.</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Война за независимость в Латинской Америке</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Народы Африки в Новое время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Развитие культуры в XIX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Международные отношения в XIX 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Историческое и культурное наследие Нового времени.</w:t>
      </w:r>
    </w:p>
    <w:p w:rsidR="009D1460" w:rsidRPr="00A441B8" w:rsidRDefault="009D1460" w:rsidP="00A441B8">
      <w:pPr>
        <w:shd w:val="clear" w:color="auto" w:fill="FFFFFF"/>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Новейшая история. </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Мир к началу XX в. Новейшая история: понятие, периодизация.</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Мир в 1900—1914 гг.</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A441B8" w:rsidRDefault="009D1460" w:rsidP="00A441B8">
      <w:pPr>
        <w:shd w:val="clear" w:color="auto" w:fill="FFFFFF"/>
        <w:spacing w:after="0" w:line="240" w:lineRule="auto"/>
        <w:ind w:firstLine="709"/>
        <w:jc w:val="both"/>
        <w:rPr>
          <w:rFonts w:ascii="Times New Roman" w:hAnsi="Times New Roman"/>
          <w:sz w:val="24"/>
          <w:szCs w:val="24"/>
        </w:rPr>
      </w:pPr>
      <w:r w:rsidRPr="00A441B8">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A441B8">
        <w:rPr>
          <w:rFonts w:ascii="Times New Roman" w:hAnsi="Times New Roman"/>
          <w:sz w:val="24"/>
          <w:szCs w:val="24"/>
        </w:rPr>
        <w:t>е</w:t>
      </w:r>
      <w:r w:rsidRPr="00A441B8">
        <w:rPr>
          <w:rFonts w:ascii="Times New Roman" w:hAnsi="Times New Roman"/>
          <w:sz w:val="24"/>
          <w:szCs w:val="24"/>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9D1460" w:rsidRPr="00A441B8" w:rsidRDefault="009D1460"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A441B8" w:rsidTr="009D1460">
        <w:tc>
          <w:tcPr>
            <w:tcW w:w="1132" w:type="dxa"/>
          </w:tcPr>
          <w:p w:rsidR="009D1460" w:rsidRPr="00A441B8" w:rsidRDefault="009D1460" w:rsidP="00A441B8">
            <w:pPr>
              <w:spacing w:after="0" w:line="240" w:lineRule="auto"/>
              <w:jc w:val="center"/>
              <w:rPr>
                <w:rFonts w:ascii="Times New Roman" w:hAnsi="Times New Roman"/>
                <w:sz w:val="24"/>
                <w:szCs w:val="24"/>
              </w:rPr>
            </w:pPr>
          </w:p>
        </w:tc>
        <w:tc>
          <w:tcPr>
            <w:tcW w:w="4397" w:type="dxa"/>
          </w:tcPr>
          <w:p w:rsidR="009D1460" w:rsidRPr="00FE67CB" w:rsidRDefault="009D1460" w:rsidP="00A441B8">
            <w:pPr>
              <w:spacing w:after="0" w:line="240" w:lineRule="auto"/>
              <w:jc w:val="center"/>
              <w:rPr>
                <w:rFonts w:ascii="Times New Roman" w:hAnsi="Times New Roman"/>
                <w:b/>
              </w:rPr>
            </w:pPr>
          </w:p>
          <w:p w:rsidR="009D1460" w:rsidRPr="00FE67CB" w:rsidRDefault="009D1460" w:rsidP="00A441B8">
            <w:pPr>
              <w:spacing w:after="0" w:line="240" w:lineRule="auto"/>
              <w:jc w:val="center"/>
              <w:rPr>
                <w:rFonts w:ascii="Times New Roman" w:hAnsi="Times New Roman"/>
                <w:b/>
              </w:rPr>
            </w:pPr>
            <w:r w:rsidRPr="00FE67CB">
              <w:rPr>
                <w:rFonts w:ascii="Times New Roman" w:hAnsi="Times New Roman"/>
                <w:b/>
              </w:rPr>
              <w:t>Всеобщая история</w:t>
            </w:r>
          </w:p>
        </w:tc>
        <w:tc>
          <w:tcPr>
            <w:tcW w:w="4961" w:type="dxa"/>
          </w:tcPr>
          <w:p w:rsidR="009D1460" w:rsidRPr="00FE67CB" w:rsidRDefault="009D1460" w:rsidP="00A441B8">
            <w:pPr>
              <w:spacing w:after="0" w:line="240" w:lineRule="auto"/>
              <w:jc w:val="center"/>
              <w:rPr>
                <w:rFonts w:ascii="Times New Roman" w:hAnsi="Times New Roman"/>
                <w:b/>
              </w:rPr>
            </w:pPr>
          </w:p>
          <w:p w:rsidR="009D1460" w:rsidRPr="00FE67CB" w:rsidRDefault="009D1460" w:rsidP="00A441B8">
            <w:pPr>
              <w:spacing w:after="0" w:line="240" w:lineRule="auto"/>
              <w:jc w:val="center"/>
              <w:rPr>
                <w:rFonts w:ascii="Times New Roman" w:hAnsi="Times New Roman"/>
                <w:b/>
              </w:rPr>
            </w:pPr>
            <w:r w:rsidRPr="00FE67CB">
              <w:rPr>
                <w:rFonts w:ascii="Times New Roman" w:hAnsi="Times New Roman"/>
                <w:b/>
              </w:rPr>
              <w:t>История России</w:t>
            </w: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5 класс</w:t>
            </w:r>
          </w:p>
        </w:tc>
        <w:tc>
          <w:tcPr>
            <w:tcW w:w="4397" w:type="dxa"/>
          </w:tcPr>
          <w:p w:rsidR="009D1460" w:rsidRPr="00FE67CB" w:rsidRDefault="009D1460" w:rsidP="00A441B8">
            <w:pPr>
              <w:spacing w:after="0" w:line="240" w:lineRule="auto"/>
              <w:rPr>
                <w:rFonts w:ascii="Times New Roman" w:hAnsi="Times New Roman"/>
                <w:b/>
              </w:rPr>
            </w:pPr>
            <w:r w:rsidRPr="00FE67CB">
              <w:rPr>
                <w:rFonts w:ascii="Times New Roman" w:hAnsi="Times New Roman"/>
                <w:b/>
              </w:rPr>
              <w:t>ИСТОРИЯ ДРЕВНЕГО МИРА</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Первобытность.</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Древний Восток</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Античный мир. Древняя Греция. Древний Рим.</w:t>
            </w:r>
          </w:p>
          <w:p w:rsidR="009D1460" w:rsidRPr="00FE67CB" w:rsidRDefault="009D1460" w:rsidP="00A441B8">
            <w:pPr>
              <w:spacing w:after="0" w:line="240" w:lineRule="auto"/>
              <w:rPr>
                <w:rFonts w:ascii="Times New Roman" w:hAnsi="Times New Roman"/>
              </w:rPr>
            </w:pPr>
          </w:p>
        </w:tc>
        <w:tc>
          <w:tcPr>
            <w:tcW w:w="4961" w:type="dxa"/>
          </w:tcPr>
          <w:p w:rsidR="009D1460" w:rsidRPr="00FE67CB" w:rsidRDefault="009D1460" w:rsidP="00A441B8">
            <w:pPr>
              <w:spacing w:after="0" w:line="240" w:lineRule="auto"/>
              <w:rPr>
                <w:rFonts w:ascii="Times New Roman" w:hAnsi="Times New Roman"/>
              </w:rPr>
            </w:pPr>
            <w:r w:rsidRPr="00FE67CB">
              <w:rPr>
                <w:rFonts w:ascii="Times New Roman" w:hAnsi="Times New Roman"/>
                <w:bCs/>
              </w:rPr>
              <w:t>Народы и государства на территории нашей страны в древности</w:t>
            </w: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 xml:space="preserve">6 класс </w:t>
            </w:r>
          </w:p>
        </w:tc>
        <w:tc>
          <w:tcPr>
            <w:tcW w:w="4397" w:type="dxa"/>
          </w:tcPr>
          <w:p w:rsidR="009D1460" w:rsidRPr="00FE67CB" w:rsidRDefault="009D1460" w:rsidP="00A441B8">
            <w:pPr>
              <w:shd w:val="clear" w:color="auto" w:fill="FFFFFF"/>
              <w:spacing w:after="0" w:line="240" w:lineRule="auto"/>
              <w:rPr>
                <w:rFonts w:ascii="Times New Roman" w:hAnsi="Times New Roman"/>
                <w:b/>
              </w:rPr>
            </w:pPr>
            <w:r w:rsidRPr="00FE67CB">
              <w:rPr>
                <w:rFonts w:ascii="Times New Roman" w:hAnsi="Times New Roman"/>
                <w:b/>
              </w:rPr>
              <w:t xml:space="preserve">ИСТОРИЯ СРЕДНИХ ВЕКОВ. </w:t>
            </w:r>
            <w:r w:rsidRPr="00FE67CB">
              <w:rPr>
                <w:rFonts w:ascii="Times New Roman" w:hAnsi="Times New Roman"/>
                <w:b/>
                <w:lang w:val="en-US"/>
              </w:rPr>
              <w:t>VI</w:t>
            </w:r>
            <w:r w:rsidRPr="00FE67CB">
              <w:rPr>
                <w:rFonts w:ascii="Times New Roman" w:hAnsi="Times New Roman"/>
                <w:b/>
              </w:rPr>
              <w:t>-</w:t>
            </w:r>
            <w:r w:rsidRPr="00FE67CB">
              <w:rPr>
                <w:rFonts w:ascii="Times New Roman" w:hAnsi="Times New Roman"/>
                <w:b/>
                <w:lang w:val="en-US"/>
              </w:rPr>
              <w:t>XV</w:t>
            </w:r>
            <w:r w:rsidRPr="00FE67CB">
              <w:rPr>
                <w:rFonts w:ascii="Times New Roman" w:hAnsi="Times New Roman"/>
                <w:b/>
              </w:rPr>
              <w:t xml:space="preserve"> вв.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Раннее Средневековье</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Зрелое Средневековье</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Страны Востока в Средние века</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Государства доколумбовой Америки.</w:t>
            </w:r>
          </w:p>
          <w:p w:rsidR="009D1460" w:rsidRPr="00FE67CB" w:rsidRDefault="009D1460" w:rsidP="00A441B8">
            <w:pPr>
              <w:spacing w:after="0" w:line="240" w:lineRule="auto"/>
              <w:rPr>
                <w:rFonts w:ascii="Times New Roman" w:hAnsi="Times New Roman"/>
              </w:rPr>
            </w:pPr>
          </w:p>
        </w:tc>
        <w:tc>
          <w:tcPr>
            <w:tcW w:w="4961" w:type="dxa"/>
          </w:tcPr>
          <w:p w:rsidR="009D1460" w:rsidRPr="00FE67CB" w:rsidRDefault="009D1460" w:rsidP="00A441B8">
            <w:pPr>
              <w:spacing w:after="0" w:line="240" w:lineRule="auto"/>
              <w:rPr>
                <w:rFonts w:ascii="Times New Roman" w:hAnsi="Times New Roman"/>
              </w:rPr>
            </w:pPr>
            <w:r w:rsidRPr="00FE67CB">
              <w:rPr>
                <w:rFonts w:ascii="Times New Roman" w:hAnsi="Times New Roman"/>
                <w:b/>
                <w:bCs/>
              </w:rPr>
              <w:t>ОТ ДРЕВНЕЙ РУСИ К РОССИЙСКОМУ ГОСУДАРСТВУ.</w:t>
            </w:r>
            <w:r w:rsidRPr="00FE67CB">
              <w:rPr>
                <w:rFonts w:ascii="Times New Roman" w:hAnsi="Times New Roman"/>
                <w:b/>
                <w:lang w:val="en-US"/>
              </w:rPr>
              <w:t>VIII</w:t>
            </w:r>
            <w:r w:rsidRPr="00FE67CB">
              <w:rPr>
                <w:rFonts w:ascii="Times New Roman" w:hAnsi="Times New Roman"/>
                <w:b/>
              </w:rPr>
              <w:t xml:space="preserve"> –</w:t>
            </w:r>
            <w:r w:rsidRPr="00FE67CB">
              <w:rPr>
                <w:rFonts w:ascii="Times New Roman" w:hAnsi="Times New Roman"/>
                <w:b/>
                <w:lang w:val="en-US"/>
              </w:rPr>
              <w:t>XV</w:t>
            </w:r>
            <w:r w:rsidRPr="00FE67CB">
              <w:rPr>
                <w:rFonts w:ascii="Times New Roman" w:hAnsi="Times New Roman"/>
                <w:b/>
              </w:rPr>
              <w:t xml:space="preserve"> вв.</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Восточная Европа в середине I тыс. н.э.</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Образование государства Русь</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Русь в конце X – начале XII в.</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Культурное пространство</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Русь в середине XII – начале XIII в. </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Русские земли в середине XIII - XIV в</w:t>
            </w:r>
            <w:r w:rsidRPr="00FE67CB">
              <w:rPr>
                <w:rFonts w:ascii="Times New Roman" w:hAnsi="Times New Roman"/>
              </w:rPr>
              <w:t>.</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Народы и государства степной зоны Восточной Европы и Сибири в XIII-XV вв. </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 xml:space="preserve">Культурное пространство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Формирование единого Русского государства в XV веке</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Культурное пространство</w:t>
            </w:r>
          </w:p>
          <w:p w:rsidR="009D1460" w:rsidRPr="00FE67CB" w:rsidRDefault="009D1460" w:rsidP="00A441B8">
            <w:pPr>
              <w:spacing w:after="0" w:line="240" w:lineRule="auto"/>
              <w:rPr>
                <w:rFonts w:ascii="Times New Roman" w:hAnsi="Times New Roman"/>
              </w:rPr>
            </w:pPr>
            <w:r w:rsidRPr="00FE67CB">
              <w:rPr>
                <w:rFonts w:ascii="Times New Roman" w:hAnsi="Times New Roman"/>
              </w:rPr>
              <w:t>Региональный компонент</w:t>
            </w:r>
          </w:p>
          <w:p w:rsidR="009D1460" w:rsidRPr="00FE67CB" w:rsidRDefault="009D1460" w:rsidP="00A441B8">
            <w:pPr>
              <w:spacing w:after="0" w:line="240" w:lineRule="auto"/>
              <w:rPr>
                <w:rFonts w:ascii="Times New Roman" w:hAnsi="Times New Roman"/>
              </w:rPr>
            </w:pP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7 класс</w:t>
            </w:r>
          </w:p>
        </w:tc>
        <w:tc>
          <w:tcPr>
            <w:tcW w:w="4397" w:type="dxa"/>
          </w:tcPr>
          <w:p w:rsidR="009D1460" w:rsidRPr="00FE67CB" w:rsidRDefault="009D1460" w:rsidP="00A441B8">
            <w:pPr>
              <w:spacing w:after="0" w:line="240" w:lineRule="auto"/>
              <w:rPr>
                <w:rFonts w:ascii="Times New Roman" w:hAnsi="Times New Roman"/>
                <w:b/>
              </w:rPr>
            </w:pPr>
            <w:r w:rsidRPr="00FE67CB">
              <w:rPr>
                <w:rFonts w:ascii="Times New Roman" w:hAnsi="Times New Roman"/>
                <w:b/>
              </w:rPr>
              <w:t>ИСТОРИЯ НОВОГО ВРЕМЕНИ.</w:t>
            </w:r>
            <w:r w:rsidRPr="00FE67CB">
              <w:rPr>
                <w:rFonts w:ascii="Times New Roman" w:hAnsi="Times New Roman"/>
                <w:b/>
                <w:lang w:val="en-US"/>
              </w:rPr>
              <w:t>XVI</w:t>
            </w:r>
            <w:r w:rsidRPr="00FE67CB">
              <w:rPr>
                <w:rFonts w:ascii="Times New Roman" w:hAnsi="Times New Roman"/>
                <w:b/>
              </w:rPr>
              <w:t>-</w:t>
            </w:r>
            <w:r w:rsidRPr="00FE67CB">
              <w:rPr>
                <w:rFonts w:ascii="Times New Roman" w:hAnsi="Times New Roman"/>
                <w:b/>
                <w:lang w:val="en-US"/>
              </w:rPr>
              <w:t>XVII</w:t>
            </w:r>
            <w:r w:rsidRPr="00FE67CB">
              <w:rPr>
                <w:rFonts w:ascii="Times New Roman" w:hAnsi="Times New Roman"/>
                <w:b/>
              </w:rPr>
              <w:t xml:space="preserve"> вв. От абсолютизма к парламентаризму. Первые буржуазные революции</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 xml:space="preserve">Европа в конце ХV </w:t>
            </w:r>
            <w:r w:rsidRPr="00FE67CB">
              <w:rPr>
                <w:rFonts w:ascii="Times New Roman" w:hAnsi="Times New Roman"/>
              </w:rPr>
              <w:t xml:space="preserve">— </w:t>
            </w:r>
            <w:r w:rsidRPr="00FE67CB">
              <w:rPr>
                <w:rFonts w:ascii="Times New Roman" w:hAnsi="Times New Roman"/>
                <w:bCs/>
              </w:rPr>
              <w:t>начале XVII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 xml:space="preserve">Европа в конце ХV </w:t>
            </w:r>
            <w:r w:rsidRPr="00FE67CB">
              <w:rPr>
                <w:rFonts w:ascii="Times New Roman" w:hAnsi="Times New Roman"/>
              </w:rPr>
              <w:t xml:space="preserve">— </w:t>
            </w:r>
            <w:r w:rsidRPr="00FE67CB">
              <w:rPr>
                <w:rFonts w:ascii="Times New Roman" w:hAnsi="Times New Roman"/>
                <w:bCs/>
              </w:rPr>
              <w:t>начале XVII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Страны Европы и Северной Америки в середине XVII—ХVIII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Страны Востока в XVI—XVIII вв.</w:t>
            </w:r>
          </w:p>
          <w:p w:rsidR="009D1460" w:rsidRPr="00FE67CB" w:rsidRDefault="009D1460" w:rsidP="00A441B8">
            <w:pPr>
              <w:spacing w:after="0" w:line="240" w:lineRule="auto"/>
              <w:rPr>
                <w:rFonts w:ascii="Times New Roman" w:hAnsi="Times New Roman"/>
              </w:rPr>
            </w:pPr>
          </w:p>
        </w:tc>
        <w:tc>
          <w:tcPr>
            <w:tcW w:w="4961" w:type="dxa"/>
          </w:tcPr>
          <w:p w:rsidR="009D1460" w:rsidRPr="00FE67CB" w:rsidRDefault="009D1460" w:rsidP="00A441B8">
            <w:pPr>
              <w:spacing w:after="0" w:line="240" w:lineRule="auto"/>
              <w:rPr>
                <w:rFonts w:ascii="Times New Roman" w:hAnsi="Times New Roman"/>
              </w:rPr>
            </w:pPr>
            <w:r w:rsidRPr="00FE67CB">
              <w:rPr>
                <w:rFonts w:ascii="Times New Roman" w:hAnsi="Times New Roman"/>
                <w:b/>
                <w:bCs/>
              </w:rPr>
              <w:t>РОССИЯ В XVI – XVII ВЕКАХ: ОТ ВЕЛИКОГО КНЯЖЕСТВА К ЦАРСТВУ</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 xml:space="preserve">Россия в XVI веке </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 xml:space="preserve">Смута в России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Россия в XVII веке </w:t>
            </w:r>
          </w:p>
          <w:p w:rsidR="009D1460" w:rsidRPr="00FE67CB" w:rsidRDefault="009D1460" w:rsidP="00A441B8">
            <w:pPr>
              <w:spacing w:after="0" w:line="240" w:lineRule="auto"/>
              <w:rPr>
                <w:rFonts w:ascii="Times New Roman" w:hAnsi="Times New Roman"/>
                <w:b/>
                <w:bCs/>
              </w:rPr>
            </w:pPr>
            <w:r w:rsidRPr="00FE67CB">
              <w:rPr>
                <w:rFonts w:ascii="Times New Roman" w:hAnsi="Times New Roman"/>
                <w:bCs/>
              </w:rPr>
              <w:t>Культурное пространство</w:t>
            </w:r>
          </w:p>
          <w:p w:rsidR="009D1460" w:rsidRPr="00FE67CB" w:rsidRDefault="009D1460" w:rsidP="00A441B8">
            <w:pPr>
              <w:spacing w:after="0" w:line="240" w:lineRule="auto"/>
              <w:rPr>
                <w:rFonts w:ascii="Times New Roman" w:hAnsi="Times New Roman"/>
              </w:rPr>
            </w:pPr>
            <w:r w:rsidRPr="00FE67CB">
              <w:rPr>
                <w:rFonts w:ascii="Times New Roman" w:hAnsi="Times New Roman"/>
              </w:rPr>
              <w:t>Региональный компонент</w:t>
            </w:r>
          </w:p>
          <w:p w:rsidR="009D1460" w:rsidRPr="00FE67CB" w:rsidRDefault="009D1460" w:rsidP="00A441B8">
            <w:pPr>
              <w:spacing w:after="0" w:line="240" w:lineRule="auto"/>
              <w:rPr>
                <w:rFonts w:ascii="Times New Roman" w:hAnsi="Times New Roman"/>
              </w:rPr>
            </w:pP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8 класс</w:t>
            </w:r>
          </w:p>
        </w:tc>
        <w:tc>
          <w:tcPr>
            <w:tcW w:w="4397" w:type="dxa"/>
          </w:tcPr>
          <w:p w:rsidR="009D1460" w:rsidRPr="00FE67CB" w:rsidRDefault="009D1460" w:rsidP="00A441B8">
            <w:pPr>
              <w:spacing w:after="0" w:line="240" w:lineRule="auto"/>
              <w:rPr>
                <w:rFonts w:ascii="Times New Roman" w:hAnsi="Times New Roman"/>
              </w:rPr>
            </w:pPr>
            <w:r w:rsidRPr="00FE67CB">
              <w:rPr>
                <w:rFonts w:ascii="Times New Roman" w:hAnsi="Times New Roman"/>
                <w:b/>
              </w:rPr>
              <w:t>ИСТОРИЯ НОВОГО ВРЕМЕНИ.</w:t>
            </w:r>
            <w:r w:rsidRPr="00FE67CB">
              <w:rPr>
                <w:rFonts w:ascii="Times New Roman" w:hAnsi="Times New Roman"/>
                <w:b/>
                <w:lang w:val="en-US"/>
              </w:rPr>
              <w:t>XVIII</w:t>
            </w:r>
            <w:r w:rsidRPr="00FE67CB">
              <w:rPr>
                <w:rFonts w:ascii="Times New Roman" w:hAnsi="Times New Roman"/>
                <w:b/>
              </w:rPr>
              <w:t>в.</w:t>
            </w:r>
          </w:p>
          <w:p w:rsidR="009D1460" w:rsidRPr="00FE67CB" w:rsidRDefault="009D1460" w:rsidP="00A441B8">
            <w:pPr>
              <w:spacing w:after="0" w:line="240" w:lineRule="auto"/>
              <w:rPr>
                <w:rFonts w:ascii="Times New Roman" w:hAnsi="Times New Roman"/>
              </w:rPr>
            </w:pPr>
            <w:r w:rsidRPr="00FE67CB">
              <w:rPr>
                <w:rFonts w:ascii="Times New Roman" w:hAnsi="Times New Roman"/>
              </w:rPr>
              <w:t xml:space="preserve">Эпоха Просвещения. </w:t>
            </w:r>
          </w:p>
          <w:p w:rsidR="009D1460" w:rsidRPr="00FE67CB" w:rsidRDefault="009D1460" w:rsidP="00A441B8">
            <w:pPr>
              <w:spacing w:after="0" w:line="240" w:lineRule="auto"/>
              <w:rPr>
                <w:rFonts w:ascii="Times New Roman" w:hAnsi="Times New Roman"/>
              </w:rPr>
            </w:pPr>
            <w:r w:rsidRPr="00FE67CB">
              <w:rPr>
                <w:rFonts w:ascii="Times New Roman" w:hAnsi="Times New Roman"/>
              </w:rPr>
              <w:t>Эпоха промышленного переворота</w:t>
            </w:r>
          </w:p>
          <w:p w:rsidR="009D1460" w:rsidRPr="00FE67CB" w:rsidRDefault="009D1460" w:rsidP="00A441B8">
            <w:pPr>
              <w:spacing w:after="0" w:line="240" w:lineRule="auto"/>
              <w:rPr>
                <w:rFonts w:ascii="Times New Roman" w:hAnsi="Times New Roman"/>
              </w:rPr>
            </w:pPr>
            <w:r w:rsidRPr="00FE67CB">
              <w:rPr>
                <w:rFonts w:ascii="Times New Roman" w:hAnsi="Times New Roman"/>
              </w:rPr>
              <w:t>Великая французская революция</w:t>
            </w:r>
          </w:p>
          <w:p w:rsidR="009D1460" w:rsidRPr="00FE67CB" w:rsidRDefault="009D1460" w:rsidP="00A441B8">
            <w:pPr>
              <w:spacing w:after="0" w:line="240" w:lineRule="auto"/>
              <w:rPr>
                <w:rFonts w:ascii="Times New Roman" w:hAnsi="Times New Roman"/>
              </w:rPr>
            </w:pPr>
          </w:p>
        </w:tc>
        <w:tc>
          <w:tcPr>
            <w:tcW w:w="4961" w:type="dxa"/>
          </w:tcPr>
          <w:p w:rsidR="009D1460" w:rsidRPr="00FE67CB" w:rsidRDefault="009D1460" w:rsidP="00A441B8">
            <w:pPr>
              <w:spacing w:after="0" w:line="240" w:lineRule="auto"/>
              <w:rPr>
                <w:rFonts w:ascii="Times New Roman" w:hAnsi="Times New Roman"/>
                <w:b/>
                <w:bCs/>
              </w:rPr>
            </w:pPr>
            <w:r w:rsidRPr="00FE67CB">
              <w:rPr>
                <w:rFonts w:ascii="Times New Roman" w:hAnsi="Times New Roman"/>
                <w:b/>
                <w:bCs/>
              </w:rPr>
              <w:t>РОССИЯ В КОНЦЕ XVII - XVIII ВЕКАХ: ОТ ЦАРСТВА К ИМПЕРИИ</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Россия в эпоху преобразований Петра I</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После Петра Великого: эпоха «дворцовых переворотов»</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Россия в 1760-х – 1790- гг. Правление Екатерины II и Павла I</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Культурное пространство Российской империи в XVIII в.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Народы России в XVIII в.</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Россия при Павле I</w:t>
            </w:r>
          </w:p>
          <w:p w:rsidR="009D1460" w:rsidRPr="00FE67CB" w:rsidRDefault="009D1460" w:rsidP="00A441B8">
            <w:pPr>
              <w:spacing w:after="0" w:line="240" w:lineRule="auto"/>
              <w:rPr>
                <w:rFonts w:ascii="Times New Roman" w:hAnsi="Times New Roman"/>
              </w:rPr>
            </w:pPr>
            <w:r w:rsidRPr="00FE67CB">
              <w:rPr>
                <w:rFonts w:ascii="Times New Roman" w:hAnsi="Times New Roman"/>
              </w:rPr>
              <w:t>Региональный компонент</w:t>
            </w:r>
          </w:p>
          <w:p w:rsidR="009D1460" w:rsidRPr="00FE67CB" w:rsidRDefault="009D1460" w:rsidP="00A441B8">
            <w:pPr>
              <w:spacing w:after="0" w:line="240" w:lineRule="auto"/>
              <w:rPr>
                <w:rFonts w:ascii="Times New Roman" w:hAnsi="Times New Roman"/>
              </w:rPr>
            </w:pPr>
          </w:p>
        </w:tc>
      </w:tr>
      <w:tr w:rsidR="009D1460" w:rsidRPr="00A441B8" w:rsidTr="009D1460">
        <w:tc>
          <w:tcPr>
            <w:tcW w:w="1132" w:type="dxa"/>
          </w:tcPr>
          <w:p w:rsidR="009D1460" w:rsidRPr="00A441B8" w:rsidRDefault="009D1460" w:rsidP="00A441B8">
            <w:pPr>
              <w:spacing w:after="0" w:line="240" w:lineRule="auto"/>
              <w:rPr>
                <w:rFonts w:ascii="Times New Roman" w:hAnsi="Times New Roman"/>
                <w:sz w:val="24"/>
                <w:szCs w:val="24"/>
              </w:rPr>
            </w:pPr>
            <w:r w:rsidRPr="00A441B8">
              <w:rPr>
                <w:rFonts w:ascii="Times New Roman" w:hAnsi="Times New Roman"/>
                <w:sz w:val="24"/>
                <w:szCs w:val="24"/>
              </w:rPr>
              <w:t>9 класс</w:t>
            </w:r>
          </w:p>
        </w:tc>
        <w:tc>
          <w:tcPr>
            <w:tcW w:w="4397" w:type="dxa"/>
          </w:tcPr>
          <w:p w:rsidR="009D1460" w:rsidRPr="00FE67CB" w:rsidRDefault="009D1460" w:rsidP="00A441B8">
            <w:pPr>
              <w:spacing w:after="0" w:line="240" w:lineRule="auto"/>
              <w:rPr>
                <w:rFonts w:ascii="Times New Roman" w:hAnsi="Times New Roman"/>
                <w:b/>
              </w:rPr>
            </w:pPr>
            <w:r w:rsidRPr="00FE67CB">
              <w:rPr>
                <w:rFonts w:ascii="Times New Roman" w:hAnsi="Times New Roman"/>
                <w:b/>
              </w:rPr>
              <w:t xml:space="preserve">ИСТОРИЯ НОВОГО ВРЕМЕНИ. </w:t>
            </w:r>
            <w:r w:rsidRPr="00FE67CB">
              <w:rPr>
                <w:rFonts w:ascii="Times New Roman" w:hAnsi="Times New Roman"/>
                <w:b/>
                <w:lang w:val="en-US"/>
              </w:rPr>
              <w:t>XIX</w:t>
            </w:r>
            <w:r w:rsidRPr="00FE67CB">
              <w:rPr>
                <w:rFonts w:ascii="Times New Roman" w:hAnsi="Times New Roman"/>
                <w:b/>
              </w:rPr>
              <w:t xml:space="preserve"> в. </w:t>
            </w:r>
          </w:p>
          <w:p w:rsidR="009D1460" w:rsidRPr="00FE67CB" w:rsidRDefault="009D1460" w:rsidP="00A441B8">
            <w:pPr>
              <w:spacing w:after="0" w:line="240" w:lineRule="auto"/>
              <w:rPr>
                <w:rFonts w:ascii="Times New Roman" w:hAnsi="Times New Roman"/>
              </w:rPr>
            </w:pPr>
            <w:r w:rsidRPr="00FE67CB">
              <w:rPr>
                <w:rFonts w:ascii="Times New Roman" w:hAnsi="Times New Roman"/>
                <w:b/>
              </w:rPr>
              <w:t>Мир к началу XX в. Новейшая история.Становление и расцвет индустриального общества. До начала Первой мировой войны</w:t>
            </w:r>
          </w:p>
          <w:p w:rsidR="009D1460" w:rsidRPr="00FE67CB" w:rsidRDefault="009D1460" w:rsidP="00A441B8">
            <w:pPr>
              <w:spacing w:after="0" w:line="240" w:lineRule="auto"/>
              <w:rPr>
                <w:rFonts w:ascii="Times New Roman" w:hAnsi="Times New Roman"/>
              </w:rPr>
            </w:pP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Страны Европы и Северной Америки в первой половине ХIХ в.</w:t>
            </w:r>
          </w:p>
          <w:p w:rsidR="009D1460" w:rsidRPr="00FE67CB" w:rsidRDefault="009D1460" w:rsidP="00A441B8">
            <w:pPr>
              <w:shd w:val="clear" w:color="auto" w:fill="FFFFFF"/>
              <w:spacing w:after="0" w:line="240" w:lineRule="auto"/>
              <w:rPr>
                <w:rFonts w:ascii="Times New Roman" w:hAnsi="Times New Roman"/>
                <w:bCs/>
              </w:rPr>
            </w:pPr>
            <w:r w:rsidRPr="00FE67CB">
              <w:rPr>
                <w:rFonts w:ascii="Times New Roman" w:hAnsi="Times New Roman"/>
                <w:bCs/>
              </w:rPr>
              <w:t>Страны Европы и Северной Америки во второй половине ХIХ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Экономическое и социально-политическое развитие стран Европы и США в конце ХIХ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Страны Азии в ХIХ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Война за независимость в Латинской Америке</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Народы Африки в Новое время</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Развитие культуры в XIX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Международные отношения в XIX в.</w:t>
            </w:r>
          </w:p>
          <w:p w:rsidR="009D1460" w:rsidRPr="00FE67CB" w:rsidRDefault="009D1460" w:rsidP="00A441B8">
            <w:pPr>
              <w:shd w:val="clear" w:color="auto" w:fill="FFFFFF"/>
              <w:spacing w:after="0" w:line="240" w:lineRule="auto"/>
              <w:rPr>
                <w:rFonts w:ascii="Times New Roman" w:hAnsi="Times New Roman"/>
              </w:rPr>
            </w:pPr>
            <w:r w:rsidRPr="00FE67CB">
              <w:rPr>
                <w:rFonts w:ascii="Times New Roman" w:hAnsi="Times New Roman"/>
                <w:bCs/>
              </w:rPr>
              <w:t>Мир в 1900—1914 гг.</w:t>
            </w:r>
          </w:p>
          <w:p w:rsidR="009D1460" w:rsidRPr="00FE67CB" w:rsidRDefault="009D1460" w:rsidP="00A441B8">
            <w:pPr>
              <w:shd w:val="clear" w:color="auto" w:fill="FFFFFF"/>
              <w:spacing w:after="0" w:line="240" w:lineRule="auto"/>
              <w:rPr>
                <w:rFonts w:ascii="Times New Roman" w:hAnsi="Times New Roman"/>
              </w:rPr>
            </w:pPr>
          </w:p>
          <w:p w:rsidR="009D1460" w:rsidRPr="00FE67CB" w:rsidRDefault="009D1460" w:rsidP="00A441B8">
            <w:pPr>
              <w:spacing w:after="0" w:line="240" w:lineRule="auto"/>
              <w:rPr>
                <w:rFonts w:ascii="Times New Roman" w:hAnsi="Times New Roman"/>
              </w:rPr>
            </w:pPr>
          </w:p>
          <w:p w:rsidR="009D1460" w:rsidRPr="00FE67CB" w:rsidRDefault="009D1460" w:rsidP="00A441B8">
            <w:pPr>
              <w:spacing w:after="0" w:line="240" w:lineRule="auto"/>
              <w:rPr>
                <w:rFonts w:ascii="Times New Roman" w:hAnsi="Times New Roman"/>
              </w:rPr>
            </w:pPr>
          </w:p>
          <w:p w:rsidR="009D1460" w:rsidRPr="00FE67CB" w:rsidRDefault="009D1460" w:rsidP="00A441B8">
            <w:pPr>
              <w:spacing w:after="0" w:line="240" w:lineRule="auto"/>
              <w:rPr>
                <w:rFonts w:ascii="Times New Roman" w:hAnsi="Times New Roman"/>
              </w:rPr>
            </w:pPr>
          </w:p>
        </w:tc>
        <w:tc>
          <w:tcPr>
            <w:tcW w:w="4961" w:type="dxa"/>
          </w:tcPr>
          <w:p w:rsidR="009D1460" w:rsidRPr="00FE67CB" w:rsidRDefault="009D1460" w:rsidP="00A441B8">
            <w:pPr>
              <w:spacing w:after="0" w:line="240" w:lineRule="auto"/>
              <w:rPr>
                <w:rFonts w:ascii="Times New Roman" w:hAnsi="Times New Roman"/>
                <w:b/>
                <w:bCs/>
              </w:rPr>
            </w:pPr>
            <w:r w:rsidRPr="00FE67CB">
              <w:rPr>
                <w:rFonts w:ascii="Times New Roman" w:hAnsi="Times New Roman"/>
                <w:b/>
                <w:bCs/>
              </w:rPr>
              <w:t>IV. РОССИЙСКАЯ ИМПЕРИЯ В XIX – НАЧАЛЕ XX ВВ.</w:t>
            </w:r>
          </w:p>
          <w:p w:rsidR="009D1460" w:rsidRPr="00FE67CB" w:rsidRDefault="009D1460" w:rsidP="00A441B8">
            <w:pPr>
              <w:spacing w:after="0" w:line="240" w:lineRule="auto"/>
              <w:rPr>
                <w:rFonts w:ascii="Times New Roman" w:hAnsi="Times New Roman"/>
                <w:b/>
                <w:bCs/>
              </w:rPr>
            </w:pPr>
          </w:p>
          <w:p w:rsidR="009D1460" w:rsidRPr="00FE67CB" w:rsidRDefault="009D1460" w:rsidP="00A441B8">
            <w:pPr>
              <w:spacing w:after="0" w:line="240" w:lineRule="auto"/>
              <w:rPr>
                <w:rFonts w:ascii="Times New Roman" w:hAnsi="Times New Roman"/>
                <w:bCs/>
                <w:u w:val="single"/>
              </w:rPr>
            </w:pPr>
            <w:r w:rsidRPr="00FE67CB">
              <w:rPr>
                <w:rFonts w:ascii="Times New Roman" w:hAnsi="Times New Roman"/>
                <w:bCs/>
                <w:u w:val="single"/>
              </w:rPr>
              <w:t>Россия на пути к реформам (1801–1861)</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Александровская эпоха: государственный либерализм</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Отечественная война 1812 г.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Николаевское самодержавие: государственный консерватизм</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Крепостнический социум. Деревня и город </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Культурное пространство империи в первой половине XIX в.</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Пространство империи: этнокультурный облик страны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Формирование гражданского правосознания. Основные течения общественной мысли </w:t>
            </w:r>
          </w:p>
          <w:p w:rsidR="009D1460" w:rsidRPr="00FE67CB" w:rsidRDefault="009D1460" w:rsidP="00A441B8">
            <w:pPr>
              <w:spacing w:after="0" w:line="240" w:lineRule="auto"/>
              <w:rPr>
                <w:rFonts w:ascii="Times New Roman" w:hAnsi="Times New Roman"/>
              </w:rPr>
            </w:pPr>
          </w:p>
          <w:p w:rsidR="009D1460" w:rsidRPr="00FE67CB" w:rsidRDefault="009D1460" w:rsidP="00A441B8">
            <w:pPr>
              <w:spacing w:after="0" w:line="240" w:lineRule="auto"/>
              <w:rPr>
                <w:rFonts w:ascii="Times New Roman" w:hAnsi="Times New Roman"/>
                <w:bCs/>
                <w:u w:val="single"/>
              </w:rPr>
            </w:pPr>
            <w:r w:rsidRPr="00FE67CB">
              <w:rPr>
                <w:rFonts w:ascii="Times New Roman" w:hAnsi="Times New Roman"/>
                <w:bCs/>
                <w:u w:val="single"/>
              </w:rPr>
              <w:t>Россия в эпоху реформ</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Преобразования Александра II: социальная и правовая модернизация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«Народное самодержавие» Александра III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Пореформенный социум. Сельское хозяйство и промышленность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Культурное пространство империи во второй половине XIX в.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Этнокультурный облик империи </w:t>
            </w:r>
          </w:p>
          <w:p w:rsidR="009D1460" w:rsidRPr="00FE67CB" w:rsidRDefault="009D1460" w:rsidP="00A441B8">
            <w:pPr>
              <w:spacing w:after="0" w:line="240" w:lineRule="auto"/>
              <w:rPr>
                <w:rFonts w:ascii="Times New Roman" w:hAnsi="Times New Roman"/>
              </w:rPr>
            </w:pPr>
            <w:r w:rsidRPr="00FE67CB">
              <w:rPr>
                <w:rFonts w:ascii="Times New Roman" w:hAnsi="Times New Roman"/>
                <w:bCs/>
              </w:rPr>
              <w:t>Формирование гражданского общества и основные направления общественных движений</w:t>
            </w:r>
          </w:p>
          <w:p w:rsidR="009D1460" w:rsidRPr="00FE67CB" w:rsidRDefault="009D1460" w:rsidP="00A441B8">
            <w:pPr>
              <w:spacing w:after="0" w:line="240" w:lineRule="auto"/>
              <w:rPr>
                <w:rFonts w:ascii="Times New Roman" w:hAnsi="Times New Roman"/>
                <w:bCs/>
                <w:u w:val="single"/>
              </w:rPr>
            </w:pPr>
            <w:r w:rsidRPr="00FE67CB">
              <w:rPr>
                <w:rFonts w:ascii="Times New Roman" w:hAnsi="Times New Roman"/>
                <w:bCs/>
                <w:u w:val="single"/>
              </w:rPr>
              <w:t>Кризис империи в начале ХХ века</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Первая российская революция 1905-1907 гг. Начало парламентаризма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 xml:space="preserve">Общество и власть после революции </w:t>
            </w:r>
          </w:p>
          <w:p w:rsidR="009D1460" w:rsidRPr="00FE67CB" w:rsidRDefault="009D1460" w:rsidP="00A441B8">
            <w:pPr>
              <w:spacing w:after="0" w:line="240" w:lineRule="auto"/>
              <w:rPr>
                <w:rFonts w:ascii="Times New Roman" w:hAnsi="Times New Roman"/>
                <w:bCs/>
              </w:rPr>
            </w:pPr>
            <w:r w:rsidRPr="00FE67CB">
              <w:rPr>
                <w:rFonts w:ascii="Times New Roman" w:hAnsi="Times New Roman"/>
                <w:bCs/>
              </w:rPr>
              <w:t>«Серебряный век» российской культуры</w:t>
            </w:r>
          </w:p>
          <w:p w:rsidR="009D1460" w:rsidRPr="00FE67CB" w:rsidRDefault="009D1460" w:rsidP="00A441B8">
            <w:pPr>
              <w:spacing w:after="0" w:line="240" w:lineRule="auto"/>
              <w:rPr>
                <w:rFonts w:ascii="Times New Roman" w:hAnsi="Times New Roman"/>
              </w:rPr>
            </w:pPr>
            <w:r w:rsidRPr="00FE67CB">
              <w:rPr>
                <w:rFonts w:ascii="Times New Roman" w:hAnsi="Times New Roman"/>
              </w:rPr>
              <w:t>Региональный компонент</w:t>
            </w:r>
          </w:p>
        </w:tc>
      </w:tr>
    </w:tbl>
    <w:p w:rsidR="009D1460" w:rsidRPr="00A441B8" w:rsidRDefault="009D1460" w:rsidP="00A441B8">
      <w:pPr>
        <w:pStyle w:val="3"/>
        <w:spacing w:before="0" w:beforeAutospacing="0" w:after="0" w:afterAutospacing="0"/>
        <w:ind w:firstLine="709"/>
        <w:rPr>
          <w:sz w:val="24"/>
          <w:szCs w:val="24"/>
          <w:lang w:val="en-US"/>
        </w:rPr>
      </w:pPr>
    </w:p>
    <w:p w:rsidR="00B540EE" w:rsidRPr="00A441B8" w:rsidRDefault="00FE67CB" w:rsidP="00A441B8">
      <w:pPr>
        <w:pStyle w:val="4"/>
        <w:spacing w:before="0" w:line="240" w:lineRule="auto"/>
        <w:rPr>
          <w:sz w:val="24"/>
          <w:szCs w:val="24"/>
        </w:rPr>
      </w:pPr>
      <w:bookmarkStart w:id="646" w:name="_Toc409691706"/>
      <w:bookmarkStart w:id="647" w:name="_Toc410654032"/>
      <w:bookmarkStart w:id="648" w:name="_Toc414553230"/>
      <w:r>
        <w:rPr>
          <w:sz w:val="24"/>
          <w:szCs w:val="24"/>
        </w:rPr>
        <w:t>2.2.2.6</w:t>
      </w:r>
      <w:r w:rsidR="00A309E2" w:rsidRPr="00A441B8">
        <w:rPr>
          <w:sz w:val="24"/>
          <w:szCs w:val="24"/>
        </w:rPr>
        <w:t xml:space="preserve">. </w:t>
      </w:r>
      <w:r w:rsidR="00B540EE" w:rsidRPr="00A441B8">
        <w:rPr>
          <w:sz w:val="24"/>
          <w:szCs w:val="24"/>
        </w:rPr>
        <w:t>Обществознание</w:t>
      </w:r>
      <w:bookmarkEnd w:id="646"/>
      <w:bookmarkEnd w:id="647"/>
      <w:bookmarkEnd w:id="648"/>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A441B8" w:rsidRDefault="00B540EE" w:rsidP="00A441B8">
      <w:pPr>
        <w:spacing w:after="0" w:line="240" w:lineRule="auto"/>
        <w:ind w:left="709"/>
        <w:jc w:val="both"/>
        <w:rPr>
          <w:rFonts w:ascii="Times New Roman" w:hAnsi="Times New Roman"/>
          <w:sz w:val="24"/>
          <w:szCs w:val="24"/>
        </w:rPr>
      </w:pPr>
      <w:r w:rsidRPr="00A441B8">
        <w:rPr>
          <w:rFonts w:ascii="Times New Roman" w:hAnsi="Times New Roman"/>
          <w:b/>
          <w:bCs/>
          <w:color w:val="000000"/>
          <w:sz w:val="24"/>
          <w:szCs w:val="24"/>
          <w:shd w:val="clear" w:color="auto" w:fill="FFFFFF"/>
        </w:rPr>
        <w:t>Человек. Деятельность человека</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Общество</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Социальные нормы</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Сфера духовной культуры</w:t>
      </w:r>
    </w:p>
    <w:p w:rsidR="00B540EE" w:rsidRPr="00A441B8" w:rsidRDefault="00B540EE" w:rsidP="00A441B8">
      <w:pPr>
        <w:tabs>
          <w:tab w:val="left" w:pos="1311"/>
        </w:tabs>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Культура, ее многообразие и основные формы. </w:t>
      </w:r>
      <w:r w:rsidRPr="00A441B8">
        <w:rPr>
          <w:rFonts w:ascii="Times New Roman" w:hAnsi="Times New Roman"/>
          <w:sz w:val="24"/>
          <w:szCs w:val="24"/>
        </w:rPr>
        <w:t xml:space="preserve">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Социальная сфера жизни общества</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A441B8">
        <w:rPr>
          <w:rFonts w:ascii="Times New Roman" w:hAnsi="Times New Roman"/>
          <w:sz w:val="24"/>
          <w:szCs w:val="24"/>
        </w:rPr>
        <w:t xml:space="preserve">Национальное самосознание. Отношения между нациями. Россия – многонациональное государство. </w:t>
      </w:r>
      <w:r w:rsidRPr="00A441B8">
        <w:rPr>
          <w:rFonts w:ascii="Times New Roman" w:hAnsi="Times New Roman"/>
          <w:bCs/>
          <w:sz w:val="24"/>
          <w:szCs w:val="24"/>
        </w:rPr>
        <w:t>Социальная политика Российского государства.</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Политическая сфера жизни общества</w:t>
      </w:r>
    </w:p>
    <w:p w:rsidR="00B540EE" w:rsidRPr="00A441B8" w:rsidRDefault="00B540EE" w:rsidP="00A441B8">
      <w:pPr>
        <w:tabs>
          <w:tab w:val="left" w:pos="132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Гражданин и государство</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A441B8">
        <w:rPr>
          <w:rFonts w:ascii="Times New Roman" w:hAnsi="Times New Roman"/>
          <w:sz w:val="24"/>
          <w:szCs w:val="24"/>
        </w:rPr>
        <w:t xml:space="preserve">– </w:t>
      </w:r>
      <w:r w:rsidRPr="00A441B8">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441B8">
        <w:rPr>
          <w:rFonts w:ascii="Times New Roman" w:hAnsi="Times New Roman"/>
          <w:bCs/>
          <w:sz w:val="24"/>
          <w:szCs w:val="24"/>
        </w:rPr>
        <w:t xml:space="preserve">рава и свободы человека и гражданина в Российской Федерации. </w:t>
      </w:r>
      <w:r w:rsidRPr="00A441B8">
        <w:rPr>
          <w:rFonts w:ascii="Times New Roman" w:hAnsi="Times New Roman"/>
          <w:sz w:val="24"/>
          <w:szCs w:val="24"/>
        </w:rPr>
        <w:t xml:space="preserve">Конституционные обязанности гражданина Российской Федерации. </w:t>
      </w:r>
      <w:r w:rsidRPr="00A441B8">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A441B8">
        <w:rPr>
          <w:rFonts w:ascii="Times New Roman" w:hAnsi="Times New Roman"/>
          <w:sz w:val="24"/>
          <w:szCs w:val="24"/>
        </w:rPr>
        <w:t>Основные международные документы о правах человека и правах ребенка.</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Основы российского законодательства</w:t>
      </w:r>
    </w:p>
    <w:p w:rsidR="00B540E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441B8">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441B8">
        <w:rPr>
          <w:rFonts w:ascii="Times New Roman" w:hAnsi="Times New Roman"/>
          <w:bCs/>
          <w:sz w:val="24"/>
          <w:szCs w:val="24"/>
        </w:rPr>
        <w:t xml:space="preserve">Уголовное право, основные понятия и принципы. </w:t>
      </w:r>
      <w:r w:rsidRPr="00A441B8">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A441B8">
        <w:rPr>
          <w:rFonts w:ascii="Times New Roman" w:hAnsi="Times New Roman"/>
          <w:bCs/>
          <w:sz w:val="24"/>
          <w:szCs w:val="24"/>
        </w:rPr>
        <w:t>Международное гуманитарное право. Международно-правовая защита жертв вооруженных конфликтов.</w:t>
      </w:r>
    </w:p>
    <w:p w:rsidR="00B540EE" w:rsidRPr="00A441B8" w:rsidRDefault="00B540EE" w:rsidP="00A441B8">
      <w:pPr>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color w:val="000000"/>
          <w:sz w:val="24"/>
          <w:szCs w:val="24"/>
          <w:shd w:val="clear" w:color="auto" w:fill="FFFFFF"/>
        </w:rPr>
        <w:t>Экономика</w:t>
      </w:r>
    </w:p>
    <w:p w:rsidR="0051321E" w:rsidRPr="00A441B8" w:rsidRDefault="00B540EE" w:rsidP="00A441B8">
      <w:pPr>
        <w:tabs>
          <w:tab w:val="left" w:pos="1114"/>
        </w:tabs>
        <w:spacing w:after="0" w:line="240" w:lineRule="auto"/>
        <w:ind w:firstLine="709"/>
        <w:jc w:val="both"/>
        <w:rPr>
          <w:rFonts w:ascii="Times New Roman" w:hAnsi="Times New Roman"/>
          <w:sz w:val="24"/>
          <w:szCs w:val="24"/>
        </w:rPr>
      </w:pPr>
      <w:r w:rsidRPr="00A441B8">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441B8">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441B8">
        <w:rPr>
          <w:rFonts w:ascii="Times New Roman" w:hAnsi="Times New Roman"/>
          <w:sz w:val="24"/>
          <w:szCs w:val="24"/>
        </w:rPr>
        <w:t xml:space="preserve">Виды рынков. Рынок капиталов. </w:t>
      </w:r>
      <w:r w:rsidRPr="00A441B8">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A441B8">
        <w:rPr>
          <w:rFonts w:ascii="Times New Roman" w:hAnsi="Times New Roman"/>
          <w:bCs/>
          <w:color w:val="000000"/>
          <w:sz w:val="24"/>
          <w:szCs w:val="24"/>
          <w:shd w:val="clear" w:color="auto" w:fill="FFFFFF"/>
        </w:rPr>
        <w:t xml:space="preserve">: </w:t>
      </w:r>
      <w:r w:rsidR="006B0423" w:rsidRPr="00A441B8">
        <w:rPr>
          <w:rFonts w:ascii="Times New Roman" w:hAnsi="Times New Roman"/>
          <w:bCs/>
          <w:color w:val="000000"/>
          <w:sz w:val="24"/>
          <w:szCs w:val="24"/>
          <w:shd w:val="clear" w:color="auto" w:fill="FFFFFF"/>
        </w:rPr>
        <w:t xml:space="preserve">система налогов, </w:t>
      </w:r>
      <w:r w:rsidR="0051321E" w:rsidRPr="00A441B8">
        <w:rPr>
          <w:rFonts w:ascii="Times New Roman" w:hAnsi="Times New Roman"/>
          <w:sz w:val="24"/>
          <w:szCs w:val="24"/>
        </w:rPr>
        <w:t>функции, налоговые системы разных эпох.</w:t>
      </w:r>
    </w:p>
    <w:p w:rsidR="005348F8" w:rsidRDefault="00B540EE" w:rsidP="00A441B8">
      <w:pPr>
        <w:pStyle w:val="afff5"/>
        <w:ind w:firstLine="709"/>
        <w:jc w:val="both"/>
        <w:rPr>
          <w:sz w:val="24"/>
          <w:szCs w:val="24"/>
        </w:rPr>
      </w:pPr>
      <w:r w:rsidRPr="00A441B8">
        <w:rPr>
          <w:bCs/>
          <w:color w:val="000000"/>
          <w:sz w:val="24"/>
          <w:szCs w:val="24"/>
          <w:shd w:val="clear" w:color="auto" w:fill="FFFFFF"/>
        </w:rPr>
        <w:t xml:space="preserve"> Банковские услуги, предоставляемые гражданам</w:t>
      </w:r>
      <w:r w:rsidR="005348F8" w:rsidRPr="00A441B8">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A441B8">
        <w:rPr>
          <w:snapToGrid w:val="0"/>
          <w:sz w:val="24"/>
          <w:szCs w:val="24"/>
        </w:rPr>
        <w:t>Страховые услуги</w:t>
      </w:r>
      <w:r w:rsidR="005348F8" w:rsidRPr="00A441B8">
        <w:rPr>
          <w:sz w:val="24"/>
          <w:szCs w:val="24"/>
        </w:rPr>
        <w:t xml:space="preserve">: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w:t>
      </w:r>
      <w:r w:rsidR="005348F8" w:rsidRPr="00A441B8">
        <w:rPr>
          <w:bCs/>
          <w:color w:val="000000"/>
          <w:sz w:val="24"/>
          <w:szCs w:val="24"/>
          <w:shd w:val="clear" w:color="auto" w:fill="FFFFFF"/>
        </w:rPr>
        <w:t xml:space="preserve">Экономические функции домохозяйства. Потребление домашних хозяйств. </w:t>
      </w:r>
      <w:r w:rsidR="005348F8" w:rsidRPr="00A441B8">
        <w:rPr>
          <w:sz w:val="24"/>
          <w:szCs w:val="24"/>
        </w:rPr>
        <w:t>Семейный бюджет. Источники доходов и расходов семьи. Активы и пассивы. Личный финансовый план. Сбережения. Инфляция.</w:t>
      </w:r>
    </w:p>
    <w:p w:rsidR="00FE67CB" w:rsidRPr="00A441B8" w:rsidRDefault="00FE67CB" w:rsidP="00A441B8">
      <w:pPr>
        <w:pStyle w:val="afff5"/>
        <w:ind w:firstLine="709"/>
        <w:jc w:val="both"/>
        <w:rPr>
          <w:sz w:val="24"/>
          <w:szCs w:val="24"/>
        </w:rPr>
      </w:pPr>
    </w:p>
    <w:p w:rsidR="00B540EE" w:rsidRPr="00A441B8" w:rsidRDefault="00FE67CB" w:rsidP="00A441B8">
      <w:pPr>
        <w:pStyle w:val="4"/>
        <w:spacing w:before="0" w:line="240" w:lineRule="auto"/>
        <w:rPr>
          <w:sz w:val="24"/>
          <w:szCs w:val="24"/>
        </w:rPr>
      </w:pPr>
      <w:bookmarkStart w:id="649" w:name="_Toc409691707"/>
      <w:bookmarkStart w:id="650" w:name="_Toc410654033"/>
      <w:bookmarkStart w:id="651" w:name="_Toc414553231"/>
      <w:r>
        <w:rPr>
          <w:sz w:val="24"/>
          <w:szCs w:val="24"/>
        </w:rPr>
        <w:t>2.2.2.7</w:t>
      </w:r>
      <w:r w:rsidR="00A309E2" w:rsidRPr="00A441B8">
        <w:rPr>
          <w:sz w:val="24"/>
          <w:szCs w:val="24"/>
        </w:rPr>
        <w:t xml:space="preserve">. </w:t>
      </w:r>
      <w:r w:rsidR="00B540EE" w:rsidRPr="00A441B8">
        <w:rPr>
          <w:sz w:val="24"/>
          <w:szCs w:val="24"/>
        </w:rPr>
        <w:t>География</w:t>
      </w:r>
      <w:bookmarkEnd w:id="649"/>
      <w:bookmarkEnd w:id="650"/>
      <w:bookmarkEnd w:id="651"/>
    </w:p>
    <w:p w:rsidR="001937F7" w:rsidRPr="00A441B8" w:rsidRDefault="001937F7"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A441B8" w:rsidRDefault="001937F7"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A441B8" w:rsidRDefault="001937F7" w:rsidP="00A441B8">
      <w:pPr>
        <w:spacing w:after="0" w:line="240" w:lineRule="auto"/>
        <w:ind w:firstLine="709"/>
        <w:jc w:val="both"/>
        <w:rPr>
          <w:rFonts w:ascii="Times New Roman" w:hAnsi="Times New Roman"/>
          <w:sz w:val="24"/>
          <w:szCs w:val="24"/>
        </w:rPr>
      </w:pPr>
      <w:bookmarkStart w:id="652" w:name="h.3x8tuzt" w:colFirst="0" w:colLast="0"/>
      <w:bookmarkEnd w:id="652"/>
      <w:r w:rsidRPr="00A441B8">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A441B8" w:rsidRDefault="001937F7"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A441B8">
        <w:rPr>
          <w:rFonts w:ascii="Times New Roman" w:hAnsi="Times New Roman"/>
          <w:b/>
          <w:bCs/>
          <w:spacing w:val="1"/>
          <w:sz w:val="24"/>
          <w:szCs w:val="24"/>
        </w:rPr>
        <w:t>Развитие</w:t>
      </w:r>
      <w:r w:rsidRPr="00A441B8">
        <w:rPr>
          <w:rFonts w:ascii="Times New Roman" w:hAnsi="Times New Roman"/>
          <w:b/>
          <w:bCs/>
          <w:sz w:val="24"/>
          <w:szCs w:val="24"/>
        </w:rPr>
        <w:t>г</w:t>
      </w:r>
      <w:r w:rsidRPr="00A441B8">
        <w:rPr>
          <w:rFonts w:ascii="Times New Roman" w:hAnsi="Times New Roman"/>
          <w:b/>
          <w:bCs/>
          <w:spacing w:val="-3"/>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г</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ф</w:t>
      </w:r>
      <w:r w:rsidRPr="00A441B8">
        <w:rPr>
          <w:rFonts w:ascii="Times New Roman" w:hAnsi="Times New Roman"/>
          <w:b/>
          <w:bCs/>
          <w:spacing w:val="-1"/>
          <w:sz w:val="24"/>
          <w:szCs w:val="24"/>
        </w:rPr>
        <w:t>и</w:t>
      </w:r>
      <w:r w:rsidRPr="00A441B8">
        <w:rPr>
          <w:rFonts w:ascii="Times New Roman" w:hAnsi="Times New Roman"/>
          <w:b/>
          <w:bCs/>
          <w:sz w:val="24"/>
          <w:szCs w:val="24"/>
        </w:rPr>
        <w:t>ческ</w:t>
      </w:r>
      <w:r w:rsidRPr="00A441B8">
        <w:rPr>
          <w:rFonts w:ascii="Times New Roman" w:hAnsi="Times New Roman"/>
          <w:b/>
          <w:bCs/>
          <w:spacing w:val="-2"/>
          <w:sz w:val="24"/>
          <w:szCs w:val="24"/>
        </w:rPr>
        <w:t>и</w:t>
      </w:r>
      <w:r w:rsidRPr="00A441B8">
        <w:rPr>
          <w:rFonts w:ascii="Times New Roman" w:hAnsi="Times New Roman"/>
          <w:b/>
          <w:bCs/>
          <w:sz w:val="24"/>
          <w:szCs w:val="24"/>
        </w:rPr>
        <w:t>хз</w:t>
      </w:r>
      <w:r w:rsidRPr="00A441B8">
        <w:rPr>
          <w:rFonts w:ascii="Times New Roman" w:hAnsi="Times New Roman"/>
          <w:b/>
          <w:bCs/>
          <w:spacing w:val="-1"/>
          <w:sz w:val="24"/>
          <w:szCs w:val="24"/>
        </w:rPr>
        <w:t>н</w:t>
      </w:r>
      <w:r w:rsidRPr="00A441B8">
        <w:rPr>
          <w:rFonts w:ascii="Times New Roman" w:hAnsi="Times New Roman"/>
          <w:b/>
          <w:bCs/>
          <w:spacing w:val="1"/>
          <w:sz w:val="24"/>
          <w:szCs w:val="24"/>
        </w:rPr>
        <w:t>а</w:t>
      </w:r>
      <w:r w:rsidRPr="00A441B8">
        <w:rPr>
          <w:rFonts w:ascii="Times New Roman" w:hAnsi="Times New Roman"/>
          <w:b/>
          <w:bCs/>
          <w:spacing w:val="-1"/>
          <w:sz w:val="24"/>
          <w:szCs w:val="24"/>
        </w:rPr>
        <w:t>ни</w:t>
      </w:r>
      <w:r w:rsidRPr="00A441B8">
        <w:rPr>
          <w:rFonts w:ascii="Times New Roman" w:hAnsi="Times New Roman"/>
          <w:b/>
          <w:bCs/>
          <w:sz w:val="24"/>
          <w:szCs w:val="24"/>
        </w:rPr>
        <w:t>й оЗе</w:t>
      </w:r>
      <w:r w:rsidRPr="00A441B8">
        <w:rPr>
          <w:rFonts w:ascii="Times New Roman" w:hAnsi="Times New Roman"/>
          <w:b/>
          <w:bCs/>
          <w:spacing w:val="-1"/>
          <w:sz w:val="24"/>
          <w:szCs w:val="24"/>
        </w:rPr>
        <w:t>м</w:t>
      </w:r>
      <w:r w:rsidRPr="00A441B8">
        <w:rPr>
          <w:rFonts w:ascii="Times New Roman" w:hAnsi="Times New Roman"/>
          <w:b/>
          <w:bCs/>
          <w:spacing w:val="1"/>
          <w:sz w:val="24"/>
          <w:szCs w:val="24"/>
        </w:rPr>
        <w:t>л</w:t>
      </w:r>
      <w:r w:rsidRPr="00A441B8">
        <w:rPr>
          <w:rFonts w:ascii="Times New Roman" w:hAnsi="Times New Roman"/>
          <w:b/>
          <w:bCs/>
          <w:spacing w:val="5"/>
          <w:sz w:val="24"/>
          <w:szCs w:val="24"/>
        </w:rPr>
        <w:t>е</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Вв</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е.Что</w:t>
      </w:r>
      <w:r w:rsidRPr="00A441B8">
        <w:rPr>
          <w:rFonts w:ascii="Times New Roman" w:hAnsi="Times New Roman"/>
          <w:spacing w:val="1"/>
          <w:sz w:val="24"/>
          <w:szCs w:val="24"/>
        </w:rPr>
        <w:t xml:space="preserve"> 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чает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ав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яом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 xml:space="preserve">ев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Pr="00A441B8">
        <w:rPr>
          <w:rFonts w:ascii="Times New Roman" w:hAnsi="Times New Roman"/>
          <w:spacing w:val="-2"/>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йК</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а</w:t>
      </w:r>
      <w:r w:rsidRPr="00A441B8">
        <w:rPr>
          <w:rFonts w:ascii="Times New Roman" w:hAnsi="Times New Roman"/>
          <w:spacing w:val="1"/>
          <w:sz w:val="24"/>
          <w:szCs w:val="24"/>
        </w:rPr>
        <w:t>й</w:t>
      </w:r>
      <w:r w:rsidRPr="00A441B8">
        <w:rPr>
          <w:rFonts w:ascii="Times New Roman" w:hAnsi="Times New Roman"/>
          <w:sz w:val="24"/>
          <w:szCs w:val="24"/>
        </w:rPr>
        <w:t>, Дре</w:t>
      </w:r>
      <w:r w:rsidRPr="00A441B8">
        <w:rPr>
          <w:rFonts w:ascii="Times New Roman" w:hAnsi="Times New Roman"/>
          <w:spacing w:val="-1"/>
          <w:sz w:val="24"/>
          <w:szCs w:val="24"/>
        </w:rPr>
        <w:t>вн</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Е</w:t>
      </w:r>
      <w:r w:rsidRPr="00A441B8">
        <w:rPr>
          <w:rFonts w:ascii="Times New Roman" w:hAnsi="Times New Roman"/>
          <w:sz w:val="24"/>
          <w:szCs w:val="24"/>
        </w:rPr>
        <w:t>г</w:t>
      </w:r>
      <w:r w:rsidRPr="00A441B8">
        <w:rPr>
          <w:rFonts w:ascii="Times New Roman" w:hAnsi="Times New Roman"/>
          <w:spacing w:val="1"/>
          <w:sz w:val="24"/>
          <w:szCs w:val="24"/>
        </w:rPr>
        <w:t>ип</w:t>
      </w:r>
      <w:r w:rsidRPr="00A441B8">
        <w:rPr>
          <w:rFonts w:ascii="Times New Roman" w:hAnsi="Times New Roman"/>
          <w:sz w:val="24"/>
          <w:szCs w:val="24"/>
        </w:rPr>
        <w:t>ет, Дре</w:t>
      </w:r>
      <w:r w:rsidRPr="00A441B8">
        <w:rPr>
          <w:rFonts w:ascii="Times New Roman" w:hAnsi="Times New Roman"/>
          <w:spacing w:val="-1"/>
          <w:sz w:val="24"/>
          <w:szCs w:val="24"/>
        </w:rPr>
        <w:t>в</w:t>
      </w:r>
      <w:r w:rsidRPr="00A441B8">
        <w:rPr>
          <w:rFonts w:ascii="Times New Roman" w:hAnsi="Times New Roman"/>
          <w:spacing w:val="1"/>
          <w:sz w:val="24"/>
          <w:szCs w:val="24"/>
        </w:rPr>
        <w:t>н</w:t>
      </w:r>
      <w:r w:rsidRPr="00A441B8">
        <w:rPr>
          <w:rFonts w:ascii="Times New Roman" w:hAnsi="Times New Roman"/>
          <w:spacing w:val="-2"/>
          <w:sz w:val="24"/>
          <w:szCs w:val="24"/>
        </w:rPr>
        <w:t>я</w:t>
      </w:r>
      <w:r w:rsidRPr="00A441B8">
        <w:rPr>
          <w:rFonts w:ascii="Times New Roman" w:hAnsi="Times New Roman"/>
          <w:sz w:val="24"/>
          <w:szCs w:val="24"/>
        </w:rPr>
        <w:t>я</w:t>
      </w:r>
      <w:r w:rsidRPr="00A441B8">
        <w:rPr>
          <w:rFonts w:ascii="Times New Roman" w:hAnsi="Times New Roman"/>
          <w:spacing w:val="-1"/>
          <w:sz w:val="24"/>
          <w:szCs w:val="24"/>
        </w:rPr>
        <w:t>Гр</w:t>
      </w:r>
      <w:r w:rsidRPr="00A441B8">
        <w:rPr>
          <w:rFonts w:ascii="Times New Roman" w:hAnsi="Times New Roman"/>
          <w:sz w:val="24"/>
          <w:szCs w:val="24"/>
        </w:rPr>
        <w:t>е</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2"/>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йР</w:t>
      </w:r>
      <w:r w:rsidRPr="00A441B8">
        <w:rPr>
          <w:rFonts w:ascii="Times New Roman" w:hAnsi="Times New Roman"/>
          <w:spacing w:val="-2"/>
          <w:sz w:val="24"/>
          <w:szCs w:val="24"/>
        </w:rPr>
        <w:t>и</w:t>
      </w:r>
      <w:r w:rsidRPr="00A441B8">
        <w:rPr>
          <w:rFonts w:ascii="Times New Roman" w:hAnsi="Times New Roman"/>
          <w:spacing w:val="-3"/>
          <w:sz w:val="24"/>
          <w:szCs w:val="24"/>
        </w:rPr>
        <w:t>м</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3"/>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хк</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яв э</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z w:val="24"/>
          <w:szCs w:val="24"/>
        </w:rPr>
        <w:t>у 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еве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ь</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 xml:space="preserve">яи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z w:val="24"/>
          <w:szCs w:val="24"/>
        </w:rPr>
        <w:t>тия</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сск</w:t>
      </w:r>
      <w:r w:rsidRPr="00A441B8">
        <w:rPr>
          <w:rFonts w:ascii="Times New Roman" w:hAnsi="Times New Roman"/>
          <w:spacing w:val="1"/>
          <w:sz w:val="24"/>
          <w:szCs w:val="24"/>
        </w:rPr>
        <w:t>и</w:t>
      </w:r>
      <w:r w:rsidRPr="00A441B8">
        <w:rPr>
          <w:rFonts w:ascii="Times New Roman" w:hAnsi="Times New Roman"/>
          <w:sz w:val="24"/>
          <w:szCs w:val="24"/>
        </w:rPr>
        <w:t>хз</w:t>
      </w:r>
      <w:r w:rsidRPr="00A441B8">
        <w:rPr>
          <w:rFonts w:ascii="Times New Roman" w:hAnsi="Times New Roman"/>
          <w:spacing w:val="-3"/>
          <w:sz w:val="24"/>
          <w:szCs w:val="24"/>
        </w:rPr>
        <w:t>е</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ох</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ц</w:t>
      </w:r>
      <w:r w:rsidRPr="00A441B8">
        <w:rPr>
          <w:rFonts w:ascii="Times New Roman" w:hAnsi="Times New Roman"/>
          <w:sz w:val="24"/>
          <w:szCs w:val="24"/>
        </w:rPr>
        <w:t xml:space="preserve">ев.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я Ма</w:t>
      </w:r>
      <w:r w:rsidRPr="00A441B8">
        <w:rPr>
          <w:rFonts w:ascii="Times New Roman" w:hAnsi="Times New Roman"/>
          <w:spacing w:val="-1"/>
          <w:sz w:val="24"/>
          <w:szCs w:val="24"/>
        </w:rPr>
        <w:t>р</w:t>
      </w:r>
      <w:r w:rsidRPr="00A441B8">
        <w:rPr>
          <w:rFonts w:ascii="Times New Roman" w:hAnsi="Times New Roman"/>
          <w:sz w:val="24"/>
          <w:szCs w:val="24"/>
        </w:rPr>
        <w:t xml:space="preserve">ко </w:t>
      </w:r>
      <w:r w:rsidRPr="00A441B8">
        <w:rPr>
          <w:rFonts w:ascii="Times New Roman" w:hAnsi="Times New Roman"/>
          <w:spacing w:val="-4"/>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xml:space="preserve">о и </w:t>
      </w:r>
      <w:r w:rsidRPr="00A441B8">
        <w:rPr>
          <w:rFonts w:ascii="Times New Roman" w:hAnsi="Times New Roman"/>
          <w:spacing w:val="-1"/>
          <w:sz w:val="24"/>
          <w:szCs w:val="24"/>
        </w:rPr>
        <w:t>А</w:t>
      </w:r>
      <w:r w:rsidRPr="00A441B8">
        <w:rPr>
          <w:rFonts w:ascii="Times New Roman" w:hAnsi="Times New Roman"/>
          <w:sz w:val="24"/>
          <w:szCs w:val="24"/>
        </w:rPr>
        <w:t>фа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ин</w:t>
      </w:r>
      <w:r w:rsidRPr="00A441B8">
        <w:rPr>
          <w:rFonts w:ascii="Times New Roman" w:hAnsi="Times New Roman"/>
          <w:spacing w:val="-2"/>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ЭпохаВе</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й(</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во</w:t>
      </w:r>
      <w:r w:rsidRPr="00A441B8">
        <w:rPr>
          <w:rFonts w:ascii="Times New Roman" w:hAnsi="Times New Roman"/>
          <w:spacing w:val="-2"/>
          <w:sz w:val="24"/>
          <w:szCs w:val="24"/>
        </w:rPr>
        <w:t>г</w:t>
      </w:r>
      <w:r w:rsidRPr="00A441B8">
        <w:rPr>
          <w:rFonts w:ascii="Times New Roman" w:hAnsi="Times New Roman"/>
          <w:sz w:val="24"/>
          <w:szCs w:val="24"/>
        </w:rPr>
        <w:t>освета, 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1"/>
          <w:sz w:val="24"/>
          <w:szCs w:val="24"/>
        </w:rPr>
        <w:t xml:space="preserve"> п</w:t>
      </w:r>
      <w:r w:rsidRPr="00A441B8">
        <w:rPr>
          <w:rFonts w:ascii="Times New Roman" w:hAnsi="Times New Roman"/>
          <w:spacing w:val="-4"/>
          <w:sz w:val="24"/>
          <w:szCs w:val="24"/>
        </w:rPr>
        <w:t>у</w:t>
      </w:r>
      <w:r w:rsidRPr="00A441B8">
        <w:rPr>
          <w:rFonts w:ascii="Times New Roman" w:hAnsi="Times New Roman"/>
          <w:sz w:val="24"/>
          <w:szCs w:val="24"/>
        </w:rPr>
        <w:t>тив</w:t>
      </w:r>
      <w:r w:rsidRPr="00A441B8">
        <w:rPr>
          <w:rFonts w:ascii="Times New Roman" w:hAnsi="Times New Roman"/>
          <w:spacing w:val="-1"/>
          <w:sz w:val="24"/>
          <w:szCs w:val="24"/>
        </w:rPr>
        <w:t>И</w:t>
      </w:r>
      <w:r w:rsidRPr="00A441B8">
        <w:rPr>
          <w:rFonts w:ascii="Times New Roman" w:hAnsi="Times New Roman"/>
          <w:spacing w:val="1"/>
          <w:sz w:val="24"/>
          <w:szCs w:val="24"/>
        </w:rPr>
        <w:t>нди</w:t>
      </w:r>
      <w:r w:rsidRPr="00A441B8">
        <w:rPr>
          <w:rFonts w:ascii="Times New Roman" w:hAnsi="Times New Roman"/>
          <w:spacing w:val="-1"/>
          <w:sz w:val="24"/>
          <w:szCs w:val="24"/>
        </w:rPr>
        <w:t>ю</w:t>
      </w:r>
      <w:r w:rsidRPr="00A441B8">
        <w:rPr>
          <w:rFonts w:ascii="Times New Roman" w:hAnsi="Times New Roman"/>
          <w:sz w:val="24"/>
          <w:szCs w:val="24"/>
        </w:rPr>
        <w:t>,</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све</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 xml:space="preserve">я). </w:t>
      </w:r>
      <w:r w:rsidRPr="00A441B8">
        <w:rPr>
          <w:rFonts w:ascii="Times New Roman" w:hAnsi="Times New Roman"/>
          <w:spacing w:val="1"/>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z w:val="24"/>
          <w:szCs w:val="24"/>
        </w:rPr>
        <w:t>ели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ий</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pacing w:val="-3"/>
          <w:sz w:val="24"/>
          <w:szCs w:val="24"/>
        </w:rPr>
        <w:t>т</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тия</w:t>
      </w:r>
      <w:r w:rsidRPr="00A441B8">
        <w:rPr>
          <w:rFonts w:ascii="Times New Roman" w:hAnsi="Times New Roman"/>
          <w:spacing w:val="-1"/>
          <w:sz w:val="24"/>
          <w:szCs w:val="24"/>
        </w:rPr>
        <w:t>XV</w:t>
      </w:r>
      <w:r w:rsidRPr="00A441B8">
        <w:rPr>
          <w:rFonts w:ascii="Times New Roman" w:hAnsi="Times New Roman"/>
          <w:sz w:val="24"/>
          <w:szCs w:val="24"/>
        </w:rPr>
        <w:t>I</w:t>
      </w:r>
      <w:r w:rsidRPr="00A441B8">
        <w:rPr>
          <w:rFonts w:ascii="Times New Roman" w:hAnsi="Times New Roman"/>
          <w:spacing w:val="1"/>
          <w:sz w:val="24"/>
          <w:szCs w:val="24"/>
        </w:rPr>
        <w:t>I–</w:t>
      </w:r>
      <w:r w:rsidRPr="00A441B8">
        <w:rPr>
          <w:rFonts w:ascii="Times New Roman" w:hAnsi="Times New Roman"/>
          <w:spacing w:val="-1"/>
          <w:sz w:val="24"/>
          <w:szCs w:val="24"/>
        </w:rPr>
        <w:t>X</w:t>
      </w:r>
      <w:r w:rsidRPr="00A441B8">
        <w:rPr>
          <w:rFonts w:ascii="Times New Roman" w:hAnsi="Times New Roman"/>
          <w:sz w:val="24"/>
          <w:szCs w:val="24"/>
        </w:rPr>
        <w:t>IX в</w:t>
      </w:r>
      <w:r w:rsidRPr="00A441B8">
        <w:rPr>
          <w:rFonts w:ascii="Times New Roman" w:hAnsi="Times New Roman"/>
          <w:spacing w:val="-1"/>
          <w:sz w:val="24"/>
          <w:szCs w:val="24"/>
        </w:rPr>
        <w:t>в</w:t>
      </w:r>
      <w:r w:rsidRPr="00A441B8">
        <w:rPr>
          <w:rFonts w:ascii="Times New Roman" w:hAnsi="Times New Roman"/>
          <w:sz w:val="24"/>
          <w:szCs w:val="24"/>
        </w:rPr>
        <w:t>. (</w:t>
      </w:r>
      <w:r w:rsidRPr="00A441B8">
        <w:rPr>
          <w:rFonts w:ascii="Times New Roman" w:hAnsi="Times New Roman"/>
          <w:spacing w:val="1"/>
          <w:sz w:val="24"/>
          <w:szCs w:val="24"/>
        </w:rPr>
        <w:t>и</w:t>
      </w:r>
      <w:r w:rsidRPr="00A441B8">
        <w:rPr>
          <w:rFonts w:ascii="Times New Roman" w:hAnsi="Times New Roman"/>
          <w:sz w:val="24"/>
          <w:szCs w:val="24"/>
        </w:rPr>
        <w:t>сслед</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яи</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 на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и Евразии (в том числе на территории</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А</w:t>
      </w:r>
      <w:r w:rsidRPr="00A441B8">
        <w:rPr>
          <w:rFonts w:ascii="Times New Roman" w:hAnsi="Times New Roman"/>
          <w:sz w:val="24"/>
          <w:szCs w:val="24"/>
        </w:rPr>
        <w:t>встрал</w:t>
      </w:r>
      <w:r w:rsidRPr="00A441B8">
        <w:rPr>
          <w:rFonts w:ascii="Times New Roman" w:hAnsi="Times New Roman"/>
          <w:spacing w:val="-2"/>
          <w:sz w:val="24"/>
          <w:szCs w:val="24"/>
        </w:rPr>
        <w:t>и</w:t>
      </w:r>
      <w:r w:rsidRPr="00A441B8">
        <w:rPr>
          <w:rFonts w:ascii="Times New Roman" w:hAnsi="Times New Roman"/>
          <w:sz w:val="24"/>
          <w:szCs w:val="24"/>
        </w:rPr>
        <w:t>ии</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еа</w:t>
      </w:r>
      <w:r w:rsidRPr="00A441B8">
        <w:rPr>
          <w:rFonts w:ascii="Times New Roman" w:hAnsi="Times New Roman"/>
          <w:spacing w:val="4"/>
          <w:sz w:val="24"/>
          <w:szCs w:val="24"/>
        </w:rPr>
        <w:t>н</w:t>
      </w:r>
      <w:r w:rsidRPr="00A441B8">
        <w:rPr>
          <w:rFonts w:ascii="Times New Roman" w:hAnsi="Times New Roman"/>
          <w:spacing w:val="1"/>
          <w:sz w:val="24"/>
          <w:szCs w:val="24"/>
        </w:rPr>
        <w:t>ии</w:t>
      </w:r>
      <w:r w:rsidRPr="00A441B8">
        <w:rPr>
          <w:rFonts w:ascii="Times New Roman" w:hAnsi="Times New Roman"/>
          <w:sz w:val="24"/>
          <w:szCs w:val="24"/>
        </w:rPr>
        <w:t>,</w:t>
      </w:r>
      <w:r w:rsidRPr="00A441B8">
        <w:rPr>
          <w:rFonts w:ascii="Times New Roman" w:hAnsi="Times New Roman"/>
          <w:spacing w:val="-4"/>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та</w:t>
      </w:r>
      <w:r w:rsidRPr="00A441B8">
        <w:rPr>
          <w:rFonts w:ascii="Times New Roman" w:hAnsi="Times New Roman"/>
          <w:spacing w:val="-1"/>
          <w:sz w:val="24"/>
          <w:szCs w:val="24"/>
        </w:rPr>
        <w:t>р</w:t>
      </w:r>
      <w:r w:rsidRPr="00A441B8">
        <w:rPr>
          <w:rFonts w:ascii="Times New Roman" w:hAnsi="Times New Roman"/>
          <w:sz w:val="24"/>
          <w:szCs w:val="24"/>
        </w:rPr>
        <w:t>кт</w:t>
      </w:r>
      <w:r w:rsidRPr="00A441B8">
        <w:rPr>
          <w:rFonts w:ascii="Times New Roman" w:hAnsi="Times New Roman"/>
          <w:spacing w:val="-1"/>
          <w:sz w:val="24"/>
          <w:szCs w:val="24"/>
        </w:rPr>
        <w:t>иды</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сск</w:t>
      </w:r>
      <w:r w:rsidRPr="00A441B8">
        <w:rPr>
          <w:rFonts w:ascii="Times New Roman" w:hAnsi="Times New Roman"/>
          <w:spacing w:val="1"/>
          <w:sz w:val="24"/>
          <w:szCs w:val="24"/>
        </w:rPr>
        <w:t>о</w:t>
      </w:r>
      <w:r w:rsidRPr="00A441B8">
        <w:rPr>
          <w:rFonts w:ascii="Times New Roman" w:hAnsi="Times New Roman"/>
          <w:sz w:val="24"/>
          <w:szCs w:val="24"/>
        </w:rPr>
        <w:t>е 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свет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е (</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2"/>
          <w:sz w:val="24"/>
          <w:szCs w:val="24"/>
        </w:rPr>
        <w:t>Ф</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зенште</w:t>
      </w:r>
      <w:r w:rsidRPr="00A441B8">
        <w:rPr>
          <w:rFonts w:ascii="Times New Roman" w:hAnsi="Times New Roman"/>
          <w:spacing w:val="-1"/>
          <w:sz w:val="24"/>
          <w:szCs w:val="24"/>
        </w:rPr>
        <w:t>р</w:t>
      </w:r>
      <w:r w:rsidRPr="00A441B8">
        <w:rPr>
          <w:rFonts w:ascii="Times New Roman" w:hAnsi="Times New Roman"/>
          <w:sz w:val="24"/>
          <w:szCs w:val="24"/>
        </w:rPr>
        <w:t xml:space="preserve">ни </w:t>
      </w:r>
      <w:r w:rsidRPr="00A441B8">
        <w:rPr>
          <w:rFonts w:ascii="Times New Roman" w:hAnsi="Times New Roman"/>
          <w:spacing w:val="-1"/>
          <w:sz w:val="24"/>
          <w:szCs w:val="24"/>
        </w:rPr>
        <w:t>Ю</w:t>
      </w:r>
      <w:r w:rsidRPr="00A441B8">
        <w:rPr>
          <w:rFonts w:ascii="Times New Roman" w:hAnsi="Times New Roman"/>
          <w:sz w:val="24"/>
          <w:szCs w:val="24"/>
        </w:rPr>
        <w:t>.</w:t>
      </w:r>
      <w:r w:rsidRPr="00A441B8">
        <w:rPr>
          <w:rFonts w:ascii="Times New Roman" w:hAnsi="Times New Roman"/>
          <w:spacing w:val="-2"/>
          <w:sz w:val="24"/>
          <w:szCs w:val="24"/>
        </w:rPr>
        <w:t>Ф</w:t>
      </w:r>
      <w:r w:rsidRPr="00A441B8">
        <w:rPr>
          <w:rFonts w:ascii="Times New Roman" w:hAnsi="Times New Roman"/>
          <w:sz w:val="24"/>
          <w:szCs w:val="24"/>
        </w:rPr>
        <w:t>.Лис</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ий</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pacing w:val="-2"/>
          <w:sz w:val="24"/>
          <w:szCs w:val="24"/>
        </w:rPr>
        <w:t>с</w:t>
      </w:r>
      <w:r w:rsidRPr="00A441B8">
        <w:rPr>
          <w:rFonts w:ascii="Times New Roman" w:hAnsi="Times New Roman"/>
          <w:sz w:val="24"/>
          <w:szCs w:val="24"/>
        </w:rPr>
        <w:t>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яв</w:t>
      </w:r>
      <w:r w:rsidRPr="00A441B8">
        <w:rPr>
          <w:rFonts w:ascii="Times New Roman" w:hAnsi="Times New Roman"/>
          <w:spacing w:val="-1"/>
          <w:sz w:val="24"/>
          <w:szCs w:val="24"/>
        </w:rPr>
        <w:t>Х</w:t>
      </w:r>
      <w:r w:rsidRPr="00A441B8">
        <w:rPr>
          <w:rFonts w:ascii="Times New Roman" w:hAnsi="Times New Roman"/>
          <w:sz w:val="24"/>
          <w:szCs w:val="24"/>
        </w:rPr>
        <w:t>Х веке</w:t>
      </w:r>
      <w:r w:rsidRPr="00A441B8">
        <w:rPr>
          <w:rFonts w:ascii="Times New Roman" w:hAnsi="Times New Roman"/>
          <w:spacing w:val="-2"/>
          <w:sz w:val="24"/>
          <w:szCs w:val="24"/>
        </w:rPr>
        <w:t>(</w:t>
      </w:r>
      <w:r w:rsidRPr="00A441B8">
        <w:rPr>
          <w:rFonts w:ascii="Times New Roman" w:hAnsi="Times New Roman"/>
          <w:spacing w:val="1"/>
          <w:sz w:val="24"/>
          <w:szCs w:val="24"/>
        </w:rPr>
        <w:t>открытие</w:t>
      </w:r>
      <w:r w:rsidRPr="00A441B8">
        <w:rPr>
          <w:rFonts w:ascii="Times New Roman" w:hAnsi="Times New Roman"/>
          <w:sz w:val="24"/>
          <w:szCs w:val="24"/>
        </w:rPr>
        <w:t xml:space="preserve"> Юж</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гоиСе</w:t>
      </w:r>
      <w:r w:rsidRPr="00A441B8">
        <w:rPr>
          <w:rFonts w:ascii="Times New Roman" w:hAnsi="Times New Roman"/>
          <w:spacing w:val="-3"/>
          <w:sz w:val="24"/>
          <w:szCs w:val="24"/>
        </w:rPr>
        <w:t>в</w:t>
      </w:r>
      <w:r w:rsidRPr="00A441B8">
        <w:rPr>
          <w:rFonts w:ascii="Times New Roman" w:hAnsi="Times New Roman"/>
          <w:sz w:val="24"/>
          <w:szCs w:val="24"/>
        </w:rPr>
        <w:t>е</w:t>
      </w:r>
      <w:r w:rsidRPr="00A441B8">
        <w:rPr>
          <w:rFonts w:ascii="Times New Roman" w:hAnsi="Times New Roman"/>
          <w:spacing w:val="-1"/>
          <w:sz w:val="24"/>
          <w:szCs w:val="24"/>
        </w:rPr>
        <w:t>рн</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лю</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но</w:t>
      </w:r>
      <w:r w:rsidRPr="00A441B8">
        <w:rPr>
          <w:rFonts w:ascii="Times New Roman" w:hAnsi="Times New Roman"/>
          <w:sz w:val="24"/>
          <w:szCs w:val="24"/>
        </w:rPr>
        <w:t xml:space="preserve">в, </w:t>
      </w:r>
      <w:r w:rsidRPr="00A441B8">
        <w:rPr>
          <w:rFonts w:ascii="Times New Roman" w:hAnsi="Times New Roman"/>
          <w:spacing w:val="1"/>
          <w:sz w:val="24"/>
          <w:szCs w:val="24"/>
        </w:rPr>
        <w:t>по</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хв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ни г</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бо</w:t>
      </w:r>
      <w:r w:rsidRPr="00A441B8">
        <w:rPr>
          <w:rFonts w:ascii="Times New Roman" w:hAnsi="Times New Roman"/>
          <w:sz w:val="24"/>
          <w:szCs w:val="24"/>
        </w:rPr>
        <w:t>ча</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3"/>
          <w:sz w:val="24"/>
          <w:szCs w:val="24"/>
        </w:rPr>
        <w:t>в</w:t>
      </w:r>
      <w:r w:rsidRPr="00A441B8">
        <w:rPr>
          <w:rFonts w:ascii="Times New Roman" w:hAnsi="Times New Roman"/>
          <w:spacing w:val="1"/>
          <w:sz w:val="24"/>
          <w:szCs w:val="24"/>
        </w:rPr>
        <w:t>п</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 xml:space="preserve"> 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х</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хс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еват</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феры, открытия и разработки в области Российского Севера).</w:t>
      </w:r>
      <w:r w:rsidRPr="00A441B8">
        <w:rPr>
          <w:rFonts w:ascii="Times New Roman" w:hAnsi="Times New Roman"/>
          <w:spacing w:val="-1"/>
          <w:sz w:val="24"/>
          <w:szCs w:val="24"/>
        </w:rPr>
        <w:t>Значение освоения космоса для географической науки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ез</w:t>
      </w:r>
      <w:r w:rsidRPr="00A441B8">
        <w:rPr>
          <w:rFonts w:ascii="Times New Roman" w:hAnsi="Times New Roman"/>
          <w:spacing w:val="-2"/>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яв 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мми</w:t>
      </w:r>
      <w:r w:rsidRPr="00A441B8">
        <w:rPr>
          <w:rFonts w:ascii="Times New Roman" w:hAnsi="Times New Roman"/>
          <w:spacing w:val="2"/>
          <w:sz w:val="24"/>
          <w:szCs w:val="24"/>
        </w:rPr>
        <w:t>р</w:t>
      </w:r>
      <w:r w:rsidRPr="00A441B8">
        <w:rPr>
          <w:rFonts w:ascii="Times New Roman" w:hAnsi="Times New Roman"/>
          <w:sz w:val="24"/>
          <w:szCs w:val="24"/>
        </w:rPr>
        <w:t xml:space="preserve">е.Современные географические методы исследования Земли. </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1"/>
          <w:sz w:val="24"/>
          <w:szCs w:val="24"/>
        </w:rPr>
        <w:t xml:space="preserve">Земля </w:t>
      </w:r>
      <w:r w:rsidRPr="00A441B8">
        <w:rPr>
          <w:rFonts w:ascii="Times New Roman" w:hAnsi="Times New Roman"/>
          <w:b/>
          <w:bCs/>
          <w:sz w:val="24"/>
          <w:szCs w:val="24"/>
        </w:rPr>
        <w:t>во Вс</w:t>
      </w:r>
      <w:r w:rsidRPr="00A441B8">
        <w:rPr>
          <w:rFonts w:ascii="Times New Roman" w:hAnsi="Times New Roman"/>
          <w:b/>
          <w:bCs/>
          <w:spacing w:val="-2"/>
          <w:sz w:val="24"/>
          <w:szCs w:val="24"/>
        </w:rPr>
        <w:t>е</w:t>
      </w:r>
      <w:r w:rsidRPr="00A441B8">
        <w:rPr>
          <w:rFonts w:ascii="Times New Roman" w:hAnsi="Times New Roman"/>
          <w:b/>
          <w:bCs/>
          <w:spacing w:val="1"/>
          <w:sz w:val="24"/>
          <w:szCs w:val="24"/>
        </w:rPr>
        <w:t>л</w:t>
      </w:r>
      <w:r w:rsidRPr="00A441B8">
        <w:rPr>
          <w:rFonts w:ascii="Times New Roman" w:hAnsi="Times New Roman"/>
          <w:b/>
          <w:bCs/>
          <w:sz w:val="24"/>
          <w:szCs w:val="24"/>
        </w:rPr>
        <w:t>е</w:t>
      </w:r>
      <w:r w:rsidRPr="00A441B8">
        <w:rPr>
          <w:rFonts w:ascii="Times New Roman" w:hAnsi="Times New Roman"/>
          <w:b/>
          <w:bCs/>
          <w:spacing w:val="-3"/>
          <w:sz w:val="24"/>
          <w:szCs w:val="24"/>
        </w:rPr>
        <w:t>н</w:t>
      </w:r>
      <w:r w:rsidRPr="00A441B8">
        <w:rPr>
          <w:rFonts w:ascii="Times New Roman" w:hAnsi="Times New Roman"/>
          <w:b/>
          <w:bCs/>
          <w:spacing w:val="-1"/>
          <w:sz w:val="24"/>
          <w:szCs w:val="24"/>
        </w:rPr>
        <w:t>н</w:t>
      </w:r>
      <w:r w:rsidRPr="00A441B8">
        <w:rPr>
          <w:rFonts w:ascii="Times New Roman" w:hAnsi="Times New Roman"/>
          <w:b/>
          <w:bCs/>
          <w:spacing w:val="1"/>
          <w:sz w:val="24"/>
          <w:szCs w:val="24"/>
        </w:rPr>
        <w:t>о</w:t>
      </w:r>
      <w:r w:rsidRPr="00A441B8">
        <w:rPr>
          <w:rFonts w:ascii="Times New Roman" w:hAnsi="Times New Roman"/>
          <w:b/>
          <w:bCs/>
          <w:spacing w:val="-1"/>
          <w:sz w:val="24"/>
          <w:szCs w:val="24"/>
        </w:rPr>
        <w:t>й</w:t>
      </w:r>
      <w:r w:rsidRPr="00A441B8">
        <w:rPr>
          <w:rFonts w:ascii="Times New Roman" w:hAnsi="Times New Roman"/>
          <w:b/>
          <w:bCs/>
          <w:sz w:val="24"/>
          <w:szCs w:val="24"/>
        </w:rPr>
        <w:t>.</w:t>
      </w:r>
      <w:r w:rsidRPr="00A441B8">
        <w:rPr>
          <w:rFonts w:ascii="Times New Roman" w:hAnsi="Times New Roman"/>
          <w:b/>
          <w:bCs/>
          <w:spacing w:val="-1"/>
          <w:sz w:val="24"/>
          <w:szCs w:val="24"/>
        </w:rPr>
        <w:t>Д</w:t>
      </w:r>
      <w:r w:rsidRPr="00A441B8">
        <w:rPr>
          <w:rFonts w:ascii="Times New Roman" w:hAnsi="Times New Roman"/>
          <w:b/>
          <w:bCs/>
          <w:sz w:val="24"/>
          <w:szCs w:val="24"/>
        </w:rPr>
        <w:t>в</w:t>
      </w:r>
      <w:r w:rsidRPr="00A441B8">
        <w:rPr>
          <w:rFonts w:ascii="Times New Roman" w:hAnsi="Times New Roman"/>
          <w:b/>
          <w:bCs/>
          <w:spacing w:val="-1"/>
          <w:sz w:val="24"/>
          <w:szCs w:val="24"/>
        </w:rPr>
        <w:t>и</w:t>
      </w:r>
      <w:r w:rsidRPr="00A441B8">
        <w:rPr>
          <w:rFonts w:ascii="Times New Roman" w:hAnsi="Times New Roman"/>
          <w:b/>
          <w:bCs/>
          <w:spacing w:val="-2"/>
          <w:sz w:val="24"/>
          <w:szCs w:val="24"/>
        </w:rPr>
        <w:t>ж</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z w:val="24"/>
          <w:szCs w:val="24"/>
        </w:rPr>
        <w:t>яЗе</w:t>
      </w:r>
      <w:r w:rsidRPr="00A441B8">
        <w:rPr>
          <w:rFonts w:ascii="Times New Roman" w:hAnsi="Times New Roman"/>
          <w:b/>
          <w:bCs/>
          <w:spacing w:val="1"/>
          <w:sz w:val="24"/>
          <w:szCs w:val="24"/>
        </w:rPr>
        <w:t>мл</w:t>
      </w:r>
      <w:r w:rsidRPr="00A441B8">
        <w:rPr>
          <w:rFonts w:ascii="Times New Roman" w:hAnsi="Times New Roman"/>
          <w:b/>
          <w:bCs/>
          <w:sz w:val="24"/>
          <w:szCs w:val="24"/>
        </w:rPr>
        <w:t>ии</w:t>
      </w:r>
      <w:r w:rsidRPr="00A441B8">
        <w:rPr>
          <w:rFonts w:ascii="Times New Roman" w:hAnsi="Times New Roman"/>
          <w:b/>
          <w:bCs/>
          <w:spacing w:val="-3"/>
          <w:sz w:val="24"/>
          <w:szCs w:val="24"/>
        </w:rPr>
        <w:t>и</w:t>
      </w:r>
      <w:r w:rsidRPr="00A441B8">
        <w:rPr>
          <w:rFonts w:ascii="Times New Roman" w:hAnsi="Times New Roman"/>
          <w:b/>
          <w:bCs/>
          <w:sz w:val="24"/>
          <w:szCs w:val="24"/>
        </w:rPr>
        <w:t>х</w:t>
      </w:r>
      <w:r w:rsidRPr="00A441B8">
        <w:rPr>
          <w:rFonts w:ascii="Times New Roman" w:hAnsi="Times New Roman"/>
          <w:b/>
          <w:bCs/>
          <w:spacing w:val="-2"/>
          <w:sz w:val="24"/>
          <w:szCs w:val="24"/>
        </w:rPr>
        <w:t>с</w:t>
      </w:r>
      <w:r w:rsidRPr="00A441B8">
        <w:rPr>
          <w:rFonts w:ascii="Times New Roman" w:hAnsi="Times New Roman"/>
          <w:b/>
          <w:bCs/>
          <w:spacing w:val="1"/>
          <w:sz w:val="24"/>
          <w:szCs w:val="24"/>
        </w:rPr>
        <w:t>л</w:t>
      </w:r>
      <w:r w:rsidRPr="00A441B8">
        <w:rPr>
          <w:rFonts w:ascii="Times New Roman" w:hAnsi="Times New Roman"/>
          <w:b/>
          <w:bCs/>
          <w:sz w:val="24"/>
          <w:szCs w:val="24"/>
        </w:rPr>
        <w:t>ед</w:t>
      </w:r>
      <w:r w:rsidRPr="00A441B8">
        <w:rPr>
          <w:rFonts w:ascii="Times New Roman" w:hAnsi="Times New Roman"/>
          <w:b/>
          <w:bCs/>
          <w:spacing w:val="-3"/>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в</w:t>
      </w:r>
      <w:r w:rsidRPr="00A441B8">
        <w:rPr>
          <w:rFonts w:ascii="Times New Roman" w:hAnsi="Times New Roman"/>
          <w:b/>
          <w:bCs/>
          <w:spacing w:val="-4"/>
          <w:sz w:val="24"/>
          <w:szCs w:val="24"/>
        </w:rPr>
        <w:t>и</w:t>
      </w:r>
      <w:r w:rsidRPr="00A441B8">
        <w:rPr>
          <w:rFonts w:ascii="Times New Roman" w:hAnsi="Times New Roman"/>
          <w:b/>
          <w:bCs/>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я –часть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йс</w:t>
      </w:r>
      <w:r w:rsidRPr="00A441B8">
        <w:rPr>
          <w:rFonts w:ascii="Times New Roman" w:hAnsi="Times New Roman"/>
          <w:spacing w:val="-1"/>
          <w:sz w:val="24"/>
          <w:szCs w:val="24"/>
        </w:rPr>
        <w:t>и</w:t>
      </w:r>
      <w:r w:rsidRPr="00A441B8">
        <w:rPr>
          <w:rFonts w:ascii="Times New Roman" w:hAnsi="Times New Roman"/>
          <w:sz w:val="24"/>
          <w:szCs w:val="24"/>
        </w:rPr>
        <w:t>сте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яиЛ</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а.В</w:t>
      </w:r>
      <w:r w:rsidRPr="00A441B8">
        <w:rPr>
          <w:rFonts w:ascii="Times New Roman" w:hAnsi="Times New Roman"/>
          <w:spacing w:val="-1"/>
          <w:sz w:val="24"/>
          <w:szCs w:val="24"/>
        </w:rPr>
        <w:t>ли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5"/>
          <w:sz w:val="24"/>
          <w:szCs w:val="24"/>
        </w:rPr>
        <w:t>с</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са</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1"/>
          <w:sz w:val="24"/>
          <w:szCs w:val="24"/>
        </w:rPr>
        <w:t xml:space="preserve"> н</w:t>
      </w:r>
      <w:r w:rsidRPr="00A441B8">
        <w:rPr>
          <w:rFonts w:ascii="Times New Roman" w:hAnsi="Times New Roman"/>
          <w:spacing w:val="-2"/>
          <w:sz w:val="24"/>
          <w:szCs w:val="24"/>
        </w:rPr>
        <w:t>а</w:t>
      </w:r>
      <w:r w:rsidRPr="00A441B8">
        <w:rPr>
          <w:rFonts w:ascii="Times New Roman" w:hAnsi="Times New Roman"/>
          <w:sz w:val="24"/>
          <w:szCs w:val="24"/>
        </w:rPr>
        <w:t xml:space="preserve">шу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ету иж</w:t>
      </w:r>
      <w:r w:rsidRPr="00A441B8">
        <w:rPr>
          <w:rFonts w:ascii="Times New Roman" w:hAnsi="Times New Roman"/>
          <w:spacing w:val="1"/>
          <w:sz w:val="24"/>
          <w:szCs w:val="24"/>
        </w:rPr>
        <w:t>и</w:t>
      </w:r>
      <w:r w:rsidRPr="00A441B8">
        <w:rPr>
          <w:rFonts w:ascii="Times New Roman" w:hAnsi="Times New Roman"/>
          <w:sz w:val="24"/>
          <w:szCs w:val="24"/>
        </w:rPr>
        <w:t xml:space="preserve">знь </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Pr="00A441B8">
        <w:rPr>
          <w:rFonts w:ascii="Times New Roman" w:hAnsi="Times New Roman"/>
          <w:spacing w:val="-1"/>
          <w:sz w:val="24"/>
          <w:szCs w:val="24"/>
        </w:rPr>
        <w:t>Фо</w:t>
      </w:r>
      <w:r w:rsidRPr="00A441B8">
        <w:rPr>
          <w:rFonts w:ascii="Times New Roman" w:hAnsi="Times New Roman"/>
          <w:spacing w:val="1"/>
          <w:sz w:val="24"/>
          <w:szCs w:val="24"/>
        </w:rPr>
        <w:t>р</w:t>
      </w:r>
      <w:r w:rsidRPr="00A441B8">
        <w:rPr>
          <w:rFonts w:ascii="Times New Roman" w:hAnsi="Times New Roman"/>
          <w:sz w:val="24"/>
          <w:szCs w:val="24"/>
        </w:rPr>
        <w:t>ма и</w:t>
      </w:r>
      <w:r w:rsidRPr="00A441B8">
        <w:rPr>
          <w:rFonts w:ascii="Times New Roman" w:hAnsi="Times New Roman"/>
          <w:spacing w:val="1"/>
          <w:sz w:val="24"/>
          <w:szCs w:val="24"/>
        </w:rPr>
        <w:t xml:space="preserve"> р</w:t>
      </w:r>
      <w:r w:rsidRPr="00A441B8">
        <w:rPr>
          <w:rFonts w:ascii="Times New Roman" w:hAnsi="Times New Roman"/>
          <w:sz w:val="24"/>
          <w:szCs w:val="24"/>
        </w:rPr>
        <w:t>азм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ы</w:t>
      </w:r>
      <w:r w:rsidRPr="00A441B8">
        <w:rPr>
          <w:rFonts w:ascii="Times New Roman" w:hAnsi="Times New Roman"/>
          <w:spacing w:val="1"/>
          <w:sz w:val="24"/>
          <w:szCs w:val="24"/>
        </w:rPr>
        <w:t xml:space="preserve"> З</w:t>
      </w:r>
      <w:r w:rsidRPr="00A441B8">
        <w:rPr>
          <w:rFonts w:ascii="Times New Roman" w:hAnsi="Times New Roman"/>
          <w:sz w:val="24"/>
          <w:szCs w:val="24"/>
        </w:rPr>
        <w:t>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.Наклон земной оси к плоскости орбиты.</w:t>
      </w:r>
      <w:r w:rsidRPr="00A441B8">
        <w:rPr>
          <w:rFonts w:ascii="Times New Roman" w:hAnsi="Times New Roman"/>
          <w:spacing w:val="-3"/>
          <w:sz w:val="24"/>
          <w:szCs w:val="24"/>
        </w:rPr>
        <w:t xml:space="preserve"> В</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ы</w:t>
      </w:r>
      <w:r w:rsidRPr="00A441B8">
        <w:rPr>
          <w:rFonts w:ascii="Times New Roman" w:hAnsi="Times New Roman"/>
          <w:spacing w:val="1"/>
          <w:sz w:val="24"/>
          <w:szCs w:val="24"/>
        </w:rPr>
        <w:t>д</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З</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pacing w:val="-1"/>
          <w:sz w:val="24"/>
          <w:szCs w:val="24"/>
        </w:rPr>
        <w:t>л</w:t>
      </w:r>
      <w:r w:rsidRPr="00A441B8">
        <w:rPr>
          <w:rFonts w:ascii="Times New Roman" w:hAnsi="Times New Roman"/>
          <w:sz w:val="24"/>
          <w:szCs w:val="24"/>
        </w:rPr>
        <w:t>ии</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3"/>
          <w:sz w:val="24"/>
          <w:szCs w:val="24"/>
        </w:rPr>
        <w:t xml:space="preserve"> географические </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 Дв</w:t>
      </w:r>
      <w:r w:rsidRPr="00A441B8">
        <w:rPr>
          <w:rFonts w:ascii="Times New Roman" w:hAnsi="Times New Roman"/>
          <w:spacing w:val="1"/>
          <w:sz w:val="24"/>
          <w:szCs w:val="24"/>
        </w:rPr>
        <w:t>и</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 xml:space="preserve">и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z w:val="24"/>
          <w:szCs w:val="24"/>
        </w:rPr>
        <w:t>а. См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 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z w:val="24"/>
          <w:szCs w:val="24"/>
        </w:rPr>
        <w:t xml:space="preserve">н </w:t>
      </w:r>
      <w:r w:rsidRPr="00A441B8">
        <w:rPr>
          <w:rFonts w:ascii="Times New Roman" w:hAnsi="Times New Roman"/>
          <w:spacing w:val="-2"/>
          <w:sz w:val="24"/>
          <w:szCs w:val="24"/>
        </w:rPr>
        <w:t>г</w:t>
      </w:r>
      <w:r w:rsidRPr="00A441B8">
        <w:rPr>
          <w:rFonts w:ascii="Times New Roman" w:hAnsi="Times New Roman"/>
          <w:spacing w:val="1"/>
          <w:sz w:val="24"/>
          <w:szCs w:val="24"/>
        </w:rPr>
        <w:t>од</w:t>
      </w:r>
      <w:r w:rsidRPr="00A441B8">
        <w:rPr>
          <w:rFonts w:ascii="Times New Roman" w:hAnsi="Times New Roman"/>
          <w:sz w:val="24"/>
          <w:szCs w:val="24"/>
        </w:rPr>
        <w:t xml:space="preserve">а. </w:t>
      </w:r>
      <w:r w:rsidRPr="00A441B8">
        <w:rPr>
          <w:rFonts w:ascii="Times New Roman" w:hAnsi="Times New Roman"/>
          <w:spacing w:val="-4"/>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 xml:space="preserve">ки и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яса</w:t>
      </w:r>
      <w:r w:rsidRPr="00A441B8">
        <w:rPr>
          <w:rFonts w:ascii="Times New Roman" w:hAnsi="Times New Roman"/>
          <w:spacing w:val="-1"/>
          <w:sz w:val="24"/>
          <w:szCs w:val="24"/>
        </w:rPr>
        <w:t>о</w:t>
      </w:r>
      <w:r w:rsidRPr="00A441B8">
        <w:rPr>
          <w:rFonts w:ascii="Times New Roman" w:hAnsi="Times New Roman"/>
          <w:sz w:val="24"/>
          <w:szCs w:val="24"/>
        </w:rPr>
        <w:t>св</w:t>
      </w:r>
      <w:r w:rsidRPr="00A441B8">
        <w:rPr>
          <w:rFonts w:ascii="Times New Roman" w:hAnsi="Times New Roman"/>
          <w:spacing w:val="-3"/>
          <w:sz w:val="24"/>
          <w:szCs w:val="24"/>
        </w:rPr>
        <w:t>е</w:t>
      </w:r>
      <w:r w:rsidRPr="00A441B8">
        <w:rPr>
          <w:rFonts w:ascii="Times New Roman" w:hAnsi="Times New Roman"/>
          <w:sz w:val="24"/>
          <w:szCs w:val="24"/>
        </w:rPr>
        <w:t>ще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ь–как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z w:val="24"/>
          <w:szCs w:val="24"/>
        </w:rPr>
        <w:t xml:space="preserve">ма </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бо</w:t>
      </w:r>
      <w:r w:rsidRPr="00A441B8">
        <w:rPr>
          <w:rFonts w:ascii="Times New Roman" w:hAnsi="Times New Roman"/>
          <w:spacing w:val="-1"/>
          <w:sz w:val="24"/>
          <w:szCs w:val="24"/>
        </w:rPr>
        <w:t>ль</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z w:val="24"/>
          <w:szCs w:val="24"/>
        </w:rPr>
        <w:t>ж</w:t>
      </w:r>
      <w:r w:rsidRPr="00A441B8">
        <w:rPr>
          <w:rFonts w:ascii="Times New Roman" w:hAnsi="Times New Roman"/>
          <w:spacing w:val="-3"/>
          <w:sz w:val="24"/>
          <w:szCs w:val="24"/>
        </w:rPr>
        <w:t>у</w:t>
      </w:r>
      <w:r w:rsidRPr="00A441B8">
        <w:rPr>
          <w:rFonts w:ascii="Times New Roman" w:hAnsi="Times New Roman"/>
          <w:sz w:val="24"/>
          <w:szCs w:val="24"/>
        </w:rPr>
        <w:t>тк</w:t>
      </w:r>
      <w:r w:rsidRPr="00A441B8">
        <w:rPr>
          <w:rFonts w:ascii="Times New Roman" w:hAnsi="Times New Roman"/>
          <w:spacing w:val="1"/>
          <w:sz w:val="24"/>
          <w:szCs w:val="24"/>
        </w:rPr>
        <w:t>о</w:t>
      </w:r>
      <w:r w:rsidRPr="00A441B8">
        <w:rPr>
          <w:rFonts w:ascii="Times New Roman" w:hAnsi="Times New Roman"/>
          <w:sz w:val="24"/>
          <w:szCs w:val="24"/>
        </w:rPr>
        <w:t>в врем</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н</w:t>
      </w:r>
      <w:r w:rsidRPr="00A441B8">
        <w:rPr>
          <w:rFonts w:ascii="Times New Roman" w:hAnsi="Times New Roman"/>
          <w:sz w:val="24"/>
          <w:szCs w:val="24"/>
        </w:rPr>
        <w:t>ая</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 xml:space="preserve"> п</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стита</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хяв</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ы</w:t>
      </w:r>
      <w:r w:rsidRPr="00A441B8">
        <w:rPr>
          <w:rFonts w:ascii="Times New Roman" w:hAnsi="Times New Roman"/>
          <w:sz w:val="24"/>
          <w:szCs w:val="24"/>
        </w:rPr>
        <w:t>, каксм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 xml:space="preserve"> д</w:t>
      </w:r>
      <w:r w:rsidRPr="00A441B8">
        <w:rPr>
          <w:rFonts w:ascii="Times New Roman" w:hAnsi="Times New Roman"/>
          <w:spacing w:val="-1"/>
          <w:sz w:val="24"/>
          <w:szCs w:val="24"/>
        </w:rPr>
        <w:t>н</w:t>
      </w:r>
      <w:r w:rsidRPr="00A441B8">
        <w:rPr>
          <w:rFonts w:ascii="Times New Roman" w:hAnsi="Times New Roman"/>
          <w:sz w:val="24"/>
          <w:szCs w:val="24"/>
        </w:rPr>
        <w:t>яи</w:t>
      </w:r>
      <w:r w:rsidRPr="00A441B8">
        <w:rPr>
          <w:rFonts w:ascii="Times New Roman" w:hAnsi="Times New Roman"/>
          <w:spacing w:val="-1"/>
          <w:sz w:val="24"/>
          <w:szCs w:val="24"/>
        </w:rPr>
        <w:t>но</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 сме</w:t>
      </w:r>
      <w:r w:rsidRPr="00A441B8">
        <w:rPr>
          <w:rFonts w:ascii="Times New Roman" w:hAnsi="Times New Roman"/>
          <w:spacing w:val="-1"/>
          <w:sz w:val="24"/>
          <w:szCs w:val="24"/>
        </w:rPr>
        <w:t>н</w:t>
      </w:r>
      <w:r w:rsidRPr="00A441B8">
        <w:rPr>
          <w:rFonts w:ascii="Times New Roman" w:hAnsi="Times New Roman"/>
          <w:sz w:val="24"/>
          <w:szCs w:val="24"/>
        </w:rPr>
        <w:t>афазЛ</w:t>
      </w:r>
      <w:r w:rsidRPr="00A441B8">
        <w:rPr>
          <w:rFonts w:ascii="Times New Roman" w:hAnsi="Times New Roman"/>
          <w:spacing w:val="-4"/>
          <w:sz w:val="24"/>
          <w:szCs w:val="24"/>
        </w:rPr>
        <w:t>у</w:t>
      </w:r>
      <w:r w:rsidRPr="00A441B8">
        <w:rPr>
          <w:rFonts w:ascii="Times New Roman" w:hAnsi="Times New Roman"/>
          <w:spacing w:val="3"/>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сме</w:t>
      </w:r>
      <w:r w:rsidRPr="00A441B8">
        <w:rPr>
          <w:rFonts w:ascii="Times New Roman" w:hAnsi="Times New Roman"/>
          <w:spacing w:val="1"/>
          <w:sz w:val="24"/>
          <w:szCs w:val="24"/>
        </w:rPr>
        <w:t>н</w:t>
      </w:r>
      <w:r w:rsidRPr="00A441B8">
        <w:rPr>
          <w:rFonts w:ascii="Times New Roman" w:hAnsi="Times New Roman"/>
          <w:sz w:val="24"/>
          <w:szCs w:val="24"/>
        </w:rPr>
        <w:t>ав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z w:val="24"/>
          <w:szCs w:val="24"/>
        </w:rPr>
        <w:t>нг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 Осевое вращение Земли.См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2"/>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я и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z w:val="24"/>
          <w:szCs w:val="24"/>
        </w:rPr>
        <w:t>тк</w:t>
      </w:r>
      <w:r w:rsidRPr="00A441B8">
        <w:rPr>
          <w:rFonts w:ascii="Times New Roman" w:hAnsi="Times New Roman"/>
          <w:spacing w:val="1"/>
          <w:sz w:val="24"/>
          <w:szCs w:val="24"/>
        </w:rPr>
        <w:t>и</w:t>
      </w:r>
      <w:r w:rsidRPr="00A441B8">
        <w:rPr>
          <w:rFonts w:ascii="Times New Roman" w:hAnsi="Times New Roman"/>
          <w:sz w:val="24"/>
          <w:szCs w:val="24"/>
        </w:rPr>
        <w:t>,календарный год.</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И</w:t>
      </w:r>
      <w:r w:rsidRPr="00A441B8">
        <w:rPr>
          <w:rFonts w:ascii="Times New Roman" w:hAnsi="Times New Roman"/>
          <w:b/>
          <w:bCs/>
          <w:spacing w:val="-3"/>
          <w:sz w:val="24"/>
          <w:szCs w:val="24"/>
        </w:rPr>
        <w:t>з</w:t>
      </w:r>
      <w:r w:rsidRPr="00A441B8">
        <w:rPr>
          <w:rFonts w:ascii="Times New Roman" w:hAnsi="Times New Roman"/>
          <w:b/>
          <w:bCs/>
          <w:spacing w:val="1"/>
          <w:sz w:val="24"/>
          <w:szCs w:val="24"/>
        </w:rPr>
        <w:t>об</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ж</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z w:val="24"/>
          <w:szCs w:val="24"/>
        </w:rPr>
        <w:t>е земн</w:t>
      </w:r>
      <w:r w:rsidRPr="00A441B8">
        <w:rPr>
          <w:rFonts w:ascii="Times New Roman" w:hAnsi="Times New Roman"/>
          <w:b/>
          <w:bCs/>
          <w:spacing w:val="1"/>
          <w:sz w:val="24"/>
          <w:szCs w:val="24"/>
        </w:rPr>
        <w:t>о</w:t>
      </w:r>
      <w:r w:rsidRPr="00A441B8">
        <w:rPr>
          <w:rFonts w:ascii="Times New Roman" w:hAnsi="Times New Roman"/>
          <w:b/>
          <w:bCs/>
          <w:sz w:val="24"/>
          <w:szCs w:val="24"/>
        </w:rPr>
        <w:t xml:space="preserve">й </w:t>
      </w:r>
      <w:r w:rsidRPr="00A441B8">
        <w:rPr>
          <w:rFonts w:ascii="Times New Roman" w:hAnsi="Times New Roman"/>
          <w:b/>
          <w:bCs/>
          <w:spacing w:val="-3"/>
          <w:sz w:val="24"/>
          <w:szCs w:val="24"/>
        </w:rPr>
        <w:t>п</w:t>
      </w:r>
      <w:r w:rsidRPr="00A441B8">
        <w:rPr>
          <w:rFonts w:ascii="Times New Roman" w:hAnsi="Times New Roman"/>
          <w:b/>
          <w:bCs/>
          <w:spacing w:val="1"/>
          <w:sz w:val="24"/>
          <w:szCs w:val="24"/>
        </w:rPr>
        <w:t>о</w:t>
      </w:r>
      <w:r w:rsidRPr="00A441B8">
        <w:rPr>
          <w:rFonts w:ascii="Times New Roman" w:hAnsi="Times New Roman"/>
          <w:b/>
          <w:bCs/>
          <w:sz w:val="24"/>
          <w:szCs w:val="24"/>
        </w:rPr>
        <w:t>ве</w:t>
      </w:r>
      <w:r w:rsidRPr="00A441B8">
        <w:rPr>
          <w:rFonts w:ascii="Times New Roman" w:hAnsi="Times New Roman"/>
          <w:b/>
          <w:bCs/>
          <w:spacing w:val="-3"/>
          <w:sz w:val="24"/>
          <w:szCs w:val="24"/>
        </w:rPr>
        <w:t>р</w:t>
      </w:r>
      <w:r w:rsidRPr="00A441B8">
        <w:rPr>
          <w:rFonts w:ascii="Times New Roman" w:hAnsi="Times New Roman"/>
          <w:b/>
          <w:bCs/>
          <w:spacing w:val="1"/>
          <w:sz w:val="24"/>
          <w:szCs w:val="24"/>
        </w:rPr>
        <w:t>х</w:t>
      </w:r>
      <w:r w:rsidRPr="00A441B8">
        <w:rPr>
          <w:rFonts w:ascii="Times New Roman" w:hAnsi="Times New Roman"/>
          <w:b/>
          <w:bCs/>
          <w:spacing w:val="-1"/>
          <w:sz w:val="24"/>
          <w:szCs w:val="24"/>
        </w:rPr>
        <w:t>н</w:t>
      </w:r>
      <w:r w:rsidRPr="00A441B8">
        <w:rPr>
          <w:rFonts w:ascii="Times New Roman" w:hAnsi="Times New Roman"/>
          <w:b/>
          <w:bCs/>
          <w:spacing w:val="1"/>
          <w:sz w:val="24"/>
          <w:szCs w:val="24"/>
        </w:rPr>
        <w:t>о</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pacing w:val="-1"/>
          <w:sz w:val="24"/>
          <w:szCs w:val="24"/>
        </w:rPr>
        <w:t>и</w:t>
      </w:r>
      <w:r w:rsidRPr="00A441B8">
        <w:rPr>
          <w:rFonts w:ascii="Times New Roman" w:hAnsi="Times New Roman"/>
          <w:b/>
          <w:bCs/>
          <w:sz w:val="24"/>
          <w:szCs w:val="24"/>
        </w:rPr>
        <w:t xml:space="preserve">. </w:t>
      </w:r>
    </w:p>
    <w:p w:rsidR="001665A0" w:rsidRPr="00A441B8" w:rsidRDefault="001665A0" w:rsidP="00A441B8">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же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зе</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по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х</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 xml:space="preserve"> 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н 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,г</w:t>
      </w:r>
      <w:r w:rsidRPr="00A441B8">
        <w:rPr>
          <w:rFonts w:ascii="Times New Roman" w:hAnsi="Times New Roman"/>
          <w:spacing w:val="-1"/>
          <w:sz w:val="24"/>
          <w:szCs w:val="24"/>
        </w:rPr>
        <w:t>ло</w:t>
      </w:r>
      <w:r w:rsidRPr="00A441B8">
        <w:rPr>
          <w:rFonts w:ascii="Times New Roman" w:hAnsi="Times New Roman"/>
          <w:spacing w:val="1"/>
          <w:sz w:val="24"/>
          <w:szCs w:val="24"/>
        </w:rPr>
        <w:t>б</w:t>
      </w:r>
      <w:r w:rsidRPr="00A441B8">
        <w:rPr>
          <w:rFonts w:ascii="Times New Roman" w:hAnsi="Times New Roman"/>
          <w:spacing w:val="-4"/>
          <w:sz w:val="24"/>
          <w:szCs w:val="24"/>
        </w:rPr>
        <w:t>у</w:t>
      </w:r>
      <w:r w:rsidRPr="00A441B8">
        <w:rPr>
          <w:rFonts w:ascii="Times New Roman" w:hAnsi="Times New Roman"/>
          <w:sz w:val="24"/>
          <w:szCs w:val="24"/>
        </w:rPr>
        <w:t>с,ге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як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та, аэрофото- и аэрокосмические снимки. Масшт</w:t>
      </w:r>
      <w:r w:rsidRPr="00A441B8">
        <w:rPr>
          <w:rFonts w:ascii="Times New Roman" w:hAnsi="Times New Roman"/>
          <w:spacing w:val="-3"/>
          <w:sz w:val="24"/>
          <w:szCs w:val="24"/>
        </w:rPr>
        <w:t>а</w:t>
      </w:r>
      <w:r w:rsidRPr="00A441B8">
        <w:rPr>
          <w:rFonts w:ascii="Times New Roman" w:hAnsi="Times New Roman"/>
          <w:spacing w:val="1"/>
          <w:sz w:val="24"/>
          <w:szCs w:val="24"/>
        </w:rPr>
        <w:t>б</w:t>
      </w:r>
      <w:r w:rsidRPr="00A441B8">
        <w:rPr>
          <w:rFonts w:ascii="Times New Roman" w:hAnsi="Times New Roman"/>
          <w:sz w:val="24"/>
          <w:szCs w:val="24"/>
        </w:rPr>
        <w:t>.</w:t>
      </w:r>
      <w:r w:rsidRPr="00A441B8">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A441B8">
        <w:rPr>
          <w:rFonts w:ascii="Times New Roman" w:hAnsi="Times New Roman"/>
          <w:spacing w:val="-1"/>
          <w:sz w:val="24"/>
          <w:szCs w:val="24"/>
        </w:rPr>
        <w:t>Пл</w:t>
      </w:r>
      <w:r w:rsidRPr="00A441B8">
        <w:rPr>
          <w:rFonts w:ascii="Times New Roman" w:hAnsi="Times New Roman"/>
          <w:spacing w:val="-2"/>
          <w:sz w:val="24"/>
          <w:szCs w:val="24"/>
        </w:rPr>
        <w:t>а</w:t>
      </w:r>
      <w:r w:rsidRPr="00A441B8">
        <w:rPr>
          <w:rFonts w:ascii="Times New Roman" w:hAnsi="Times New Roman"/>
          <w:sz w:val="24"/>
          <w:szCs w:val="24"/>
        </w:rPr>
        <w:t>н 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Усло</w:t>
      </w:r>
      <w:r w:rsidRPr="00A441B8">
        <w:rPr>
          <w:rFonts w:ascii="Times New Roman" w:hAnsi="Times New Roman"/>
          <w:spacing w:val="-2"/>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езн</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К</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ставить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нмес</w:t>
      </w:r>
      <w:r w:rsidRPr="00A441B8">
        <w:rPr>
          <w:rFonts w:ascii="Times New Roman" w:hAnsi="Times New Roman"/>
          <w:spacing w:val="-3"/>
          <w:sz w:val="24"/>
          <w:szCs w:val="24"/>
        </w:rPr>
        <w:t>т</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ше</w:t>
      </w:r>
      <w:r w:rsidRPr="00A441B8">
        <w:rPr>
          <w:rFonts w:ascii="Times New Roman" w:hAnsi="Times New Roman"/>
          <w:spacing w:val="-3"/>
          <w:sz w:val="24"/>
          <w:szCs w:val="24"/>
        </w:rPr>
        <w:t>г</w:t>
      </w:r>
      <w:r w:rsidRPr="00A441B8">
        <w:rPr>
          <w:rFonts w:ascii="Times New Roman" w:hAnsi="Times New Roman"/>
          <w:sz w:val="24"/>
          <w:szCs w:val="24"/>
        </w:rPr>
        <w:t>опл</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/учебного кабинета/комнаты.</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z w:val="24"/>
          <w:szCs w:val="24"/>
        </w:rPr>
        <w:t>аяк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та–</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бы</w:t>
      </w:r>
      <w:r w:rsidRPr="00A441B8">
        <w:rPr>
          <w:rFonts w:ascii="Times New Roman" w:hAnsi="Times New Roman"/>
          <w:sz w:val="24"/>
          <w:szCs w:val="24"/>
        </w:rPr>
        <w:t>й</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1"/>
          <w:sz w:val="24"/>
          <w:szCs w:val="24"/>
        </w:rPr>
        <w:t xml:space="preserve"> и</w:t>
      </w:r>
      <w:r w:rsidRPr="00A441B8">
        <w:rPr>
          <w:rFonts w:ascii="Times New Roman" w:hAnsi="Times New Roman"/>
          <w:spacing w:val="-1"/>
          <w:sz w:val="24"/>
          <w:szCs w:val="24"/>
        </w:rPr>
        <w:t>н</w:t>
      </w:r>
      <w:r w:rsidRPr="00A441B8">
        <w:rPr>
          <w:rFonts w:ascii="Times New Roman" w:hAnsi="Times New Roman"/>
          <w:sz w:val="24"/>
          <w:szCs w:val="24"/>
        </w:rPr>
        <w:t>форм</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Содержание и значение карт. Топографические карты. Масшт</w:t>
      </w:r>
      <w:r w:rsidRPr="00A441B8">
        <w:rPr>
          <w:rFonts w:ascii="Times New Roman" w:hAnsi="Times New Roman"/>
          <w:spacing w:val="-3"/>
          <w:sz w:val="24"/>
          <w:szCs w:val="24"/>
        </w:rPr>
        <w:t>а</w:t>
      </w:r>
      <w:r w:rsidRPr="00A441B8">
        <w:rPr>
          <w:rFonts w:ascii="Times New Roman" w:hAnsi="Times New Roman"/>
          <w:sz w:val="24"/>
          <w:szCs w:val="24"/>
        </w:rPr>
        <w:t>би</w:t>
      </w:r>
      <w:r w:rsidRPr="00A441B8">
        <w:rPr>
          <w:rFonts w:ascii="Times New Roman" w:hAnsi="Times New Roman"/>
          <w:spacing w:val="-4"/>
          <w:sz w:val="24"/>
          <w:szCs w:val="24"/>
        </w:rPr>
        <w:t>у</w:t>
      </w:r>
      <w:r w:rsidRPr="00A441B8">
        <w:rPr>
          <w:rFonts w:ascii="Times New Roman" w:hAnsi="Times New Roman"/>
          <w:sz w:val="24"/>
          <w:szCs w:val="24"/>
        </w:rPr>
        <w:t>словн</w:t>
      </w:r>
      <w:r w:rsidRPr="00A441B8">
        <w:rPr>
          <w:rFonts w:ascii="Times New Roman" w:hAnsi="Times New Roman"/>
          <w:spacing w:val="1"/>
          <w:sz w:val="24"/>
          <w:szCs w:val="24"/>
        </w:rPr>
        <w:t>ы</w:t>
      </w:r>
      <w:r w:rsidRPr="00A441B8">
        <w:rPr>
          <w:rFonts w:ascii="Times New Roman" w:hAnsi="Times New Roman"/>
          <w:sz w:val="24"/>
          <w:szCs w:val="24"/>
        </w:rPr>
        <w:t>е зна</w:t>
      </w:r>
      <w:r w:rsidRPr="00A441B8">
        <w:rPr>
          <w:rFonts w:ascii="Times New Roman" w:hAnsi="Times New Roman"/>
          <w:spacing w:val="-1"/>
          <w:sz w:val="24"/>
          <w:szCs w:val="24"/>
        </w:rPr>
        <w:t>к</w:t>
      </w:r>
      <w:r w:rsidRPr="00A441B8">
        <w:rPr>
          <w:rFonts w:ascii="Times New Roman" w:hAnsi="Times New Roman"/>
          <w:sz w:val="24"/>
          <w:szCs w:val="24"/>
        </w:rPr>
        <w:t>и</w:t>
      </w:r>
      <w:r w:rsidRPr="00A441B8">
        <w:rPr>
          <w:rFonts w:ascii="Times New Roman" w:hAnsi="Times New Roman"/>
          <w:spacing w:val="1"/>
          <w:sz w:val="24"/>
          <w:szCs w:val="24"/>
        </w:rPr>
        <w:t xml:space="preserve"> н</w:t>
      </w:r>
      <w:r w:rsidRPr="00A441B8">
        <w:rPr>
          <w:rFonts w:ascii="Times New Roman" w:hAnsi="Times New Roman"/>
          <w:sz w:val="24"/>
          <w:szCs w:val="24"/>
        </w:rPr>
        <w:t>а ка</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z w:val="24"/>
          <w:szCs w:val="24"/>
        </w:rPr>
        <w:t xml:space="preserve">е. </w:t>
      </w:r>
      <w:r w:rsidRPr="00A441B8">
        <w:rPr>
          <w:rFonts w:ascii="Times New Roman" w:hAnsi="Times New Roman"/>
          <w:spacing w:val="-1"/>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z w:val="24"/>
          <w:szCs w:val="24"/>
        </w:rPr>
        <w:t>аясет</w:t>
      </w:r>
      <w:r w:rsidRPr="00A441B8">
        <w:rPr>
          <w:rFonts w:ascii="Times New Roman" w:hAnsi="Times New Roman"/>
          <w:spacing w:val="-3"/>
          <w:sz w:val="24"/>
          <w:szCs w:val="24"/>
        </w:rPr>
        <w:t>ь</w:t>
      </w:r>
      <w:r w:rsidRPr="00A441B8">
        <w:rPr>
          <w:rFonts w:ascii="Times New Roman" w:hAnsi="Times New Roman"/>
          <w:sz w:val="24"/>
          <w:szCs w:val="24"/>
        </w:rPr>
        <w:t>:</w:t>
      </w:r>
      <w:r w:rsidRPr="00A441B8">
        <w:rPr>
          <w:rFonts w:ascii="Times New Roman" w:hAnsi="Times New Roman"/>
          <w:spacing w:val="1"/>
          <w:sz w:val="24"/>
          <w:szCs w:val="24"/>
        </w:rPr>
        <w:t xml:space="preserve"> п</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л</w:t>
      </w:r>
      <w:r w:rsidRPr="00A441B8">
        <w:rPr>
          <w:rFonts w:ascii="Times New Roman" w:hAnsi="Times New Roman"/>
          <w:sz w:val="24"/>
          <w:szCs w:val="24"/>
        </w:rPr>
        <w:t>елиим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ид</w:t>
      </w:r>
      <w:r w:rsidRPr="00A441B8">
        <w:rPr>
          <w:rFonts w:ascii="Times New Roman" w:hAnsi="Times New Roman"/>
          <w:spacing w:val="1"/>
          <w:sz w:val="24"/>
          <w:szCs w:val="24"/>
        </w:rPr>
        <w:t>и</w:t>
      </w:r>
      <w:r w:rsidRPr="00A441B8">
        <w:rPr>
          <w:rFonts w:ascii="Times New Roman" w:hAnsi="Times New Roman"/>
          <w:spacing w:val="-2"/>
          <w:sz w:val="24"/>
          <w:szCs w:val="24"/>
        </w:rPr>
        <w:t>а</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к</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я</w:t>
      </w:r>
      <w:r w:rsidRPr="00A441B8">
        <w:rPr>
          <w:rFonts w:ascii="Times New Roman" w:hAnsi="Times New Roman"/>
          <w:spacing w:val="-3"/>
          <w:sz w:val="24"/>
          <w:szCs w:val="24"/>
        </w:rPr>
        <w:t>ш</w:t>
      </w:r>
      <w:r w:rsidRPr="00A441B8">
        <w:rPr>
          <w:rFonts w:ascii="Times New Roman" w:hAnsi="Times New Roman"/>
          <w:spacing w:val="1"/>
          <w:sz w:val="24"/>
          <w:szCs w:val="24"/>
        </w:rPr>
        <w:t>иро</w:t>
      </w:r>
      <w:r w:rsidRPr="00A441B8">
        <w:rPr>
          <w:rFonts w:ascii="Times New Roman" w:hAnsi="Times New Roman"/>
          <w:spacing w:val="-3"/>
          <w:sz w:val="24"/>
          <w:szCs w:val="24"/>
        </w:rPr>
        <w:t>т</w:t>
      </w:r>
      <w:r w:rsidRPr="00A441B8">
        <w:rPr>
          <w:rFonts w:ascii="Times New Roman" w:hAnsi="Times New Roman"/>
          <w:sz w:val="24"/>
          <w:szCs w:val="24"/>
        </w:rPr>
        <w:t xml:space="preserve">а.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ор</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ор</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 xml:space="preserve">ат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ек</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направлений, расстояний, абсолютных высот</w:t>
      </w:r>
      <w:r w:rsidRPr="00A441B8">
        <w:rPr>
          <w:rFonts w:ascii="Times New Roman" w:hAnsi="Times New Roman"/>
          <w:spacing w:val="1"/>
          <w:sz w:val="24"/>
          <w:szCs w:val="24"/>
        </w:rPr>
        <w:t xml:space="preserve"> по</w:t>
      </w:r>
      <w:r w:rsidRPr="00A441B8">
        <w:rPr>
          <w:rFonts w:ascii="Times New Roman" w:hAnsi="Times New Roman"/>
          <w:sz w:val="24"/>
          <w:szCs w:val="24"/>
        </w:rPr>
        <w:t xml:space="preserve"> к</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те.</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 xml:space="preserve"> Природа </w:t>
      </w:r>
      <w:r w:rsidRPr="00A441B8">
        <w:rPr>
          <w:rFonts w:ascii="Times New Roman" w:hAnsi="Times New Roman"/>
          <w:b/>
          <w:bCs/>
          <w:sz w:val="24"/>
          <w:szCs w:val="24"/>
        </w:rPr>
        <w:t>З</w:t>
      </w:r>
      <w:r w:rsidRPr="00A441B8">
        <w:rPr>
          <w:rFonts w:ascii="Times New Roman" w:hAnsi="Times New Roman"/>
          <w:b/>
          <w:bCs/>
          <w:spacing w:val="-2"/>
          <w:sz w:val="24"/>
          <w:szCs w:val="24"/>
        </w:rPr>
        <w:t>е</w:t>
      </w:r>
      <w:r w:rsidRPr="00A441B8">
        <w:rPr>
          <w:rFonts w:ascii="Times New Roman" w:hAnsi="Times New Roman"/>
          <w:b/>
          <w:bCs/>
          <w:sz w:val="24"/>
          <w:szCs w:val="24"/>
        </w:rPr>
        <w:t>м</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Л</w:t>
      </w:r>
      <w:r w:rsidRPr="00A441B8">
        <w:rPr>
          <w:rFonts w:ascii="Times New Roman" w:hAnsi="Times New Roman"/>
          <w:b/>
          <w:bCs/>
          <w:spacing w:val="-1"/>
          <w:sz w:val="24"/>
          <w:szCs w:val="24"/>
        </w:rPr>
        <w:t>и</w:t>
      </w:r>
      <w:r w:rsidRPr="00A441B8">
        <w:rPr>
          <w:rFonts w:ascii="Times New Roman" w:hAnsi="Times New Roman"/>
          <w:b/>
          <w:bCs/>
          <w:spacing w:val="1"/>
          <w:sz w:val="24"/>
          <w:szCs w:val="24"/>
        </w:rPr>
        <w:t>то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z w:val="24"/>
          <w:szCs w:val="24"/>
        </w:rPr>
        <w:t>.</w:t>
      </w:r>
      <w:r w:rsidRPr="00A441B8">
        <w:rPr>
          <w:rFonts w:ascii="Times New Roman" w:hAnsi="Times New Roman"/>
          <w:sz w:val="24"/>
          <w:szCs w:val="24"/>
        </w:rPr>
        <w:t>Ли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5"/>
          <w:sz w:val="24"/>
          <w:szCs w:val="24"/>
        </w:rPr>
        <w:t xml:space="preserve"> «</w:t>
      </w:r>
      <w:r w:rsidRPr="00A441B8">
        <w:rPr>
          <w:rFonts w:ascii="Times New Roman" w:hAnsi="Times New Roman"/>
          <w:spacing w:val="-2"/>
          <w:sz w:val="24"/>
          <w:szCs w:val="24"/>
        </w:rPr>
        <w:t>к</w:t>
      </w:r>
      <w:r w:rsidRPr="00A441B8">
        <w:rPr>
          <w:rFonts w:ascii="Times New Roman" w:hAnsi="Times New Roman"/>
          <w:sz w:val="24"/>
          <w:szCs w:val="24"/>
        </w:rPr>
        <w:t>ам</w:t>
      </w:r>
      <w:r w:rsidRPr="00A441B8">
        <w:rPr>
          <w:rFonts w:ascii="Times New Roman" w:hAnsi="Times New Roman"/>
          <w:spacing w:val="-2"/>
          <w:sz w:val="24"/>
          <w:szCs w:val="24"/>
        </w:rPr>
        <w:t>е</w:t>
      </w:r>
      <w:r w:rsidRPr="00A441B8">
        <w:rPr>
          <w:rFonts w:ascii="Times New Roman" w:hAnsi="Times New Roman"/>
          <w:spacing w:val="1"/>
          <w:sz w:val="24"/>
          <w:szCs w:val="24"/>
        </w:rPr>
        <w:t>нн</w:t>
      </w:r>
      <w:r w:rsidRPr="00A441B8">
        <w:rPr>
          <w:rFonts w:ascii="Times New Roman" w:hAnsi="Times New Roman"/>
          <w:spacing w:val="-2"/>
          <w:sz w:val="24"/>
          <w:szCs w:val="24"/>
        </w:rPr>
        <w:t>а</w:t>
      </w:r>
      <w:r w:rsidRPr="00A441B8">
        <w:rPr>
          <w:rFonts w:ascii="Times New Roman" w:hAnsi="Times New Roman"/>
          <w:sz w:val="24"/>
          <w:szCs w:val="24"/>
        </w:rPr>
        <w:t>я»</w:t>
      </w:r>
      <w:r w:rsidRPr="00A441B8">
        <w:rPr>
          <w:rFonts w:ascii="Times New Roman" w:hAnsi="Times New Roman"/>
          <w:spacing w:val="1"/>
          <w:sz w:val="24"/>
          <w:szCs w:val="24"/>
        </w:rPr>
        <w:t xml:space="preserve"> 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чка</w:t>
      </w:r>
      <w:r w:rsidRPr="00A441B8">
        <w:rPr>
          <w:rFonts w:ascii="Times New Roman" w:hAnsi="Times New Roman"/>
          <w:spacing w:val="1"/>
          <w:sz w:val="24"/>
          <w:szCs w:val="24"/>
        </w:rPr>
        <w:t xml:space="preserve"> 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В</w:t>
      </w:r>
      <w:r w:rsidRPr="00A441B8">
        <w:rPr>
          <w:rFonts w:ascii="Times New Roman" w:hAnsi="Times New Roman"/>
          <w:spacing w:val="1"/>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z w:val="24"/>
          <w:szCs w:val="24"/>
        </w:rPr>
        <w:t>еест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z w:val="24"/>
          <w:szCs w:val="24"/>
        </w:rPr>
        <w:t>ая</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 Раз</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ег</w:t>
      </w:r>
      <w:r w:rsidRPr="00A441B8">
        <w:rPr>
          <w:rFonts w:ascii="Times New Roman" w:hAnsi="Times New Roman"/>
          <w:spacing w:val="-1"/>
          <w:sz w:val="24"/>
          <w:szCs w:val="24"/>
        </w:rPr>
        <w:t>о</w:t>
      </w:r>
      <w:r w:rsidRPr="00A441B8">
        <w:rPr>
          <w:rFonts w:ascii="Times New Roman" w:hAnsi="Times New Roman"/>
          <w:spacing w:val="7"/>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х</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ди минер</w:t>
      </w:r>
      <w:r w:rsidRPr="00A441B8">
        <w:rPr>
          <w:rFonts w:ascii="Times New Roman" w:hAnsi="Times New Roman"/>
          <w:spacing w:val="1"/>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езн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е</w:t>
      </w:r>
      <w:r w:rsidRPr="00A441B8">
        <w:rPr>
          <w:rFonts w:ascii="Times New Roman" w:hAnsi="Times New Roman"/>
          <w:sz w:val="24"/>
          <w:szCs w:val="24"/>
        </w:rPr>
        <w:t xml:space="preserve">мые и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в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 xml:space="preserve">и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го </w:t>
      </w:r>
      <w:r w:rsidRPr="00A441B8">
        <w:rPr>
          <w:rFonts w:ascii="Times New Roman" w:hAnsi="Times New Roman"/>
          <w:spacing w:val="1"/>
          <w:sz w:val="24"/>
          <w:szCs w:val="24"/>
        </w:rPr>
        <w:t>об</w:t>
      </w:r>
      <w:r w:rsidRPr="00A441B8">
        <w:rPr>
          <w:rFonts w:ascii="Times New Roman" w:hAnsi="Times New Roman"/>
          <w:spacing w:val="-3"/>
          <w:sz w:val="24"/>
          <w:szCs w:val="24"/>
        </w:rPr>
        <w:t>щ</w:t>
      </w:r>
      <w:r w:rsidRPr="00A441B8">
        <w:rPr>
          <w:rFonts w:ascii="Times New Roman" w:hAnsi="Times New Roman"/>
          <w:sz w:val="24"/>
          <w:szCs w:val="24"/>
        </w:rPr>
        <w:t>ест</w:t>
      </w:r>
      <w:r w:rsidRPr="00A441B8">
        <w:rPr>
          <w:rFonts w:ascii="Times New Roman" w:hAnsi="Times New Roman"/>
          <w:spacing w:val="-3"/>
          <w:sz w:val="24"/>
          <w:szCs w:val="24"/>
        </w:rPr>
        <w:t>в</w:t>
      </w:r>
      <w:r w:rsidRPr="00A441B8">
        <w:rPr>
          <w:rFonts w:ascii="Times New Roman" w:hAnsi="Times New Roman"/>
          <w:sz w:val="24"/>
          <w:szCs w:val="24"/>
        </w:rPr>
        <w:t>а. Дв</w:t>
      </w:r>
      <w:r w:rsidRPr="00A441B8">
        <w:rPr>
          <w:rFonts w:ascii="Times New Roman" w:hAnsi="Times New Roman"/>
          <w:spacing w:val="1"/>
          <w:sz w:val="24"/>
          <w:szCs w:val="24"/>
        </w:rPr>
        <w:t>и</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зе</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 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 xml:space="preserve">ы и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яв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 xml:space="preserve">а земной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хн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2"/>
          <w:sz w:val="24"/>
          <w:szCs w:val="24"/>
        </w:rPr>
        <w:t>и</w:t>
      </w:r>
      <w:r w:rsidRPr="00A441B8">
        <w:rPr>
          <w:rFonts w:ascii="Times New Roman" w:hAnsi="Times New Roman"/>
          <w:sz w:val="24"/>
          <w:szCs w:val="24"/>
        </w:rPr>
        <w:t>: зем</w:t>
      </w:r>
      <w:r w:rsidRPr="00A441B8">
        <w:rPr>
          <w:rFonts w:ascii="Times New Roman" w:hAnsi="Times New Roman"/>
          <w:spacing w:val="-1"/>
          <w:sz w:val="24"/>
          <w:szCs w:val="24"/>
        </w:rPr>
        <w:t>л</w:t>
      </w:r>
      <w:r w:rsidRPr="00A441B8">
        <w:rPr>
          <w:rFonts w:ascii="Times New Roman" w:hAnsi="Times New Roman"/>
          <w:sz w:val="24"/>
          <w:szCs w:val="24"/>
        </w:rPr>
        <w:t>ет</w:t>
      </w:r>
      <w:r w:rsidRPr="00A441B8">
        <w:rPr>
          <w:rFonts w:ascii="Times New Roman" w:hAnsi="Times New Roman"/>
          <w:spacing w:val="1"/>
          <w:sz w:val="24"/>
          <w:szCs w:val="24"/>
        </w:rPr>
        <w:t>р</w:t>
      </w:r>
      <w:r w:rsidRPr="00A441B8">
        <w:rPr>
          <w:rFonts w:ascii="Times New Roman" w:hAnsi="Times New Roman"/>
          <w:spacing w:val="-2"/>
          <w:sz w:val="24"/>
          <w:szCs w:val="24"/>
        </w:rPr>
        <w:t>я</w:t>
      </w:r>
      <w:r w:rsidRPr="00A441B8">
        <w:rPr>
          <w:rFonts w:ascii="Times New Roman" w:hAnsi="Times New Roman"/>
          <w:sz w:val="24"/>
          <w:szCs w:val="24"/>
        </w:rPr>
        <w:t>се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в</w:t>
      </w:r>
      <w:r w:rsidRPr="00A441B8">
        <w:rPr>
          <w:rFonts w:ascii="Times New Roman" w:hAnsi="Times New Roman"/>
          <w:spacing w:val="-4"/>
          <w:sz w:val="24"/>
          <w:szCs w:val="24"/>
        </w:rPr>
        <w:t>у</w:t>
      </w:r>
      <w:r w:rsidRPr="00A441B8">
        <w:rPr>
          <w:rFonts w:ascii="Times New Roman" w:hAnsi="Times New Roman"/>
          <w:spacing w:val="-1"/>
          <w:sz w:val="24"/>
          <w:szCs w:val="24"/>
        </w:rPr>
        <w:t>л</w:t>
      </w:r>
      <w:r w:rsidRPr="00A441B8">
        <w:rPr>
          <w:rFonts w:ascii="Times New Roman" w:hAnsi="Times New Roman"/>
          <w:spacing w:val="3"/>
          <w:sz w:val="24"/>
          <w:szCs w:val="24"/>
        </w:rPr>
        <w:t>к</w:t>
      </w:r>
      <w:r w:rsidRPr="00A441B8">
        <w:rPr>
          <w:rFonts w:ascii="Times New Roman" w:hAnsi="Times New Roman"/>
          <w:sz w:val="24"/>
          <w:szCs w:val="24"/>
        </w:rPr>
        <w:t>а</w:t>
      </w:r>
      <w:r w:rsidRPr="00A441B8">
        <w:rPr>
          <w:rFonts w:ascii="Times New Roman" w:hAnsi="Times New Roman"/>
          <w:spacing w:val="1"/>
          <w:sz w:val="24"/>
          <w:szCs w:val="24"/>
        </w:rPr>
        <w:t>ны</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з</w:t>
      </w:r>
      <w:r w:rsidRPr="00A441B8">
        <w:rPr>
          <w:rFonts w:ascii="Times New Roman" w:hAnsi="Times New Roman"/>
          <w:spacing w:val="-3"/>
          <w:sz w:val="24"/>
          <w:szCs w:val="24"/>
        </w:rPr>
        <w:t>е</w:t>
      </w:r>
      <w:r w:rsidRPr="00A441B8">
        <w:rPr>
          <w:rFonts w:ascii="Times New Roman" w:hAnsi="Times New Roman"/>
          <w:spacing w:val="1"/>
          <w:sz w:val="24"/>
          <w:szCs w:val="24"/>
        </w:rPr>
        <w:t>ры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Ре</w:t>
      </w:r>
      <w:r w:rsidRPr="00A441B8">
        <w:rPr>
          <w:rFonts w:ascii="Times New Roman" w:hAnsi="Times New Roman"/>
          <w:spacing w:val="-1"/>
          <w:sz w:val="24"/>
          <w:szCs w:val="24"/>
        </w:rPr>
        <w:t>ль</w:t>
      </w:r>
      <w:r w:rsidRPr="00A441B8">
        <w:rPr>
          <w:rFonts w:ascii="Times New Roman" w:hAnsi="Times New Roman"/>
          <w:sz w:val="24"/>
          <w:szCs w:val="24"/>
        </w:rPr>
        <w:t xml:space="preserve">еф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 xml:space="preserve">Способы </w:t>
      </w:r>
      <w:r w:rsidRPr="00A441B8">
        <w:rPr>
          <w:rFonts w:ascii="Times New Roman" w:hAnsi="Times New Roman"/>
          <w:sz w:val="24"/>
          <w:szCs w:val="24"/>
        </w:rPr>
        <w:t>из</w:t>
      </w:r>
      <w:r w:rsidRPr="00A441B8">
        <w:rPr>
          <w:rFonts w:ascii="Times New Roman" w:hAnsi="Times New Roman"/>
          <w:spacing w:val="-2"/>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 xml:space="preserve">ефа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х и кар</w:t>
      </w:r>
      <w:r w:rsidRPr="00A441B8">
        <w:rPr>
          <w:rFonts w:ascii="Times New Roman" w:hAnsi="Times New Roman"/>
          <w:spacing w:val="-1"/>
          <w:sz w:val="24"/>
          <w:szCs w:val="24"/>
        </w:rPr>
        <w:t>т</w:t>
      </w:r>
      <w:r w:rsidRPr="00A441B8">
        <w:rPr>
          <w:rFonts w:ascii="Times New Roman" w:hAnsi="Times New Roman"/>
          <w:sz w:val="24"/>
          <w:szCs w:val="24"/>
        </w:rPr>
        <w:t>а</w:t>
      </w:r>
      <w:r w:rsidRPr="00A441B8">
        <w:rPr>
          <w:rFonts w:ascii="Times New Roman" w:hAnsi="Times New Roman"/>
          <w:spacing w:val="1"/>
          <w:sz w:val="24"/>
          <w:szCs w:val="24"/>
        </w:rPr>
        <w:t>х</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 xml:space="preserve">мы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ефа–</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ыи</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.Ра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еи</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нс тече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ем</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 </w:t>
      </w:r>
      <w:r w:rsidRPr="00A441B8">
        <w:rPr>
          <w:rFonts w:ascii="Times New Roman" w:hAnsi="Times New Roman"/>
          <w:spacing w:val="-1"/>
          <w:sz w:val="24"/>
          <w:szCs w:val="24"/>
        </w:rPr>
        <w:t>Классификация</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н</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2"/>
          <w:sz w:val="24"/>
          <w:szCs w:val="24"/>
        </w:rPr>
        <w:t xml:space="preserve"> абсолютной </w:t>
      </w:r>
      <w:r w:rsidRPr="00A441B8">
        <w:rPr>
          <w:rFonts w:ascii="Times New Roman" w:hAnsi="Times New Roman"/>
          <w:sz w:val="24"/>
          <w:szCs w:val="24"/>
        </w:rPr>
        <w:t>выс</w:t>
      </w:r>
      <w:r w:rsidRPr="00A441B8">
        <w:rPr>
          <w:rFonts w:ascii="Times New Roman" w:hAnsi="Times New Roman"/>
          <w:spacing w:val="1"/>
          <w:sz w:val="24"/>
          <w:szCs w:val="24"/>
        </w:rPr>
        <w:t>о</w:t>
      </w:r>
      <w:r w:rsidRPr="00A441B8">
        <w:rPr>
          <w:rFonts w:ascii="Times New Roman" w:hAnsi="Times New Roman"/>
          <w:sz w:val="24"/>
          <w:szCs w:val="24"/>
        </w:rPr>
        <w:t>те.</w:t>
      </w:r>
      <w:r w:rsidRPr="00A441B8">
        <w:rPr>
          <w:rFonts w:ascii="Times New Roman" w:hAnsi="Times New Roman"/>
          <w:spacing w:val="-1"/>
          <w:sz w:val="24"/>
          <w:szCs w:val="24"/>
        </w:rPr>
        <w:t>Оп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йи а</w:t>
      </w:r>
      <w:r w:rsidRPr="00A441B8">
        <w:rPr>
          <w:rFonts w:ascii="Times New Roman" w:hAnsi="Times New Roman"/>
          <w:spacing w:val="1"/>
          <w:sz w:val="24"/>
          <w:szCs w:val="24"/>
        </w:rPr>
        <w:t>б</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лю</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йв</w:t>
      </w:r>
      <w:r w:rsidRPr="00A441B8">
        <w:rPr>
          <w:rFonts w:ascii="Times New Roman" w:hAnsi="Times New Roman"/>
          <w:spacing w:val="-2"/>
          <w:sz w:val="24"/>
          <w:szCs w:val="24"/>
        </w:rPr>
        <w:t>ы</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ы</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.Раз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р</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зра</w:t>
      </w:r>
      <w:r w:rsidRPr="00A441B8">
        <w:rPr>
          <w:rFonts w:ascii="Times New Roman" w:hAnsi="Times New Roman"/>
          <w:spacing w:val="1"/>
          <w:sz w:val="24"/>
          <w:szCs w:val="24"/>
        </w:rPr>
        <w:t>с</w:t>
      </w:r>
      <w:r w:rsidRPr="00A441B8">
        <w:rPr>
          <w:rFonts w:ascii="Times New Roman" w:hAnsi="Times New Roman"/>
          <w:sz w:val="24"/>
          <w:szCs w:val="24"/>
        </w:rPr>
        <w:t>ту ист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нию</w:t>
      </w:r>
      <w:r w:rsidRPr="00A441B8">
        <w:rPr>
          <w:rFonts w:ascii="Times New Roman" w:hAnsi="Times New Roman"/>
          <w:sz w:val="24"/>
          <w:szCs w:val="24"/>
        </w:rPr>
        <w:t xml:space="preserve">. </w:t>
      </w:r>
      <w:r w:rsidRPr="00A441B8">
        <w:rPr>
          <w:rFonts w:ascii="Times New Roman" w:hAnsi="Times New Roman"/>
          <w:spacing w:val="-1"/>
          <w:sz w:val="24"/>
          <w:szCs w:val="24"/>
        </w:rPr>
        <w:t>Классификация</w:t>
      </w:r>
      <w:r w:rsidRPr="00A441B8">
        <w:rPr>
          <w:rFonts w:ascii="Times New Roman" w:hAnsi="Times New Roman"/>
          <w:spacing w:val="1"/>
          <w:sz w:val="24"/>
          <w:szCs w:val="24"/>
        </w:rPr>
        <w:t xml:space="preserve"> гор</w:t>
      </w:r>
      <w:r w:rsidRPr="00A441B8">
        <w:rPr>
          <w:rFonts w:ascii="Times New Roman" w:hAnsi="Times New Roman"/>
          <w:spacing w:val="2"/>
          <w:sz w:val="24"/>
          <w:szCs w:val="24"/>
        </w:rPr>
        <w:t xml:space="preserve">абсолютной </w:t>
      </w:r>
      <w:r w:rsidRPr="00A441B8">
        <w:rPr>
          <w:rFonts w:ascii="Times New Roman" w:hAnsi="Times New Roman"/>
          <w:sz w:val="24"/>
          <w:szCs w:val="24"/>
        </w:rPr>
        <w:t>выс</w:t>
      </w:r>
      <w:r w:rsidRPr="00A441B8">
        <w:rPr>
          <w:rFonts w:ascii="Times New Roman" w:hAnsi="Times New Roman"/>
          <w:spacing w:val="1"/>
          <w:sz w:val="24"/>
          <w:szCs w:val="24"/>
        </w:rPr>
        <w:t>о</w:t>
      </w:r>
      <w:r w:rsidRPr="00A441B8">
        <w:rPr>
          <w:rFonts w:ascii="Times New Roman" w:hAnsi="Times New Roman"/>
          <w:sz w:val="24"/>
          <w:szCs w:val="24"/>
        </w:rPr>
        <w:t xml:space="preserve">те. </w:t>
      </w:r>
      <w:r w:rsidRPr="00A441B8">
        <w:rPr>
          <w:rFonts w:ascii="Times New Roman" w:hAnsi="Times New Roman"/>
          <w:spacing w:val="-1"/>
          <w:sz w:val="24"/>
          <w:szCs w:val="24"/>
        </w:rPr>
        <w:t>О</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w:t>
      </w:r>
      <w:r w:rsidRPr="00A441B8">
        <w:rPr>
          <w:rFonts w:ascii="Times New Roman" w:hAnsi="Times New Roman"/>
          <w:spacing w:val="1"/>
          <w:sz w:val="24"/>
          <w:szCs w:val="24"/>
        </w:rPr>
        <w:t>о</w:t>
      </w:r>
      <w:r w:rsidRPr="00A441B8">
        <w:rPr>
          <w:rFonts w:ascii="Times New Roman" w:hAnsi="Times New Roman"/>
          <w:sz w:val="24"/>
          <w:szCs w:val="24"/>
        </w:rPr>
        <w:t>йиа</w:t>
      </w:r>
      <w:r w:rsidRPr="00A441B8">
        <w:rPr>
          <w:rFonts w:ascii="Times New Roman" w:hAnsi="Times New Roman"/>
          <w:spacing w:val="-1"/>
          <w:sz w:val="24"/>
          <w:szCs w:val="24"/>
        </w:rPr>
        <w:t>б</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3"/>
          <w:sz w:val="24"/>
          <w:szCs w:val="24"/>
        </w:rPr>
        <w:t>ю</w:t>
      </w:r>
      <w:r w:rsidRPr="00A441B8">
        <w:rPr>
          <w:rFonts w:ascii="Times New Roman" w:hAnsi="Times New Roman"/>
          <w:sz w:val="24"/>
          <w:szCs w:val="24"/>
        </w:rPr>
        <w:t>тной</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тыг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 Ре</w:t>
      </w:r>
      <w:r w:rsidRPr="00A441B8">
        <w:rPr>
          <w:rFonts w:ascii="Times New Roman" w:hAnsi="Times New Roman"/>
          <w:spacing w:val="-1"/>
          <w:sz w:val="24"/>
          <w:szCs w:val="24"/>
        </w:rPr>
        <w:t>ль</w:t>
      </w:r>
      <w:r w:rsidRPr="00A441B8">
        <w:rPr>
          <w:rFonts w:ascii="Times New Roman" w:hAnsi="Times New Roman"/>
          <w:sz w:val="24"/>
          <w:szCs w:val="24"/>
        </w:rPr>
        <w:t>еф</w:t>
      </w:r>
      <w:r w:rsidRPr="00A441B8">
        <w:rPr>
          <w:rFonts w:ascii="Times New Roman" w:hAnsi="Times New Roman"/>
          <w:spacing w:val="1"/>
          <w:sz w:val="24"/>
          <w:szCs w:val="24"/>
        </w:rPr>
        <w:t xml:space="preserve"> дн</w:t>
      </w:r>
      <w:r w:rsidRPr="00A441B8">
        <w:rPr>
          <w:rFonts w:ascii="Times New Roman" w:hAnsi="Times New Roman"/>
          <w:sz w:val="24"/>
          <w:szCs w:val="24"/>
        </w:rPr>
        <w:t xml:space="preserve">а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 Рифтовые области, срединные океанические хребты, шельф, материковый склон.Мет</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я г</w:t>
      </w:r>
      <w:r w:rsidRPr="00A441B8">
        <w:rPr>
          <w:rFonts w:ascii="Times New Roman" w:hAnsi="Times New Roman"/>
          <w:spacing w:val="-3"/>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би</w:t>
      </w:r>
      <w:r w:rsidRPr="00A441B8">
        <w:rPr>
          <w:rFonts w:ascii="Times New Roman" w:hAnsi="Times New Roman"/>
          <w:sz w:val="24"/>
          <w:szCs w:val="24"/>
        </w:rPr>
        <w:t>нМи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оо</w:t>
      </w:r>
      <w:r w:rsidRPr="00A441B8">
        <w:rPr>
          <w:rFonts w:ascii="Times New Roman" w:hAnsi="Times New Roman"/>
          <w:spacing w:val="1"/>
          <w:sz w:val="24"/>
          <w:szCs w:val="24"/>
        </w:rPr>
        <w:t>к</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 xml:space="preserve"> И</w:t>
      </w:r>
      <w:r w:rsidRPr="00A441B8">
        <w:rPr>
          <w:rFonts w:ascii="Times New Roman" w:hAnsi="Times New Roman"/>
          <w:sz w:val="24"/>
          <w:szCs w:val="24"/>
        </w:rPr>
        <w:t>ссле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вате</w:t>
      </w:r>
      <w:r w:rsidRPr="00A441B8">
        <w:rPr>
          <w:rFonts w:ascii="Times New Roman" w:hAnsi="Times New Roman"/>
          <w:spacing w:val="-1"/>
          <w:sz w:val="24"/>
          <w:szCs w:val="24"/>
        </w:rPr>
        <w:t>л</w:t>
      </w:r>
      <w:r w:rsidRPr="00A441B8">
        <w:rPr>
          <w:rFonts w:ascii="Times New Roman" w:hAnsi="Times New Roman"/>
          <w:sz w:val="24"/>
          <w:szCs w:val="24"/>
        </w:rPr>
        <w:t>и</w:t>
      </w:r>
      <w:r w:rsidRPr="00A441B8">
        <w:rPr>
          <w:rFonts w:ascii="Times New Roman" w:hAnsi="Times New Roman"/>
          <w:spacing w:val="-2"/>
          <w:sz w:val="24"/>
          <w:szCs w:val="24"/>
        </w:rPr>
        <w:t>п</w:t>
      </w:r>
      <w:r w:rsidRPr="00A441B8">
        <w:rPr>
          <w:rFonts w:ascii="Times New Roman" w:hAnsi="Times New Roman"/>
          <w:spacing w:val="1"/>
          <w:sz w:val="24"/>
          <w:szCs w:val="24"/>
        </w:rPr>
        <w:t>од</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хг</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би</w:t>
      </w:r>
      <w:r w:rsidRPr="00A441B8">
        <w:rPr>
          <w:rFonts w:ascii="Times New Roman" w:hAnsi="Times New Roman"/>
          <w:sz w:val="24"/>
          <w:szCs w:val="24"/>
        </w:rPr>
        <w:t xml:space="preserve">ни </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Ги</w:t>
      </w:r>
      <w:r w:rsidRPr="00A441B8">
        <w:rPr>
          <w:rFonts w:ascii="Times New Roman" w:hAnsi="Times New Roman"/>
          <w:b/>
          <w:bCs/>
          <w:sz w:val="24"/>
          <w:szCs w:val="24"/>
        </w:rPr>
        <w:t>дрос</w:t>
      </w:r>
      <w:r w:rsidRPr="00A441B8">
        <w:rPr>
          <w:rFonts w:ascii="Times New Roman" w:hAnsi="Times New Roman"/>
          <w:b/>
          <w:bCs/>
          <w:spacing w:val="-2"/>
          <w:sz w:val="24"/>
          <w:szCs w:val="24"/>
        </w:rPr>
        <w:t>ф</w:t>
      </w:r>
      <w:r w:rsidRPr="00A441B8">
        <w:rPr>
          <w:rFonts w:ascii="Times New Roman" w:hAnsi="Times New Roman"/>
          <w:b/>
          <w:bCs/>
          <w:sz w:val="24"/>
          <w:szCs w:val="24"/>
        </w:rPr>
        <w:t>ер</w:t>
      </w:r>
      <w:r w:rsidRPr="00A441B8">
        <w:rPr>
          <w:rFonts w:ascii="Times New Roman" w:hAnsi="Times New Roman"/>
          <w:b/>
          <w:bCs/>
          <w:spacing w:val="1"/>
          <w:sz w:val="24"/>
          <w:szCs w:val="24"/>
        </w:rPr>
        <w:t>а</w:t>
      </w:r>
      <w:r w:rsidRPr="00A441B8">
        <w:rPr>
          <w:rFonts w:ascii="Times New Roman" w:hAnsi="Times New Roman"/>
          <w:b/>
          <w:bCs/>
          <w:sz w:val="24"/>
          <w:szCs w:val="24"/>
        </w:rPr>
        <w:t>.</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 г</w:t>
      </w:r>
      <w:r w:rsidRPr="00A441B8">
        <w:rPr>
          <w:rFonts w:ascii="Times New Roman" w:hAnsi="Times New Roman"/>
          <w:spacing w:val="-1"/>
          <w:sz w:val="24"/>
          <w:szCs w:val="24"/>
        </w:rPr>
        <w:t>ид</w:t>
      </w:r>
      <w:r w:rsidRPr="00A441B8">
        <w:rPr>
          <w:rFonts w:ascii="Times New Roman" w:hAnsi="Times New Roman"/>
          <w:spacing w:val="1"/>
          <w:sz w:val="24"/>
          <w:szCs w:val="24"/>
        </w:rPr>
        <w:t>ро</w:t>
      </w:r>
      <w:r w:rsidRPr="00A441B8">
        <w:rPr>
          <w:rFonts w:ascii="Times New Roman" w:hAnsi="Times New Roman"/>
          <w:spacing w:val="-2"/>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ы. </w:t>
      </w:r>
      <w:r w:rsidRPr="00A441B8">
        <w:rPr>
          <w:rFonts w:ascii="Times New Roman" w:hAnsi="Times New Roman"/>
          <w:spacing w:val="-2"/>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 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го</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ро</w:t>
      </w:r>
      <w:r w:rsidRPr="00A441B8">
        <w:rPr>
          <w:rFonts w:ascii="Times New Roman" w:hAnsi="Times New Roman"/>
          <w:spacing w:val="5"/>
          <w:sz w:val="24"/>
          <w:szCs w:val="24"/>
        </w:rPr>
        <w:t>т</w:t>
      </w:r>
      <w:r w:rsidRPr="00A441B8">
        <w:rPr>
          <w:rFonts w:ascii="Times New Roman" w:hAnsi="Times New Roman"/>
          <w:sz w:val="24"/>
          <w:szCs w:val="24"/>
        </w:rPr>
        <w:t>а воды. 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z w:val="24"/>
          <w:szCs w:val="24"/>
        </w:rPr>
        <w:t>кеан и е</w:t>
      </w:r>
      <w:r w:rsidRPr="00A441B8">
        <w:rPr>
          <w:rFonts w:ascii="Times New Roman" w:hAnsi="Times New Roman"/>
          <w:spacing w:val="-2"/>
          <w:sz w:val="24"/>
          <w:szCs w:val="24"/>
        </w:rPr>
        <w:t>г</w:t>
      </w:r>
      <w:r w:rsidRPr="00A441B8">
        <w:rPr>
          <w:rFonts w:ascii="Times New Roman" w:hAnsi="Times New Roman"/>
          <w:sz w:val="24"/>
          <w:szCs w:val="24"/>
        </w:rPr>
        <w:t>о час</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Сво</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д 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еа</w:t>
      </w:r>
      <w:r w:rsidRPr="00A441B8">
        <w:rPr>
          <w:rFonts w:ascii="Times New Roman" w:hAnsi="Times New Roman"/>
          <w:spacing w:val="-1"/>
          <w:sz w:val="24"/>
          <w:szCs w:val="24"/>
        </w:rPr>
        <w:t>н</w:t>
      </w:r>
      <w:r w:rsidRPr="00A441B8">
        <w:rPr>
          <w:rFonts w:ascii="Times New Roman" w:hAnsi="Times New Roman"/>
          <w:sz w:val="24"/>
          <w:szCs w:val="24"/>
        </w:rPr>
        <w:t>а – темп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 и с</w:t>
      </w:r>
      <w:r w:rsidRPr="00A441B8">
        <w:rPr>
          <w:rFonts w:ascii="Times New Roman" w:hAnsi="Times New Roman"/>
          <w:spacing w:val="-1"/>
          <w:sz w:val="24"/>
          <w:szCs w:val="24"/>
        </w:rPr>
        <w:t>ол</w:t>
      </w:r>
      <w:r w:rsidRPr="00A441B8">
        <w:rPr>
          <w:rFonts w:ascii="Times New Roman" w:hAnsi="Times New Roman"/>
          <w:sz w:val="24"/>
          <w:szCs w:val="24"/>
        </w:rPr>
        <w:t>е</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Дв</w:t>
      </w:r>
      <w:r w:rsidRPr="00A441B8">
        <w:rPr>
          <w:rFonts w:ascii="Times New Roman" w:hAnsi="Times New Roman"/>
          <w:spacing w:val="-1"/>
          <w:sz w:val="24"/>
          <w:szCs w:val="24"/>
        </w:rPr>
        <w:t>и</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 во</w:t>
      </w:r>
      <w:r w:rsidRPr="00A441B8">
        <w:rPr>
          <w:rFonts w:ascii="Times New Roman" w:hAnsi="Times New Roman"/>
          <w:spacing w:val="1"/>
          <w:sz w:val="24"/>
          <w:szCs w:val="24"/>
        </w:rPr>
        <w:t>д</w:t>
      </w:r>
      <w:r w:rsidRPr="00A441B8">
        <w:rPr>
          <w:rFonts w:ascii="Times New Roman" w:hAnsi="Times New Roman"/>
          <w:sz w:val="24"/>
          <w:szCs w:val="24"/>
        </w:rPr>
        <w:t xml:space="preserve">ы в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еа</w:t>
      </w:r>
      <w:r w:rsidRPr="00A441B8">
        <w:rPr>
          <w:rFonts w:ascii="Times New Roman" w:hAnsi="Times New Roman"/>
          <w:spacing w:val="-1"/>
          <w:sz w:val="24"/>
          <w:szCs w:val="24"/>
        </w:rPr>
        <w:t>н</w:t>
      </w:r>
      <w:r w:rsidRPr="00A441B8">
        <w:rPr>
          <w:rFonts w:ascii="Times New Roman" w:hAnsi="Times New Roman"/>
          <w:sz w:val="24"/>
          <w:szCs w:val="24"/>
        </w:rPr>
        <w:t>е – вол</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тече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ыс</w:t>
      </w:r>
      <w:r w:rsidRPr="00A441B8">
        <w:rPr>
          <w:rFonts w:ascii="Times New Roman" w:hAnsi="Times New Roman"/>
          <w:spacing w:val="-3"/>
          <w:sz w:val="24"/>
          <w:szCs w:val="24"/>
        </w:rPr>
        <w:t>у</w:t>
      </w:r>
      <w:r w:rsidRPr="00A441B8">
        <w:rPr>
          <w:rFonts w:ascii="Times New Roman" w:hAnsi="Times New Roman"/>
          <w:sz w:val="24"/>
          <w:szCs w:val="24"/>
        </w:rPr>
        <w:t>ши.Реки</w:t>
      </w:r>
      <w:r w:rsidRPr="00A441B8">
        <w:rPr>
          <w:rFonts w:ascii="Times New Roman" w:hAnsi="Times New Roman"/>
          <w:spacing w:val="1"/>
          <w:sz w:val="24"/>
          <w:szCs w:val="24"/>
        </w:rPr>
        <w:t xml:space="preserve"> н</w:t>
      </w:r>
      <w:r w:rsidRPr="00A441B8">
        <w:rPr>
          <w:rFonts w:ascii="Times New Roman" w:hAnsi="Times New Roman"/>
          <w:sz w:val="24"/>
          <w:szCs w:val="24"/>
        </w:rPr>
        <w:t>а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 xml:space="preserve">теив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2"/>
          <w:sz w:val="24"/>
          <w:szCs w:val="24"/>
        </w:rPr>
        <w:t>ч</w:t>
      </w:r>
      <w:r w:rsidRPr="00A441B8">
        <w:rPr>
          <w:rFonts w:ascii="Times New Roman" w:hAnsi="Times New Roman"/>
          <w:sz w:val="24"/>
          <w:szCs w:val="24"/>
        </w:rPr>
        <w:t>асти</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йс</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9"/>
          <w:sz w:val="24"/>
          <w:szCs w:val="24"/>
        </w:rPr>
        <w:t>т</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 </w:t>
      </w:r>
      <w:r w:rsidRPr="00A441B8">
        <w:rPr>
          <w:rFonts w:ascii="Times New Roman" w:hAnsi="Times New Roman"/>
          <w:spacing w:val="1"/>
          <w:sz w:val="24"/>
          <w:szCs w:val="24"/>
        </w:rPr>
        <w:t>пи</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еи</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зера и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Г</w:t>
      </w:r>
      <w:r w:rsidRPr="00A441B8">
        <w:rPr>
          <w:rFonts w:ascii="Times New Roman" w:hAnsi="Times New Roman"/>
          <w:spacing w:val="-1"/>
          <w:sz w:val="24"/>
          <w:szCs w:val="24"/>
        </w:rPr>
        <w:t>ор</w:t>
      </w:r>
      <w:r w:rsidRPr="00A441B8">
        <w:rPr>
          <w:rFonts w:ascii="Times New Roman" w:hAnsi="Times New Roman"/>
          <w:spacing w:val="1"/>
          <w:sz w:val="24"/>
          <w:szCs w:val="24"/>
        </w:rPr>
        <w:t>но</w:t>
      </w:r>
      <w:r w:rsidRPr="00A441B8">
        <w:rPr>
          <w:rFonts w:ascii="Times New Roman" w:hAnsi="Times New Roman"/>
          <w:sz w:val="24"/>
          <w:szCs w:val="24"/>
        </w:rPr>
        <w:t xml:space="preserve">е и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е,м</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ол</w:t>
      </w:r>
      <w:r w:rsidRPr="00A441B8">
        <w:rPr>
          <w:rFonts w:ascii="Times New Roman" w:hAnsi="Times New Roman"/>
          <w:sz w:val="24"/>
          <w:szCs w:val="24"/>
        </w:rPr>
        <w:t>етн</w:t>
      </w:r>
      <w:r w:rsidRPr="00A441B8">
        <w:rPr>
          <w:rFonts w:ascii="Times New Roman" w:hAnsi="Times New Roman"/>
          <w:spacing w:val="1"/>
          <w:sz w:val="24"/>
          <w:szCs w:val="24"/>
        </w:rPr>
        <w:t>я</w:t>
      </w:r>
      <w:r w:rsidRPr="00A441B8">
        <w:rPr>
          <w:rFonts w:ascii="Times New Roman" w:hAnsi="Times New Roman"/>
          <w:sz w:val="24"/>
          <w:szCs w:val="24"/>
        </w:rPr>
        <w:t>я</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П</w:t>
      </w:r>
      <w:r w:rsidRPr="00A441B8">
        <w:rPr>
          <w:rFonts w:ascii="Times New Roman" w:hAnsi="Times New Roman"/>
          <w:spacing w:val="1"/>
          <w:sz w:val="24"/>
          <w:szCs w:val="24"/>
        </w:rPr>
        <w:t>од</w:t>
      </w:r>
      <w:r w:rsidRPr="00A441B8">
        <w:rPr>
          <w:rFonts w:ascii="Times New Roman" w:hAnsi="Times New Roman"/>
          <w:sz w:val="24"/>
          <w:szCs w:val="24"/>
        </w:rPr>
        <w:t>зе</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ев</w:t>
      </w:r>
      <w:r w:rsidRPr="00A441B8">
        <w:rPr>
          <w:rFonts w:ascii="Times New Roman" w:hAnsi="Times New Roman"/>
          <w:spacing w:val="-2"/>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.Меж</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еи 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вые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.Б</w:t>
      </w:r>
      <w:r w:rsidRPr="00A441B8">
        <w:rPr>
          <w:rFonts w:ascii="Times New Roman" w:hAnsi="Times New Roman"/>
          <w:spacing w:val="-2"/>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 Каналы. Водохранилища. Че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век иг</w:t>
      </w:r>
      <w:r w:rsidRPr="00A441B8">
        <w:rPr>
          <w:rFonts w:ascii="Times New Roman" w:hAnsi="Times New Roman"/>
          <w:spacing w:val="-1"/>
          <w:sz w:val="24"/>
          <w:szCs w:val="24"/>
        </w:rPr>
        <w:t>ид</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pacing w:val="-2"/>
          <w:sz w:val="24"/>
          <w:szCs w:val="24"/>
        </w:rPr>
        <w:t>м</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ер</w:t>
      </w:r>
      <w:r w:rsidRPr="00A441B8">
        <w:rPr>
          <w:rFonts w:ascii="Times New Roman" w:hAnsi="Times New Roman"/>
          <w:b/>
          <w:bCs/>
          <w:spacing w:val="1"/>
          <w:sz w:val="24"/>
          <w:szCs w:val="24"/>
        </w:rPr>
        <w:t>а</w:t>
      </w:r>
      <w:r w:rsidRPr="00A441B8">
        <w:rPr>
          <w:rFonts w:ascii="Times New Roman" w:hAnsi="Times New Roman"/>
          <w:b/>
          <w:bCs/>
          <w:sz w:val="24"/>
          <w:szCs w:val="24"/>
        </w:rPr>
        <w:t>.</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зд</w:t>
      </w:r>
      <w:r w:rsidRPr="00A441B8">
        <w:rPr>
          <w:rFonts w:ascii="Times New Roman" w:hAnsi="Times New Roman"/>
          <w:spacing w:val="-3"/>
          <w:sz w:val="24"/>
          <w:szCs w:val="24"/>
        </w:rPr>
        <w:t>у</w:t>
      </w:r>
      <w:r w:rsidRPr="00A441B8">
        <w:rPr>
          <w:rFonts w:ascii="Times New Roman" w:hAnsi="Times New Roman"/>
          <w:sz w:val="24"/>
          <w:szCs w:val="24"/>
        </w:rPr>
        <w:t xml:space="preserve">шной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z w:val="24"/>
          <w:szCs w:val="24"/>
        </w:rPr>
        <w:t>и</w:t>
      </w:r>
      <w:r w:rsidRPr="00A441B8">
        <w:rPr>
          <w:rFonts w:ascii="Times New Roman" w:hAnsi="Times New Roman"/>
          <w:spacing w:val="2"/>
          <w:sz w:val="24"/>
          <w:szCs w:val="24"/>
        </w:rPr>
        <w:t>З</w:t>
      </w:r>
      <w:r w:rsidRPr="00A441B8">
        <w:rPr>
          <w:rFonts w:ascii="Times New Roman" w:hAnsi="Times New Roman"/>
          <w:sz w:val="24"/>
          <w:szCs w:val="24"/>
        </w:rPr>
        <w:t>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Т</w:t>
      </w:r>
      <w:r w:rsidRPr="00A441B8">
        <w:rPr>
          <w:rFonts w:ascii="Times New Roman" w:hAnsi="Times New Roman"/>
          <w:sz w:val="24"/>
          <w:szCs w:val="24"/>
        </w:rPr>
        <w:t>ем</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 xml:space="preserve">а воздуха. </w:t>
      </w:r>
      <w:r w:rsidRPr="00A441B8">
        <w:rPr>
          <w:rFonts w:ascii="Times New Roman" w:hAnsi="Times New Roman"/>
          <w:spacing w:val="-1"/>
          <w:sz w:val="24"/>
          <w:szCs w:val="24"/>
        </w:rPr>
        <w:t>Н</w:t>
      </w:r>
      <w:r w:rsidRPr="00A441B8">
        <w:rPr>
          <w:rFonts w:ascii="Times New Roman" w:hAnsi="Times New Roman"/>
          <w:sz w:val="24"/>
          <w:szCs w:val="24"/>
        </w:rPr>
        <w:t>аг</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pacing w:val="1"/>
          <w:sz w:val="24"/>
          <w:szCs w:val="24"/>
        </w:rPr>
        <w:t>д</w:t>
      </w:r>
      <w:r w:rsidRPr="00A441B8">
        <w:rPr>
          <w:rFonts w:ascii="Times New Roman" w:hAnsi="Times New Roman"/>
          <w:spacing w:val="-1"/>
          <w:sz w:val="24"/>
          <w:szCs w:val="24"/>
        </w:rPr>
        <w:t>у</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тьтемп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ы</w:t>
      </w:r>
      <w:r w:rsidRPr="00A441B8">
        <w:rPr>
          <w:rFonts w:ascii="Times New Roman" w:hAnsi="Times New Roman"/>
          <w:spacing w:val="1"/>
          <w:sz w:val="24"/>
          <w:szCs w:val="24"/>
        </w:rPr>
        <w:t>о</w:t>
      </w:r>
      <w:r w:rsidRPr="00A441B8">
        <w:rPr>
          <w:rFonts w:ascii="Times New Roman" w:hAnsi="Times New Roman"/>
          <w:sz w:val="24"/>
          <w:szCs w:val="24"/>
        </w:rPr>
        <w:t>тге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 широ</w:t>
      </w:r>
      <w:r w:rsidRPr="00A441B8">
        <w:rPr>
          <w:rFonts w:ascii="Times New Roman" w:hAnsi="Times New Roman"/>
          <w:spacing w:val="-2"/>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Тепл</w:t>
      </w:r>
      <w:r w:rsidRPr="00A441B8">
        <w:rPr>
          <w:rFonts w:ascii="Times New Roman" w:hAnsi="Times New Roman"/>
          <w:spacing w:val="1"/>
          <w:sz w:val="24"/>
          <w:szCs w:val="24"/>
        </w:rPr>
        <w:t>о</w:t>
      </w:r>
      <w:r w:rsidRPr="00A441B8">
        <w:rPr>
          <w:rFonts w:ascii="Times New Roman" w:hAnsi="Times New Roman"/>
          <w:sz w:val="24"/>
          <w:szCs w:val="24"/>
        </w:rPr>
        <w:t>вые</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z w:val="24"/>
          <w:szCs w:val="24"/>
        </w:rPr>
        <w:t>а. Водав а</w:t>
      </w:r>
      <w:r w:rsidRPr="00A441B8">
        <w:rPr>
          <w:rFonts w:ascii="Times New Roman" w:hAnsi="Times New Roman"/>
          <w:spacing w:val="-3"/>
          <w:sz w:val="24"/>
          <w:szCs w:val="24"/>
        </w:rPr>
        <w:t>т</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ф</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z w:val="24"/>
          <w:szCs w:val="24"/>
        </w:rPr>
        <w:t>а и атм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А</w:t>
      </w:r>
      <w:r w:rsidRPr="00A441B8">
        <w:rPr>
          <w:rFonts w:ascii="Times New Roman" w:hAnsi="Times New Roman"/>
          <w:sz w:val="24"/>
          <w:szCs w:val="24"/>
        </w:rPr>
        <w:t>т</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ав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Вете</w:t>
      </w:r>
      <w:r w:rsidRPr="00A441B8">
        <w:rPr>
          <w:rFonts w:ascii="Times New Roman" w:hAnsi="Times New Roman"/>
          <w:spacing w:val="1"/>
          <w:sz w:val="24"/>
          <w:szCs w:val="24"/>
        </w:rPr>
        <w:t>р. Постоянные и переменные ветра.</w:t>
      </w:r>
      <w:r w:rsidRPr="00A441B8">
        <w:rPr>
          <w:rFonts w:ascii="Times New Roman" w:hAnsi="Times New Roman"/>
          <w:spacing w:val="-1"/>
          <w:sz w:val="24"/>
          <w:szCs w:val="24"/>
        </w:rPr>
        <w:t>Графическое отображение направления ветра. Роза ветров. Ц</w:t>
      </w:r>
      <w:r w:rsidRPr="00A441B8">
        <w:rPr>
          <w:rFonts w:ascii="Times New Roman" w:hAnsi="Times New Roman"/>
          <w:spacing w:val="1"/>
          <w:sz w:val="24"/>
          <w:szCs w:val="24"/>
        </w:rPr>
        <w:t>ир</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 атм</w:t>
      </w:r>
      <w:r w:rsidRPr="00A441B8">
        <w:rPr>
          <w:rFonts w:ascii="Times New Roman" w:hAnsi="Times New Roman"/>
          <w:spacing w:val="-2"/>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ф</w:t>
      </w:r>
      <w:r w:rsidRPr="00A441B8">
        <w:rPr>
          <w:rFonts w:ascii="Times New Roman" w:hAnsi="Times New Roman"/>
          <w:sz w:val="24"/>
          <w:szCs w:val="24"/>
        </w:rPr>
        <w:t>е</w:t>
      </w:r>
      <w:r w:rsidRPr="00A441B8">
        <w:rPr>
          <w:rFonts w:ascii="Times New Roman" w:hAnsi="Times New Roman"/>
          <w:spacing w:val="1"/>
          <w:sz w:val="24"/>
          <w:szCs w:val="24"/>
        </w:rPr>
        <w:t>ры</w:t>
      </w:r>
      <w:r w:rsidRPr="00A441B8">
        <w:rPr>
          <w:rFonts w:ascii="Times New Roman" w:hAnsi="Times New Roman"/>
          <w:sz w:val="24"/>
          <w:szCs w:val="24"/>
        </w:rPr>
        <w:t>. В</w:t>
      </w:r>
      <w:r w:rsidRPr="00A441B8">
        <w:rPr>
          <w:rFonts w:ascii="Times New Roman" w:hAnsi="Times New Roman"/>
          <w:spacing w:val="-1"/>
          <w:sz w:val="24"/>
          <w:szCs w:val="24"/>
        </w:rPr>
        <w:t>л</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зд</w:t>
      </w:r>
      <w:r w:rsidRPr="00A441B8">
        <w:rPr>
          <w:rFonts w:ascii="Times New Roman" w:hAnsi="Times New Roman"/>
          <w:spacing w:val="-3"/>
          <w:sz w:val="24"/>
          <w:szCs w:val="24"/>
        </w:rPr>
        <w:t>у</w:t>
      </w:r>
      <w:r w:rsidRPr="00A441B8">
        <w:rPr>
          <w:rFonts w:ascii="Times New Roman" w:hAnsi="Times New Roman"/>
          <w:spacing w:val="1"/>
          <w:sz w:val="24"/>
          <w:szCs w:val="24"/>
        </w:rPr>
        <w:t>х</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яи</w:t>
      </w:r>
      <w:r w:rsidRPr="00A441B8">
        <w:rPr>
          <w:rFonts w:ascii="Times New Roman" w:hAnsi="Times New Roman"/>
          <w:spacing w:val="-1"/>
          <w:sz w:val="24"/>
          <w:szCs w:val="24"/>
        </w:rPr>
        <w:t>прогноз</w:t>
      </w:r>
      <w:r w:rsidRPr="00A441B8">
        <w:rPr>
          <w:rFonts w:ascii="Times New Roman" w:hAnsi="Times New Roman"/>
          <w:spacing w:val="1"/>
          <w:sz w:val="24"/>
          <w:szCs w:val="24"/>
        </w:rPr>
        <w:t xml:space="preserve"> по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 xml:space="preserve">ы. </w:t>
      </w:r>
      <w:r w:rsidRPr="00A441B8">
        <w:rPr>
          <w:rFonts w:ascii="Times New Roman" w:hAnsi="Times New Roman"/>
          <w:sz w:val="24"/>
          <w:szCs w:val="24"/>
        </w:rPr>
        <w:t>Мет</w:t>
      </w:r>
      <w:r w:rsidRPr="00A441B8">
        <w:rPr>
          <w:rFonts w:ascii="Times New Roman" w:hAnsi="Times New Roman"/>
          <w:spacing w:val="-3"/>
          <w:sz w:val="24"/>
          <w:szCs w:val="24"/>
        </w:rPr>
        <w:t>е</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/метеоприборы (</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z w:val="24"/>
          <w:szCs w:val="24"/>
        </w:rPr>
        <w:t>ве</w:t>
      </w:r>
      <w:r w:rsidRPr="00A441B8">
        <w:rPr>
          <w:rFonts w:ascii="Times New Roman" w:hAnsi="Times New Roman"/>
          <w:spacing w:val="-2"/>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й и </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ий</w:t>
      </w:r>
      <w:r w:rsidRPr="00A441B8">
        <w:rPr>
          <w:rFonts w:ascii="Times New Roman" w:hAnsi="Times New Roman"/>
          <w:sz w:val="24"/>
          <w:szCs w:val="24"/>
        </w:rPr>
        <w:t>,</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са</w:t>
      </w:r>
      <w:r w:rsidRPr="00A441B8">
        <w:rPr>
          <w:rFonts w:ascii="Times New Roman" w:hAnsi="Times New Roman"/>
          <w:spacing w:val="-1"/>
          <w:sz w:val="24"/>
          <w:szCs w:val="24"/>
        </w:rPr>
        <w:t>ци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ез</w:t>
      </w:r>
      <w:r w:rsidRPr="00A441B8">
        <w:rPr>
          <w:rFonts w:ascii="Times New Roman" w:hAnsi="Times New Roman"/>
          <w:spacing w:val="-4"/>
          <w:sz w:val="24"/>
          <w:szCs w:val="24"/>
        </w:rPr>
        <w:t>у</w:t>
      </w:r>
      <w:r w:rsidRPr="00A441B8">
        <w:rPr>
          <w:rFonts w:ascii="Times New Roman" w:hAnsi="Times New Roman"/>
          <w:spacing w:val="-1"/>
          <w:sz w:val="24"/>
          <w:szCs w:val="24"/>
        </w:rPr>
        <w:t>ль</w:t>
      </w:r>
      <w:r w:rsidRPr="00A441B8">
        <w:rPr>
          <w:rFonts w:ascii="Times New Roman" w:hAnsi="Times New Roman"/>
          <w:sz w:val="24"/>
          <w:szCs w:val="24"/>
        </w:rPr>
        <w:t>татов на</w:t>
      </w:r>
      <w:r w:rsidRPr="00A441B8">
        <w:rPr>
          <w:rFonts w:ascii="Times New Roman" w:hAnsi="Times New Roman"/>
          <w:spacing w:val="1"/>
          <w:sz w:val="24"/>
          <w:szCs w:val="24"/>
        </w:rPr>
        <w:t>б</w:t>
      </w:r>
      <w:r w:rsidRPr="00A441B8">
        <w:rPr>
          <w:rFonts w:ascii="Times New Roman" w:hAnsi="Times New Roman"/>
          <w:spacing w:val="-3"/>
          <w:sz w:val="24"/>
          <w:szCs w:val="24"/>
        </w:rPr>
        <w:t>л</w:t>
      </w:r>
      <w:r w:rsidRPr="00A441B8">
        <w:rPr>
          <w:rFonts w:ascii="Times New Roman" w:hAnsi="Times New Roman"/>
          <w:spacing w:val="-1"/>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 обрабо</w:t>
      </w:r>
      <w:r w:rsidRPr="00A441B8">
        <w:rPr>
          <w:rFonts w:ascii="Times New Roman" w:hAnsi="Times New Roman"/>
          <w:spacing w:val="-2"/>
          <w:sz w:val="24"/>
          <w:szCs w:val="24"/>
        </w:rPr>
        <w:t>т</w:t>
      </w:r>
      <w:r w:rsidRPr="00A441B8">
        <w:rPr>
          <w:rFonts w:ascii="Times New Roman" w:hAnsi="Times New Roman"/>
          <w:sz w:val="24"/>
          <w:szCs w:val="24"/>
        </w:rPr>
        <w:t xml:space="preserve">ка </w:t>
      </w:r>
      <w:r w:rsidRPr="00A441B8">
        <w:rPr>
          <w:rFonts w:ascii="Times New Roman" w:hAnsi="Times New Roman"/>
          <w:spacing w:val="1"/>
          <w:sz w:val="24"/>
          <w:szCs w:val="24"/>
        </w:rPr>
        <w:t>р</w:t>
      </w:r>
      <w:r w:rsidRPr="00A441B8">
        <w:rPr>
          <w:rFonts w:ascii="Times New Roman" w:hAnsi="Times New Roman"/>
          <w:sz w:val="24"/>
          <w:szCs w:val="24"/>
        </w:rPr>
        <w:t>ез</w:t>
      </w:r>
      <w:r w:rsidRPr="00A441B8">
        <w:rPr>
          <w:rFonts w:ascii="Times New Roman" w:hAnsi="Times New Roman"/>
          <w:spacing w:val="-4"/>
          <w:sz w:val="24"/>
          <w:szCs w:val="24"/>
        </w:rPr>
        <w:t>у</w:t>
      </w:r>
      <w:r w:rsidRPr="00A441B8">
        <w:rPr>
          <w:rFonts w:ascii="Times New Roman" w:hAnsi="Times New Roman"/>
          <w:spacing w:val="-1"/>
          <w:sz w:val="24"/>
          <w:szCs w:val="24"/>
        </w:rPr>
        <w:t>ль</w:t>
      </w:r>
      <w:r w:rsidRPr="00A441B8">
        <w:rPr>
          <w:rFonts w:ascii="Times New Roman" w:hAnsi="Times New Roman"/>
          <w:sz w:val="24"/>
          <w:szCs w:val="24"/>
        </w:rPr>
        <w:t>татов на</w:t>
      </w:r>
      <w:r w:rsidRPr="00A441B8">
        <w:rPr>
          <w:rFonts w:ascii="Times New Roman" w:hAnsi="Times New Roman"/>
          <w:spacing w:val="1"/>
          <w:sz w:val="24"/>
          <w:szCs w:val="24"/>
        </w:rPr>
        <w:t>б</w:t>
      </w:r>
      <w:r w:rsidRPr="00A441B8">
        <w:rPr>
          <w:rFonts w:ascii="Times New Roman" w:hAnsi="Times New Roman"/>
          <w:spacing w:val="-3"/>
          <w:sz w:val="24"/>
          <w:szCs w:val="24"/>
        </w:rPr>
        <w:t>л</w:t>
      </w:r>
      <w:r w:rsidRPr="00A441B8">
        <w:rPr>
          <w:rFonts w:ascii="Times New Roman" w:hAnsi="Times New Roman"/>
          <w:spacing w:val="-1"/>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Pr="00A441B8">
        <w:rPr>
          <w:rFonts w:ascii="Times New Roman" w:hAnsi="Times New Roman"/>
          <w:spacing w:val="-1"/>
          <w:sz w:val="24"/>
          <w:szCs w:val="24"/>
        </w:rPr>
        <w:t>Понятие климата.По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аик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w:t>
      </w:r>
      <w:r w:rsidRPr="00A441B8">
        <w:rPr>
          <w:rFonts w:ascii="Times New Roman" w:hAnsi="Times New Roman"/>
          <w:spacing w:val="-1"/>
          <w:sz w:val="24"/>
          <w:szCs w:val="24"/>
        </w:rPr>
        <w:t>Климатообразующие факторы.</w:t>
      </w:r>
      <w:r w:rsidRPr="00A441B8">
        <w:rPr>
          <w:rFonts w:ascii="Times New Roman" w:hAnsi="Times New Roman"/>
          <w:spacing w:val="1"/>
          <w:sz w:val="24"/>
          <w:szCs w:val="24"/>
        </w:rPr>
        <w:t xml:space="preserve"> З</w:t>
      </w:r>
      <w:r w:rsidRPr="00A441B8">
        <w:rPr>
          <w:rFonts w:ascii="Times New Roman" w:hAnsi="Times New Roman"/>
          <w:sz w:val="24"/>
          <w:szCs w:val="24"/>
        </w:rPr>
        <w:t>ави</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стькл</w:t>
      </w:r>
      <w:r w:rsidRPr="00A441B8">
        <w:rPr>
          <w:rFonts w:ascii="Times New Roman" w:hAnsi="Times New Roman"/>
          <w:spacing w:val="-2"/>
          <w:sz w:val="24"/>
          <w:szCs w:val="24"/>
        </w:rPr>
        <w:t>и</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 xml:space="preserve">а </w:t>
      </w:r>
      <w:r w:rsidRPr="00A441B8">
        <w:rPr>
          <w:rFonts w:ascii="Times New Roman" w:hAnsi="Times New Roman"/>
          <w:spacing w:val="1"/>
          <w:sz w:val="24"/>
          <w:szCs w:val="24"/>
        </w:rPr>
        <w:t>о</w:t>
      </w:r>
      <w:r w:rsidRPr="00A441B8">
        <w:rPr>
          <w:rFonts w:ascii="Times New Roman" w:hAnsi="Times New Roman"/>
          <w:sz w:val="24"/>
          <w:szCs w:val="24"/>
        </w:rPr>
        <w:t>та</w:t>
      </w:r>
      <w:r w:rsidRPr="00A441B8">
        <w:rPr>
          <w:rFonts w:ascii="Times New Roman" w:hAnsi="Times New Roman"/>
          <w:spacing w:val="1"/>
          <w:sz w:val="24"/>
          <w:szCs w:val="24"/>
        </w:rPr>
        <w:t>б</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лю</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йв</w:t>
      </w:r>
      <w:r w:rsidRPr="00A441B8">
        <w:rPr>
          <w:rFonts w:ascii="Times New Roman" w:hAnsi="Times New Roman"/>
          <w:spacing w:val="-2"/>
          <w:sz w:val="24"/>
          <w:szCs w:val="24"/>
        </w:rPr>
        <w:t>ыс</w:t>
      </w:r>
      <w:r w:rsidRPr="00A441B8">
        <w:rPr>
          <w:rFonts w:ascii="Times New Roman" w:hAnsi="Times New Roman"/>
          <w:spacing w:val="1"/>
          <w:sz w:val="24"/>
          <w:szCs w:val="24"/>
        </w:rPr>
        <w:t>о</w:t>
      </w:r>
      <w:r w:rsidRPr="00A441B8">
        <w:rPr>
          <w:rFonts w:ascii="Times New Roman" w:hAnsi="Times New Roman"/>
          <w:sz w:val="24"/>
          <w:szCs w:val="24"/>
        </w:rPr>
        <w:t>тымес</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 xml:space="preserve">аты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9"/>
          <w:sz w:val="24"/>
          <w:szCs w:val="24"/>
        </w:rPr>
        <w:t>к</w:t>
      </w:r>
      <w:r w:rsidRPr="00A441B8">
        <w:rPr>
          <w:rFonts w:ascii="Times New Roman" w:hAnsi="Times New Roman"/>
          <w:spacing w:val="-1"/>
          <w:sz w:val="24"/>
          <w:szCs w:val="24"/>
        </w:rPr>
        <w:t>ли</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 xml:space="preserve">та </w:t>
      </w:r>
      <w:r w:rsidRPr="00A441B8">
        <w:rPr>
          <w:rFonts w:ascii="Times New Roman" w:hAnsi="Times New Roman"/>
          <w:spacing w:val="1"/>
          <w:sz w:val="24"/>
          <w:szCs w:val="24"/>
        </w:rPr>
        <w:t>н</w:t>
      </w:r>
      <w:r w:rsidRPr="00A441B8">
        <w:rPr>
          <w:rFonts w:ascii="Times New Roman" w:hAnsi="Times New Roman"/>
          <w:sz w:val="24"/>
          <w:szCs w:val="24"/>
        </w:rPr>
        <w:t>аз</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в</w:t>
      </w:r>
      <w:r w:rsidRPr="00A441B8">
        <w:rPr>
          <w:rFonts w:ascii="Times New Roman" w:hAnsi="Times New Roman"/>
          <w:spacing w:val="-1"/>
          <w:sz w:val="24"/>
          <w:szCs w:val="24"/>
        </w:rPr>
        <w:t>ь</w:t>
      </w:r>
      <w:r w:rsidRPr="00A441B8">
        <w:rPr>
          <w:rFonts w:ascii="Times New Roman" w:hAnsi="Times New Roman"/>
          <w:sz w:val="24"/>
          <w:szCs w:val="24"/>
        </w:rPr>
        <w:t>е</w:t>
      </w:r>
      <w:r w:rsidRPr="00A441B8">
        <w:rPr>
          <w:rFonts w:ascii="Times New Roman" w:hAnsi="Times New Roman"/>
          <w:spacing w:val="-1"/>
          <w:sz w:val="24"/>
          <w:szCs w:val="24"/>
        </w:rPr>
        <w:t>люд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.Че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век иатм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w:t>
      </w:r>
      <w:r w:rsidRPr="00A441B8">
        <w:rPr>
          <w:rFonts w:ascii="Times New Roman" w:hAnsi="Times New Roman"/>
          <w:spacing w:val="1"/>
          <w:sz w:val="24"/>
          <w:szCs w:val="24"/>
        </w:rPr>
        <w:t>р</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Б</w:t>
      </w:r>
      <w:r w:rsidRPr="00A441B8">
        <w:rPr>
          <w:rFonts w:ascii="Times New Roman" w:hAnsi="Times New Roman"/>
          <w:b/>
          <w:bCs/>
          <w:spacing w:val="-2"/>
          <w:sz w:val="24"/>
          <w:szCs w:val="24"/>
        </w:rPr>
        <w:t>и</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ер</w:t>
      </w:r>
      <w:r w:rsidRPr="00A441B8">
        <w:rPr>
          <w:rFonts w:ascii="Times New Roman" w:hAnsi="Times New Roman"/>
          <w:b/>
          <w:bCs/>
          <w:spacing w:val="1"/>
          <w:sz w:val="24"/>
          <w:szCs w:val="24"/>
        </w:rPr>
        <w:t>а</w:t>
      </w:r>
      <w:r w:rsidRPr="00A441B8">
        <w:rPr>
          <w:rFonts w:ascii="Times New Roman" w:hAnsi="Times New Roman"/>
          <w:b/>
          <w:bCs/>
          <w:sz w:val="24"/>
          <w:szCs w:val="24"/>
        </w:rPr>
        <w:t>.</w:t>
      </w:r>
      <w:r w:rsidRPr="00A441B8">
        <w:rPr>
          <w:rFonts w:ascii="Times New Roman" w:hAnsi="Times New Roman"/>
          <w:sz w:val="24"/>
          <w:szCs w:val="24"/>
        </w:rPr>
        <w:t>Б</w:t>
      </w:r>
      <w:r w:rsidRPr="00A441B8">
        <w:rPr>
          <w:rFonts w:ascii="Times New Roman" w:hAnsi="Times New Roman"/>
          <w:spacing w:val="-2"/>
          <w:sz w:val="24"/>
          <w:szCs w:val="24"/>
        </w:rPr>
        <w:t>и</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а–ж</w:t>
      </w:r>
      <w:r w:rsidRPr="00A441B8">
        <w:rPr>
          <w:rFonts w:ascii="Times New Roman" w:hAnsi="Times New Roman"/>
          <w:spacing w:val="1"/>
          <w:sz w:val="24"/>
          <w:szCs w:val="24"/>
        </w:rPr>
        <w:t>и</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pacing w:val="-2"/>
          <w:sz w:val="24"/>
          <w:szCs w:val="24"/>
        </w:rPr>
        <w:t>ч</w:t>
      </w:r>
      <w:r w:rsidRPr="00A441B8">
        <w:rPr>
          <w:rFonts w:ascii="Times New Roman" w:hAnsi="Times New Roman"/>
          <w:sz w:val="24"/>
          <w:szCs w:val="24"/>
        </w:rPr>
        <w:t>ка</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 xml:space="preserve">ив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 xml:space="preserve">знь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ве</w:t>
      </w:r>
      <w:r w:rsidRPr="00A441B8">
        <w:rPr>
          <w:rFonts w:ascii="Times New Roman" w:hAnsi="Times New Roman"/>
          <w:spacing w:val="-2"/>
          <w:sz w:val="24"/>
          <w:szCs w:val="24"/>
        </w:rPr>
        <w:t>р</w:t>
      </w:r>
      <w:r w:rsidRPr="00A441B8">
        <w:rPr>
          <w:rFonts w:ascii="Times New Roman" w:hAnsi="Times New Roman"/>
          <w:spacing w:val="-1"/>
          <w:sz w:val="24"/>
          <w:szCs w:val="24"/>
        </w:rPr>
        <w:t>х</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стис</w:t>
      </w:r>
      <w:r w:rsidRPr="00A441B8">
        <w:rPr>
          <w:rFonts w:ascii="Times New Roman" w:hAnsi="Times New Roman"/>
          <w:spacing w:val="-3"/>
          <w:sz w:val="24"/>
          <w:szCs w:val="24"/>
        </w:rPr>
        <w:t>у</w:t>
      </w:r>
      <w:r w:rsidRPr="00A441B8">
        <w:rPr>
          <w:rFonts w:ascii="Times New Roman" w:hAnsi="Times New Roman"/>
          <w:sz w:val="24"/>
          <w:szCs w:val="24"/>
        </w:rPr>
        <w:t>ши:</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йи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ны</w:t>
      </w:r>
      <w:r w:rsidRPr="00A441B8">
        <w:rPr>
          <w:rFonts w:ascii="Times New Roman" w:hAnsi="Times New Roman"/>
          <w:sz w:val="24"/>
          <w:szCs w:val="24"/>
        </w:rPr>
        <w:t>хи</w:t>
      </w:r>
      <w:r w:rsidRPr="00A441B8">
        <w:rPr>
          <w:rFonts w:ascii="Times New Roman" w:hAnsi="Times New Roman"/>
          <w:spacing w:val="1"/>
          <w:sz w:val="24"/>
          <w:szCs w:val="24"/>
        </w:rPr>
        <w:t xml:space="preserve"> б</w:t>
      </w:r>
      <w:r w:rsidRPr="00A441B8">
        <w:rPr>
          <w:rFonts w:ascii="Times New Roman" w:hAnsi="Times New Roman"/>
          <w:sz w:val="24"/>
          <w:szCs w:val="24"/>
        </w:rPr>
        <w:t>ез</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ств</w:t>
      </w:r>
      <w:r w:rsidRPr="00A441B8">
        <w:rPr>
          <w:rFonts w:ascii="Times New Roman" w:hAnsi="Times New Roman"/>
          <w:spacing w:val="-3"/>
          <w:sz w:val="24"/>
          <w:szCs w:val="24"/>
        </w:rPr>
        <w:t>а</w:t>
      </w:r>
      <w:r w:rsidRPr="00A441B8">
        <w:rPr>
          <w:rFonts w:ascii="Times New Roman" w:hAnsi="Times New Roman"/>
          <w:spacing w:val="1"/>
          <w:sz w:val="24"/>
          <w:szCs w:val="24"/>
        </w:rPr>
        <w:t>х</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2"/>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ствие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з</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а земн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2"/>
          <w:sz w:val="24"/>
          <w:szCs w:val="24"/>
        </w:rPr>
        <w:t>о</w:t>
      </w:r>
      <w:r w:rsidRPr="00A441B8">
        <w:rPr>
          <w:rFonts w:ascii="Times New Roman" w:hAnsi="Times New Roman"/>
          <w:spacing w:val="1"/>
          <w:sz w:val="24"/>
          <w:szCs w:val="24"/>
        </w:rPr>
        <w:t>бо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зд</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е че</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векана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од</w:t>
      </w:r>
      <w:r w:rsidRPr="00A441B8">
        <w:rPr>
          <w:rFonts w:ascii="Times New Roman" w:hAnsi="Times New Roman"/>
          <w:spacing w:val="-4"/>
          <w:sz w:val="24"/>
          <w:szCs w:val="24"/>
        </w:rPr>
        <w:t>у</w:t>
      </w:r>
      <w:r w:rsidRPr="00A441B8">
        <w:rPr>
          <w:rFonts w:ascii="Times New Roman" w:hAnsi="Times New Roman"/>
          <w:sz w:val="24"/>
          <w:szCs w:val="24"/>
        </w:rPr>
        <w:t>.</w:t>
      </w:r>
      <w:r w:rsidRPr="00A441B8">
        <w:rPr>
          <w:rFonts w:ascii="Times New Roman" w:hAnsi="Times New Roman"/>
          <w:spacing w:val="-1"/>
          <w:sz w:val="24"/>
          <w:szCs w:val="24"/>
        </w:rPr>
        <w:t xml:space="preserve"> О</w:t>
      </w:r>
      <w:r w:rsidRPr="00A441B8">
        <w:rPr>
          <w:rFonts w:ascii="Times New Roman" w:hAnsi="Times New Roman"/>
          <w:spacing w:val="1"/>
          <w:sz w:val="24"/>
          <w:szCs w:val="24"/>
        </w:rPr>
        <w:t>хр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апри</w:t>
      </w:r>
      <w:r w:rsidRPr="00A441B8">
        <w:rPr>
          <w:rFonts w:ascii="Times New Roman" w:hAnsi="Times New Roman"/>
          <w:spacing w:val="-1"/>
          <w:sz w:val="24"/>
          <w:szCs w:val="24"/>
        </w:rPr>
        <w:t>ро</w:t>
      </w:r>
      <w:r w:rsidRPr="00A441B8">
        <w:rPr>
          <w:rFonts w:ascii="Times New Roman" w:hAnsi="Times New Roman"/>
          <w:spacing w:val="1"/>
          <w:sz w:val="24"/>
          <w:szCs w:val="24"/>
        </w:rPr>
        <w:t>ды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w:t>
      </w:r>
      <w:r w:rsidRPr="00A441B8">
        <w:rPr>
          <w:rFonts w:ascii="Times New Roman" w:hAnsi="Times New Roman"/>
          <w:b/>
          <w:bCs/>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гра</w:t>
      </w:r>
      <w:r w:rsidRPr="00A441B8">
        <w:rPr>
          <w:rFonts w:ascii="Times New Roman" w:hAnsi="Times New Roman"/>
          <w:b/>
          <w:bCs/>
          <w:spacing w:val="-1"/>
          <w:sz w:val="24"/>
          <w:szCs w:val="24"/>
        </w:rPr>
        <w:t>фи</w:t>
      </w:r>
      <w:r w:rsidRPr="00A441B8">
        <w:rPr>
          <w:rFonts w:ascii="Times New Roman" w:hAnsi="Times New Roman"/>
          <w:b/>
          <w:bCs/>
          <w:sz w:val="24"/>
          <w:szCs w:val="24"/>
        </w:rPr>
        <w:t>чес</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00AA7594">
        <w:rPr>
          <w:rFonts w:ascii="Times New Roman" w:hAnsi="Times New Roman"/>
          <w:b/>
          <w:bCs/>
          <w:spacing w:val="1"/>
          <w:sz w:val="24"/>
          <w:szCs w:val="24"/>
        </w:rPr>
        <w:t xml:space="preserve">я </w:t>
      </w:r>
      <w:r w:rsidRPr="00A441B8">
        <w:rPr>
          <w:rFonts w:ascii="Times New Roman" w:hAnsi="Times New Roman"/>
          <w:b/>
          <w:bCs/>
          <w:spacing w:val="1"/>
          <w:sz w:val="24"/>
          <w:szCs w:val="24"/>
        </w:rPr>
        <w:t>о</w:t>
      </w:r>
      <w:r w:rsidRPr="00A441B8">
        <w:rPr>
          <w:rFonts w:ascii="Times New Roman" w:hAnsi="Times New Roman"/>
          <w:b/>
          <w:bCs/>
          <w:spacing w:val="-1"/>
          <w:sz w:val="24"/>
          <w:szCs w:val="24"/>
        </w:rPr>
        <w:t>б</w:t>
      </w:r>
      <w:r w:rsidRPr="00A441B8">
        <w:rPr>
          <w:rFonts w:ascii="Times New Roman" w:hAnsi="Times New Roman"/>
          <w:b/>
          <w:bCs/>
          <w:spacing w:val="1"/>
          <w:sz w:val="24"/>
          <w:szCs w:val="24"/>
        </w:rPr>
        <w:t>о</w:t>
      </w:r>
      <w:r w:rsidRPr="00A441B8">
        <w:rPr>
          <w:rFonts w:ascii="Times New Roman" w:hAnsi="Times New Roman"/>
          <w:b/>
          <w:bCs/>
          <w:spacing w:val="-1"/>
          <w:sz w:val="24"/>
          <w:szCs w:val="24"/>
        </w:rPr>
        <w:t>л</w:t>
      </w:r>
      <w:r w:rsidRPr="00A441B8">
        <w:rPr>
          <w:rFonts w:ascii="Times New Roman" w:hAnsi="Times New Roman"/>
          <w:b/>
          <w:bCs/>
          <w:spacing w:val="1"/>
          <w:sz w:val="24"/>
          <w:szCs w:val="24"/>
        </w:rPr>
        <w:t>о</w:t>
      </w:r>
      <w:r w:rsidRPr="00A441B8">
        <w:rPr>
          <w:rFonts w:ascii="Times New Roman" w:hAnsi="Times New Roman"/>
          <w:b/>
          <w:bCs/>
          <w:sz w:val="24"/>
          <w:szCs w:val="24"/>
        </w:rPr>
        <w:t>ч</w:t>
      </w:r>
      <w:r w:rsidRPr="00A441B8">
        <w:rPr>
          <w:rFonts w:ascii="Times New Roman" w:hAnsi="Times New Roman"/>
          <w:b/>
          <w:bCs/>
          <w:spacing w:val="-3"/>
          <w:sz w:val="24"/>
          <w:szCs w:val="24"/>
        </w:rPr>
        <w:t>к</w:t>
      </w:r>
      <w:r w:rsidRPr="00A441B8">
        <w:rPr>
          <w:rFonts w:ascii="Times New Roman" w:hAnsi="Times New Roman"/>
          <w:b/>
          <w:bCs/>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ксреда</w:t>
      </w:r>
      <w:r w:rsidRPr="00A441B8">
        <w:rPr>
          <w:rFonts w:ascii="Times New Roman" w:hAnsi="Times New Roman"/>
          <w:b/>
          <w:bCs/>
          <w:spacing w:val="-2"/>
          <w:sz w:val="24"/>
          <w:szCs w:val="24"/>
        </w:rPr>
        <w:t>ж</w:t>
      </w:r>
      <w:r w:rsidRPr="00A441B8">
        <w:rPr>
          <w:rFonts w:ascii="Times New Roman" w:hAnsi="Times New Roman"/>
          <w:b/>
          <w:bCs/>
          <w:spacing w:val="-1"/>
          <w:sz w:val="24"/>
          <w:szCs w:val="24"/>
        </w:rPr>
        <w:t>и</w:t>
      </w:r>
      <w:r w:rsidRPr="00A441B8">
        <w:rPr>
          <w:rFonts w:ascii="Times New Roman" w:hAnsi="Times New Roman"/>
          <w:b/>
          <w:bCs/>
          <w:sz w:val="24"/>
          <w:szCs w:val="24"/>
        </w:rPr>
        <w:t>з</w:t>
      </w:r>
      <w:r w:rsidRPr="00A441B8">
        <w:rPr>
          <w:rFonts w:ascii="Times New Roman" w:hAnsi="Times New Roman"/>
          <w:b/>
          <w:bCs/>
          <w:spacing w:val="-1"/>
          <w:sz w:val="24"/>
          <w:szCs w:val="24"/>
        </w:rPr>
        <w:t>ни</w:t>
      </w:r>
      <w:r w:rsidRPr="00A441B8">
        <w:rPr>
          <w:rFonts w:ascii="Times New Roman" w:hAnsi="Times New Roman"/>
          <w:b/>
          <w:bCs/>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ят</w:t>
      </w:r>
      <w:r w:rsidRPr="00A441B8">
        <w:rPr>
          <w:rFonts w:ascii="Times New Roman" w:hAnsi="Times New Roman"/>
          <w:spacing w:val="1"/>
          <w:sz w:val="24"/>
          <w:szCs w:val="24"/>
        </w:rPr>
        <w:t>и</w:t>
      </w:r>
      <w:r w:rsidRPr="00A441B8">
        <w:rPr>
          <w:rFonts w:ascii="Times New Roman" w:hAnsi="Times New Roman"/>
          <w:sz w:val="24"/>
          <w:szCs w:val="24"/>
        </w:rPr>
        <w:t>е о</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чке.Вз</w:t>
      </w:r>
      <w:r w:rsidRPr="00A441B8">
        <w:rPr>
          <w:rFonts w:ascii="Times New Roman" w:hAnsi="Times New Roman"/>
          <w:spacing w:val="-3"/>
          <w:sz w:val="24"/>
          <w:szCs w:val="24"/>
        </w:rPr>
        <w:t>а</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од</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xml:space="preserve">ствие </w:t>
      </w:r>
      <w:r w:rsidRPr="00A441B8">
        <w:rPr>
          <w:rFonts w:ascii="Times New Roman" w:hAnsi="Times New Roman"/>
          <w:spacing w:val="-1"/>
          <w:sz w:val="24"/>
          <w:szCs w:val="24"/>
        </w:rPr>
        <w:t>о</w:t>
      </w:r>
      <w:r w:rsidRPr="00A441B8">
        <w:rPr>
          <w:rFonts w:ascii="Times New Roman" w:hAnsi="Times New Roman"/>
          <w:spacing w:val="1"/>
          <w:sz w:val="24"/>
          <w:szCs w:val="24"/>
        </w:rPr>
        <w:t>бо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чек</w:t>
      </w:r>
      <w:r w:rsidRPr="00A441B8">
        <w:rPr>
          <w:rFonts w:ascii="Times New Roman" w:hAnsi="Times New Roman"/>
          <w:spacing w:val="1"/>
          <w:sz w:val="24"/>
          <w:szCs w:val="24"/>
        </w:rPr>
        <w:t xml:space="preserve"> З</w:t>
      </w:r>
      <w:r w:rsidRPr="00A441B8">
        <w:rPr>
          <w:rFonts w:ascii="Times New Roman" w:hAnsi="Times New Roman"/>
          <w:spacing w:val="-2"/>
          <w:sz w:val="24"/>
          <w:szCs w:val="24"/>
        </w:rPr>
        <w:t>е</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3"/>
          <w:sz w:val="24"/>
          <w:szCs w:val="24"/>
        </w:rPr>
        <w:t xml:space="preserve">Строение географической оболочки.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 о</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мпл</w:t>
      </w:r>
      <w:r w:rsidRPr="00A441B8">
        <w:rPr>
          <w:rFonts w:ascii="Times New Roman" w:hAnsi="Times New Roman"/>
          <w:spacing w:val="-2"/>
          <w:sz w:val="24"/>
          <w:szCs w:val="24"/>
        </w:rPr>
        <w:t>е</w:t>
      </w:r>
      <w:r w:rsidRPr="00A441B8">
        <w:rPr>
          <w:rFonts w:ascii="Times New Roman" w:hAnsi="Times New Roman"/>
          <w:sz w:val="24"/>
          <w:szCs w:val="24"/>
        </w:rPr>
        <w:t>кс</w:t>
      </w:r>
      <w:r w:rsidRPr="00A441B8">
        <w:rPr>
          <w:rFonts w:ascii="Times New Roman" w:hAnsi="Times New Roman"/>
          <w:spacing w:val="-2"/>
          <w:sz w:val="24"/>
          <w:szCs w:val="24"/>
        </w:rPr>
        <w:t>е</w:t>
      </w:r>
      <w:r w:rsidRPr="00A441B8">
        <w:rPr>
          <w:rFonts w:ascii="Times New Roman" w:hAnsi="Times New Roman"/>
          <w:sz w:val="24"/>
          <w:szCs w:val="24"/>
        </w:rPr>
        <w:t xml:space="preserve">. Глобальные, региональные и локальные природные комплексы.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ексыс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z w:val="24"/>
          <w:szCs w:val="24"/>
        </w:rPr>
        <w:t>ймест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стиге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2"/>
          <w:sz w:val="24"/>
          <w:szCs w:val="24"/>
        </w:rPr>
        <w:t>а</w:t>
      </w:r>
      <w:r w:rsidRPr="00A441B8">
        <w:rPr>
          <w:rFonts w:ascii="Times New Roman" w:hAnsi="Times New Roman"/>
          <w:sz w:val="24"/>
          <w:szCs w:val="24"/>
        </w:rPr>
        <w:t>яз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 ивы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ая</w:t>
      </w:r>
      <w:r w:rsidRPr="00A441B8">
        <w:rPr>
          <w:rFonts w:ascii="Times New Roman" w:hAnsi="Times New Roman"/>
          <w:spacing w:val="1"/>
          <w:sz w:val="24"/>
          <w:szCs w:val="24"/>
        </w:rPr>
        <w:t xml:space="preserve"> п</w:t>
      </w:r>
      <w:r w:rsidRPr="00A441B8">
        <w:rPr>
          <w:rFonts w:ascii="Times New Roman" w:hAnsi="Times New Roman"/>
          <w:spacing w:val="-1"/>
          <w:sz w:val="24"/>
          <w:szCs w:val="24"/>
        </w:rPr>
        <w:t>о</w:t>
      </w:r>
      <w:r w:rsidRPr="00A441B8">
        <w:rPr>
          <w:rFonts w:ascii="Times New Roman" w:hAnsi="Times New Roman"/>
          <w:sz w:val="24"/>
          <w:szCs w:val="24"/>
        </w:rPr>
        <w:t>яс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 xml:space="preserve">ы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pacing w:val="1"/>
          <w:sz w:val="24"/>
          <w:szCs w:val="24"/>
        </w:rPr>
        <w:t>Человечество</w:t>
      </w:r>
      <w:r w:rsidRPr="00A441B8">
        <w:rPr>
          <w:rFonts w:ascii="Times New Roman" w:hAnsi="Times New Roman"/>
          <w:b/>
          <w:bCs/>
          <w:spacing w:val="-1"/>
          <w:sz w:val="24"/>
          <w:szCs w:val="24"/>
        </w:rPr>
        <w:t>н</w:t>
      </w:r>
      <w:r w:rsidRPr="00A441B8">
        <w:rPr>
          <w:rFonts w:ascii="Times New Roman" w:hAnsi="Times New Roman"/>
          <w:b/>
          <w:bCs/>
          <w:sz w:val="24"/>
          <w:szCs w:val="24"/>
        </w:rPr>
        <w:t>а Зе</w:t>
      </w:r>
      <w:r w:rsidRPr="00A441B8">
        <w:rPr>
          <w:rFonts w:ascii="Times New Roman" w:hAnsi="Times New Roman"/>
          <w:b/>
          <w:bCs/>
          <w:spacing w:val="-1"/>
          <w:sz w:val="24"/>
          <w:szCs w:val="24"/>
        </w:rPr>
        <w:t>м</w:t>
      </w:r>
      <w:r w:rsidRPr="00A441B8">
        <w:rPr>
          <w:rFonts w:ascii="Times New Roman" w:hAnsi="Times New Roman"/>
          <w:b/>
          <w:bCs/>
          <w:spacing w:val="1"/>
          <w:sz w:val="24"/>
          <w:szCs w:val="24"/>
        </w:rPr>
        <w:t>л</w:t>
      </w:r>
      <w:r w:rsidRPr="00A441B8">
        <w:rPr>
          <w:rFonts w:ascii="Times New Roman" w:hAnsi="Times New Roman"/>
          <w:b/>
          <w:bCs/>
          <w:sz w:val="24"/>
          <w:szCs w:val="24"/>
        </w:rPr>
        <w:t xml:space="preserve">е.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 xml:space="preserve">сть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я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Рас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й 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2"/>
          <w:sz w:val="24"/>
          <w:szCs w:val="24"/>
        </w:rPr>
        <w:t xml:space="preserve">Нации и народы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еты.</w:t>
      </w:r>
      <w:r w:rsidRPr="00A441B8">
        <w:rPr>
          <w:rFonts w:ascii="Times New Roman" w:hAnsi="Times New Roman"/>
          <w:spacing w:val="1"/>
          <w:sz w:val="24"/>
          <w:szCs w:val="24"/>
        </w:rPr>
        <w:t>Страны</w:t>
      </w:r>
      <w:r w:rsidRPr="00A441B8">
        <w:rPr>
          <w:rFonts w:ascii="Times New Roman" w:hAnsi="Times New Roman"/>
          <w:spacing w:val="-1"/>
          <w:sz w:val="24"/>
          <w:szCs w:val="24"/>
        </w:rPr>
        <w:t xml:space="preserve"> н</w:t>
      </w:r>
      <w:r w:rsidRPr="00A441B8">
        <w:rPr>
          <w:rFonts w:ascii="Times New Roman" w:hAnsi="Times New Roman"/>
          <w:sz w:val="24"/>
          <w:szCs w:val="24"/>
        </w:rPr>
        <w:t>а ка</w:t>
      </w:r>
      <w:r w:rsidRPr="00A441B8">
        <w:rPr>
          <w:rFonts w:ascii="Times New Roman" w:hAnsi="Times New Roman"/>
          <w:spacing w:val="1"/>
          <w:sz w:val="24"/>
          <w:szCs w:val="24"/>
        </w:rPr>
        <w:t>р</w:t>
      </w:r>
      <w:r w:rsidRPr="00A441B8">
        <w:rPr>
          <w:rFonts w:ascii="Times New Roman" w:hAnsi="Times New Roman"/>
          <w:sz w:val="24"/>
          <w:szCs w:val="24"/>
        </w:rPr>
        <w:t xml:space="preserve">те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pacing w:val="1"/>
          <w:sz w:val="24"/>
          <w:szCs w:val="24"/>
        </w:rPr>
        <w:t>Освоение</w:t>
      </w:r>
      <w:r w:rsidRPr="00A441B8">
        <w:rPr>
          <w:rFonts w:ascii="Times New Roman" w:hAnsi="Times New Roman"/>
          <w:b/>
          <w:bCs/>
          <w:spacing w:val="-2"/>
          <w:sz w:val="24"/>
          <w:szCs w:val="24"/>
        </w:rPr>
        <w:t>З</w:t>
      </w:r>
      <w:r w:rsidRPr="00A441B8">
        <w:rPr>
          <w:rFonts w:ascii="Times New Roman" w:hAnsi="Times New Roman"/>
          <w:b/>
          <w:bCs/>
          <w:sz w:val="24"/>
          <w:szCs w:val="24"/>
        </w:rPr>
        <w:t>е</w:t>
      </w:r>
      <w:r w:rsidRPr="00A441B8">
        <w:rPr>
          <w:rFonts w:ascii="Times New Roman" w:hAnsi="Times New Roman"/>
          <w:b/>
          <w:bCs/>
          <w:spacing w:val="-1"/>
          <w:sz w:val="24"/>
          <w:szCs w:val="24"/>
        </w:rPr>
        <w:t>м</w:t>
      </w:r>
      <w:r w:rsidRPr="00A441B8">
        <w:rPr>
          <w:rFonts w:ascii="Times New Roman" w:hAnsi="Times New Roman"/>
          <w:b/>
          <w:bCs/>
          <w:spacing w:val="1"/>
          <w:sz w:val="24"/>
          <w:szCs w:val="24"/>
        </w:rPr>
        <w:t>л</w:t>
      </w:r>
      <w:r w:rsidRPr="00A441B8">
        <w:rPr>
          <w:rFonts w:ascii="Times New Roman" w:hAnsi="Times New Roman"/>
          <w:b/>
          <w:bCs/>
          <w:sz w:val="24"/>
          <w:szCs w:val="24"/>
        </w:rPr>
        <w:t>и че</w:t>
      </w:r>
      <w:r w:rsidRPr="00A441B8">
        <w:rPr>
          <w:rFonts w:ascii="Times New Roman" w:hAnsi="Times New Roman"/>
          <w:b/>
          <w:bCs/>
          <w:spacing w:val="-1"/>
          <w:sz w:val="24"/>
          <w:szCs w:val="24"/>
        </w:rPr>
        <w:t>л</w:t>
      </w:r>
      <w:r w:rsidRPr="00A441B8">
        <w:rPr>
          <w:rFonts w:ascii="Times New Roman" w:hAnsi="Times New Roman"/>
          <w:b/>
          <w:bCs/>
          <w:spacing w:val="1"/>
          <w:sz w:val="24"/>
          <w:szCs w:val="24"/>
        </w:rPr>
        <w:t>о</w:t>
      </w:r>
      <w:r w:rsidRPr="00A441B8">
        <w:rPr>
          <w:rFonts w:ascii="Times New Roman" w:hAnsi="Times New Roman"/>
          <w:b/>
          <w:bCs/>
          <w:sz w:val="24"/>
          <w:szCs w:val="24"/>
        </w:rPr>
        <w:t>ве</w:t>
      </w:r>
      <w:r w:rsidRPr="00A441B8">
        <w:rPr>
          <w:rFonts w:ascii="Times New Roman" w:hAnsi="Times New Roman"/>
          <w:b/>
          <w:bCs/>
          <w:spacing w:val="-4"/>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 xml:space="preserve">м. </w:t>
      </w:r>
    </w:p>
    <w:p w:rsidR="001665A0" w:rsidRPr="00A441B8" w:rsidRDefault="001665A0" w:rsidP="00A441B8">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3"/>
          <w:sz w:val="24"/>
          <w:szCs w:val="24"/>
        </w:rPr>
        <w:t>Ч</w:t>
      </w:r>
      <w:r w:rsidRPr="00A441B8">
        <w:rPr>
          <w:rFonts w:ascii="Times New Roman" w:hAnsi="Times New Roman"/>
          <w:sz w:val="24"/>
          <w:szCs w:val="24"/>
        </w:rPr>
        <w:t xml:space="preserve">то </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чают в к</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 xml:space="preserve">се </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и мате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 и</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w:t>
      </w:r>
      <w:r w:rsidRPr="00A441B8">
        <w:rPr>
          <w:rFonts w:ascii="Times New Roman" w:hAnsi="Times New Roman"/>
          <w:spacing w:val="-3"/>
          <w:sz w:val="24"/>
          <w:szCs w:val="24"/>
        </w:rPr>
        <w:t>М</w:t>
      </w:r>
      <w:r w:rsidRPr="00A441B8">
        <w:rPr>
          <w:rFonts w:ascii="Times New Roman" w:hAnsi="Times New Roman"/>
          <w:sz w:val="24"/>
          <w:szCs w:val="24"/>
        </w:rPr>
        <w:t>ет</w:t>
      </w:r>
      <w:r w:rsidRPr="00A441B8">
        <w:rPr>
          <w:rFonts w:ascii="Times New Roman" w:hAnsi="Times New Roman"/>
          <w:spacing w:val="-1"/>
          <w:sz w:val="24"/>
          <w:szCs w:val="24"/>
        </w:rPr>
        <w:t>од</w:t>
      </w:r>
      <w:r w:rsidRPr="00A441B8">
        <w:rPr>
          <w:rFonts w:ascii="Times New Roman" w:hAnsi="Times New Roman"/>
          <w:sz w:val="24"/>
          <w:szCs w:val="24"/>
        </w:rPr>
        <w:t>ыг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4"/>
          <w:sz w:val="24"/>
          <w:szCs w:val="24"/>
        </w:rPr>
        <w:t>и</w:t>
      </w:r>
      <w:r w:rsidRPr="00A441B8">
        <w:rPr>
          <w:rFonts w:ascii="Times New Roman" w:hAnsi="Times New Roman"/>
          <w:sz w:val="24"/>
          <w:szCs w:val="24"/>
        </w:rPr>
        <w:t>ссле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ван</w:t>
      </w:r>
      <w:r w:rsidRPr="00A441B8">
        <w:rPr>
          <w:rFonts w:ascii="Times New Roman" w:hAnsi="Times New Roman"/>
          <w:spacing w:val="-1"/>
          <w:sz w:val="24"/>
          <w:szCs w:val="24"/>
        </w:rPr>
        <w:t>и</w:t>
      </w:r>
      <w:r w:rsidRPr="00A441B8">
        <w:rPr>
          <w:rFonts w:ascii="Times New Roman" w:hAnsi="Times New Roman"/>
          <w:sz w:val="24"/>
          <w:szCs w:val="24"/>
        </w:rPr>
        <w:t>йи</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и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форм</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.Раз</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хка</w:t>
      </w:r>
      <w:r w:rsidRPr="00A441B8">
        <w:rPr>
          <w:rFonts w:ascii="Times New Roman" w:hAnsi="Times New Roman"/>
          <w:spacing w:val="1"/>
          <w:sz w:val="24"/>
          <w:szCs w:val="24"/>
        </w:rPr>
        <w:t>р</w:t>
      </w:r>
      <w:r w:rsidRPr="00A441B8">
        <w:rPr>
          <w:rFonts w:ascii="Times New Roman" w:hAnsi="Times New Roman"/>
          <w:sz w:val="24"/>
          <w:szCs w:val="24"/>
        </w:rPr>
        <w:t>т.Ва</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w:t>
      </w:r>
      <w:r w:rsidRPr="00A441B8">
        <w:rPr>
          <w:rFonts w:ascii="Times New Roman" w:hAnsi="Times New Roman"/>
          <w:spacing w:val="-2"/>
          <w:sz w:val="24"/>
          <w:szCs w:val="24"/>
        </w:rPr>
        <w:t>и</w:t>
      </w:r>
      <w:r w:rsidRPr="00A441B8">
        <w:rPr>
          <w:rFonts w:ascii="Times New Roman" w:hAnsi="Times New Roman"/>
          <w:sz w:val="24"/>
          <w:szCs w:val="24"/>
        </w:rPr>
        <w:t>е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 и</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яв</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Pr="00A441B8">
        <w:rPr>
          <w:rFonts w:ascii="Times New Roman" w:hAnsi="Times New Roman"/>
          <w:spacing w:val="-2"/>
          <w:sz w:val="24"/>
          <w:szCs w:val="24"/>
        </w:rPr>
        <w:t>(</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2"/>
          <w:sz w:val="24"/>
          <w:szCs w:val="24"/>
        </w:rPr>
        <w:t>е</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т</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е,г</w:t>
      </w:r>
      <w:r w:rsidRPr="00A441B8">
        <w:rPr>
          <w:rFonts w:ascii="Times New Roman" w:hAnsi="Times New Roman"/>
          <w:spacing w:val="-1"/>
          <w:sz w:val="24"/>
          <w:szCs w:val="24"/>
        </w:rPr>
        <w:t>р</w:t>
      </w:r>
      <w:r w:rsidRPr="00A441B8">
        <w:rPr>
          <w:rFonts w:ascii="Times New Roman" w:hAnsi="Times New Roman"/>
          <w:sz w:val="24"/>
          <w:szCs w:val="24"/>
        </w:rPr>
        <w:t>ек</w:t>
      </w:r>
      <w:r w:rsidRPr="00A441B8">
        <w:rPr>
          <w:rFonts w:ascii="Times New Roman" w:hAnsi="Times New Roman"/>
          <w:spacing w:val="-1"/>
          <w:sz w:val="24"/>
          <w:szCs w:val="24"/>
        </w:rPr>
        <w:t>и</w:t>
      </w:r>
      <w:r w:rsidRPr="00A441B8">
        <w:rPr>
          <w:rFonts w:ascii="Times New Roman" w:hAnsi="Times New Roman"/>
          <w:sz w:val="24"/>
          <w:szCs w:val="24"/>
        </w:rPr>
        <w:t>, ф</w:t>
      </w:r>
      <w:r w:rsidRPr="00A441B8">
        <w:rPr>
          <w:rFonts w:ascii="Times New Roman" w:hAnsi="Times New Roman"/>
          <w:spacing w:val="-1"/>
          <w:sz w:val="24"/>
          <w:szCs w:val="24"/>
        </w:rPr>
        <w:t>и</w:t>
      </w:r>
      <w:r w:rsidRPr="00A441B8">
        <w:rPr>
          <w:rFonts w:ascii="Times New Roman" w:hAnsi="Times New Roman"/>
          <w:spacing w:val="1"/>
          <w:sz w:val="24"/>
          <w:szCs w:val="24"/>
        </w:rPr>
        <w:t>ни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pacing w:val="-1"/>
          <w:sz w:val="24"/>
          <w:szCs w:val="24"/>
        </w:rPr>
        <w:t>ц</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 xml:space="preserve"> ид</w:t>
      </w:r>
      <w:r w:rsidRPr="00A441B8">
        <w:rPr>
          <w:rFonts w:ascii="Times New Roman" w:hAnsi="Times New Roman"/>
          <w:spacing w:val="-2"/>
          <w:sz w:val="24"/>
          <w:szCs w:val="24"/>
        </w:rPr>
        <w:t>е</w:t>
      </w:r>
      <w:r w:rsidRPr="00A441B8">
        <w:rPr>
          <w:rFonts w:ascii="Times New Roman" w:hAnsi="Times New Roman"/>
          <w:sz w:val="24"/>
          <w:szCs w:val="24"/>
        </w:rPr>
        <w:t>ии 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ы</w:t>
      </w:r>
      <w:r w:rsidRPr="00A441B8">
        <w:rPr>
          <w:rFonts w:ascii="Times New Roman" w:hAnsi="Times New Roman"/>
          <w:spacing w:val="-1"/>
          <w:sz w:val="24"/>
          <w:szCs w:val="24"/>
        </w:rPr>
        <w:t>П</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а,Эра</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сф</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z w:val="24"/>
          <w:szCs w:val="24"/>
        </w:rPr>
        <w:t>клад К</w:t>
      </w:r>
      <w:r w:rsidRPr="00A441B8">
        <w:rPr>
          <w:rFonts w:ascii="Times New Roman" w:hAnsi="Times New Roman"/>
          <w:spacing w:val="1"/>
          <w:sz w:val="24"/>
          <w:szCs w:val="24"/>
        </w:rPr>
        <w:t>р</w:t>
      </w:r>
      <w:r w:rsidRPr="00A441B8">
        <w:rPr>
          <w:rFonts w:ascii="Times New Roman" w:hAnsi="Times New Roman"/>
          <w:sz w:val="24"/>
          <w:szCs w:val="24"/>
        </w:rPr>
        <w:t>ате</w:t>
      </w:r>
      <w:r w:rsidRPr="00A441B8">
        <w:rPr>
          <w:rFonts w:ascii="Times New Roman" w:hAnsi="Times New Roman"/>
          <w:spacing w:val="-2"/>
          <w:sz w:val="24"/>
          <w:szCs w:val="24"/>
        </w:rPr>
        <w:t>с</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z w:val="24"/>
          <w:szCs w:val="24"/>
        </w:rPr>
        <w:t>ало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Стр</w:t>
      </w:r>
      <w:r w:rsidRPr="00A441B8">
        <w:rPr>
          <w:rFonts w:ascii="Times New Roman" w:hAnsi="Times New Roman"/>
          <w:spacing w:val="-1"/>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ег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яи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явэ</w:t>
      </w:r>
      <w:r w:rsidRPr="00A441B8">
        <w:rPr>
          <w:rFonts w:ascii="Times New Roman" w:hAnsi="Times New Roman"/>
          <w:spacing w:val="-2"/>
          <w:sz w:val="24"/>
          <w:szCs w:val="24"/>
        </w:rPr>
        <w:t>п</w:t>
      </w:r>
      <w:r w:rsidRPr="00A441B8">
        <w:rPr>
          <w:rFonts w:ascii="Times New Roman" w:hAnsi="Times New Roman"/>
          <w:spacing w:val="1"/>
          <w:sz w:val="24"/>
          <w:szCs w:val="24"/>
        </w:rPr>
        <w:t>ох</w:t>
      </w:r>
      <w:r w:rsidRPr="00A441B8">
        <w:rPr>
          <w:rFonts w:ascii="Times New Roman" w:hAnsi="Times New Roman"/>
          <w:sz w:val="24"/>
          <w:szCs w:val="24"/>
        </w:rPr>
        <w:t>у 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дн</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ь</w:t>
      </w:r>
      <w:r w:rsidRPr="00A441B8">
        <w:rPr>
          <w:rFonts w:ascii="Times New Roman" w:hAnsi="Times New Roman"/>
          <w:sz w:val="24"/>
          <w:szCs w:val="24"/>
        </w:rPr>
        <w:t>я(</w:t>
      </w:r>
      <w:r w:rsidRPr="00A441B8">
        <w:rPr>
          <w:rFonts w:ascii="Times New Roman" w:hAnsi="Times New Roman"/>
          <w:spacing w:val="-1"/>
          <w:sz w:val="24"/>
          <w:szCs w:val="24"/>
        </w:rPr>
        <w:t>нор</w:t>
      </w:r>
      <w:r w:rsidRPr="00A441B8">
        <w:rPr>
          <w:rFonts w:ascii="Times New Roman" w:hAnsi="Times New Roman"/>
          <w:sz w:val="24"/>
          <w:szCs w:val="24"/>
        </w:rPr>
        <w:t>ма</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 xml:space="preserve">, М.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z w:val="24"/>
          <w:szCs w:val="24"/>
        </w:rPr>
        <w:t>, Б. Д</w:t>
      </w:r>
      <w:r w:rsidRPr="00A441B8">
        <w:rPr>
          <w:rFonts w:ascii="Times New Roman" w:hAnsi="Times New Roman"/>
          <w:spacing w:val="-1"/>
          <w:sz w:val="24"/>
          <w:szCs w:val="24"/>
        </w:rPr>
        <w:t>и</w:t>
      </w:r>
      <w:r w:rsidRPr="00A441B8">
        <w:rPr>
          <w:rFonts w:ascii="Times New Roman" w:hAnsi="Times New Roman"/>
          <w:sz w:val="24"/>
          <w:szCs w:val="24"/>
        </w:rPr>
        <w:t xml:space="preserve">аш, </w:t>
      </w:r>
      <w:r w:rsidRPr="00A441B8">
        <w:rPr>
          <w:rFonts w:ascii="Times New Roman" w:hAnsi="Times New Roman"/>
          <w:spacing w:val="-3"/>
          <w:sz w:val="24"/>
          <w:szCs w:val="24"/>
        </w:rPr>
        <w:t>М</w:t>
      </w:r>
      <w:r w:rsidRPr="00A441B8">
        <w:rPr>
          <w:rFonts w:ascii="Times New Roman" w:hAnsi="Times New Roman"/>
          <w:sz w:val="24"/>
          <w:szCs w:val="24"/>
        </w:rPr>
        <w:t>. Бе</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z w:val="24"/>
          <w:szCs w:val="24"/>
        </w:rPr>
        <w:t>м,</w:t>
      </w:r>
      <w:r w:rsidRPr="00A441B8">
        <w:rPr>
          <w:rFonts w:ascii="Times New Roman" w:hAnsi="Times New Roman"/>
          <w:spacing w:val="-1"/>
          <w:sz w:val="24"/>
          <w:szCs w:val="24"/>
        </w:rPr>
        <w:t>Х</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м</w:t>
      </w:r>
      <w:r w:rsidRPr="00A441B8">
        <w:rPr>
          <w:rFonts w:ascii="Times New Roman" w:hAnsi="Times New Roman"/>
          <w:spacing w:val="1"/>
          <w:sz w:val="24"/>
          <w:szCs w:val="24"/>
        </w:rPr>
        <w:t>б</w:t>
      </w:r>
      <w:r w:rsidRPr="00A441B8">
        <w:rPr>
          <w:rFonts w:ascii="Times New Roman" w:hAnsi="Times New Roman"/>
          <w:sz w:val="24"/>
          <w:szCs w:val="24"/>
        </w:rPr>
        <w:t>,</w:t>
      </w:r>
      <w:r w:rsidRPr="00A441B8">
        <w:rPr>
          <w:rFonts w:ascii="Times New Roman" w:hAnsi="Times New Roman"/>
          <w:spacing w:val="-1"/>
          <w:sz w:val="24"/>
          <w:szCs w:val="24"/>
        </w:rPr>
        <w:t>А</w:t>
      </w:r>
      <w:r w:rsidRPr="00A441B8">
        <w:rPr>
          <w:rFonts w:ascii="Times New Roman" w:hAnsi="Times New Roman"/>
          <w:sz w:val="24"/>
          <w:szCs w:val="24"/>
        </w:rPr>
        <w:t>.Вес</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чч</w:t>
      </w:r>
      <w:r w:rsidRPr="00A441B8">
        <w:rPr>
          <w:rFonts w:ascii="Times New Roman" w:hAnsi="Times New Roman"/>
          <w:spacing w:val="1"/>
          <w:sz w:val="24"/>
          <w:szCs w:val="24"/>
        </w:rPr>
        <w:t>и</w:t>
      </w:r>
      <w:r w:rsidRPr="00A441B8">
        <w:rPr>
          <w:rFonts w:ascii="Times New Roman" w:hAnsi="Times New Roman"/>
          <w:sz w:val="24"/>
          <w:szCs w:val="24"/>
        </w:rPr>
        <w:t>,Вас</w:t>
      </w:r>
      <w:r w:rsidRPr="00A441B8">
        <w:rPr>
          <w:rFonts w:ascii="Times New Roman" w:hAnsi="Times New Roman"/>
          <w:spacing w:val="-2"/>
          <w:sz w:val="24"/>
          <w:szCs w:val="24"/>
        </w:rPr>
        <w:t>к</w:t>
      </w:r>
      <w:r w:rsidRPr="00A441B8">
        <w:rPr>
          <w:rFonts w:ascii="Times New Roman" w:hAnsi="Times New Roman"/>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Г</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z w:val="24"/>
          <w:szCs w:val="24"/>
        </w:rPr>
        <w:t>а,</w:t>
      </w:r>
      <w:r w:rsidRPr="00A441B8">
        <w:rPr>
          <w:rFonts w:ascii="Times New Roman" w:hAnsi="Times New Roman"/>
          <w:spacing w:val="-1"/>
          <w:sz w:val="24"/>
          <w:szCs w:val="24"/>
        </w:rPr>
        <w:t>Ф</w:t>
      </w:r>
      <w:r w:rsidRPr="00A441B8">
        <w:rPr>
          <w:rFonts w:ascii="Times New Roman" w:hAnsi="Times New Roman"/>
          <w:sz w:val="24"/>
          <w:szCs w:val="24"/>
        </w:rPr>
        <w:t>.Маг</w:t>
      </w:r>
      <w:r w:rsidRPr="00A441B8">
        <w:rPr>
          <w:rFonts w:ascii="Times New Roman" w:hAnsi="Times New Roman"/>
          <w:spacing w:val="-2"/>
          <w:sz w:val="24"/>
          <w:szCs w:val="24"/>
        </w:rPr>
        <w:t>е</w:t>
      </w:r>
      <w:r w:rsidRPr="00A441B8">
        <w:rPr>
          <w:rFonts w:ascii="Times New Roman" w:hAnsi="Times New Roman"/>
          <w:spacing w:val="-1"/>
          <w:sz w:val="24"/>
          <w:szCs w:val="24"/>
        </w:rPr>
        <w:t>лл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,Э.К</w:t>
      </w:r>
      <w:r w:rsidRPr="00A441B8">
        <w:rPr>
          <w:rFonts w:ascii="Times New Roman" w:hAnsi="Times New Roman"/>
          <w:spacing w:val="1"/>
          <w:sz w:val="24"/>
          <w:szCs w:val="24"/>
        </w:rPr>
        <w:t>ор</w:t>
      </w:r>
      <w:r w:rsidRPr="00A441B8">
        <w:rPr>
          <w:rFonts w:ascii="Times New Roman" w:hAnsi="Times New Roman"/>
          <w:spacing w:val="-3"/>
          <w:sz w:val="24"/>
          <w:szCs w:val="24"/>
        </w:rPr>
        <w:t>т</w:t>
      </w:r>
      <w:r w:rsidRPr="00A441B8">
        <w:rPr>
          <w:rFonts w:ascii="Times New Roman" w:hAnsi="Times New Roman"/>
          <w:sz w:val="24"/>
          <w:szCs w:val="24"/>
        </w:rPr>
        <w:t>ес,Д. Ка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т, Г. М</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ка</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,В. Ба</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z w:val="24"/>
          <w:szCs w:val="24"/>
        </w:rPr>
        <w:t>,</w:t>
      </w:r>
      <w:r w:rsidRPr="00A441B8">
        <w:rPr>
          <w:rFonts w:ascii="Times New Roman" w:hAnsi="Times New Roman"/>
          <w:spacing w:val="1"/>
          <w:sz w:val="24"/>
          <w:szCs w:val="24"/>
        </w:rPr>
        <w:t>Г</w:t>
      </w:r>
      <w:r w:rsidRPr="00A441B8">
        <w:rPr>
          <w:rFonts w:ascii="Times New Roman" w:hAnsi="Times New Roman"/>
          <w:sz w:val="24"/>
          <w:szCs w:val="24"/>
        </w:rPr>
        <w:t>.</w:t>
      </w:r>
      <w:r w:rsidRPr="00A441B8">
        <w:rPr>
          <w:rFonts w:ascii="Times New Roman" w:hAnsi="Times New Roman"/>
          <w:spacing w:val="1"/>
          <w:sz w:val="24"/>
          <w:szCs w:val="24"/>
        </w:rPr>
        <w:t>Г</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1"/>
          <w:sz w:val="24"/>
          <w:szCs w:val="24"/>
        </w:rPr>
        <w:t xml:space="preserve"> Т</w:t>
      </w:r>
      <w:r w:rsidRPr="00A441B8">
        <w:rPr>
          <w:rFonts w:ascii="Times New Roman" w:hAnsi="Times New Roman"/>
          <w:sz w:val="24"/>
          <w:szCs w:val="24"/>
        </w:rPr>
        <w:t>асма</w:t>
      </w:r>
      <w:r w:rsidRPr="00A441B8">
        <w:rPr>
          <w:rFonts w:ascii="Times New Roman" w:hAnsi="Times New Roman"/>
          <w:spacing w:val="1"/>
          <w:sz w:val="24"/>
          <w:szCs w:val="24"/>
        </w:rPr>
        <w:t>н</w:t>
      </w:r>
      <w:r w:rsidRPr="00A441B8">
        <w:rPr>
          <w:rFonts w:ascii="Times New Roman" w:hAnsi="Times New Roman"/>
          <w:sz w:val="24"/>
          <w:szCs w:val="24"/>
        </w:rPr>
        <w:t>,С.Д</w:t>
      </w:r>
      <w:r w:rsidRPr="00A441B8">
        <w:rPr>
          <w:rFonts w:ascii="Times New Roman" w:hAnsi="Times New Roman"/>
          <w:spacing w:val="1"/>
          <w:sz w:val="24"/>
          <w:szCs w:val="24"/>
        </w:rPr>
        <w:t>е</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z w:val="24"/>
          <w:szCs w:val="24"/>
        </w:rPr>
        <w:t>ев).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е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я 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 xml:space="preserve">я в </w:t>
      </w:r>
      <w:r w:rsidRPr="00A441B8">
        <w:rPr>
          <w:rFonts w:ascii="Times New Roman" w:hAnsi="Times New Roman"/>
          <w:spacing w:val="-1"/>
          <w:sz w:val="24"/>
          <w:szCs w:val="24"/>
        </w:rPr>
        <w:t>XV</w:t>
      </w:r>
      <w:r w:rsidRPr="00A441B8">
        <w:rPr>
          <w:rFonts w:ascii="Times New Roman" w:hAnsi="Times New Roman"/>
          <w:spacing w:val="8"/>
          <w:sz w:val="24"/>
          <w:szCs w:val="24"/>
        </w:rPr>
        <w:t>I</w:t>
      </w:r>
      <w:r w:rsidRPr="00A441B8">
        <w:rPr>
          <w:rFonts w:ascii="Times New Roman" w:hAnsi="Times New Roman"/>
          <w:spacing w:val="1"/>
          <w:sz w:val="24"/>
          <w:szCs w:val="24"/>
        </w:rPr>
        <w:t>–</w:t>
      </w:r>
      <w:r w:rsidRPr="00A441B8">
        <w:rPr>
          <w:rFonts w:ascii="Times New Roman" w:hAnsi="Times New Roman"/>
          <w:spacing w:val="-1"/>
          <w:sz w:val="24"/>
          <w:szCs w:val="24"/>
        </w:rPr>
        <w:t>X</w:t>
      </w:r>
      <w:r w:rsidRPr="00A441B8">
        <w:rPr>
          <w:rFonts w:ascii="Times New Roman" w:hAnsi="Times New Roman"/>
          <w:sz w:val="24"/>
          <w:szCs w:val="24"/>
        </w:rPr>
        <w:t>IX в</w:t>
      </w:r>
      <w:r w:rsidRPr="00A441B8">
        <w:rPr>
          <w:rFonts w:ascii="Times New Roman" w:hAnsi="Times New Roman"/>
          <w:spacing w:val="-1"/>
          <w:sz w:val="24"/>
          <w:szCs w:val="24"/>
        </w:rPr>
        <w:t>в</w:t>
      </w:r>
      <w:r w:rsidRPr="00A441B8">
        <w:rPr>
          <w:rFonts w:ascii="Times New Roman" w:hAnsi="Times New Roman"/>
          <w:sz w:val="24"/>
          <w:szCs w:val="24"/>
        </w:rPr>
        <w:t>. (</w:t>
      </w:r>
      <w:r w:rsidRPr="00A441B8">
        <w:rPr>
          <w:rFonts w:ascii="Times New Roman" w:hAnsi="Times New Roman"/>
          <w:spacing w:val="-1"/>
          <w:sz w:val="24"/>
          <w:szCs w:val="24"/>
        </w:rPr>
        <w:t>А</w:t>
      </w:r>
      <w:r w:rsidRPr="00A441B8">
        <w:rPr>
          <w:rFonts w:ascii="Times New Roman" w:hAnsi="Times New Roman"/>
          <w:sz w:val="24"/>
          <w:szCs w:val="24"/>
        </w:rPr>
        <w:t>.Маке</w:t>
      </w:r>
      <w:r w:rsidRPr="00A441B8">
        <w:rPr>
          <w:rFonts w:ascii="Times New Roman" w:hAnsi="Times New Roman"/>
          <w:spacing w:val="1"/>
          <w:sz w:val="24"/>
          <w:szCs w:val="24"/>
        </w:rPr>
        <w:t>н</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,В.</w:t>
      </w:r>
      <w:r w:rsidRPr="00A441B8">
        <w:rPr>
          <w:rFonts w:ascii="Times New Roman" w:hAnsi="Times New Roman"/>
          <w:spacing w:val="-1"/>
          <w:sz w:val="24"/>
          <w:szCs w:val="24"/>
        </w:rPr>
        <w:t>А</w:t>
      </w:r>
      <w:r w:rsidRPr="00A441B8">
        <w:rPr>
          <w:rFonts w:ascii="Times New Roman" w:hAnsi="Times New Roman"/>
          <w:sz w:val="24"/>
          <w:szCs w:val="24"/>
        </w:rPr>
        <w:t>т</w:t>
      </w:r>
      <w:r w:rsidRPr="00A441B8">
        <w:rPr>
          <w:rFonts w:ascii="Times New Roman" w:hAnsi="Times New Roman"/>
          <w:spacing w:val="-4"/>
          <w:sz w:val="24"/>
          <w:szCs w:val="24"/>
        </w:rPr>
        <w:t>л</w:t>
      </w:r>
      <w:r w:rsidRPr="00A441B8">
        <w:rPr>
          <w:rFonts w:ascii="Times New Roman" w:hAnsi="Times New Roman"/>
          <w:sz w:val="24"/>
          <w:szCs w:val="24"/>
        </w:rPr>
        <w:t>ас</w:t>
      </w:r>
      <w:r w:rsidRPr="00A441B8">
        <w:rPr>
          <w:rFonts w:ascii="Times New Roman" w:hAnsi="Times New Roman"/>
          <w:spacing w:val="1"/>
          <w:sz w:val="24"/>
          <w:szCs w:val="24"/>
        </w:rPr>
        <w:t>о</w:t>
      </w:r>
      <w:r w:rsidRPr="00A441B8">
        <w:rPr>
          <w:rFonts w:ascii="Times New Roman" w:hAnsi="Times New Roman"/>
          <w:sz w:val="24"/>
          <w:szCs w:val="24"/>
        </w:rPr>
        <w:t>виЛ.М</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,С.Реме</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в,В.</w:t>
      </w:r>
      <w:r w:rsidRPr="00A441B8">
        <w:rPr>
          <w:rFonts w:ascii="Times New Roman" w:hAnsi="Times New Roman"/>
          <w:spacing w:val="-3"/>
          <w:sz w:val="24"/>
          <w:szCs w:val="24"/>
        </w:rPr>
        <w:t>Б</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н</w:t>
      </w:r>
      <w:r w:rsidRPr="00A441B8">
        <w:rPr>
          <w:rFonts w:ascii="Times New Roman" w:hAnsi="Times New Roman"/>
          <w:sz w:val="24"/>
          <w:szCs w:val="24"/>
        </w:rPr>
        <w:t>ги</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3"/>
          <w:sz w:val="24"/>
          <w:szCs w:val="24"/>
        </w:rPr>
        <w:t>Ч</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в,Д. К</w:t>
      </w:r>
      <w:r w:rsidRPr="00A441B8">
        <w:rPr>
          <w:rFonts w:ascii="Times New Roman" w:hAnsi="Times New Roman"/>
          <w:spacing w:val="-4"/>
          <w:sz w:val="24"/>
          <w:szCs w:val="24"/>
        </w:rPr>
        <w:t>у</w:t>
      </w:r>
      <w:r w:rsidRPr="00A441B8">
        <w:rPr>
          <w:rFonts w:ascii="Times New Roman" w:hAnsi="Times New Roman"/>
          <w:sz w:val="24"/>
          <w:szCs w:val="24"/>
        </w:rPr>
        <w:t xml:space="preserve">к,В.М. </w:t>
      </w:r>
      <w:r w:rsidRPr="00A441B8">
        <w:rPr>
          <w:rFonts w:ascii="Times New Roman" w:hAnsi="Times New Roman"/>
          <w:spacing w:val="1"/>
          <w:sz w:val="24"/>
          <w:szCs w:val="24"/>
        </w:rPr>
        <w:t>Го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Ф</w:t>
      </w:r>
      <w:r w:rsidRPr="00A441B8">
        <w:rPr>
          <w:rFonts w:ascii="Times New Roman" w:hAnsi="Times New Roman"/>
          <w:sz w:val="24"/>
          <w:szCs w:val="24"/>
        </w:rPr>
        <w:t>.</w:t>
      </w:r>
      <w:r w:rsidRPr="00A441B8">
        <w:rPr>
          <w:rFonts w:ascii="Times New Roman" w:hAnsi="Times New Roman"/>
          <w:spacing w:val="-2"/>
          <w:sz w:val="24"/>
          <w:szCs w:val="24"/>
        </w:rPr>
        <w:t>П</w:t>
      </w:r>
      <w:r w:rsidRPr="00A441B8">
        <w:rPr>
          <w:rFonts w:ascii="Times New Roman" w:hAnsi="Times New Roman"/>
          <w:sz w:val="24"/>
          <w:szCs w:val="24"/>
        </w:rPr>
        <w:t>.Литке,С.</w:t>
      </w:r>
      <w:r w:rsidRPr="00A441B8">
        <w:rPr>
          <w:rFonts w:ascii="Times New Roman" w:hAnsi="Times New Roman"/>
          <w:spacing w:val="-2"/>
          <w:sz w:val="24"/>
          <w:szCs w:val="24"/>
        </w:rPr>
        <w:t>О</w:t>
      </w:r>
      <w:r w:rsidRPr="00A441B8">
        <w:rPr>
          <w:rFonts w:ascii="Times New Roman" w:hAnsi="Times New Roman"/>
          <w:sz w:val="24"/>
          <w:szCs w:val="24"/>
        </w:rPr>
        <w:t>.Мак</w:t>
      </w:r>
      <w:r w:rsidRPr="00A441B8">
        <w:rPr>
          <w:rFonts w:ascii="Times New Roman" w:hAnsi="Times New Roman"/>
          <w:spacing w:val="-2"/>
          <w:sz w:val="24"/>
          <w:szCs w:val="24"/>
        </w:rPr>
        <w:t>а</w:t>
      </w:r>
      <w:r w:rsidRPr="00A441B8">
        <w:rPr>
          <w:rFonts w:ascii="Times New Roman" w:hAnsi="Times New Roman"/>
          <w:spacing w:val="1"/>
          <w:sz w:val="24"/>
          <w:szCs w:val="24"/>
        </w:rPr>
        <w:t>ро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2"/>
          <w:sz w:val="24"/>
          <w:szCs w:val="24"/>
        </w:rPr>
        <w:t>Н</w:t>
      </w:r>
      <w:r w:rsidRPr="00A441B8">
        <w:rPr>
          <w:rFonts w:ascii="Times New Roman" w:hAnsi="Times New Roman"/>
          <w:sz w:val="24"/>
          <w:szCs w:val="24"/>
        </w:rPr>
        <w:t>.М</w:t>
      </w:r>
      <w:r w:rsidRPr="00A441B8">
        <w:rPr>
          <w:rFonts w:ascii="Times New Roman" w:hAnsi="Times New Roman"/>
          <w:spacing w:val="-1"/>
          <w:sz w:val="24"/>
          <w:szCs w:val="24"/>
        </w:rPr>
        <w:t>и</w:t>
      </w:r>
      <w:r w:rsidRPr="00A441B8">
        <w:rPr>
          <w:rFonts w:ascii="Times New Roman" w:hAnsi="Times New Roman"/>
          <w:sz w:val="24"/>
          <w:szCs w:val="24"/>
        </w:rPr>
        <w:t>кл</w:t>
      </w:r>
      <w:r w:rsidRPr="00A441B8">
        <w:rPr>
          <w:rFonts w:ascii="Times New Roman" w:hAnsi="Times New Roman"/>
          <w:spacing w:val="-4"/>
          <w:sz w:val="24"/>
          <w:szCs w:val="24"/>
        </w:rPr>
        <w:t>у</w:t>
      </w:r>
      <w:r w:rsidRPr="00A441B8">
        <w:rPr>
          <w:rFonts w:ascii="Times New Roman" w:hAnsi="Times New Roman"/>
          <w:spacing w:val="1"/>
          <w:sz w:val="24"/>
          <w:szCs w:val="24"/>
        </w:rPr>
        <w:t>х</w:t>
      </w:r>
      <w:r w:rsidRPr="00A441B8">
        <w:rPr>
          <w:rFonts w:ascii="Times New Roman" w:hAnsi="Times New Roman"/>
          <w:spacing w:val="8"/>
          <w:sz w:val="24"/>
          <w:szCs w:val="24"/>
        </w:rPr>
        <w:t>о</w:t>
      </w:r>
      <w:r w:rsidRPr="00A441B8">
        <w:rPr>
          <w:rFonts w:ascii="Times New Roman" w:hAnsi="Times New Roman"/>
          <w:sz w:val="24"/>
          <w:szCs w:val="24"/>
        </w:rPr>
        <w:t>-Макл</w:t>
      </w:r>
      <w:r w:rsidRPr="00A441B8">
        <w:rPr>
          <w:rFonts w:ascii="Times New Roman" w:hAnsi="Times New Roman"/>
          <w:spacing w:val="-3"/>
          <w:sz w:val="24"/>
          <w:szCs w:val="24"/>
        </w:rPr>
        <w:t>а</w:t>
      </w:r>
      <w:r w:rsidRPr="00A441B8">
        <w:rPr>
          <w:rFonts w:ascii="Times New Roman" w:hAnsi="Times New Roman"/>
          <w:spacing w:val="1"/>
          <w:sz w:val="24"/>
          <w:szCs w:val="24"/>
        </w:rPr>
        <w:t>й</w:t>
      </w:r>
      <w:r w:rsidRPr="00A441B8">
        <w:rPr>
          <w:rFonts w:ascii="Times New Roman" w:hAnsi="Times New Roman"/>
          <w:sz w:val="24"/>
          <w:szCs w:val="24"/>
        </w:rPr>
        <w:t>,М.</w:t>
      </w:r>
      <w:r w:rsidRPr="00A441B8">
        <w:rPr>
          <w:rFonts w:ascii="Times New Roman" w:hAnsi="Times New Roman"/>
          <w:spacing w:val="-3"/>
          <w:sz w:val="24"/>
          <w:szCs w:val="24"/>
        </w:rPr>
        <w:t>В</w:t>
      </w:r>
      <w:r w:rsidRPr="00A441B8">
        <w:rPr>
          <w:rFonts w:ascii="Times New Roman" w:hAnsi="Times New Roman"/>
          <w:sz w:val="24"/>
          <w:szCs w:val="24"/>
        </w:rPr>
        <w:t>. Лом</w:t>
      </w:r>
      <w:r w:rsidRPr="00A441B8">
        <w:rPr>
          <w:rFonts w:ascii="Times New Roman" w:hAnsi="Times New Roman"/>
          <w:spacing w:val="-1"/>
          <w:sz w:val="24"/>
          <w:szCs w:val="24"/>
        </w:rPr>
        <w:t>он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Г</w:t>
      </w:r>
      <w:r w:rsidRPr="00A441B8">
        <w:rPr>
          <w:rFonts w:ascii="Times New Roman" w:hAnsi="Times New Roman"/>
          <w:sz w:val="24"/>
          <w:szCs w:val="24"/>
        </w:rPr>
        <w:t>.</w:t>
      </w:r>
      <w:r w:rsidRPr="00A441B8">
        <w:rPr>
          <w:rFonts w:ascii="Times New Roman" w:hAnsi="Times New Roman"/>
          <w:spacing w:val="-2"/>
          <w:sz w:val="24"/>
          <w:szCs w:val="24"/>
        </w:rPr>
        <w:t>И</w:t>
      </w:r>
      <w:r w:rsidRPr="00A441B8">
        <w:rPr>
          <w:rFonts w:ascii="Times New Roman" w:hAnsi="Times New Roman"/>
          <w:sz w:val="24"/>
          <w:szCs w:val="24"/>
        </w:rPr>
        <w:t>.Ше</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П</w:t>
      </w:r>
      <w:r w:rsidRPr="00A441B8">
        <w:rPr>
          <w:rFonts w:ascii="Times New Roman" w:hAnsi="Times New Roman"/>
          <w:sz w:val="24"/>
          <w:szCs w:val="24"/>
        </w:rPr>
        <w:t>.</w:t>
      </w:r>
      <w:r w:rsidRPr="00A441B8">
        <w:rPr>
          <w:rFonts w:ascii="Times New Roman" w:hAnsi="Times New Roman"/>
          <w:spacing w:val="-2"/>
          <w:sz w:val="24"/>
          <w:szCs w:val="24"/>
        </w:rPr>
        <w:t>П</w:t>
      </w:r>
      <w:r w:rsidRPr="00A441B8">
        <w:rPr>
          <w:rFonts w:ascii="Times New Roman" w:hAnsi="Times New Roman"/>
          <w:sz w:val="24"/>
          <w:szCs w:val="24"/>
        </w:rPr>
        <w:t>.Семе</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в</w:t>
      </w:r>
      <w:r w:rsidRPr="00A441B8">
        <w:rPr>
          <w:rFonts w:ascii="Times New Roman" w:hAnsi="Times New Roman"/>
          <w:sz w:val="24"/>
          <w:szCs w:val="24"/>
        </w:rPr>
        <w:t>-</w:t>
      </w:r>
      <w:r w:rsidRPr="00A441B8">
        <w:rPr>
          <w:rFonts w:ascii="Times New Roman" w:hAnsi="Times New Roman"/>
          <w:spacing w:val="-1"/>
          <w:sz w:val="24"/>
          <w:szCs w:val="24"/>
        </w:rPr>
        <w:t>Т</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z w:val="24"/>
          <w:szCs w:val="24"/>
        </w:rPr>
        <w:t>-Ш</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ий</w:t>
      </w:r>
      <w:r w:rsidRPr="00A441B8">
        <w:rPr>
          <w:rFonts w:ascii="Times New Roman" w:hAnsi="Times New Roman"/>
          <w:sz w:val="24"/>
          <w:szCs w:val="24"/>
        </w:rPr>
        <w:t>,</w:t>
      </w:r>
      <w:r w:rsidRPr="00A441B8">
        <w:rPr>
          <w:rFonts w:ascii="Times New Roman" w:hAnsi="Times New Roman"/>
          <w:spacing w:val="-1"/>
          <w:sz w:val="24"/>
          <w:szCs w:val="24"/>
        </w:rPr>
        <w:t xml:space="preserve"> Н</w:t>
      </w:r>
      <w:r w:rsidRPr="00A441B8">
        <w:rPr>
          <w:rFonts w:ascii="Times New Roman" w:hAnsi="Times New Roman"/>
          <w:spacing w:val="-3"/>
          <w:sz w:val="24"/>
          <w:szCs w:val="24"/>
        </w:rPr>
        <w:t>.</w:t>
      </w:r>
      <w:r w:rsidRPr="00A441B8">
        <w:rPr>
          <w:rFonts w:ascii="Times New Roman" w:hAnsi="Times New Roman"/>
          <w:sz w:val="24"/>
          <w:szCs w:val="24"/>
        </w:rPr>
        <w:t>М.</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z w:val="24"/>
          <w:szCs w:val="24"/>
        </w:rPr>
        <w:t>жевал</w:t>
      </w:r>
      <w:r w:rsidRPr="00A441B8">
        <w:rPr>
          <w:rFonts w:ascii="Times New Roman" w:hAnsi="Times New Roman"/>
          <w:spacing w:val="-2"/>
          <w:sz w:val="24"/>
          <w:szCs w:val="24"/>
        </w:rPr>
        <w:t>ь</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ий.</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1"/>
          <w:sz w:val="24"/>
          <w:szCs w:val="24"/>
        </w:rPr>
        <w:t>Г</w:t>
      </w:r>
      <w:r w:rsidRPr="00A441B8">
        <w:rPr>
          <w:rFonts w:ascii="Times New Roman" w:hAnsi="Times New Roman"/>
          <w:spacing w:val="-4"/>
          <w:sz w:val="24"/>
          <w:szCs w:val="24"/>
        </w:rPr>
        <w:t>у</w:t>
      </w:r>
      <w:r w:rsidRPr="00A441B8">
        <w:rPr>
          <w:rFonts w:ascii="Times New Roman" w:hAnsi="Times New Roman"/>
          <w:sz w:val="24"/>
          <w:szCs w:val="24"/>
        </w:rPr>
        <w:t>м</w:t>
      </w:r>
      <w:r w:rsidRPr="00A441B8">
        <w:rPr>
          <w:rFonts w:ascii="Times New Roman" w:hAnsi="Times New Roman"/>
          <w:spacing w:val="1"/>
          <w:sz w:val="24"/>
          <w:szCs w:val="24"/>
        </w:rPr>
        <w:t>бо</w:t>
      </w:r>
      <w:r w:rsidRPr="00A441B8">
        <w:rPr>
          <w:rFonts w:ascii="Times New Roman" w:hAnsi="Times New Roman"/>
          <w:spacing w:val="-1"/>
          <w:sz w:val="24"/>
          <w:szCs w:val="24"/>
        </w:rPr>
        <w:t>ль</w:t>
      </w:r>
      <w:r w:rsidRPr="00A441B8">
        <w:rPr>
          <w:rFonts w:ascii="Times New Roman" w:hAnsi="Times New Roman"/>
          <w:spacing w:val="1"/>
          <w:sz w:val="24"/>
          <w:szCs w:val="24"/>
        </w:rPr>
        <w:t>д</w:t>
      </w:r>
      <w:r w:rsidRPr="00A441B8">
        <w:rPr>
          <w:rFonts w:ascii="Times New Roman" w:hAnsi="Times New Roman"/>
          <w:sz w:val="24"/>
          <w:szCs w:val="24"/>
        </w:rPr>
        <w:t>т,Э.</w:t>
      </w:r>
      <w:r w:rsidRPr="00A441B8">
        <w:rPr>
          <w:rFonts w:ascii="Times New Roman" w:hAnsi="Times New Roman"/>
          <w:spacing w:val="-3"/>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Г</w:t>
      </w:r>
      <w:r w:rsidRPr="00A441B8">
        <w:rPr>
          <w:rFonts w:ascii="Times New Roman" w:hAnsi="Times New Roman"/>
          <w:sz w:val="24"/>
          <w:szCs w:val="24"/>
        </w:rPr>
        <w:t>.</w:t>
      </w:r>
      <w:r w:rsidRPr="00A441B8">
        <w:rPr>
          <w:rFonts w:ascii="Times New Roman" w:hAnsi="Times New Roman"/>
          <w:spacing w:val="-2"/>
          <w:sz w:val="24"/>
          <w:szCs w:val="24"/>
        </w:rPr>
        <w:t>И</w:t>
      </w:r>
      <w:r w:rsidRPr="00A441B8">
        <w:rPr>
          <w:rFonts w:ascii="Times New Roman" w:hAnsi="Times New Roman"/>
          <w:sz w:val="24"/>
          <w:szCs w:val="24"/>
        </w:rPr>
        <w:t>.Ла</w:t>
      </w:r>
      <w:r w:rsidRPr="00A441B8">
        <w:rPr>
          <w:rFonts w:ascii="Times New Roman" w:hAnsi="Times New Roman"/>
          <w:spacing w:val="-2"/>
          <w:sz w:val="24"/>
          <w:szCs w:val="24"/>
        </w:rPr>
        <w:t>н</w:t>
      </w:r>
      <w:r w:rsidRPr="00A441B8">
        <w:rPr>
          <w:rFonts w:ascii="Times New Roman" w:hAnsi="Times New Roman"/>
          <w:sz w:val="24"/>
          <w:szCs w:val="24"/>
        </w:rPr>
        <w:t>гс</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фи</w:t>
      </w:r>
      <w:r w:rsidRPr="00A441B8">
        <w:rPr>
          <w:rFonts w:ascii="Times New Roman" w:hAnsi="Times New Roman"/>
          <w:spacing w:val="-1"/>
          <w:sz w:val="24"/>
          <w:szCs w:val="24"/>
        </w:rPr>
        <w:t>Н</w:t>
      </w:r>
      <w:r w:rsidRPr="00A441B8">
        <w:rPr>
          <w:rFonts w:ascii="Times New Roman" w:hAnsi="Times New Roman"/>
          <w:sz w:val="24"/>
          <w:szCs w:val="24"/>
        </w:rPr>
        <w:t>.Г.Р</w:t>
      </w:r>
      <w:r w:rsidRPr="00A441B8">
        <w:rPr>
          <w:rFonts w:ascii="Times New Roman" w:hAnsi="Times New Roman"/>
          <w:spacing w:val="-4"/>
          <w:sz w:val="24"/>
          <w:szCs w:val="24"/>
        </w:rPr>
        <w:t>у</w:t>
      </w:r>
      <w:r w:rsidRPr="00A441B8">
        <w:rPr>
          <w:rFonts w:ascii="Times New Roman" w:hAnsi="Times New Roman"/>
          <w:spacing w:val="1"/>
          <w:sz w:val="24"/>
          <w:szCs w:val="24"/>
        </w:rPr>
        <w:t>б</w:t>
      </w:r>
      <w:r w:rsidRPr="00A441B8">
        <w:rPr>
          <w:rFonts w:ascii="Times New Roman" w:hAnsi="Times New Roman"/>
          <w:spacing w:val="-1"/>
          <w:sz w:val="24"/>
          <w:szCs w:val="24"/>
        </w:rPr>
        <w:t>ц</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Ф</w:t>
      </w:r>
      <w:r w:rsidRPr="00A441B8">
        <w:rPr>
          <w:rFonts w:ascii="Times New Roman" w:hAnsi="Times New Roman"/>
          <w:sz w:val="24"/>
          <w:szCs w:val="24"/>
        </w:rPr>
        <w:t>.</w:t>
      </w:r>
      <w:r w:rsidRPr="00A441B8">
        <w:rPr>
          <w:rFonts w:ascii="Times New Roman" w:hAnsi="Times New Roman"/>
          <w:spacing w:val="-2"/>
          <w:sz w:val="24"/>
          <w:szCs w:val="24"/>
        </w:rPr>
        <w:t>Ф</w:t>
      </w:r>
      <w:r w:rsidRPr="00A441B8">
        <w:rPr>
          <w:rFonts w:ascii="Times New Roman" w:hAnsi="Times New Roman"/>
          <w:sz w:val="24"/>
          <w:szCs w:val="24"/>
        </w:rPr>
        <w:t>.Бе</w:t>
      </w:r>
      <w:r w:rsidRPr="00A441B8">
        <w:rPr>
          <w:rFonts w:ascii="Times New Roman" w:hAnsi="Times New Roman"/>
          <w:spacing w:val="-1"/>
          <w:sz w:val="24"/>
          <w:szCs w:val="24"/>
        </w:rPr>
        <w:t>лл</w:t>
      </w:r>
      <w:r w:rsidRPr="00A441B8">
        <w:rPr>
          <w:rFonts w:ascii="Times New Roman" w:hAnsi="Times New Roman"/>
          <w:spacing w:val="1"/>
          <w:sz w:val="24"/>
          <w:szCs w:val="24"/>
        </w:rPr>
        <w:t>ин</w:t>
      </w:r>
      <w:r w:rsidRPr="00A441B8">
        <w:rPr>
          <w:rFonts w:ascii="Times New Roman" w:hAnsi="Times New Roman"/>
          <w:sz w:val="24"/>
          <w:szCs w:val="24"/>
        </w:rPr>
        <w:t>сга</w:t>
      </w:r>
      <w:r w:rsidRPr="00A441B8">
        <w:rPr>
          <w:rFonts w:ascii="Times New Roman" w:hAnsi="Times New Roman"/>
          <w:spacing w:val="-3"/>
          <w:sz w:val="24"/>
          <w:szCs w:val="24"/>
        </w:rPr>
        <w:t>у</w:t>
      </w:r>
      <w:r w:rsidRPr="00A441B8">
        <w:rPr>
          <w:rFonts w:ascii="Times New Roman" w:hAnsi="Times New Roman"/>
          <w:sz w:val="24"/>
          <w:szCs w:val="24"/>
        </w:rPr>
        <w:t>зен иМ.</w:t>
      </w:r>
      <w:r w:rsidRPr="00A441B8">
        <w:rPr>
          <w:rFonts w:ascii="Times New Roman" w:hAnsi="Times New Roman"/>
          <w:spacing w:val="-2"/>
          <w:sz w:val="24"/>
          <w:szCs w:val="24"/>
        </w:rPr>
        <w:t>П</w:t>
      </w:r>
      <w:r w:rsidRPr="00A441B8">
        <w:rPr>
          <w:rFonts w:ascii="Times New Roman" w:hAnsi="Times New Roman"/>
          <w:sz w:val="24"/>
          <w:szCs w:val="24"/>
        </w:rPr>
        <w:t>.Ла</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ев, Д.Ливингс</w:t>
      </w:r>
      <w:r w:rsidRPr="00A441B8">
        <w:rPr>
          <w:rFonts w:ascii="Times New Roman" w:hAnsi="Times New Roman"/>
          <w:spacing w:val="-1"/>
          <w:sz w:val="24"/>
          <w:szCs w:val="24"/>
        </w:rPr>
        <w:t>то</w:t>
      </w:r>
      <w:r w:rsidRPr="00A441B8">
        <w:rPr>
          <w:rFonts w:ascii="Times New Roman" w:hAnsi="Times New Roman"/>
          <w:spacing w:val="1"/>
          <w:sz w:val="24"/>
          <w:szCs w:val="24"/>
        </w:rPr>
        <w:t>н</w:t>
      </w:r>
      <w:r w:rsidRPr="00A441B8">
        <w:rPr>
          <w:rFonts w:ascii="Times New Roman" w:hAnsi="Times New Roman"/>
          <w:sz w:val="24"/>
          <w:szCs w:val="24"/>
        </w:rPr>
        <w:t>,В.В. Юнк</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w:t>
      </w:r>
      <w:r w:rsidRPr="00A441B8">
        <w:rPr>
          <w:rFonts w:ascii="Times New Roman" w:hAnsi="Times New Roman"/>
          <w:spacing w:val="-1"/>
          <w:sz w:val="24"/>
          <w:szCs w:val="24"/>
        </w:rPr>
        <w:t>Е</w:t>
      </w:r>
      <w:r w:rsidRPr="00A441B8">
        <w:rPr>
          <w:rFonts w:ascii="Times New Roman" w:hAnsi="Times New Roman"/>
          <w:sz w:val="24"/>
          <w:szCs w:val="24"/>
        </w:rPr>
        <w:t>.</w:t>
      </w:r>
      <w:r w:rsidRPr="00A441B8">
        <w:rPr>
          <w:rFonts w:ascii="Times New Roman" w:hAnsi="Times New Roman"/>
          <w:spacing w:val="-2"/>
          <w:sz w:val="24"/>
          <w:szCs w:val="24"/>
        </w:rPr>
        <w:t>П</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1"/>
          <w:sz w:val="24"/>
          <w:szCs w:val="24"/>
        </w:rPr>
        <w:t>л</w:t>
      </w:r>
      <w:r w:rsidRPr="00A441B8">
        <w:rPr>
          <w:rFonts w:ascii="Times New Roman" w:hAnsi="Times New Roman"/>
          <w:sz w:val="24"/>
          <w:szCs w:val="24"/>
        </w:rPr>
        <w:t>евск</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Pr="00A441B8">
        <w:rPr>
          <w:rFonts w:ascii="Times New Roman" w:hAnsi="Times New Roman"/>
          <w:spacing w:val="-1"/>
          <w:sz w:val="24"/>
          <w:szCs w:val="24"/>
        </w:rPr>
        <w:t>А</w:t>
      </w:r>
      <w:r w:rsidRPr="00A441B8">
        <w:rPr>
          <w:rFonts w:ascii="Times New Roman" w:hAnsi="Times New Roman"/>
          <w:sz w:val="24"/>
          <w:szCs w:val="24"/>
        </w:rPr>
        <w:t xml:space="preserve">.В. </w:t>
      </w:r>
      <w:r w:rsidRPr="00A441B8">
        <w:rPr>
          <w:rFonts w:ascii="Times New Roman" w:hAnsi="Times New Roman"/>
          <w:spacing w:val="-1"/>
          <w:sz w:val="24"/>
          <w:szCs w:val="24"/>
        </w:rPr>
        <w:t>Ел</w:t>
      </w:r>
      <w:r w:rsidRPr="00A441B8">
        <w:rPr>
          <w:rFonts w:ascii="Times New Roman" w:hAnsi="Times New Roman"/>
          <w:spacing w:val="1"/>
          <w:sz w:val="24"/>
          <w:szCs w:val="24"/>
        </w:rPr>
        <w:t>и</w:t>
      </w:r>
      <w:r w:rsidRPr="00A441B8">
        <w:rPr>
          <w:rFonts w:ascii="Times New Roman" w:hAnsi="Times New Roman"/>
          <w:sz w:val="24"/>
          <w:szCs w:val="24"/>
        </w:rPr>
        <w:t>сеев, экс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5"/>
          <w:sz w:val="24"/>
          <w:szCs w:val="24"/>
        </w:rPr>
        <w:t>“</w:t>
      </w:r>
      <w:r w:rsidRPr="00A441B8">
        <w:rPr>
          <w:rFonts w:ascii="Times New Roman" w:hAnsi="Times New Roman"/>
          <w:sz w:val="24"/>
          <w:szCs w:val="24"/>
        </w:rPr>
        <w:t>Че</w:t>
      </w:r>
      <w:r w:rsidRPr="00A441B8">
        <w:rPr>
          <w:rFonts w:ascii="Times New Roman" w:hAnsi="Times New Roman"/>
          <w:spacing w:val="-1"/>
          <w:sz w:val="24"/>
          <w:szCs w:val="24"/>
        </w:rPr>
        <w:t>лл</w:t>
      </w:r>
      <w:r w:rsidRPr="00A441B8">
        <w:rPr>
          <w:rFonts w:ascii="Times New Roman" w:hAnsi="Times New Roman"/>
          <w:sz w:val="24"/>
          <w:szCs w:val="24"/>
        </w:rPr>
        <w:t>е</w:t>
      </w:r>
      <w:r w:rsidRPr="00A441B8">
        <w:rPr>
          <w:rFonts w:ascii="Times New Roman" w:hAnsi="Times New Roman"/>
          <w:spacing w:val="1"/>
          <w:sz w:val="24"/>
          <w:szCs w:val="24"/>
        </w:rPr>
        <w:t>нд</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w:t>
      </w:r>
      <w:r w:rsidRPr="00A441B8">
        <w:rPr>
          <w:rFonts w:ascii="Times New Roman" w:hAnsi="Times New Roman"/>
          <w:spacing w:val="-1"/>
          <w:sz w:val="24"/>
          <w:szCs w:val="24"/>
        </w:rPr>
        <w:t>Ф</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се</w:t>
      </w:r>
      <w:r w:rsidRPr="00A441B8">
        <w:rPr>
          <w:rFonts w:ascii="Times New Roman" w:hAnsi="Times New Roman"/>
          <w:spacing w:val="1"/>
          <w:sz w:val="24"/>
          <w:szCs w:val="24"/>
        </w:rPr>
        <w:t>н</w:t>
      </w:r>
      <w:r w:rsidRPr="00A441B8">
        <w:rPr>
          <w:rFonts w:ascii="Times New Roman" w:hAnsi="Times New Roman"/>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м</w:t>
      </w:r>
      <w:r w:rsidRPr="00A441B8">
        <w:rPr>
          <w:rFonts w:ascii="Times New Roman" w:hAnsi="Times New Roman"/>
          <w:spacing w:val="-4"/>
          <w:sz w:val="24"/>
          <w:szCs w:val="24"/>
        </w:rPr>
        <w:t>у</w:t>
      </w:r>
      <w:r w:rsidRPr="00A441B8">
        <w:rPr>
          <w:rFonts w:ascii="Times New Roman" w:hAnsi="Times New Roman"/>
          <w:spacing w:val="1"/>
          <w:sz w:val="24"/>
          <w:szCs w:val="24"/>
        </w:rPr>
        <w:t>нд</w:t>
      </w:r>
      <w:r w:rsidRPr="00A441B8">
        <w:rPr>
          <w:rFonts w:ascii="Times New Roman" w:hAnsi="Times New Roman"/>
          <w:spacing w:val="-2"/>
          <w:sz w:val="24"/>
          <w:szCs w:val="24"/>
        </w:rPr>
        <w:t>с</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,Р.</w:t>
      </w:r>
      <w:r w:rsidRPr="00A441B8">
        <w:rPr>
          <w:rFonts w:ascii="Times New Roman" w:hAnsi="Times New Roman"/>
          <w:spacing w:val="-3"/>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тт,Р. </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 xml:space="preserve">ии </w:t>
      </w:r>
      <w:r w:rsidRPr="00A441B8">
        <w:rPr>
          <w:rFonts w:ascii="Times New Roman" w:hAnsi="Times New Roman"/>
          <w:spacing w:val="-1"/>
          <w:sz w:val="24"/>
          <w:szCs w:val="24"/>
        </w:rPr>
        <w:t>Ф</w:t>
      </w:r>
      <w:r w:rsidRPr="00A441B8">
        <w:rPr>
          <w:rFonts w:ascii="Times New Roman" w:hAnsi="Times New Roman"/>
          <w:sz w:val="24"/>
          <w:szCs w:val="24"/>
        </w:rPr>
        <w:t>.К</w:t>
      </w:r>
      <w:r w:rsidRPr="00A441B8">
        <w:rPr>
          <w:rFonts w:ascii="Times New Roman" w:hAnsi="Times New Roman"/>
          <w:spacing w:val="-4"/>
          <w:sz w:val="24"/>
          <w:szCs w:val="24"/>
        </w:rPr>
        <w:t>у</w:t>
      </w:r>
      <w:r w:rsidRPr="00A441B8">
        <w:rPr>
          <w:rFonts w:ascii="Times New Roman" w:hAnsi="Times New Roman"/>
          <w:sz w:val="24"/>
          <w:szCs w:val="24"/>
        </w:rPr>
        <w:t xml:space="preserve">к).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е ге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ры</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я 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тешест</w:t>
      </w:r>
      <w:r w:rsidRPr="00A441B8">
        <w:rPr>
          <w:rFonts w:ascii="Times New Roman" w:hAnsi="Times New Roman"/>
          <w:spacing w:val="-1"/>
          <w:sz w:val="24"/>
          <w:szCs w:val="24"/>
        </w:rPr>
        <w:t>ви</w:t>
      </w:r>
      <w:r w:rsidRPr="00A441B8">
        <w:rPr>
          <w:rFonts w:ascii="Times New Roman" w:hAnsi="Times New Roman"/>
          <w:sz w:val="24"/>
          <w:szCs w:val="24"/>
        </w:rPr>
        <w:t xml:space="preserve">я в </w:t>
      </w:r>
      <w:r w:rsidRPr="00A441B8">
        <w:rPr>
          <w:rFonts w:ascii="Times New Roman" w:hAnsi="Times New Roman"/>
          <w:spacing w:val="-1"/>
          <w:sz w:val="24"/>
          <w:szCs w:val="24"/>
        </w:rPr>
        <w:t>X</w:t>
      </w:r>
      <w:r w:rsidRPr="00A441B8">
        <w:rPr>
          <w:rFonts w:ascii="Times New Roman" w:hAnsi="Times New Roman"/>
          <w:sz w:val="24"/>
          <w:szCs w:val="24"/>
        </w:rPr>
        <w:t>X веке (</w:t>
      </w:r>
      <w:r w:rsidRPr="00A441B8">
        <w:rPr>
          <w:rFonts w:ascii="Times New Roman" w:hAnsi="Times New Roman"/>
          <w:spacing w:val="-1"/>
          <w:sz w:val="24"/>
          <w:szCs w:val="24"/>
        </w:rPr>
        <w:t>И</w:t>
      </w:r>
      <w:r w:rsidRPr="00A441B8">
        <w:rPr>
          <w:rFonts w:ascii="Times New Roman" w:hAnsi="Times New Roman"/>
          <w:sz w:val="24"/>
          <w:szCs w:val="24"/>
        </w:rPr>
        <w:t>.Д.</w:t>
      </w:r>
      <w:r w:rsidRPr="00A441B8">
        <w:rPr>
          <w:rFonts w:ascii="Times New Roman" w:hAnsi="Times New Roman"/>
          <w:spacing w:val="-1"/>
          <w:sz w:val="24"/>
          <w:szCs w:val="24"/>
        </w:rPr>
        <w:t xml:space="preserve"> П</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2"/>
          <w:sz w:val="24"/>
          <w:szCs w:val="24"/>
        </w:rPr>
        <w:t>И</w:t>
      </w:r>
      <w:r w:rsidRPr="00A441B8">
        <w:rPr>
          <w:rFonts w:ascii="Times New Roman" w:hAnsi="Times New Roman"/>
          <w:sz w:val="24"/>
          <w:szCs w:val="24"/>
        </w:rPr>
        <w:t>.Вавилов, Р.</w:t>
      </w:r>
      <w:r w:rsidRPr="00A441B8">
        <w:rPr>
          <w:rFonts w:ascii="Times New Roman" w:hAnsi="Times New Roman"/>
          <w:spacing w:val="-1"/>
          <w:sz w:val="24"/>
          <w:szCs w:val="24"/>
        </w:rPr>
        <w:t>А</w:t>
      </w:r>
      <w:r w:rsidRPr="00A441B8">
        <w:rPr>
          <w:rFonts w:ascii="Times New Roman" w:hAnsi="Times New Roman"/>
          <w:sz w:val="24"/>
          <w:szCs w:val="24"/>
        </w:rPr>
        <w:t>м</w:t>
      </w:r>
      <w:r w:rsidRPr="00A441B8">
        <w:rPr>
          <w:rFonts w:ascii="Times New Roman" w:hAnsi="Times New Roman"/>
          <w:spacing w:val="-1"/>
          <w:sz w:val="24"/>
          <w:szCs w:val="24"/>
        </w:rPr>
        <w:t>у</w:t>
      </w:r>
      <w:r w:rsidRPr="00A441B8">
        <w:rPr>
          <w:rFonts w:ascii="Times New Roman" w:hAnsi="Times New Roman"/>
          <w:spacing w:val="1"/>
          <w:sz w:val="24"/>
          <w:szCs w:val="24"/>
        </w:rPr>
        <w:t>нд</w:t>
      </w:r>
      <w:r w:rsidRPr="00A441B8">
        <w:rPr>
          <w:rFonts w:ascii="Times New Roman" w:hAnsi="Times New Roman"/>
          <w:spacing w:val="-2"/>
          <w:sz w:val="24"/>
          <w:szCs w:val="24"/>
        </w:rPr>
        <w:t>с</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Р. 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тт,</w:t>
      </w:r>
      <w:r w:rsidRPr="00A441B8">
        <w:rPr>
          <w:rFonts w:ascii="Times New Roman" w:hAnsi="Times New Roman"/>
          <w:spacing w:val="-1"/>
          <w:sz w:val="24"/>
          <w:szCs w:val="24"/>
        </w:rPr>
        <w:t>И</w:t>
      </w:r>
      <w:r w:rsidRPr="00A441B8">
        <w:rPr>
          <w:rFonts w:ascii="Times New Roman" w:hAnsi="Times New Roman"/>
          <w:sz w:val="24"/>
          <w:szCs w:val="24"/>
        </w:rPr>
        <w:t>.М. С</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в и </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2"/>
          <w:sz w:val="24"/>
          <w:szCs w:val="24"/>
        </w:rPr>
        <w:t>Ф</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еш</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ди</w:t>
      </w:r>
      <w:r w:rsidRPr="00A441B8">
        <w:rPr>
          <w:rFonts w:ascii="Times New Roman" w:hAnsi="Times New Roman"/>
          <w:sz w:val="24"/>
          <w:szCs w:val="24"/>
        </w:rPr>
        <w:t>те</w:t>
      </w:r>
      <w:r w:rsidRPr="00A441B8">
        <w:rPr>
          <w:rFonts w:ascii="Times New Roman" w:hAnsi="Times New Roman"/>
          <w:spacing w:val="-3"/>
          <w:sz w:val="24"/>
          <w:szCs w:val="24"/>
        </w:rPr>
        <w:t>л</w:t>
      </w:r>
      <w:r w:rsidRPr="00A441B8">
        <w:rPr>
          <w:rFonts w:ascii="Times New Roman" w:hAnsi="Times New Roman"/>
          <w:sz w:val="24"/>
          <w:szCs w:val="24"/>
        </w:rPr>
        <w:t>и1и2</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ве</w:t>
      </w:r>
      <w:r w:rsidRPr="00A441B8">
        <w:rPr>
          <w:rFonts w:ascii="Times New Roman" w:hAnsi="Times New Roman"/>
          <w:spacing w:val="-3"/>
          <w:sz w:val="24"/>
          <w:szCs w:val="24"/>
        </w:rPr>
        <w:t>т</w:t>
      </w:r>
      <w:r w:rsidRPr="00A441B8">
        <w:rPr>
          <w:rFonts w:ascii="Times New Roman" w:hAnsi="Times New Roman"/>
          <w:sz w:val="24"/>
          <w:szCs w:val="24"/>
        </w:rPr>
        <w:t>ской</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5"/>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йэк</w:t>
      </w:r>
      <w:r w:rsidRPr="00A441B8">
        <w:rPr>
          <w:rFonts w:ascii="Times New Roman" w:hAnsi="Times New Roman"/>
          <w:spacing w:val="-3"/>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иц</w:t>
      </w:r>
      <w:r w:rsidRPr="00A441B8">
        <w:rPr>
          <w:rFonts w:ascii="Times New Roman" w:hAnsi="Times New Roman"/>
          <w:spacing w:val="1"/>
          <w:sz w:val="24"/>
          <w:szCs w:val="24"/>
        </w:rPr>
        <w:t>ий</w:t>
      </w:r>
      <w:r w:rsidRPr="00A441B8">
        <w:rPr>
          <w:rFonts w:ascii="Times New Roman" w:hAnsi="Times New Roman"/>
          <w:sz w:val="24"/>
          <w:szCs w:val="24"/>
        </w:rPr>
        <w:t>), В.</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бр</w:t>
      </w:r>
      <w:r w:rsidRPr="00A441B8">
        <w:rPr>
          <w:rFonts w:ascii="Times New Roman" w:hAnsi="Times New Roman"/>
          <w:spacing w:val="-4"/>
          <w:sz w:val="24"/>
          <w:szCs w:val="24"/>
        </w:rPr>
        <w:t>у</w:t>
      </w:r>
      <w:r w:rsidRPr="00A441B8">
        <w:rPr>
          <w:rFonts w:ascii="Times New Roman" w:hAnsi="Times New Roman"/>
          <w:sz w:val="24"/>
          <w:szCs w:val="24"/>
        </w:rPr>
        <w:t>чев).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Оп</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еи</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ес</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рн</w:t>
      </w:r>
      <w:r w:rsidRPr="00A441B8">
        <w:rPr>
          <w:rFonts w:ascii="Times New Roman" w:hAnsi="Times New Roman"/>
          <w:spacing w:val="-4"/>
          <w:sz w:val="24"/>
          <w:szCs w:val="24"/>
        </w:rPr>
        <w:t>у</w:t>
      </w:r>
      <w:r w:rsidRPr="00A441B8">
        <w:rPr>
          <w:rFonts w:ascii="Times New Roman" w:hAnsi="Times New Roman"/>
          <w:sz w:val="24"/>
          <w:szCs w:val="24"/>
        </w:rPr>
        <w:t>юка</w:t>
      </w:r>
      <w:r w:rsidRPr="00A441B8">
        <w:rPr>
          <w:rFonts w:ascii="Times New Roman" w:hAnsi="Times New Roman"/>
          <w:spacing w:val="1"/>
          <w:sz w:val="24"/>
          <w:szCs w:val="24"/>
        </w:rPr>
        <w:t>р</w:t>
      </w:r>
      <w:r w:rsidRPr="00A441B8">
        <w:rPr>
          <w:rFonts w:ascii="Times New Roman" w:hAnsi="Times New Roman"/>
          <w:sz w:val="24"/>
          <w:szCs w:val="24"/>
        </w:rPr>
        <w:t xml:space="preserve">ту </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об</w:t>
      </w:r>
      <w:r w:rsidRPr="00A441B8">
        <w:rPr>
          <w:rFonts w:ascii="Times New Roman" w:hAnsi="Times New Roman"/>
          <w:spacing w:val="-1"/>
          <w:sz w:val="24"/>
          <w:szCs w:val="24"/>
        </w:rPr>
        <w:t>ъ</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нн</w:t>
      </w:r>
      <w:r w:rsidRPr="00A441B8">
        <w:rPr>
          <w:rFonts w:ascii="Times New Roman" w:hAnsi="Times New Roman"/>
          <w:spacing w:val="-1"/>
          <w:sz w:val="24"/>
          <w:szCs w:val="24"/>
        </w:rPr>
        <w:t>ы</w:t>
      </w:r>
      <w:r w:rsidRPr="00A441B8">
        <w:rPr>
          <w:rFonts w:ascii="Times New Roman" w:hAnsi="Times New Roman"/>
          <w:sz w:val="24"/>
          <w:szCs w:val="24"/>
        </w:rPr>
        <w:t>хм</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pacing w:val="-3"/>
          <w:sz w:val="24"/>
          <w:szCs w:val="24"/>
        </w:rPr>
        <w:t>ш</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Главные</w:t>
      </w:r>
      <w:r w:rsidRPr="00A441B8">
        <w:rPr>
          <w:rFonts w:ascii="Times New Roman" w:hAnsi="Times New Roman"/>
          <w:b/>
          <w:bCs/>
          <w:spacing w:val="-3"/>
          <w:sz w:val="24"/>
          <w:szCs w:val="24"/>
        </w:rPr>
        <w:t>з</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pacing w:val="-3"/>
          <w:sz w:val="24"/>
          <w:szCs w:val="24"/>
        </w:rPr>
        <w:t>н</w:t>
      </w:r>
      <w:r w:rsidRPr="00A441B8">
        <w:rPr>
          <w:rFonts w:ascii="Times New Roman" w:hAnsi="Times New Roman"/>
          <w:b/>
          <w:bCs/>
          <w:spacing w:val="-1"/>
          <w:sz w:val="24"/>
          <w:szCs w:val="24"/>
        </w:rPr>
        <w:t>о</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но</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 xml:space="preserve">и </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дыЗе</w:t>
      </w:r>
      <w:r w:rsidRPr="00A441B8">
        <w:rPr>
          <w:rFonts w:ascii="Times New Roman" w:hAnsi="Times New Roman"/>
          <w:b/>
          <w:bCs/>
          <w:spacing w:val="-2"/>
          <w:sz w:val="24"/>
          <w:szCs w:val="24"/>
        </w:rPr>
        <w:t>м</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Л</w:t>
      </w:r>
      <w:r w:rsidRPr="00A441B8">
        <w:rPr>
          <w:rFonts w:ascii="Times New Roman" w:hAnsi="Times New Roman"/>
          <w:b/>
          <w:bCs/>
          <w:spacing w:val="-1"/>
          <w:sz w:val="24"/>
          <w:szCs w:val="24"/>
        </w:rPr>
        <w:t>и</w:t>
      </w:r>
      <w:r w:rsidRPr="00A441B8">
        <w:rPr>
          <w:rFonts w:ascii="Times New Roman" w:hAnsi="Times New Roman"/>
          <w:b/>
          <w:bCs/>
          <w:spacing w:val="1"/>
          <w:sz w:val="24"/>
          <w:szCs w:val="24"/>
        </w:rPr>
        <w:t>то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w:t>
      </w:r>
      <w:r w:rsidRPr="00A441B8">
        <w:rPr>
          <w:rFonts w:ascii="Times New Roman" w:hAnsi="Times New Roman"/>
          <w:b/>
          <w:bCs/>
          <w:spacing w:val="-3"/>
          <w:sz w:val="24"/>
          <w:szCs w:val="24"/>
        </w:rPr>
        <w:t>р</w:t>
      </w:r>
      <w:r w:rsidRPr="00A441B8">
        <w:rPr>
          <w:rFonts w:ascii="Times New Roman" w:hAnsi="Times New Roman"/>
          <w:b/>
          <w:bCs/>
          <w:sz w:val="24"/>
          <w:szCs w:val="24"/>
        </w:rPr>
        <w:t>аире</w:t>
      </w:r>
      <w:r w:rsidRPr="00A441B8">
        <w:rPr>
          <w:rFonts w:ascii="Times New Roman" w:hAnsi="Times New Roman"/>
          <w:b/>
          <w:bCs/>
          <w:spacing w:val="1"/>
          <w:sz w:val="24"/>
          <w:szCs w:val="24"/>
        </w:rPr>
        <w:t>л</w:t>
      </w:r>
      <w:r w:rsidRPr="00A441B8">
        <w:rPr>
          <w:rFonts w:ascii="Times New Roman" w:hAnsi="Times New Roman"/>
          <w:b/>
          <w:bCs/>
          <w:spacing w:val="-2"/>
          <w:sz w:val="24"/>
          <w:szCs w:val="24"/>
        </w:rPr>
        <w:t>ье</w:t>
      </w:r>
      <w:r w:rsidRPr="00A441B8">
        <w:rPr>
          <w:rFonts w:ascii="Times New Roman" w:hAnsi="Times New Roman"/>
          <w:b/>
          <w:bCs/>
          <w:sz w:val="24"/>
          <w:szCs w:val="24"/>
        </w:rPr>
        <w:t>фЗе</w:t>
      </w:r>
      <w:r w:rsidRPr="00A441B8">
        <w:rPr>
          <w:rFonts w:ascii="Times New Roman" w:hAnsi="Times New Roman"/>
          <w:b/>
          <w:bCs/>
          <w:spacing w:val="1"/>
          <w:sz w:val="24"/>
          <w:szCs w:val="24"/>
        </w:rPr>
        <w:t>мл</w:t>
      </w:r>
      <w:r w:rsidRPr="00A441B8">
        <w:rPr>
          <w:rFonts w:ascii="Times New Roman" w:hAnsi="Times New Roman"/>
          <w:b/>
          <w:bCs/>
          <w:spacing w:val="-1"/>
          <w:sz w:val="24"/>
          <w:szCs w:val="24"/>
        </w:rPr>
        <w:t>и</w:t>
      </w:r>
      <w:r w:rsidRPr="00A441B8">
        <w:rPr>
          <w:rFonts w:ascii="Times New Roman" w:hAnsi="Times New Roman"/>
          <w:b/>
          <w:bCs/>
          <w:sz w:val="24"/>
          <w:szCs w:val="24"/>
        </w:rPr>
        <w:t>.</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я</w:t>
      </w:r>
      <w:r w:rsidRPr="00A441B8">
        <w:rPr>
          <w:rFonts w:ascii="Times New Roman" w:hAnsi="Times New Roman"/>
          <w:spacing w:val="1"/>
          <w:sz w:val="24"/>
          <w:szCs w:val="24"/>
        </w:rPr>
        <w:t xml:space="preserve"> 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ак</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Лит</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фер</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Сейсмические пояса Земли. Ст</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зем</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 к</w:t>
      </w:r>
      <w:r w:rsidRPr="00A441B8">
        <w:rPr>
          <w:rFonts w:ascii="Times New Roman" w:hAnsi="Times New Roman"/>
          <w:spacing w:val="-1"/>
          <w:sz w:val="24"/>
          <w:szCs w:val="24"/>
        </w:rPr>
        <w:t>ор</w:t>
      </w:r>
      <w:r w:rsidRPr="00A441B8">
        <w:rPr>
          <w:rFonts w:ascii="Times New Roman" w:hAnsi="Times New Roman"/>
          <w:spacing w:val="1"/>
          <w:sz w:val="24"/>
          <w:szCs w:val="24"/>
        </w:rPr>
        <w:t>ы</w:t>
      </w:r>
      <w:r w:rsidRPr="00A441B8">
        <w:rPr>
          <w:rFonts w:ascii="Times New Roman" w:hAnsi="Times New Roman"/>
          <w:sz w:val="24"/>
          <w:szCs w:val="24"/>
        </w:rPr>
        <w:t xml:space="preserve">. Типы земной коры, их отличия. </w:t>
      </w:r>
      <w:r w:rsidRPr="00A441B8">
        <w:rPr>
          <w:rFonts w:ascii="Times New Roman" w:hAnsi="Times New Roman"/>
          <w:spacing w:val="-1"/>
          <w:sz w:val="24"/>
          <w:szCs w:val="24"/>
        </w:rPr>
        <w:t>Фо</w:t>
      </w:r>
      <w:r w:rsidRPr="00A441B8">
        <w:rPr>
          <w:rFonts w:ascii="Times New Roman" w:hAnsi="Times New Roman"/>
          <w:spacing w:val="1"/>
          <w:sz w:val="24"/>
          <w:szCs w:val="24"/>
        </w:rPr>
        <w:t>р</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современного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ье</w:t>
      </w:r>
      <w:r w:rsidRPr="00A441B8">
        <w:rPr>
          <w:rFonts w:ascii="Times New Roman" w:hAnsi="Times New Roman"/>
          <w:sz w:val="24"/>
          <w:szCs w:val="24"/>
        </w:rPr>
        <w:t>фа</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В</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зе</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2"/>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ли</w:t>
      </w:r>
      <w:r w:rsidRPr="00A441B8">
        <w:rPr>
          <w:rFonts w:ascii="Times New Roman" w:hAnsi="Times New Roman"/>
          <w:sz w:val="24"/>
          <w:szCs w:val="24"/>
        </w:rPr>
        <w:t>к Зем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pacing w:val="-2"/>
          <w:sz w:val="24"/>
          <w:szCs w:val="24"/>
        </w:rPr>
        <w:t>м</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 xml:space="preserve">ера и </w:t>
      </w:r>
      <w:r w:rsidRPr="00A441B8">
        <w:rPr>
          <w:rFonts w:ascii="Times New Roman" w:hAnsi="Times New Roman"/>
          <w:b/>
          <w:bCs/>
          <w:spacing w:val="-1"/>
          <w:sz w:val="24"/>
          <w:szCs w:val="24"/>
        </w:rPr>
        <w:t>к</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ма</w:t>
      </w:r>
      <w:r w:rsidRPr="00A441B8">
        <w:rPr>
          <w:rFonts w:ascii="Times New Roman" w:hAnsi="Times New Roman"/>
          <w:b/>
          <w:bCs/>
          <w:spacing w:val="1"/>
          <w:sz w:val="24"/>
          <w:szCs w:val="24"/>
        </w:rPr>
        <w:t>т</w:t>
      </w:r>
      <w:r w:rsidRPr="00A441B8">
        <w:rPr>
          <w:rFonts w:ascii="Times New Roman" w:hAnsi="Times New Roman"/>
          <w:b/>
          <w:bCs/>
          <w:sz w:val="24"/>
          <w:szCs w:val="24"/>
        </w:rPr>
        <w:t>ы З</w:t>
      </w:r>
      <w:r w:rsidRPr="00A441B8">
        <w:rPr>
          <w:rFonts w:ascii="Times New Roman" w:hAnsi="Times New Roman"/>
          <w:b/>
          <w:bCs/>
          <w:spacing w:val="-2"/>
          <w:sz w:val="24"/>
          <w:szCs w:val="24"/>
        </w:rPr>
        <w:t>е</w:t>
      </w:r>
      <w:r w:rsidRPr="00A441B8">
        <w:rPr>
          <w:rFonts w:ascii="Times New Roman" w:hAnsi="Times New Roman"/>
          <w:b/>
          <w:bCs/>
          <w:sz w:val="24"/>
          <w:szCs w:val="24"/>
        </w:rPr>
        <w:t>м</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темп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ры</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ват</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ферн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З</w:t>
      </w:r>
      <w:r w:rsidRPr="00A441B8">
        <w:rPr>
          <w:rFonts w:ascii="Times New Roman" w:hAnsi="Times New Roman"/>
          <w:spacing w:val="-2"/>
          <w:sz w:val="24"/>
          <w:szCs w:val="24"/>
        </w:rPr>
        <w:t>е</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z w:val="24"/>
          <w:szCs w:val="24"/>
        </w:rPr>
        <w:t>еи</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z w:val="24"/>
          <w:szCs w:val="24"/>
        </w:rPr>
        <w:t>акл</w:t>
      </w:r>
      <w:r w:rsidRPr="00A441B8">
        <w:rPr>
          <w:rFonts w:ascii="Times New Roman" w:hAnsi="Times New Roman"/>
          <w:spacing w:val="-2"/>
          <w:sz w:val="24"/>
          <w:szCs w:val="24"/>
        </w:rPr>
        <w:t>и</w:t>
      </w:r>
      <w:r w:rsidRPr="00A441B8">
        <w:rPr>
          <w:rFonts w:ascii="Times New Roman" w:hAnsi="Times New Roman"/>
          <w:sz w:val="24"/>
          <w:szCs w:val="24"/>
        </w:rPr>
        <w:t>мат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х</w:t>
      </w:r>
      <w:r w:rsidRPr="00A441B8">
        <w:rPr>
          <w:rFonts w:ascii="Times New Roman" w:hAnsi="Times New Roman"/>
          <w:sz w:val="24"/>
          <w:szCs w:val="24"/>
        </w:rPr>
        <w:t>.Раз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еклимата</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1"/>
          <w:sz w:val="24"/>
          <w:szCs w:val="24"/>
        </w:rPr>
        <w:t xml:space="preserve"> 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е. 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4"/>
          <w:sz w:val="24"/>
          <w:szCs w:val="24"/>
        </w:rPr>
        <w:t>у</w:t>
      </w:r>
      <w:r w:rsidRPr="00A441B8">
        <w:rPr>
          <w:rFonts w:ascii="Times New Roman" w:hAnsi="Times New Roman"/>
          <w:spacing w:val="-1"/>
          <w:sz w:val="24"/>
          <w:szCs w:val="24"/>
        </w:rPr>
        <w:t>ю</w:t>
      </w:r>
      <w:r w:rsidRPr="00A441B8">
        <w:rPr>
          <w:rFonts w:ascii="Times New Roman" w:hAnsi="Times New Roman"/>
          <w:sz w:val="24"/>
          <w:szCs w:val="24"/>
        </w:rPr>
        <w:t>щие фа</w:t>
      </w:r>
      <w:r w:rsidRPr="00A441B8">
        <w:rPr>
          <w:rFonts w:ascii="Times New Roman" w:hAnsi="Times New Roman"/>
          <w:spacing w:val="1"/>
          <w:sz w:val="24"/>
          <w:szCs w:val="24"/>
        </w:rPr>
        <w:t>к</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2"/>
          <w:sz w:val="24"/>
          <w:szCs w:val="24"/>
        </w:rPr>
        <w:t xml:space="preserve">Характеристика воздушных масс Земли. </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2"/>
          <w:sz w:val="24"/>
          <w:szCs w:val="24"/>
        </w:rPr>
        <w:t>и</w:t>
      </w:r>
      <w:r w:rsidRPr="00A441B8">
        <w:rPr>
          <w:rFonts w:ascii="Times New Roman" w:hAnsi="Times New Roman"/>
          <w:sz w:val="24"/>
          <w:szCs w:val="24"/>
        </w:rPr>
        <w:t xml:space="preserve">ка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х и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хо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 кл</w:t>
      </w:r>
      <w:r w:rsidRPr="00A441B8">
        <w:rPr>
          <w:rFonts w:ascii="Times New Roman" w:hAnsi="Times New Roman"/>
          <w:spacing w:val="-2"/>
          <w:sz w:val="24"/>
          <w:szCs w:val="24"/>
        </w:rPr>
        <w:t>и</w:t>
      </w:r>
      <w:r w:rsidRPr="00A441B8">
        <w:rPr>
          <w:rFonts w:ascii="Times New Roman" w:hAnsi="Times New Roman"/>
          <w:sz w:val="24"/>
          <w:szCs w:val="24"/>
        </w:rPr>
        <w:t>мати</w:t>
      </w:r>
      <w:r w:rsidRPr="00A441B8">
        <w:rPr>
          <w:rFonts w:ascii="Times New Roman" w:hAnsi="Times New Roman"/>
          <w:spacing w:val="1"/>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.В</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кл</w:t>
      </w:r>
      <w:r w:rsidRPr="00A441B8">
        <w:rPr>
          <w:rFonts w:ascii="Times New Roman" w:hAnsi="Times New Roman"/>
          <w:spacing w:val="-2"/>
          <w:sz w:val="24"/>
          <w:szCs w:val="24"/>
        </w:rPr>
        <w:t>и</w:t>
      </w:r>
      <w:r w:rsidRPr="00A441B8">
        <w:rPr>
          <w:rFonts w:ascii="Times New Roman" w:hAnsi="Times New Roman"/>
          <w:sz w:val="24"/>
          <w:szCs w:val="24"/>
        </w:rPr>
        <w:t>мати</w:t>
      </w:r>
      <w:r w:rsidRPr="00A441B8">
        <w:rPr>
          <w:rFonts w:ascii="Times New Roman" w:hAnsi="Times New Roman"/>
          <w:spacing w:val="1"/>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4"/>
          <w:sz w:val="24"/>
          <w:szCs w:val="24"/>
        </w:rPr>
        <w:t>у</w:t>
      </w:r>
      <w:r w:rsidRPr="00A441B8">
        <w:rPr>
          <w:rFonts w:ascii="Times New Roman" w:hAnsi="Times New Roman"/>
          <w:sz w:val="24"/>
          <w:szCs w:val="24"/>
        </w:rPr>
        <w:t>слов</w:t>
      </w:r>
      <w:r w:rsidRPr="00A441B8">
        <w:rPr>
          <w:rFonts w:ascii="Times New Roman" w:hAnsi="Times New Roman"/>
          <w:spacing w:val="-2"/>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знь</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 xml:space="preserve">й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2"/>
          <w:sz w:val="24"/>
          <w:szCs w:val="24"/>
        </w:rPr>
        <w:t>я</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л</w:t>
      </w:r>
      <w:r w:rsidRPr="00A441B8">
        <w:rPr>
          <w:rFonts w:ascii="Times New Roman" w:hAnsi="Times New Roman"/>
          <w:spacing w:val="-3"/>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ей</w:t>
      </w:r>
      <w:r w:rsidRPr="00A441B8">
        <w:rPr>
          <w:rFonts w:ascii="Times New Roman" w:hAnsi="Times New Roman"/>
          <w:spacing w:val="-1"/>
          <w:sz w:val="24"/>
          <w:szCs w:val="24"/>
        </w:rPr>
        <w:t>н</w:t>
      </w:r>
      <w:r w:rsidRPr="00A441B8">
        <w:rPr>
          <w:rFonts w:ascii="Times New Roman" w:hAnsi="Times New Roman"/>
          <w:sz w:val="24"/>
          <w:szCs w:val="24"/>
        </w:rPr>
        <w:t xml:space="preserve">а климат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4"/>
          <w:sz w:val="24"/>
          <w:szCs w:val="24"/>
        </w:rPr>
        <w:t>Р</w:t>
      </w:r>
      <w:r w:rsidRPr="00A441B8">
        <w:rPr>
          <w:rFonts w:ascii="Times New Roman" w:hAnsi="Times New Roman"/>
          <w:sz w:val="24"/>
          <w:szCs w:val="24"/>
        </w:rPr>
        <w:t xml:space="preserve">асчет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z w:val="24"/>
          <w:szCs w:val="24"/>
        </w:rPr>
        <w:t>ч</w:t>
      </w:r>
      <w:r w:rsidRPr="00A441B8">
        <w:rPr>
          <w:rFonts w:ascii="Times New Roman" w:hAnsi="Times New Roman"/>
          <w:spacing w:val="-1"/>
          <w:sz w:val="24"/>
          <w:szCs w:val="24"/>
        </w:rPr>
        <w:t>ны</w:t>
      </w:r>
      <w:r w:rsidRPr="00A441B8">
        <w:rPr>
          <w:rFonts w:ascii="Times New Roman" w:hAnsi="Times New Roman"/>
          <w:sz w:val="24"/>
          <w:szCs w:val="24"/>
        </w:rPr>
        <w:t>х</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й в зависимости от</w:t>
      </w:r>
      <w:r w:rsidRPr="00A441B8">
        <w:rPr>
          <w:rFonts w:ascii="Times New Roman" w:hAnsi="Times New Roman"/>
          <w:sz w:val="24"/>
          <w:szCs w:val="24"/>
        </w:rPr>
        <w:t>географической</w:t>
      </w:r>
      <w:r w:rsidRPr="00A441B8">
        <w:rPr>
          <w:rFonts w:ascii="Times New Roman" w:hAnsi="Times New Roman"/>
          <w:spacing w:val="1"/>
          <w:sz w:val="24"/>
          <w:szCs w:val="24"/>
        </w:rPr>
        <w:t xml:space="preserve"> широты</w:t>
      </w:r>
      <w:r w:rsidRPr="00A441B8">
        <w:rPr>
          <w:rFonts w:ascii="Times New Roman" w:hAnsi="Times New Roman"/>
          <w:sz w:val="24"/>
          <w:szCs w:val="24"/>
        </w:rPr>
        <w:t>, а</w:t>
      </w:r>
      <w:r w:rsidRPr="00A441B8">
        <w:rPr>
          <w:rFonts w:ascii="Times New Roman" w:hAnsi="Times New Roman"/>
          <w:spacing w:val="1"/>
          <w:sz w:val="24"/>
          <w:szCs w:val="24"/>
        </w:rPr>
        <w:t>б</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лю</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ымес</w:t>
      </w:r>
      <w:r w:rsidRPr="00A441B8">
        <w:rPr>
          <w:rFonts w:ascii="Times New Roman" w:hAnsi="Times New Roman"/>
          <w:spacing w:val="-3"/>
          <w:sz w:val="24"/>
          <w:szCs w:val="24"/>
        </w:rPr>
        <w:t>т</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 атм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д</w:t>
      </w:r>
      <w:r w:rsidRPr="00A441B8">
        <w:rPr>
          <w:rFonts w:ascii="Times New Roman" w:hAnsi="Times New Roman"/>
          <w:sz w:val="24"/>
          <w:szCs w:val="24"/>
        </w:rPr>
        <w:t>ав</w:t>
      </w:r>
      <w:r w:rsidRPr="00A441B8">
        <w:rPr>
          <w:rFonts w:ascii="Times New Roman" w:hAnsi="Times New Roman"/>
          <w:spacing w:val="-4"/>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чет тем</w:t>
      </w:r>
      <w:r w:rsidRPr="00A441B8">
        <w:rPr>
          <w:rFonts w:ascii="Times New Roman" w:hAnsi="Times New Roman"/>
          <w:spacing w:val="-2"/>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ыво</w:t>
      </w:r>
      <w:r w:rsidRPr="00A441B8">
        <w:rPr>
          <w:rFonts w:ascii="Times New Roman" w:hAnsi="Times New Roman"/>
          <w:spacing w:val="-2"/>
          <w:sz w:val="24"/>
          <w:szCs w:val="24"/>
        </w:rPr>
        <w:t>з</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х</w:t>
      </w:r>
      <w:r w:rsidRPr="00A441B8">
        <w:rPr>
          <w:rFonts w:ascii="Times New Roman" w:hAnsi="Times New Roman"/>
          <w:sz w:val="24"/>
          <w:szCs w:val="24"/>
        </w:rPr>
        <w:t>а т</w:t>
      </w:r>
      <w:r w:rsidRPr="00A441B8">
        <w:rPr>
          <w:rFonts w:ascii="Times New Roman" w:hAnsi="Times New Roman"/>
          <w:spacing w:val="1"/>
          <w:sz w:val="24"/>
          <w:szCs w:val="24"/>
        </w:rPr>
        <w:t>р</w:t>
      </w:r>
      <w:r w:rsidRPr="00A441B8">
        <w:rPr>
          <w:rFonts w:ascii="Times New Roman" w:hAnsi="Times New Roman"/>
          <w:spacing w:val="-1"/>
          <w:sz w:val="24"/>
          <w:szCs w:val="24"/>
        </w:rPr>
        <w:t>оп</w:t>
      </w:r>
      <w:r w:rsidRPr="00A441B8">
        <w:rPr>
          <w:rFonts w:ascii="Times New Roman" w:hAnsi="Times New Roman"/>
          <w:spacing w:val="1"/>
          <w:sz w:val="24"/>
          <w:szCs w:val="24"/>
        </w:rPr>
        <w:t>о</w:t>
      </w:r>
      <w:r w:rsidRPr="00A441B8">
        <w:rPr>
          <w:rFonts w:ascii="Times New Roman" w:hAnsi="Times New Roman"/>
          <w:sz w:val="24"/>
          <w:szCs w:val="24"/>
        </w:rPr>
        <w:t>сф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ы на заданной высоте</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чет 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ни</w:t>
      </w:r>
      <w:r w:rsidRPr="00A441B8">
        <w:rPr>
          <w:rFonts w:ascii="Times New Roman" w:hAnsi="Times New Roman"/>
          <w:sz w:val="24"/>
          <w:szCs w:val="24"/>
        </w:rPr>
        <w:t>х</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3"/>
          <w:sz w:val="24"/>
          <w:szCs w:val="24"/>
        </w:rPr>
        <w:t>т</w:t>
      </w:r>
      <w:r w:rsidRPr="00A441B8">
        <w:rPr>
          <w:rFonts w:ascii="Times New Roman" w:hAnsi="Times New Roman"/>
          <w:sz w:val="24"/>
          <w:szCs w:val="24"/>
        </w:rPr>
        <w:t>ем</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ы</w:t>
      </w:r>
      <w:r w:rsidRPr="00A441B8">
        <w:rPr>
          <w:rFonts w:ascii="Times New Roman" w:hAnsi="Times New Roman"/>
          <w:spacing w:val="-1"/>
          <w:sz w:val="24"/>
          <w:szCs w:val="24"/>
        </w:rPr>
        <w:t>в</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х</w:t>
      </w:r>
      <w:r w:rsidRPr="00A441B8">
        <w:rPr>
          <w:rFonts w:ascii="Times New Roman" w:hAnsi="Times New Roman"/>
          <w:sz w:val="24"/>
          <w:szCs w:val="24"/>
        </w:rPr>
        <w:t>а,ам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ыи</w:t>
      </w:r>
      <w:r w:rsidRPr="00A441B8">
        <w:rPr>
          <w:rFonts w:ascii="Times New Roman" w:hAnsi="Times New Roman"/>
          <w:spacing w:val="1"/>
          <w:sz w:val="24"/>
          <w:szCs w:val="24"/>
        </w:rPr>
        <w:t>др</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каза</w:t>
      </w:r>
      <w:r w:rsidRPr="00A441B8">
        <w:rPr>
          <w:rFonts w:ascii="Times New Roman" w:hAnsi="Times New Roman"/>
          <w:spacing w:val="-3"/>
          <w:sz w:val="24"/>
          <w:szCs w:val="24"/>
        </w:rPr>
        <w:t>т</w:t>
      </w:r>
      <w:r w:rsidRPr="00A441B8">
        <w:rPr>
          <w:rFonts w:ascii="Times New Roman" w:hAnsi="Times New Roman"/>
          <w:sz w:val="24"/>
          <w:szCs w:val="24"/>
        </w:rPr>
        <w:t>елей).</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Ми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вой</w:t>
      </w:r>
      <w:r w:rsidRPr="00A441B8">
        <w:rPr>
          <w:rFonts w:ascii="Times New Roman" w:hAnsi="Times New Roman"/>
          <w:b/>
          <w:bCs/>
          <w:spacing w:val="1"/>
          <w:sz w:val="24"/>
          <w:szCs w:val="24"/>
        </w:rPr>
        <w:t xml:space="preserve"> о</w:t>
      </w:r>
      <w:r w:rsidRPr="00A441B8">
        <w:rPr>
          <w:rFonts w:ascii="Times New Roman" w:hAnsi="Times New Roman"/>
          <w:b/>
          <w:bCs/>
          <w:spacing w:val="-1"/>
          <w:sz w:val="24"/>
          <w:szCs w:val="24"/>
        </w:rPr>
        <w:t>к</w:t>
      </w:r>
      <w:r w:rsidRPr="00A441B8">
        <w:rPr>
          <w:rFonts w:ascii="Times New Roman" w:hAnsi="Times New Roman"/>
          <w:b/>
          <w:bCs/>
          <w:spacing w:val="-2"/>
          <w:sz w:val="24"/>
          <w:szCs w:val="24"/>
        </w:rPr>
        <w:t>е</w:t>
      </w:r>
      <w:r w:rsidRPr="00A441B8">
        <w:rPr>
          <w:rFonts w:ascii="Times New Roman" w:hAnsi="Times New Roman"/>
          <w:b/>
          <w:bCs/>
          <w:spacing w:val="1"/>
          <w:sz w:val="24"/>
          <w:szCs w:val="24"/>
        </w:rPr>
        <w:t>а</w:t>
      </w:r>
      <w:r w:rsidRPr="00A441B8">
        <w:rPr>
          <w:rFonts w:ascii="Times New Roman" w:hAnsi="Times New Roman"/>
          <w:b/>
          <w:bCs/>
          <w:sz w:val="24"/>
          <w:szCs w:val="24"/>
        </w:rPr>
        <w:t>н– основнаяч</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ьг</w:t>
      </w:r>
      <w:r w:rsidRPr="00A441B8">
        <w:rPr>
          <w:rFonts w:ascii="Times New Roman" w:hAnsi="Times New Roman"/>
          <w:b/>
          <w:bCs/>
          <w:spacing w:val="-1"/>
          <w:sz w:val="24"/>
          <w:szCs w:val="24"/>
        </w:rPr>
        <w:t>и</w:t>
      </w:r>
      <w:r w:rsidRPr="00A441B8">
        <w:rPr>
          <w:rFonts w:ascii="Times New Roman" w:hAnsi="Times New Roman"/>
          <w:b/>
          <w:bCs/>
          <w:spacing w:val="-3"/>
          <w:sz w:val="24"/>
          <w:szCs w:val="24"/>
        </w:rPr>
        <w:t>д</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ф</w:t>
      </w:r>
      <w:r w:rsidRPr="00A441B8">
        <w:rPr>
          <w:rFonts w:ascii="Times New Roman" w:hAnsi="Times New Roman"/>
          <w:b/>
          <w:bCs/>
          <w:sz w:val="24"/>
          <w:szCs w:val="24"/>
        </w:rPr>
        <w:t>ер</w:t>
      </w:r>
      <w:r w:rsidRPr="00A441B8">
        <w:rPr>
          <w:rFonts w:ascii="Times New Roman" w:hAnsi="Times New Roman"/>
          <w:b/>
          <w:bCs/>
          <w:spacing w:val="-1"/>
          <w:sz w:val="24"/>
          <w:szCs w:val="24"/>
        </w:rPr>
        <w:t>ы</w:t>
      </w:r>
      <w:r w:rsidRPr="00A441B8">
        <w:rPr>
          <w:rFonts w:ascii="Times New Roman" w:hAnsi="Times New Roman"/>
          <w:b/>
          <w:bCs/>
          <w:sz w:val="24"/>
          <w:szCs w:val="24"/>
        </w:rPr>
        <w:t>.</w:t>
      </w:r>
      <w:r w:rsidRPr="00A441B8">
        <w:rPr>
          <w:rFonts w:ascii="Times New Roman" w:hAnsi="Times New Roman"/>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z w:val="24"/>
          <w:szCs w:val="24"/>
        </w:rPr>
        <w:t>ние</w:t>
      </w:r>
      <w:r w:rsidRPr="00A441B8">
        <w:rPr>
          <w:rFonts w:ascii="Times New Roman" w:hAnsi="Times New Roman"/>
          <w:spacing w:val="-2"/>
          <w:sz w:val="24"/>
          <w:szCs w:val="24"/>
        </w:rPr>
        <w:t>г</w:t>
      </w:r>
      <w:r w:rsidRPr="00A441B8">
        <w:rPr>
          <w:rFonts w:ascii="Times New Roman" w:hAnsi="Times New Roman"/>
          <w:sz w:val="24"/>
          <w:szCs w:val="24"/>
        </w:rPr>
        <w:t>о част</w:t>
      </w:r>
      <w:r w:rsidRPr="00A441B8">
        <w:rPr>
          <w:rFonts w:ascii="Times New Roman" w:hAnsi="Times New Roman"/>
          <w:spacing w:val="1"/>
          <w:sz w:val="24"/>
          <w:szCs w:val="24"/>
        </w:rPr>
        <w:t>и</w:t>
      </w:r>
      <w:r w:rsidRPr="00A441B8">
        <w:rPr>
          <w:rFonts w:ascii="Times New Roman" w:hAnsi="Times New Roman"/>
          <w:sz w:val="24"/>
          <w:szCs w:val="24"/>
        </w:rPr>
        <w:t>.Эт</w:t>
      </w:r>
      <w:r w:rsidRPr="00A441B8">
        <w:rPr>
          <w:rFonts w:ascii="Times New Roman" w:hAnsi="Times New Roman"/>
          <w:spacing w:val="-3"/>
          <w:sz w:val="24"/>
          <w:szCs w:val="24"/>
        </w:rPr>
        <w:t>а</w:t>
      </w:r>
      <w:r w:rsidRPr="00A441B8">
        <w:rPr>
          <w:rFonts w:ascii="Times New Roman" w:hAnsi="Times New Roman"/>
          <w:spacing w:val="1"/>
          <w:sz w:val="24"/>
          <w:szCs w:val="24"/>
        </w:rPr>
        <w:t>п</w:t>
      </w:r>
      <w:r w:rsidRPr="00A441B8">
        <w:rPr>
          <w:rFonts w:ascii="Times New Roman" w:hAnsi="Times New Roman"/>
          <w:sz w:val="24"/>
          <w:szCs w:val="24"/>
        </w:rPr>
        <w:t>ы</w:t>
      </w:r>
      <w:r w:rsidRPr="00A441B8">
        <w:rPr>
          <w:rFonts w:ascii="Times New Roman" w:hAnsi="Times New Roman"/>
          <w:spacing w:val="1"/>
          <w:sz w:val="24"/>
          <w:szCs w:val="24"/>
        </w:rPr>
        <w:t xml:space="preserve"> и</w:t>
      </w:r>
      <w:r w:rsidRPr="00A441B8">
        <w:rPr>
          <w:rFonts w:ascii="Times New Roman" w:hAnsi="Times New Roman"/>
          <w:sz w:val="24"/>
          <w:szCs w:val="24"/>
        </w:rPr>
        <w:t>з</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е</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 Океанические течения. Система океанических течений.</w:t>
      </w:r>
      <w:r w:rsidRPr="00A441B8">
        <w:rPr>
          <w:rFonts w:ascii="Times New Roman" w:hAnsi="Times New Roman"/>
          <w:spacing w:val="-1"/>
          <w:sz w:val="24"/>
          <w:szCs w:val="24"/>
        </w:rPr>
        <w:t>Ти</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еч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ты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аиего</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ли</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льны</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А</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ти</w:t>
      </w:r>
      <w:r w:rsidRPr="00A441B8">
        <w:rPr>
          <w:rFonts w:ascii="Times New Roman" w:hAnsi="Times New Roman"/>
          <w:spacing w:val="-1"/>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е 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z w:val="24"/>
          <w:szCs w:val="24"/>
        </w:rPr>
        <w:t>ы</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ы</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аие</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pacing w:val="-1"/>
          <w:sz w:val="24"/>
          <w:szCs w:val="24"/>
        </w:rPr>
        <w:t>ль</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Севе</w:t>
      </w:r>
      <w:r w:rsidRPr="00A441B8">
        <w:rPr>
          <w:rFonts w:ascii="Times New Roman" w:hAnsi="Times New Roman"/>
          <w:spacing w:val="-2"/>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е</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w:t>
      </w:r>
      <w:r w:rsidRPr="00A441B8">
        <w:rPr>
          <w:rFonts w:ascii="Times New Roman" w:hAnsi="Times New Roman"/>
          <w:spacing w:val="-2"/>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че</w:t>
      </w:r>
      <w:r w:rsidRPr="00A441B8">
        <w:rPr>
          <w:rFonts w:ascii="Times New Roman" w:hAnsi="Times New Roman"/>
          <w:spacing w:val="8"/>
          <w:sz w:val="24"/>
          <w:szCs w:val="24"/>
        </w:rPr>
        <w:t>р</w:t>
      </w:r>
      <w:r w:rsidRPr="00A441B8">
        <w:rPr>
          <w:rFonts w:ascii="Times New Roman" w:hAnsi="Times New Roman"/>
          <w:spacing w:val="-3"/>
          <w:sz w:val="24"/>
          <w:szCs w:val="24"/>
        </w:rPr>
        <w:t>т</w:t>
      </w:r>
      <w:r w:rsidRPr="00A441B8">
        <w:rPr>
          <w:rFonts w:ascii="Times New Roman" w:hAnsi="Times New Roman"/>
          <w:sz w:val="24"/>
          <w:szCs w:val="24"/>
        </w:rPr>
        <w:t xml:space="preserve">ы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 ие</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w:t>
      </w:r>
      <w:r w:rsidRPr="00A441B8">
        <w:rPr>
          <w:rFonts w:ascii="Times New Roman" w:hAnsi="Times New Roman"/>
          <w:spacing w:val="-1"/>
          <w:sz w:val="24"/>
          <w:szCs w:val="24"/>
        </w:rPr>
        <w:t>Ин</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о</w:t>
      </w:r>
      <w:r w:rsidRPr="00A441B8">
        <w:rPr>
          <w:rFonts w:ascii="Times New Roman" w:hAnsi="Times New Roman"/>
          <w:spacing w:val="-2"/>
          <w:sz w:val="24"/>
          <w:szCs w:val="24"/>
        </w:rPr>
        <w:t>к</w:t>
      </w:r>
      <w:r w:rsidRPr="00A441B8">
        <w:rPr>
          <w:rFonts w:ascii="Times New Roman" w:hAnsi="Times New Roman"/>
          <w:sz w:val="24"/>
          <w:szCs w:val="24"/>
        </w:rPr>
        <w:t>еа</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еч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z w:val="24"/>
          <w:szCs w:val="24"/>
        </w:rPr>
        <w:t>ы</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род</w:t>
      </w:r>
      <w:r w:rsidRPr="00A441B8">
        <w:rPr>
          <w:rFonts w:ascii="Times New Roman" w:hAnsi="Times New Roman"/>
          <w:sz w:val="24"/>
          <w:szCs w:val="24"/>
        </w:rPr>
        <w:t xml:space="preserve">ы </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аиего</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ли</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w:t>
      </w:r>
      <w:r w:rsidRPr="00A441B8">
        <w:rPr>
          <w:rFonts w:ascii="Times New Roman" w:hAnsi="Times New Roman"/>
          <w:spacing w:val="1"/>
          <w:sz w:val="24"/>
          <w:szCs w:val="24"/>
        </w:rPr>
        <w:t>ны</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w:t>
      </w:r>
      <w:r w:rsidRPr="00A441B8">
        <w:rPr>
          <w:rFonts w:ascii="Times New Roman" w:hAnsi="Times New Roman"/>
          <w:b/>
          <w:bCs/>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гра</w:t>
      </w:r>
      <w:r w:rsidRPr="00A441B8">
        <w:rPr>
          <w:rFonts w:ascii="Times New Roman" w:hAnsi="Times New Roman"/>
          <w:b/>
          <w:bCs/>
          <w:spacing w:val="-1"/>
          <w:sz w:val="24"/>
          <w:szCs w:val="24"/>
        </w:rPr>
        <w:t>фи</w:t>
      </w:r>
      <w:r w:rsidRPr="00A441B8">
        <w:rPr>
          <w:rFonts w:ascii="Times New Roman" w:hAnsi="Times New Roman"/>
          <w:b/>
          <w:bCs/>
          <w:sz w:val="24"/>
          <w:szCs w:val="24"/>
        </w:rPr>
        <w:t>чес</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 xml:space="preserve">я </w:t>
      </w:r>
      <w:r w:rsidRPr="00A441B8">
        <w:rPr>
          <w:rFonts w:ascii="Times New Roman" w:hAnsi="Times New Roman"/>
          <w:b/>
          <w:bCs/>
          <w:spacing w:val="1"/>
          <w:sz w:val="24"/>
          <w:szCs w:val="24"/>
        </w:rPr>
        <w:t>о</w:t>
      </w:r>
      <w:r w:rsidRPr="00A441B8">
        <w:rPr>
          <w:rFonts w:ascii="Times New Roman" w:hAnsi="Times New Roman"/>
          <w:b/>
          <w:bCs/>
          <w:spacing w:val="-1"/>
          <w:sz w:val="24"/>
          <w:szCs w:val="24"/>
        </w:rPr>
        <w:t>бо</w:t>
      </w:r>
      <w:r w:rsidRPr="00A441B8">
        <w:rPr>
          <w:rFonts w:ascii="Times New Roman" w:hAnsi="Times New Roman"/>
          <w:b/>
          <w:bCs/>
          <w:spacing w:val="1"/>
          <w:sz w:val="24"/>
          <w:szCs w:val="24"/>
        </w:rPr>
        <w:t>ло</w:t>
      </w:r>
      <w:r w:rsidRPr="00A441B8">
        <w:rPr>
          <w:rFonts w:ascii="Times New Roman" w:hAnsi="Times New Roman"/>
          <w:b/>
          <w:bCs/>
          <w:sz w:val="24"/>
          <w:szCs w:val="24"/>
        </w:rPr>
        <w:t>ч</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ва и</w:t>
      </w:r>
      <w:r w:rsidRPr="00A441B8">
        <w:rPr>
          <w:rFonts w:ascii="Times New Roman" w:hAnsi="Times New Roman"/>
          <w:spacing w:val="1"/>
          <w:sz w:val="24"/>
          <w:szCs w:val="24"/>
        </w:rPr>
        <w:t xml:space="preserve"> 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тист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w:t>
      </w:r>
      <w:r w:rsidRPr="00A441B8">
        <w:rPr>
          <w:rFonts w:ascii="Times New Roman" w:hAnsi="Times New Roman"/>
          <w:spacing w:val="1"/>
          <w:sz w:val="24"/>
          <w:szCs w:val="24"/>
        </w:rPr>
        <w:t>бо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 зак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3"/>
          <w:sz w:val="24"/>
          <w:szCs w:val="24"/>
        </w:rPr>
        <w:t>з</w:t>
      </w:r>
      <w:r w:rsidRPr="00A441B8">
        <w:rPr>
          <w:rFonts w:ascii="Times New Roman" w:hAnsi="Times New Roman"/>
          <w:spacing w:val="1"/>
          <w:sz w:val="24"/>
          <w:szCs w:val="24"/>
        </w:rPr>
        <w:t>он</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тм</w:t>
      </w:r>
      <w:r w:rsidRPr="00A441B8">
        <w:rPr>
          <w:rFonts w:ascii="Times New Roman" w:hAnsi="Times New Roman"/>
          <w:spacing w:val="-2"/>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тьи</w:t>
      </w:r>
      <w:r w:rsidRPr="00A441B8">
        <w:rPr>
          <w:rFonts w:ascii="Times New Roman" w:hAnsi="Times New Roman"/>
          <w:spacing w:val="1"/>
          <w:sz w:val="24"/>
          <w:szCs w:val="24"/>
        </w:rPr>
        <w:t xml:space="preserve"> и</w:t>
      </w:r>
      <w:r w:rsidRPr="00A441B8">
        <w:rPr>
          <w:rFonts w:ascii="Times New Roman" w:hAnsi="Times New Roman"/>
          <w:sz w:val="24"/>
          <w:szCs w:val="24"/>
        </w:rPr>
        <w:t>хз</w:t>
      </w:r>
      <w:r w:rsidRPr="00A441B8">
        <w:rPr>
          <w:rFonts w:ascii="Times New Roman" w:hAnsi="Times New Roman"/>
          <w:spacing w:val="-2"/>
          <w:sz w:val="24"/>
          <w:szCs w:val="24"/>
        </w:rPr>
        <w:t>н</w:t>
      </w:r>
      <w:r w:rsidRPr="00A441B8">
        <w:rPr>
          <w:rFonts w:ascii="Times New Roman" w:hAnsi="Times New Roman"/>
          <w:sz w:val="24"/>
          <w:szCs w:val="24"/>
        </w:rPr>
        <w:t>ач</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2"/>
          <w:sz w:val="24"/>
          <w:szCs w:val="24"/>
        </w:rPr>
        <w:t>а</w:t>
      </w:r>
      <w:r w:rsidRPr="00A441B8">
        <w:rPr>
          <w:rFonts w:ascii="Times New Roman" w:hAnsi="Times New Roman"/>
          <w:sz w:val="24"/>
          <w:szCs w:val="24"/>
        </w:rPr>
        <w:t>я зо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 xml:space="preserve">ы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и(вы</w:t>
      </w:r>
      <w:r w:rsidRPr="00A441B8">
        <w:rPr>
          <w:rFonts w:ascii="Times New Roman" w:hAnsi="Times New Roman"/>
          <w:spacing w:val="1"/>
          <w:sz w:val="24"/>
          <w:szCs w:val="24"/>
        </w:rPr>
        <w:t>я</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z w:val="24"/>
          <w:szCs w:val="24"/>
        </w:rPr>
        <w:t>ок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тамз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в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е 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w:t>
      </w:r>
      <w:r w:rsidRPr="00A441B8">
        <w:rPr>
          <w:rFonts w:ascii="Times New Roman" w:hAnsi="Times New Roman"/>
          <w:sz w:val="24"/>
          <w:szCs w:val="24"/>
        </w:rPr>
        <w:t>.</w:t>
      </w:r>
      <w:r w:rsidRPr="00A441B8">
        <w:rPr>
          <w:rFonts w:ascii="Times New Roman" w:hAnsi="Times New Roman"/>
          <w:spacing w:val="2"/>
          <w:sz w:val="24"/>
          <w:szCs w:val="24"/>
        </w:rPr>
        <w:t xml:space="preserve"> Высотная поясность.</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Характеристика</w:t>
      </w:r>
      <w:r w:rsidRPr="00A441B8">
        <w:rPr>
          <w:rFonts w:ascii="Times New Roman" w:hAnsi="Times New Roman"/>
          <w:b/>
          <w:bCs/>
          <w:sz w:val="24"/>
          <w:szCs w:val="24"/>
        </w:rPr>
        <w:t>ма</w:t>
      </w:r>
      <w:r w:rsidRPr="00A441B8">
        <w:rPr>
          <w:rFonts w:ascii="Times New Roman" w:hAnsi="Times New Roman"/>
          <w:b/>
          <w:bCs/>
          <w:spacing w:val="1"/>
          <w:sz w:val="24"/>
          <w:szCs w:val="24"/>
        </w:rPr>
        <w:t>т</w:t>
      </w:r>
      <w:r w:rsidRPr="00A441B8">
        <w:rPr>
          <w:rFonts w:ascii="Times New Roman" w:hAnsi="Times New Roman"/>
          <w:b/>
          <w:bCs/>
          <w:sz w:val="24"/>
          <w:szCs w:val="24"/>
        </w:rPr>
        <w:t>ер</w:t>
      </w:r>
      <w:r w:rsidRPr="00A441B8">
        <w:rPr>
          <w:rFonts w:ascii="Times New Roman" w:hAnsi="Times New Roman"/>
          <w:b/>
          <w:bCs/>
          <w:spacing w:val="-1"/>
          <w:sz w:val="24"/>
          <w:szCs w:val="24"/>
        </w:rPr>
        <w:t>ик</w:t>
      </w:r>
      <w:r w:rsidRPr="00A441B8">
        <w:rPr>
          <w:rFonts w:ascii="Times New Roman" w:hAnsi="Times New Roman"/>
          <w:b/>
          <w:bCs/>
          <w:spacing w:val="1"/>
          <w:sz w:val="24"/>
          <w:szCs w:val="24"/>
        </w:rPr>
        <w:t>о</w:t>
      </w:r>
      <w:r w:rsidRPr="00A441B8">
        <w:rPr>
          <w:rFonts w:ascii="Times New Roman" w:hAnsi="Times New Roman"/>
          <w:b/>
          <w:bCs/>
          <w:sz w:val="24"/>
          <w:szCs w:val="24"/>
        </w:rPr>
        <w:t>вЗе</w:t>
      </w:r>
      <w:r w:rsidRPr="00A441B8">
        <w:rPr>
          <w:rFonts w:ascii="Times New Roman" w:hAnsi="Times New Roman"/>
          <w:b/>
          <w:bCs/>
          <w:spacing w:val="-1"/>
          <w:sz w:val="24"/>
          <w:szCs w:val="24"/>
        </w:rPr>
        <w:t>м</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Ю</w:t>
      </w:r>
      <w:r w:rsidRPr="00A441B8">
        <w:rPr>
          <w:rFonts w:ascii="Times New Roman" w:hAnsi="Times New Roman"/>
          <w:b/>
          <w:bCs/>
          <w:spacing w:val="-1"/>
          <w:sz w:val="24"/>
          <w:szCs w:val="24"/>
        </w:rPr>
        <w:t>жны</w:t>
      </w:r>
      <w:r w:rsidRPr="00A441B8">
        <w:rPr>
          <w:rFonts w:ascii="Times New Roman" w:hAnsi="Times New Roman"/>
          <w:b/>
          <w:bCs/>
          <w:sz w:val="24"/>
          <w:szCs w:val="24"/>
        </w:rPr>
        <w:t>е м</w:t>
      </w: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z w:val="24"/>
          <w:szCs w:val="24"/>
        </w:rPr>
        <w:t>ер</w:t>
      </w:r>
      <w:r w:rsidRPr="00A441B8">
        <w:rPr>
          <w:rFonts w:ascii="Times New Roman" w:hAnsi="Times New Roman"/>
          <w:b/>
          <w:bCs/>
          <w:spacing w:val="-1"/>
          <w:sz w:val="24"/>
          <w:szCs w:val="24"/>
        </w:rPr>
        <w:t>ики</w:t>
      </w:r>
      <w:r w:rsidRPr="00A441B8">
        <w:rPr>
          <w:rFonts w:ascii="Times New Roman" w:hAnsi="Times New Roman"/>
          <w:b/>
          <w:bCs/>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2"/>
          <w:sz w:val="24"/>
          <w:szCs w:val="24"/>
        </w:rPr>
        <w:t>ю</w:t>
      </w:r>
      <w:r w:rsidRPr="00A441B8">
        <w:rPr>
          <w:rFonts w:ascii="Times New Roman" w:hAnsi="Times New Roman"/>
          <w:sz w:val="24"/>
          <w:szCs w:val="24"/>
        </w:rPr>
        <w:t>ж</w:t>
      </w:r>
      <w:r w:rsidRPr="00A441B8">
        <w:rPr>
          <w:rFonts w:ascii="Times New Roman" w:hAnsi="Times New Roman"/>
          <w:spacing w:val="-1"/>
          <w:sz w:val="24"/>
          <w:szCs w:val="24"/>
        </w:rPr>
        <w:t>ны</w:t>
      </w:r>
      <w:r w:rsidRPr="00A441B8">
        <w:rPr>
          <w:rFonts w:ascii="Times New Roman" w:hAnsi="Times New Roman"/>
          <w:sz w:val="24"/>
          <w:szCs w:val="24"/>
        </w:rPr>
        <w:t>хма</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pacing w:val="-2"/>
          <w:sz w:val="24"/>
          <w:szCs w:val="24"/>
        </w:rPr>
        <w:t>ф</w:t>
      </w:r>
      <w:r w:rsidRPr="00A441B8">
        <w:rPr>
          <w:rFonts w:ascii="Times New Roman" w:hAnsi="Times New Roman"/>
          <w:b/>
          <w:bCs/>
          <w:sz w:val="24"/>
          <w:szCs w:val="24"/>
        </w:rPr>
        <w:t>р</w:t>
      </w:r>
      <w:r w:rsidRPr="00A441B8">
        <w:rPr>
          <w:rFonts w:ascii="Times New Roman" w:hAnsi="Times New Roman"/>
          <w:b/>
          <w:bCs/>
          <w:spacing w:val="-1"/>
          <w:sz w:val="24"/>
          <w:szCs w:val="24"/>
        </w:rPr>
        <w:t>ик</w:t>
      </w:r>
      <w:r w:rsidRPr="00A441B8">
        <w:rPr>
          <w:rFonts w:ascii="Times New Roman" w:hAnsi="Times New Roman"/>
          <w:b/>
          <w:bCs/>
          <w:spacing w:val="1"/>
          <w:sz w:val="24"/>
          <w:szCs w:val="24"/>
        </w:rPr>
        <w:t>а</w:t>
      </w:r>
      <w:r w:rsidRPr="00A441B8">
        <w:rPr>
          <w:rFonts w:ascii="Times New Roman" w:hAnsi="Times New Roman"/>
          <w:b/>
          <w:bCs/>
          <w:sz w:val="24"/>
          <w:szCs w:val="24"/>
        </w:rPr>
        <w:t>.</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фи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А</w:t>
      </w:r>
      <w:r w:rsidRPr="00A441B8">
        <w:rPr>
          <w:rFonts w:ascii="Times New Roman" w:hAnsi="Times New Roman"/>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кии</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Ре</w:t>
      </w:r>
      <w:r w:rsidRPr="00A441B8">
        <w:rPr>
          <w:rFonts w:ascii="Times New Roman" w:hAnsi="Times New Roman"/>
          <w:spacing w:val="-1"/>
          <w:sz w:val="24"/>
          <w:szCs w:val="24"/>
        </w:rPr>
        <w:t>ль</w:t>
      </w:r>
      <w:r w:rsidRPr="00A441B8">
        <w:rPr>
          <w:rFonts w:ascii="Times New Roman" w:hAnsi="Times New Roman"/>
          <w:sz w:val="24"/>
          <w:szCs w:val="24"/>
        </w:rPr>
        <w:t>ефи</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е.К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тивн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w:t>
      </w:r>
      <w:r w:rsidRPr="00A441B8">
        <w:rPr>
          <w:rFonts w:ascii="Times New Roman" w:hAnsi="Times New Roman"/>
          <w:spacing w:val="-2"/>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ка и </w:t>
      </w:r>
      <w:r w:rsidRPr="00A441B8">
        <w:rPr>
          <w:rFonts w:ascii="Times New Roman" w:hAnsi="Times New Roman"/>
          <w:spacing w:val="1"/>
          <w:sz w:val="24"/>
          <w:szCs w:val="24"/>
        </w:rPr>
        <w:t>оц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к</w:t>
      </w:r>
      <w:r w:rsidRPr="00A441B8">
        <w:rPr>
          <w:rFonts w:ascii="Times New Roman" w:hAnsi="Times New Roman"/>
          <w:sz w:val="24"/>
          <w:szCs w:val="24"/>
        </w:rPr>
        <w:t>аклимата</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д</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А</w:t>
      </w:r>
      <w:r w:rsidRPr="00A441B8">
        <w:rPr>
          <w:rFonts w:ascii="Times New Roman" w:hAnsi="Times New Roman"/>
          <w:sz w:val="24"/>
          <w:szCs w:val="24"/>
        </w:rPr>
        <w:t>ф</w:t>
      </w:r>
      <w:r w:rsidRPr="00A441B8">
        <w:rPr>
          <w:rFonts w:ascii="Times New Roman" w:hAnsi="Times New Roman"/>
          <w:spacing w:val="1"/>
          <w:sz w:val="24"/>
          <w:szCs w:val="24"/>
        </w:rPr>
        <w:t>ри</w:t>
      </w:r>
      <w:r w:rsidRPr="00A441B8">
        <w:rPr>
          <w:rFonts w:ascii="Times New Roman" w:hAnsi="Times New Roman"/>
          <w:spacing w:val="-2"/>
          <w:sz w:val="24"/>
          <w:szCs w:val="24"/>
        </w:rPr>
        <w:t>к</w:t>
      </w:r>
      <w:r w:rsidRPr="00A441B8">
        <w:rPr>
          <w:rFonts w:ascii="Times New Roman" w:hAnsi="Times New Roman"/>
          <w:sz w:val="24"/>
          <w:szCs w:val="24"/>
        </w:rPr>
        <w:t>и</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зоны</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2"/>
          <w:sz w:val="24"/>
          <w:szCs w:val="24"/>
        </w:rPr>
        <w:t xml:space="preserve"> Эндемики. </w:t>
      </w:r>
      <w:r w:rsidRPr="00A441B8">
        <w:rPr>
          <w:rFonts w:ascii="Times New Roman" w:hAnsi="Times New Roman"/>
          <w:spacing w:val="-4"/>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н</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яма</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7"/>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аселен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А</w:t>
      </w:r>
      <w:r w:rsidRPr="00A441B8">
        <w:rPr>
          <w:rFonts w:ascii="Times New Roman" w:hAnsi="Times New Roman"/>
          <w:sz w:val="24"/>
          <w:szCs w:val="24"/>
        </w:rPr>
        <w:t>фри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ти</w:t>
      </w:r>
      <w:r w:rsidRPr="00A441B8">
        <w:rPr>
          <w:rFonts w:ascii="Times New Roman" w:hAnsi="Times New Roman"/>
          <w:spacing w:val="-1"/>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я 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 xml:space="preserve">та.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ист</w:t>
      </w:r>
      <w:r w:rsidRPr="00A441B8">
        <w:rPr>
          <w:rFonts w:ascii="Times New Roman" w:hAnsi="Times New Roman"/>
          <w:spacing w:val="-1"/>
          <w:sz w:val="24"/>
          <w:szCs w:val="24"/>
        </w:rPr>
        <w:t>р</w:t>
      </w:r>
      <w:r w:rsidRPr="00A441B8">
        <w:rPr>
          <w:rFonts w:ascii="Times New Roman" w:hAnsi="Times New Roman"/>
          <w:sz w:val="24"/>
          <w:szCs w:val="24"/>
        </w:rPr>
        <w:t>ан Северной</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ки (</w:t>
      </w:r>
      <w:r w:rsidRPr="00A441B8">
        <w:rPr>
          <w:rFonts w:ascii="Times New Roman" w:hAnsi="Times New Roman"/>
          <w:spacing w:val="1"/>
          <w:sz w:val="24"/>
          <w:szCs w:val="24"/>
        </w:rPr>
        <w:t>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хг</w:t>
      </w:r>
      <w:r w:rsidRPr="00A441B8">
        <w:rPr>
          <w:rFonts w:ascii="Times New Roman" w:hAnsi="Times New Roman"/>
          <w:spacing w:val="1"/>
          <w:sz w:val="24"/>
          <w:szCs w:val="24"/>
        </w:rPr>
        <w:t>ор</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 климата,</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w:t>
      </w:r>
      <w:r w:rsidRPr="00A441B8">
        <w:rPr>
          <w:rFonts w:ascii="Times New Roman" w:hAnsi="Times New Roman"/>
          <w:sz w:val="24"/>
          <w:szCs w:val="24"/>
        </w:rPr>
        <w:t>ь и</w:t>
      </w:r>
      <w:r w:rsidRPr="00A441B8">
        <w:rPr>
          <w:rFonts w:ascii="Times New Roman" w:hAnsi="Times New Roman"/>
          <w:spacing w:val="1"/>
          <w:sz w:val="24"/>
          <w:szCs w:val="24"/>
        </w:rPr>
        <w:t>о</w:t>
      </w:r>
      <w:r w:rsidRPr="00A441B8">
        <w:rPr>
          <w:rFonts w:ascii="Times New Roman" w:hAnsi="Times New Roman"/>
          <w:sz w:val="24"/>
          <w:szCs w:val="24"/>
        </w:rPr>
        <w:t>ази</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в,атакже</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др</w:t>
      </w:r>
      <w:r w:rsidRPr="00A441B8">
        <w:rPr>
          <w:rFonts w:ascii="Times New Roman" w:hAnsi="Times New Roman"/>
          <w:sz w:val="24"/>
          <w:szCs w:val="24"/>
        </w:rPr>
        <w:t>евн</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ви</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йрайон</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ы</w:t>
      </w:r>
      <w:r w:rsidRPr="00A441B8">
        <w:rPr>
          <w:rFonts w:ascii="Times New Roman" w:hAnsi="Times New Roman"/>
          <w:spacing w:val="-2"/>
          <w:sz w:val="24"/>
          <w:szCs w:val="24"/>
        </w:rPr>
        <w:t>ч</w:t>
      </w:r>
      <w:r w:rsidRPr="00A441B8">
        <w:rPr>
          <w:rFonts w:ascii="Times New Roman" w:hAnsi="Times New Roman"/>
          <w:sz w:val="24"/>
          <w:szCs w:val="24"/>
        </w:rPr>
        <w:t>ин</w:t>
      </w:r>
      <w:r w:rsidRPr="00A441B8">
        <w:rPr>
          <w:rFonts w:ascii="Times New Roman" w:hAnsi="Times New Roman"/>
          <w:spacing w:val="-2"/>
          <w:sz w:val="24"/>
          <w:szCs w:val="24"/>
        </w:rPr>
        <w:t>е</w:t>
      </w:r>
      <w:r w:rsidRPr="00A441B8">
        <w:rPr>
          <w:rFonts w:ascii="Times New Roman" w:hAnsi="Times New Roman"/>
          <w:sz w:val="24"/>
          <w:szCs w:val="24"/>
        </w:rPr>
        <w:t>ф</w:t>
      </w:r>
      <w:r w:rsidRPr="00A441B8">
        <w:rPr>
          <w:rFonts w:ascii="Times New Roman" w:hAnsi="Times New Roman"/>
          <w:spacing w:val="-2"/>
          <w:sz w:val="24"/>
          <w:szCs w:val="24"/>
        </w:rPr>
        <w:t>т</w:t>
      </w:r>
      <w:r w:rsidRPr="00A441B8">
        <w:rPr>
          <w:rFonts w:ascii="Times New Roman" w:hAnsi="Times New Roman"/>
          <w:sz w:val="24"/>
          <w:szCs w:val="24"/>
        </w:rPr>
        <w:t>ии газа).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н</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pacing w:val="1"/>
          <w:sz w:val="24"/>
          <w:szCs w:val="24"/>
        </w:rPr>
        <w:t>п</w:t>
      </w:r>
      <w:r w:rsidRPr="00A441B8">
        <w:rPr>
          <w:rFonts w:ascii="Times New Roman" w:hAnsi="Times New Roman"/>
          <w:spacing w:val="3"/>
          <w:sz w:val="24"/>
          <w:szCs w:val="24"/>
        </w:rPr>
        <w:t>а</w:t>
      </w:r>
      <w:r w:rsidRPr="00A441B8">
        <w:rPr>
          <w:rFonts w:ascii="Times New Roman" w:hAnsi="Times New Roman"/>
          <w:spacing w:val="-1"/>
          <w:sz w:val="24"/>
          <w:szCs w:val="24"/>
        </w:rPr>
        <w:t>дн</w:t>
      </w:r>
      <w:r w:rsidRPr="00A441B8">
        <w:rPr>
          <w:rFonts w:ascii="Times New Roman" w:hAnsi="Times New Roman"/>
          <w:spacing w:val="1"/>
          <w:sz w:val="24"/>
          <w:szCs w:val="24"/>
        </w:rPr>
        <w:t>о</w:t>
      </w:r>
      <w:r w:rsidRPr="00A441B8">
        <w:rPr>
          <w:rFonts w:ascii="Times New Roman" w:hAnsi="Times New Roman"/>
          <w:sz w:val="24"/>
          <w:szCs w:val="24"/>
        </w:rPr>
        <w:t>йи</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ри</w:t>
      </w:r>
      <w:r w:rsidRPr="00A441B8">
        <w:rPr>
          <w:rFonts w:ascii="Times New Roman" w:hAnsi="Times New Roman"/>
          <w:spacing w:val="-2"/>
          <w:sz w:val="24"/>
          <w:szCs w:val="24"/>
        </w:rPr>
        <w:t>к</w:t>
      </w:r>
      <w:r w:rsidRPr="00A441B8">
        <w:rPr>
          <w:rFonts w:ascii="Times New Roman" w:hAnsi="Times New Roman"/>
          <w:sz w:val="24"/>
          <w:szCs w:val="24"/>
        </w:rPr>
        <w:t>и</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Pr="00A441B8">
        <w:rPr>
          <w:rFonts w:ascii="Times New Roman" w:hAnsi="Times New Roman"/>
          <w:spacing w:val="-2"/>
          <w:sz w:val="24"/>
          <w:szCs w:val="24"/>
        </w:rPr>
        <w:t>с</w:t>
      </w:r>
      <w:r w:rsidRPr="00A441B8">
        <w:rPr>
          <w:rFonts w:ascii="Times New Roman" w:hAnsi="Times New Roman"/>
          <w:sz w:val="24"/>
          <w:szCs w:val="24"/>
        </w:rPr>
        <w:t>ава</w:t>
      </w:r>
      <w:r w:rsidRPr="00A441B8">
        <w:rPr>
          <w:rFonts w:ascii="Times New Roman" w:hAnsi="Times New Roman"/>
          <w:spacing w:val="-2"/>
          <w:sz w:val="24"/>
          <w:szCs w:val="24"/>
        </w:rPr>
        <w:t>н</w:t>
      </w:r>
      <w:r w:rsidRPr="00A441B8">
        <w:rPr>
          <w:rFonts w:ascii="Times New Roman" w:hAnsi="Times New Roman"/>
          <w:sz w:val="24"/>
          <w:szCs w:val="24"/>
        </w:rPr>
        <w:t xml:space="preserve">ни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pacing w:val="-1"/>
          <w:sz w:val="24"/>
          <w:szCs w:val="24"/>
        </w:rPr>
        <w:t>хо</w:t>
      </w:r>
      <w:r w:rsidRPr="00A441B8">
        <w:rPr>
          <w:rFonts w:ascii="Times New Roman" w:hAnsi="Times New Roman"/>
          <w:spacing w:val="1"/>
          <w:sz w:val="24"/>
          <w:szCs w:val="24"/>
        </w:rPr>
        <w:t>ди</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хг</w:t>
      </w:r>
      <w:r w:rsidR="005D66DE" w:rsidRPr="00A441B8">
        <w:rPr>
          <w:rFonts w:ascii="Times New Roman" w:hAnsi="Times New Roman"/>
          <w:spacing w:val="1"/>
          <w:sz w:val="24"/>
          <w:szCs w:val="24"/>
        </w:rPr>
        <w:t>е</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xml:space="preserve">, с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охо</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pacing w:val="1"/>
          <w:sz w:val="24"/>
          <w:szCs w:val="24"/>
        </w:rPr>
        <w:t>х</w:t>
      </w:r>
      <w:r w:rsidRPr="00A441B8">
        <w:rPr>
          <w:rFonts w:ascii="Times New Roman" w:hAnsi="Times New Roman"/>
          <w:sz w:val="24"/>
          <w:szCs w:val="24"/>
        </w:rPr>
        <w:t>,экс</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ата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 xml:space="preserve">я местного </w:t>
      </w:r>
      <w:r w:rsidRPr="00A441B8">
        <w:rPr>
          <w:rFonts w:ascii="Times New Roman" w:hAnsi="Times New Roman"/>
          <w:spacing w:val="-2"/>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а пл</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 xml:space="preserve">яхипри </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ы</w:t>
      </w:r>
      <w:r w:rsidRPr="00A441B8">
        <w:rPr>
          <w:rFonts w:ascii="Times New Roman" w:hAnsi="Times New Roman"/>
          <w:spacing w:val="-2"/>
          <w:sz w:val="24"/>
          <w:szCs w:val="24"/>
        </w:rPr>
        <w:t>ч</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ых</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ан В</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нв</w:t>
      </w:r>
      <w:r w:rsidRPr="00A441B8">
        <w:rPr>
          <w:rFonts w:ascii="Times New Roman" w:hAnsi="Times New Roman"/>
          <w:spacing w:val="-4"/>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ка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ви</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ци</w:t>
      </w:r>
      <w:r w:rsidRPr="00A441B8">
        <w:rPr>
          <w:rFonts w:ascii="Times New Roman" w:hAnsi="Times New Roman"/>
          <w:spacing w:val="1"/>
          <w:sz w:val="24"/>
          <w:szCs w:val="24"/>
        </w:rPr>
        <w:t>она</w:t>
      </w:r>
      <w:r w:rsidRPr="00A441B8">
        <w:rPr>
          <w:rFonts w:ascii="Times New Roman" w:hAnsi="Times New Roman"/>
          <w:spacing w:val="-1"/>
          <w:sz w:val="24"/>
          <w:szCs w:val="24"/>
        </w:rPr>
        <w:t>льны</w:t>
      </w:r>
      <w:r w:rsidRPr="00A441B8">
        <w:rPr>
          <w:rFonts w:ascii="Times New Roman" w:hAnsi="Times New Roman"/>
          <w:sz w:val="24"/>
          <w:szCs w:val="24"/>
        </w:rPr>
        <w:t>х</w:t>
      </w:r>
      <w:r w:rsidRPr="00A441B8">
        <w:rPr>
          <w:rFonts w:ascii="Times New Roman" w:hAnsi="Times New Roman"/>
          <w:spacing w:val="1"/>
          <w:sz w:val="24"/>
          <w:szCs w:val="24"/>
        </w:rPr>
        <w:t>п</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р</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рны</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йи</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х г</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ств).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н Юж</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ки </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р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3"/>
          <w:sz w:val="24"/>
          <w:szCs w:val="24"/>
        </w:rPr>
        <w:t>у</w:t>
      </w:r>
      <w:r w:rsidRPr="00A441B8">
        <w:rPr>
          <w:rFonts w:ascii="Times New Roman" w:hAnsi="Times New Roman"/>
          <w:spacing w:val="-1"/>
          <w:sz w:val="24"/>
          <w:szCs w:val="24"/>
        </w:rPr>
        <w:t>дл</w:t>
      </w:r>
      <w:r w:rsidRPr="00A441B8">
        <w:rPr>
          <w:rFonts w:ascii="Times New Roman" w:hAnsi="Times New Roman"/>
          <w:spacing w:val="1"/>
          <w:sz w:val="24"/>
          <w:szCs w:val="24"/>
        </w:rPr>
        <w:t>и</w:t>
      </w:r>
      <w:r w:rsidRPr="00A441B8">
        <w:rPr>
          <w:rFonts w:ascii="Times New Roman" w:hAnsi="Times New Roman"/>
          <w:sz w:val="24"/>
          <w:szCs w:val="24"/>
        </w:rPr>
        <w:t>вой</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pacing w:val="-3"/>
          <w:sz w:val="24"/>
          <w:szCs w:val="24"/>
        </w:rPr>
        <w:t>м</w:t>
      </w:r>
      <w:r w:rsidRPr="00A441B8">
        <w:rPr>
          <w:rFonts w:ascii="Times New Roman" w:hAnsi="Times New Roman"/>
          <w:sz w:val="24"/>
          <w:szCs w:val="24"/>
        </w:rPr>
        <w:t xml:space="preserve">ыи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z w:val="24"/>
          <w:szCs w:val="24"/>
        </w:rPr>
        <w:t>,с</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й м</w:t>
      </w:r>
      <w:r w:rsidRPr="00A441B8">
        <w:rPr>
          <w:rFonts w:ascii="Times New Roman" w:hAnsi="Times New Roman"/>
          <w:spacing w:val="-2"/>
          <w:sz w:val="24"/>
          <w:szCs w:val="24"/>
        </w:rPr>
        <w:t>и</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до</w:t>
      </w:r>
      <w:r w:rsidRPr="00A441B8">
        <w:rPr>
          <w:rFonts w:ascii="Times New Roman" w:hAnsi="Times New Roman"/>
          <w:spacing w:val="1"/>
          <w:sz w:val="24"/>
          <w:szCs w:val="24"/>
        </w:rPr>
        <w:t>б</w:t>
      </w:r>
      <w:r w:rsidRPr="00A441B8">
        <w:rPr>
          <w:rFonts w:ascii="Times New Roman" w:hAnsi="Times New Roman"/>
          <w:spacing w:val="-1"/>
          <w:sz w:val="24"/>
          <w:szCs w:val="24"/>
        </w:rPr>
        <w:t>ы</w:t>
      </w:r>
      <w:r w:rsidRPr="00A441B8">
        <w:rPr>
          <w:rFonts w:ascii="Times New Roman" w:hAnsi="Times New Roman"/>
          <w:spacing w:val="-2"/>
          <w:sz w:val="24"/>
          <w:szCs w:val="24"/>
        </w:rPr>
        <w:t>ч</w:t>
      </w:r>
      <w:r w:rsidRPr="00A441B8">
        <w:rPr>
          <w:rFonts w:ascii="Times New Roman" w:hAnsi="Times New Roman"/>
          <w:sz w:val="24"/>
          <w:szCs w:val="24"/>
        </w:rPr>
        <w:t>ейал</w:t>
      </w:r>
      <w:r w:rsidRPr="00A441B8">
        <w:rPr>
          <w:rFonts w:ascii="Times New Roman" w:hAnsi="Times New Roman"/>
          <w:spacing w:val="-1"/>
          <w:sz w:val="24"/>
          <w:szCs w:val="24"/>
        </w:rPr>
        <w:t>м</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ви са</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га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й 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но</w:t>
      </w:r>
      <w:r w:rsidRPr="00A441B8">
        <w:rPr>
          <w:rFonts w:ascii="Times New Roman" w:hAnsi="Times New Roman"/>
          <w:sz w:val="24"/>
          <w:szCs w:val="24"/>
        </w:rPr>
        <w:t>й 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а (</w:t>
      </w:r>
      <w:r w:rsidRPr="00A441B8">
        <w:rPr>
          <w:rFonts w:ascii="Times New Roman" w:hAnsi="Times New Roman"/>
          <w:spacing w:val="-1"/>
          <w:sz w:val="24"/>
          <w:szCs w:val="24"/>
        </w:rPr>
        <w:t>ЮА</w:t>
      </w:r>
      <w:r w:rsidRPr="00A441B8">
        <w:rPr>
          <w:rFonts w:ascii="Times New Roman" w:hAnsi="Times New Roman"/>
          <w:sz w:val="24"/>
          <w:szCs w:val="24"/>
        </w:rPr>
        <w:t>Р)).</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z w:val="24"/>
          <w:szCs w:val="24"/>
        </w:rPr>
        <w:t>вс</w:t>
      </w:r>
      <w:r w:rsidRPr="00A441B8">
        <w:rPr>
          <w:rFonts w:ascii="Times New Roman" w:hAnsi="Times New Roman"/>
          <w:b/>
          <w:bCs/>
          <w:spacing w:val="1"/>
          <w:sz w:val="24"/>
          <w:szCs w:val="24"/>
        </w:rPr>
        <w:t>т</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z w:val="24"/>
          <w:szCs w:val="24"/>
        </w:rPr>
        <w:t>яи О</w:t>
      </w:r>
      <w:r w:rsidRPr="00A441B8">
        <w:rPr>
          <w:rFonts w:ascii="Times New Roman" w:hAnsi="Times New Roman"/>
          <w:b/>
          <w:bCs/>
          <w:spacing w:val="-2"/>
          <w:sz w:val="24"/>
          <w:szCs w:val="24"/>
        </w:rPr>
        <w:t>к</w:t>
      </w:r>
      <w:r w:rsidRPr="00A441B8">
        <w:rPr>
          <w:rFonts w:ascii="Times New Roman" w:hAnsi="Times New Roman"/>
          <w:b/>
          <w:bCs/>
          <w:sz w:val="24"/>
          <w:szCs w:val="24"/>
        </w:rPr>
        <w:t>е</w:t>
      </w:r>
      <w:r w:rsidRPr="00A441B8">
        <w:rPr>
          <w:rFonts w:ascii="Times New Roman" w:hAnsi="Times New Roman"/>
          <w:b/>
          <w:bCs/>
          <w:spacing w:val="-1"/>
          <w:sz w:val="24"/>
          <w:szCs w:val="24"/>
        </w:rPr>
        <w:t>ани</w:t>
      </w:r>
      <w:r w:rsidRPr="00A441B8">
        <w:rPr>
          <w:rFonts w:ascii="Times New Roman" w:hAnsi="Times New Roman"/>
          <w:b/>
          <w:bCs/>
          <w:sz w:val="24"/>
          <w:szCs w:val="24"/>
        </w:rPr>
        <w:t>я.</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 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 иссл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ыма</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 Эндемики.</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А</w:t>
      </w:r>
      <w:r w:rsidRPr="00A441B8">
        <w:rPr>
          <w:rFonts w:ascii="Times New Roman" w:hAnsi="Times New Roman"/>
          <w:sz w:val="24"/>
          <w:szCs w:val="24"/>
        </w:rPr>
        <w:t>встрал</w:t>
      </w:r>
      <w:r w:rsidRPr="00A441B8">
        <w:rPr>
          <w:rFonts w:ascii="Times New Roman" w:hAnsi="Times New Roman"/>
          <w:spacing w:val="-2"/>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 С</w:t>
      </w:r>
      <w:r w:rsidRPr="00A441B8">
        <w:rPr>
          <w:rFonts w:ascii="Times New Roman" w:hAnsi="Times New Roman"/>
          <w:spacing w:val="-1"/>
          <w:sz w:val="24"/>
          <w:szCs w:val="24"/>
        </w:rPr>
        <w:t>ою</w:t>
      </w:r>
      <w:r w:rsidRPr="00A441B8">
        <w:rPr>
          <w:rFonts w:ascii="Times New Roman" w:hAnsi="Times New Roman"/>
          <w:sz w:val="24"/>
          <w:szCs w:val="24"/>
        </w:rPr>
        <w:t>з(ге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4"/>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z w:val="24"/>
          <w:szCs w:val="24"/>
        </w:rPr>
        <w:t>м–ст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на</w:t>
      </w:r>
      <w:r w:rsidRPr="00A441B8">
        <w:rPr>
          <w:rFonts w:ascii="Times New Roman" w:hAnsi="Times New Roman"/>
          <w:sz w:val="24"/>
          <w:szCs w:val="24"/>
        </w:rPr>
        <w:t>-</w:t>
      </w:r>
      <w:r w:rsidRPr="00A441B8">
        <w:rPr>
          <w:rFonts w:ascii="Times New Roman" w:hAnsi="Times New Roman"/>
          <w:spacing w:val="-3"/>
          <w:sz w:val="24"/>
          <w:szCs w:val="24"/>
        </w:rPr>
        <w:t>м</w:t>
      </w:r>
      <w:r w:rsidRPr="00A441B8">
        <w:rPr>
          <w:rFonts w:ascii="Times New Roman" w:hAnsi="Times New Roman"/>
          <w:sz w:val="24"/>
          <w:szCs w:val="24"/>
        </w:rPr>
        <w:t>ате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й ма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z w:val="24"/>
          <w:szCs w:val="24"/>
        </w:rPr>
        <w:t>а</w:t>
      </w:r>
      <w:r w:rsidRPr="00A441B8">
        <w:rPr>
          <w:rFonts w:ascii="Times New Roman" w:hAnsi="Times New Roman"/>
          <w:spacing w:val="1"/>
          <w:sz w:val="24"/>
          <w:szCs w:val="24"/>
        </w:rPr>
        <w:t xml:space="preserve"> и</w:t>
      </w:r>
      <w:r w:rsidRPr="00A441B8">
        <w:rPr>
          <w:rFonts w:ascii="Times New Roman" w:hAnsi="Times New Roman"/>
          <w:sz w:val="24"/>
          <w:szCs w:val="24"/>
        </w:rPr>
        <w:t xml:space="preserve">з </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п</w:t>
      </w:r>
      <w:r w:rsidRPr="00A441B8">
        <w:rPr>
          <w:rFonts w:ascii="Times New Roman" w:hAnsi="Times New Roman"/>
          <w:sz w:val="24"/>
          <w:szCs w:val="24"/>
        </w:rPr>
        <w:t>от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нм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 вы</w:t>
      </w:r>
      <w:r w:rsidRPr="00A441B8">
        <w:rPr>
          <w:rFonts w:ascii="Times New Roman" w:hAnsi="Times New Roman"/>
          <w:spacing w:val="1"/>
          <w:sz w:val="24"/>
          <w:szCs w:val="24"/>
        </w:rPr>
        <w:t>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1"/>
          <w:sz w:val="24"/>
          <w:szCs w:val="24"/>
        </w:rPr>
        <w:t>о</w:t>
      </w:r>
      <w:r w:rsidRPr="00A441B8">
        <w:rPr>
          <w:rFonts w:ascii="Times New Roman" w:hAnsi="Times New Roman"/>
          <w:sz w:val="24"/>
          <w:szCs w:val="24"/>
        </w:rPr>
        <w:t>гок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рно</w:t>
      </w:r>
      <w:r w:rsidRPr="00A441B8">
        <w:rPr>
          <w:rFonts w:ascii="Times New Roman" w:hAnsi="Times New Roman"/>
          <w:sz w:val="24"/>
          <w:szCs w:val="24"/>
        </w:rPr>
        <w:t>гот</w:t>
      </w:r>
      <w:r w:rsidRPr="00A441B8">
        <w:rPr>
          <w:rFonts w:ascii="Times New Roman" w:hAnsi="Times New Roman"/>
          <w:spacing w:val="-2"/>
          <w:sz w:val="24"/>
          <w:szCs w:val="24"/>
        </w:rPr>
        <w:t>и</w:t>
      </w:r>
      <w:r w:rsidRPr="00A441B8">
        <w:rPr>
          <w:rFonts w:ascii="Times New Roman" w:hAnsi="Times New Roman"/>
          <w:spacing w:val="1"/>
          <w:sz w:val="24"/>
          <w:szCs w:val="24"/>
        </w:rPr>
        <w:t>п</w:t>
      </w:r>
      <w:r w:rsidRPr="00A441B8">
        <w:rPr>
          <w:rFonts w:ascii="Times New Roman" w:hAnsi="Times New Roman"/>
          <w:sz w:val="24"/>
          <w:szCs w:val="24"/>
        </w:rPr>
        <w:t>а австра</w:t>
      </w:r>
      <w:r w:rsidRPr="00A441B8">
        <w:rPr>
          <w:rFonts w:ascii="Times New Roman" w:hAnsi="Times New Roman"/>
          <w:spacing w:val="-3"/>
          <w:sz w:val="24"/>
          <w:szCs w:val="24"/>
        </w:rPr>
        <w:t>л</w:t>
      </w:r>
      <w:r w:rsidRPr="00A441B8">
        <w:rPr>
          <w:rFonts w:ascii="Times New Roman" w:hAnsi="Times New Roman"/>
          <w:spacing w:val="1"/>
          <w:sz w:val="24"/>
          <w:szCs w:val="24"/>
        </w:rPr>
        <w:t>ий</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7"/>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зе</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тс</w:t>
      </w:r>
      <w:r w:rsidRPr="00A441B8">
        <w:rPr>
          <w:rFonts w:ascii="Times New Roman" w:hAnsi="Times New Roman"/>
          <w:spacing w:val="-4"/>
          <w:sz w:val="24"/>
          <w:szCs w:val="24"/>
        </w:rPr>
        <w:t>у</w:t>
      </w:r>
      <w:r w:rsidRPr="00A441B8">
        <w:rPr>
          <w:rFonts w:ascii="Times New Roman" w:hAnsi="Times New Roman"/>
          <w:sz w:val="24"/>
          <w:szCs w:val="24"/>
        </w:rPr>
        <w:t>тст</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ста</w:t>
      </w:r>
      <w:r w:rsidRPr="00A441B8">
        <w:rPr>
          <w:rFonts w:ascii="Times New Roman" w:hAnsi="Times New Roman"/>
          <w:spacing w:val="-1"/>
          <w:sz w:val="24"/>
          <w:szCs w:val="24"/>
        </w:rPr>
        <w:t>лы</w:t>
      </w:r>
      <w:r w:rsidRPr="00A441B8">
        <w:rPr>
          <w:rFonts w:ascii="Times New Roman" w:hAnsi="Times New Roman"/>
          <w:sz w:val="24"/>
          <w:szCs w:val="24"/>
        </w:rPr>
        <w:t>хи</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хт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ор</w:t>
      </w:r>
      <w:r w:rsidRPr="00A441B8">
        <w:rPr>
          <w:rFonts w:ascii="Times New Roman" w:hAnsi="Times New Roman"/>
          <w:spacing w:val="1"/>
          <w:sz w:val="24"/>
          <w:szCs w:val="24"/>
        </w:rPr>
        <w:t>ий</w:t>
      </w:r>
      <w:r w:rsidRPr="00A441B8">
        <w:rPr>
          <w:rFonts w:ascii="Times New Roman" w:hAnsi="Times New Roman"/>
          <w:sz w:val="24"/>
          <w:szCs w:val="24"/>
        </w:rPr>
        <w:t>, сл</w:t>
      </w:r>
      <w:r w:rsidRPr="00A441B8">
        <w:rPr>
          <w:rFonts w:ascii="Times New Roman" w:hAnsi="Times New Roman"/>
          <w:spacing w:val="-3"/>
          <w:sz w:val="24"/>
          <w:szCs w:val="24"/>
        </w:rPr>
        <w:t>а</w:t>
      </w:r>
      <w:r w:rsidRPr="00A441B8">
        <w:rPr>
          <w:rFonts w:ascii="Times New Roman" w:hAnsi="Times New Roman"/>
          <w:spacing w:val="1"/>
          <w:sz w:val="24"/>
          <w:szCs w:val="24"/>
        </w:rPr>
        <w:t>б</w:t>
      </w:r>
      <w:r w:rsidRPr="00A441B8">
        <w:rPr>
          <w:rFonts w:ascii="Times New Roman" w:hAnsi="Times New Roman"/>
          <w:sz w:val="24"/>
          <w:szCs w:val="24"/>
        </w:rPr>
        <w:t>освяз</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х</w:t>
      </w:r>
      <w:r w:rsidRPr="00A441B8">
        <w:rPr>
          <w:rFonts w:ascii="Times New Roman" w:hAnsi="Times New Roman"/>
          <w:spacing w:val="1"/>
          <w:sz w:val="24"/>
          <w:szCs w:val="24"/>
        </w:rPr>
        <w:t xml:space="preserve"> др</w:t>
      </w:r>
      <w:r w:rsidRPr="00A441B8">
        <w:rPr>
          <w:rFonts w:ascii="Times New Roman" w:hAnsi="Times New Roman"/>
          <w:spacing w:val="-4"/>
          <w:sz w:val="24"/>
          <w:szCs w:val="24"/>
        </w:rPr>
        <w:t>у</w:t>
      </w:r>
      <w:r w:rsidRPr="00A441B8">
        <w:rPr>
          <w:rFonts w:ascii="Times New Roman" w:hAnsi="Times New Roman"/>
          <w:sz w:val="24"/>
          <w:szCs w:val="24"/>
        </w:rPr>
        <w:t xml:space="preserve">гс </w:t>
      </w:r>
      <w:r w:rsidRPr="00A441B8">
        <w:rPr>
          <w:rFonts w:ascii="Times New Roman" w:hAnsi="Times New Roman"/>
          <w:spacing w:val="1"/>
          <w:sz w:val="24"/>
          <w:szCs w:val="24"/>
        </w:rPr>
        <w:t>др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2"/>
          <w:sz w:val="24"/>
          <w:szCs w:val="24"/>
        </w:rPr>
        <w:t>о</w:t>
      </w:r>
      <w:r w:rsidRPr="00A441B8">
        <w:rPr>
          <w:rFonts w:ascii="Times New Roman" w:hAnsi="Times New Roman"/>
          <w:spacing w:val="-3"/>
          <w:sz w:val="24"/>
          <w:szCs w:val="24"/>
        </w:rPr>
        <w:t>м</w:t>
      </w:r>
      <w:r w:rsidRPr="00A441B8">
        <w:rPr>
          <w:rFonts w:ascii="Times New Roman" w:hAnsi="Times New Roman"/>
          <w:sz w:val="24"/>
          <w:szCs w:val="24"/>
        </w:rPr>
        <w:t>;</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тая 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ка 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вает</w:t>
      </w:r>
      <w:r w:rsidRPr="00A441B8">
        <w:rPr>
          <w:rFonts w:ascii="Times New Roman" w:hAnsi="Times New Roman"/>
          <w:spacing w:val="-3"/>
          <w:sz w:val="24"/>
          <w:szCs w:val="24"/>
        </w:rPr>
        <w:t>с</w:t>
      </w:r>
      <w:r w:rsidRPr="00A441B8">
        <w:rPr>
          <w:rFonts w:ascii="Times New Roman" w:hAnsi="Times New Roman"/>
          <w:sz w:val="24"/>
          <w:szCs w:val="24"/>
        </w:rPr>
        <w:t>я насвоих</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са</w:t>
      </w:r>
      <w:r w:rsidRPr="00A441B8">
        <w:rPr>
          <w:rFonts w:ascii="Times New Roman" w:hAnsi="Times New Roman"/>
          <w:spacing w:val="1"/>
          <w:sz w:val="24"/>
          <w:szCs w:val="24"/>
        </w:rPr>
        <w:t>х</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кеа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3"/>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кал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азова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шеев 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 скопле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в;с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х</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w:t>
      </w:r>
      <w:r w:rsidRPr="00A441B8">
        <w:rPr>
          <w:rFonts w:ascii="Times New Roman" w:hAnsi="Times New Roman"/>
          <w:spacing w:val="1"/>
          <w:sz w:val="24"/>
          <w:szCs w:val="24"/>
        </w:rPr>
        <w:t>п</w:t>
      </w:r>
      <w:r w:rsidRPr="00A441B8">
        <w:rPr>
          <w:rFonts w:ascii="Times New Roman" w:hAnsi="Times New Roman"/>
          <w:sz w:val="24"/>
          <w:szCs w:val="24"/>
        </w:rPr>
        <w:t>: Мелане</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ва» (так как</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ва</w:t>
      </w:r>
      <w:r w:rsidRPr="00A441B8">
        <w:rPr>
          <w:rFonts w:ascii="Times New Roman" w:hAnsi="Times New Roman"/>
          <w:spacing w:val="-1"/>
          <w:sz w:val="24"/>
          <w:szCs w:val="24"/>
        </w:rPr>
        <w:t>ю</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 xml:space="preserve">ездесь </w:t>
      </w:r>
      <w:r w:rsidRPr="00A441B8">
        <w:rPr>
          <w:rFonts w:ascii="Times New Roman" w:hAnsi="Times New Roman"/>
          <w:spacing w:val="1"/>
          <w:sz w:val="24"/>
          <w:szCs w:val="24"/>
        </w:rPr>
        <w:t>п</w:t>
      </w:r>
      <w:r w:rsidRPr="00A441B8">
        <w:rPr>
          <w:rFonts w:ascii="Times New Roman" w:hAnsi="Times New Roman"/>
          <w:spacing w:val="4"/>
          <w:sz w:val="24"/>
          <w:szCs w:val="24"/>
        </w:rPr>
        <w:t>а</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асыи ме</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pacing w:val="1"/>
          <w:sz w:val="24"/>
          <w:szCs w:val="24"/>
        </w:rPr>
        <w:t>ц</w:t>
      </w:r>
      <w:r w:rsidRPr="00A441B8">
        <w:rPr>
          <w:rFonts w:ascii="Times New Roman" w:hAnsi="Times New Roman"/>
          <w:sz w:val="24"/>
          <w:szCs w:val="24"/>
        </w:rPr>
        <w:t>ы</w:t>
      </w:r>
      <w:r w:rsidRPr="00A441B8">
        <w:rPr>
          <w:rFonts w:ascii="Times New Roman" w:hAnsi="Times New Roman"/>
          <w:spacing w:val="1"/>
          <w:sz w:val="24"/>
          <w:szCs w:val="24"/>
        </w:rPr>
        <w:t xml:space="preserve"> и</w:t>
      </w:r>
      <w:r w:rsidRPr="00A441B8">
        <w:rPr>
          <w:rFonts w:ascii="Times New Roman" w:hAnsi="Times New Roman"/>
          <w:sz w:val="24"/>
          <w:szCs w:val="24"/>
        </w:rPr>
        <w:t>ме</w:t>
      </w:r>
      <w:r w:rsidRPr="00A441B8">
        <w:rPr>
          <w:rFonts w:ascii="Times New Roman" w:hAnsi="Times New Roman"/>
          <w:spacing w:val="-3"/>
          <w:sz w:val="24"/>
          <w:szCs w:val="24"/>
        </w:rPr>
        <w:t>ю</w:t>
      </w:r>
      <w:r w:rsidRPr="00A441B8">
        <w:rPr>
          <w:rFonts w:ascii="Times New Roman" w:hAnsi="Times New Roman"/>
          <w:sz w:val="24"/>
          <w:szCs w:val="24"/>
        </w:rPr>
        <w:t>т</w:t>
      </w:r>
      <w:r w:rsidRPr="00A441B8">
        <w:rPr>
          <w:rFonts w:ascii="Times New Roman" w:hAnsi="Times New Roman"/>
          <w:spacing w:val="1"/>
          <w:sz w:val="24"/>
          <w:szCs w:val="24"/>
        </w:rPr>
        <w:t>бо</w:t>
      </w:r>
      <w:r w:rsidRPr="00A441B8">
        <w:rPr>
          <w:rFonts w:ascii="Times New Roman" w:hAnsi="Times New Roman"/>
          <w:spacing w:val="-1"/>
          <w:sz w:val="24"/>
          <w:szCs w:val="24"/>
        </w:rPr>
        <w:t>л</w:t>
      </w:r>
      <w:r w:rsidRPr="00A441B8">
        <w:rPr>
          <w:rFonts w:ascii="Times New Roman" w:hAnsi="Times New Roman"/>
          <w:sz w:val="24"/>
          <w:szCs w:val="24"/>
        </w:rPr>
        <w:t>ее</w:t>
      </w:r>
      <w:r w:rsidRPr="00A441B8">
        <w:rPr>
          <w:rFonts w:ascii="Times New Roman" w:hAnsi="Times New Roman"/>
          <w:spacing w:val="-3"/>
          <w:sz w:val="24"/>
          <w:szCs w:val="24"/>
        </w:rPr>
        <w:t>т</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юк</w:t>
      </w:r>
      <w:r w:rsidRPr="00A441B8">
        <w:rPr>
          <w:rFonts w:ascii="Times New Roman" w:hAnsi="Times New Roman"/>
          <w:spacing w:val="-1"/>
          <w:sz w:val="24"/>
          <w:szCs w:val="24"/>
        </w:rPr>
        <w:t>о</w:t>
      </w:r>
      <w:r w:rsidRPr="00A441B8">
        <w:rPr>
          <w:rFonts w:ascii="Times New Roman" w:hAnsi="Times New Roman"/>
          <w:sz w:val="24"/>
          <w:szCs w:val="24"/>
        </w:rPr>
        <w:t xml:space="preserve">жу </w:t>
      </w:r>
      <w:r w:rsidRPr="00A441B8">
        <w:rPr>
          <w:rFonts w:ascii="Times New Roman" w:hAnsi="Times New Roman"/>
          <w:spacing w:val="1"/>
          <w:sz w:val="24"/>
          <w:szCs w:val="24"/>
        </w:rPr>
        <w:t>п</w:t>
      </w:r>
      <w:r w:rsidRPr="00A441B8">
        <w:rPr>
          <w:rFonts w:ascii="Times New Roman" w:hAnsi="Times New Roman"/>
          <w:sz w:val="24"/>
          <w:szCs w:val="24"/>
        </w:rPr>
        <w:t>ос</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юс</w:t>
      </w:r>
      <w:r w:rsidRPr="00A441B8">
        <w:rPr>
          <w:rFonts w:ascii="Times New Roman" w:hAnsi="Times New Roman"/>
          <w:spacing w:val="1"/>
          <w:sz w:val="24"/>
          <w:szCs w:val="24"/>
        </w:rPr>
        <w:t xml:space="preserve"> др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миж</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z w:val="24"/>
          <w:szCs w:val="24"/>
        </w:rPr>
        <w:t xml:space="preserve">ми </w:t>
      </w:r>
      <w:r w:rsidRPr="00A441B8">
        <w:rPr>
          <w:rFonts w:ascii="Times New Roman" w:hAnsi="Times New Roman"/>
          <w:spacing w:val="-1"/>
          <w:sz w:val="24"/>
          <w:szCs w:val="24"/>
        </w:rPr>
        <w:t>О</w:t>
      </w:r>
      <w:r w:rsidRPr="00A441B8">
        <w:rPr>
          <w:rFonts w:ascii="Times New Roman" w:hAnsi="Times New Roman"/>
          <w:sz w:val="24"/>
          <w:szCs w:val="24"/>
        </w:rPr>
        <w:t>кеа</w:t>
      </w:r>
      <w:r w:rsidRPr="00A441B8">
        <w:rPr>
          <w:rFonts w:ascii="Times New Roman" w:hAnsi="Times New Roman"/>
          <w:spacing w:val="-1"/>
          <w:sz w:val="24"/>
          <w:szCs w:val="24"/>
        </w:rPr>
        <w:t>н</w:t>
      </w:r>
      <w:r w:rsidRPr="00A441B8">
        <w:rPr>
          <w:rFonts w:ascii="Times New Roman" w:hAnsi="Times New Roman"/>
          <w:spacing w:val="1"/>
          <w:sz w:val="24"/>
          <w:szCs w:val="24"/>
        </w:rPr>
        <w:t>ии</w:t>
      </w:r>
      <w:r w:rsidRPr="00A441B8">
        <w:rPr>
          <w:rFonts w:ascii="Times New Roman" w:hAnsi="Times New Roman"/>
          <w:sz w:val="24"/>
          <w:szCs w:val="24"/>
        </w:rPr>
        <w:t>),М</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рон</w:t>
      </w:r>
      <w:r w:rsidRPr="00A441B8">
        <w:rPr>
          <w:rFonts w:ascii="Times New Roman" w:hAnsi="Times New Roman"/>
          <w:sz w:val="24"/>
          <w:szCs w:val="24"/>
        </w:rPr>
        <w:t>езияи</w:t>
      </w:r>
      <w:r w:rsidRPr="00A441B8">
        <w:rPr>
          <w:rFonts w:ascii="Times New Roman" w:hAnsi="Times New Roman"/>
          <w:spacing w:val="-4"/>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ли</w:t>
      </w:r>
      <w:r w:rsidRPr="00A441B8">
        <w:rPr>
          <w:rFonts w:ascii="Times New Roman" w:hAnsi="Times New Roman"/>
          <w:spacing w:val="1"/>
          <w:sz w:val="24"/>
          <w:szCs w:val="24"/>
        </w:rPr>
        <w:t>н</w:t>
      </w:r>
      <w:r w:rsidRPr="00A441B8">
        <w:rPr>
          <w:rFonts w:ascii="Times New Roman" w:hAnsi="Times New Roman"/>
          <w:sz w:val="24"/>
          <w:szCs w:val="24"/>
        </w:rPr>
        <w:t>ез</w:t>
      </w:r>
      <w:r w:rsidRPr="00A441B8">
        <w:rPr>
          <w:rFonts w:ascii="Times New Roman" w:hAnsi="Times New Roman"/>
          <w:spacing w:val="-2"/>
          <w:sz w:val="24"/>
          <w:szCs w:val="24"/>
        </w:rPr>
        <w:t>и</w:t>
      </w:r>
      <w:r w:rsidRPr="00A441B8">
        <w:rPr>
          <w:rFonts w:ascii="Times New Roman" w:hAnsi="Times New Roman"/>
          <w:sz w:val="24"/>
          <w:szCs w:val="24"/>
        </w:rPr>
        <w:t>я–</w:t>
      </w:r>
      <w:r w:rsidRPr="00A441B8">
        <w:rPr>
          <w:rFonts w:ascii="Times New Roman" w:hAnsi="Times New Roman"/>
          <w:spacing w:val="-1"/>
          <w:sz w:val="24"/>
          <w:szCs w:val="24"/>
        </w:rPr>
        <w:t>«</w:t>
      </w:r>
      <w:r w:rsidRPr="00A441B8">
        <w:rPr>
          <w:rFonts w:ascii="Times New Roman" w:hAnsi="Times New Roman"/>
          <w:sz w:val="24"/>
          <w:szCs w:val="24"/>
        </w:rPr>
        <w:t>ма</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и</w:t>
      </w:r>
      <w:r w:rsidRPr="00A441B8">
        <w:rPr>
          <w:rFonts w:ascii="Times New Roman" w:hAnsi="Times New Roman"/>
          <w:spacing w:val="-1"/>
          <w:sz w:val="24"/>
          <w:szCs w:val="24"/>
        </w:rPr>
        <w:t>«</w:t>
      </w:r>
      <w:r w:rsidRPr="00A441B8">
        <w:rPr>
          <w:rFonts w:ascii="Times New Roman" w:hAnsi="Times New Roman"/>
          <w:sz w:val="24"/>
          <w:szCs w:val="24"/>
        </w:rPr>
        <w:t>м</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сле</w:t>
      </w:r>
      <w:r w:rsidRPr="00A441B8">
        <w:rPr>
          <w:rFonts w:ascii="Times New Roman" w:hAnsi="Times New Roman"/>
          <w:spacing w:val="-2"/>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ро</w:t>
      </w:r>
      <w:r w:rsidRPr="00A441B8">
        <w:rPr>
          <w:rFonts w:ascii="Times New Roman" w:hAnsi="Times New Roman"/>
          <w:sz w:val="24"/>
          <w:szCs w:val="24"/>
        </w:rPr>
        <w:t>ва</w:t>
      </w:r>
      <w:r w:rsidRPr="00A441B8">
        <w:rPr>
          <w:rFonts w:ascii="Times New Roman" w:hAnsi="Times New Roman"/>
          <w:spacing w:val="-2"/>
          <w:sz w:val="24"/>
          <w:szCs w:val="24"/>
        </w:rPr>
        <w:t>»</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Ю</w:t>
      </w:r>
      <w:r w:rsidRPr="00A441B8">
        <w:rPr>
          <w:rFonts w:ascii="Times New Roman" w:hAnsi="Times New Roman"/>
          <w:b/>
          <w:bCs/>
          <w:spacing w:val="-1"/>
          <w:sz w:val="24"/>
          <w:szCs w:val="24"/>
        </w:rPr>
        <w:t>жн</w:t>
      </w:r>
      <w:r w:rsidRPr="00A441B8">
        <w:rPr>
          <w:rFonts w:ascii="Times New Roman" w:hAnsi="Times New Roman"/>
          <w:b/>
          <w:bCs/>
          <w:spacing w:val="1"/>
          <w:sz w:val="24"/>
          <w:szCs w:val="24"/>
        </w:rPr>
        <w:t>а</w:t>
      </w:r>
      <w:r w:rsidRPr="00A441B8">
        <w:rPr>
          <w:rFonts w:ascii="Times New Roman" w:hAnsi="Times New Roman"/>
          <w:b/>
          <w:bCs/>
          <w:sz w:val="24"/>
          <w:szCs w:val="24"/>
        </w:rPr>
        <w:t>я</w:t>
      </w:r>
      <w:r w:rsidRPr="00A441B8">
        <w:rPr>
          <w:rFonts w:ascii="Times New Roman" w:hAnsi="Times New Roman"/>
          <w:b/>
          <w:bCs/>
          <w:spacing w:val="-1"/>
          <w:sz w:val="24"/>
          <w:szCs w:val="24"/>
        </w:rPr>
        <w:t>А</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ик</w:t>
      </w:r>
      <w:r w:rsidRPr="00A441B8">
        <w:rPr>
          <w:rFonts w:ascii="Times New Roman" w:hAnsi="Times New Roman"/>
          <w:b/>
          <w:bCs/>
          <w:spacing w:val="1"/>
          <w:sz w:val="24"/>
          <w:szCs w:val="24"/>
        </w:rPr>
        <w:t>а</w:t>
      </w:r>
      <w:r w:rsidRPr="00A441B8">
        <w:rPr>
          <w:rFonts w:ascii="Times New Roman" w:hAnsi="Times New Roman"/>
          <w:b/>
          <w:bCs/>
          <w:sz w:val="24"/>
          <w:szCs w:val="24"/>
        </w:rPr>
        <w:t>.</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ор</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и</w:t>
      </w:r>
      <w:r w:rsidRPr="00A441B8">
        <w:rPr>
          <w:rFonts w:ascii="Times New Roman" w:hAnsi="Times New Roman"/>
          <w:sz w:val="24"/>
          <w:szCs w:val="24"/>
        </w:rPr>
        <w:t>ссле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и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z w:val="24"/>
          <w:szCs w:val="24"/>
        </w:rPr>
        <w:t>амат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ат ивн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и</w:t>
      </w:r>
      <w:r w:rsidRPr="00A441B8">
        <w:rPr>
          <w:rFonts w:ascii="Times New Roman" w:hAnsi="Times New Roman"/>
          <w:sz w:val="24"/>
          <w:szCs w:val="24"/>
        </w:rPr>
        <w:t>ев</w:t>
      </w:r>
      <w:r w:rsidRPr="00A441B8">
        <w:rPr>
          <w:rFonts w:ascii="Times New Roman" w:hAnsi="Times New Roman"/>
          <w:spacing w:val="-2"/>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.Южн</w:t>
      </w:r>
      <w:r w:rsidRPr="00A441B8">
        <w:rPr>
          <w:rFonts w:ascii="Times New Roman" w:hAnsi="Times New Roman"/>
          <w:spacing w:val="-2"/>
          <w:sz w:val="24"/>
          <w:szCs w:val="24"/>
        </w:rPr>
        <w:t>а</w:t>
      </w:r>
      <w:r w:rsidRPr="00A441B8">
        <w:rPr>
          <w:rFonts w:ascii="Times New Roman" w:hAnsi="Times New Roman"/>
          <w:sz w:val="24"/>
          <w:szCs w:val="24"/>
        </w:rPr>
        <w:t>я</w:t>
      </w:r>
      <w:r w:rsidRPr="00A441B8">
        <w:rPr>
          <w:rFonts w:ascii="Times New Roman" w:hAnsi="Times New Roman"/>
          <w:spacing w:val="-1"/>
          <w:sz w:val="24"/>
          <w:szCs w:val="24"/>
        </w:rPr>
        <w:t>А</w:t>
      </w:r>
      <w:r w:rsidRPr="00A441B8">
        <w:rPr>
          <w:rFonts w:ascii="Times New Roman" w:hAnsi="Times New Roman"/>
          <w:sz w:val="24"/>
          <w:szCs w:val="24"/>
        </w:rPr>
        <w:t>ме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 сам</w:t>
      </w:r>
      <w:r w:rsidRPr="00A441B8">
        <w:rPr>
          <w:rFonts w:ascii="Times New Roman" w:hAnsi="Times New Roman"/>
          <w:spacing w:val="-1"/>
          <w:sz w:val="24"/>
          <w:szCs w:val="24"/>
        </w:rPr>
        <w:t>ы</w:t>
      </w:r>
      <w:r w:rsidRPr="00A441B8">
        <w:rPr>
          <w:rFonts w:ascii="Times New Roman" w:hAnsi="Times New Roman"/>
          <w:sz w:val="24"/>
          <w:szCs w:val="24"/>
        </w:rPr>
        <w:t>йв</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йм</w:t>
      </w:r>
      <w:r w:rsidRPr="00A441B8">
        <w:rPr>
          <w:rFonts w:ascii="Times New Roman" w:hAnsi="Times New Roman"/>
          <w:spacing w:val="-3"/>
          <w:sz w:val="24"/>
          <w:szCs w:val="24"/>
        </w:rPr>
        <w:t>а</w:t>
      </w:r>
      <w:r w:rsidRPr="00A441B8">
        <w:rPr>
          <w:rFonts w:ascii="Times New Roman" w:hAnsi="Times New Roman"/>
          <w:sz w:val="24"/>
          <w:szCs w:val="24"/>
        </w:rPr>
        <w:t>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зоны.</w:t>
      </w:r>
      <w:r w:rsidRPr="00A441B8">
        <w:rPr>
          <w:rFonts w:ascii="Times New Roman" w:hAnsi="Times New Roman"/>
          <w:spacing w:val="2"/>
          <w:sz w:val="24"/>
          <w:szCs w:val="24"/>
        </w:rPr>
        <w:t xml:space="preserve"> Высотная поясность Анд. Эндемики. </w:t>
      </w:r>
      <w:r w:rsidRPr="00A441B8">
        <w:rPr>
          <w:rFonts w:ascii="Times New Roman" w:hAnsi="Times New Roman"/>
          <w:spacing w:val="-1"/>
          <w:sz w:val="24"/>
          <w:szCs w:val="24"/>
        </w:rPr>
        <w:t>И</w:t>
      </w:r>
      <w:r w:rsidRPr="00A441B8">
        <w:rPr>
          <w:rFonts w:ascii="Times New Roman" w:hAnsi="Times New Roman"/>
          <w:sz w:val="24"/>
          <w:szCs w:val="24"/>
        </w:rPr>
        <w:t>зме</w:t>
      </w:r>
      <w:r w:rsidRPr="00A441B8">
        <w:rPr>
          <w:rFonts w:ascii="Times New Roman" w:hAnsi="Times New Roman"/>
          <w:spacing w:val="-2"/>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Юж</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А</w:t>
      </w:r>
      <w:r w:rsidRPr="00A441B8">
        <w:rPr>
          <w:rFonts w:ascii="Times New Roman" w:hAnsi="Times New Roman"/>
          <w:sz w:val="24"/>
          <w:szCs w:val="24"/>
        </w:rPr>
        <w:t>ме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 и</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z w:val="24"/>
          <w:szCs w:val="24"/>
        </w:rPr>
        <w:t>гал</w:t>
      </w:r>
      <w:r w:rsidRPr="00A441B8">
        <w:rPr>
          <w:rFonts w:ascii="Times New Roman" w:hAnsi="Times New Roman"/>
          <w:spacing w:val="-2"/>
          <w:sz w:val="24"/>
          <w:szCs w:val="24"/>
        </w:rPr>
        <w:t>ь</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й к</w:t>
      </w:r>
      <w:r w:rsidRPr="00A441B8">
        <w:rPr>
          <w:rFonts w:ascii="Times New Roman" w:hAnsi="Times New Roman"/>
          <w:spacing w:val="-1"/>
          <w:sz w:val="24"/>
          <w:szCs w:val="24"/>
        </w:rPr>
        <w:t>ол</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Pr="00A441B8">
        <w:rPr>
          <w:rFonts w:ascii="Times New Roman" w:hAnsi="Times New Roman"/>
          <w:spacing w:val="1"/>
          <w:sz w:val="24"/>
          <w:szCs w:val="24"/>
        </w:rPr>
        <w:t xml:space="preserve"> н</w:t>
      </w:r>
      <w:r w:rsidRPr="00A441B8">
        <w:rPr>
          <w:rFonts w:ascii="Times New Roman" w:hAnsi="Times New Roman"/>
          <w:sz w:val="24"/>
          <w:szCs w:val="24"/>
        </w:rPr>
        <w:t xml:space="preserve">а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ь 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1"/>
          <w:sz w:val="24"/>
          <w:szCs w:val="24"/>
        </w:rPr>
        <w:t xml:space="preserve"> 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я).Ст</w:t>
      </w:r>
      <w:r w:rsidRPr="00A441B8">
        <w:rPr>
          <w:rFonts w:ascii="Times New Roman" w:hAnsi="Times New Roman"/>
          <w:spacing w:val="-2"/>
          <w:sz w:val="24"/>
          <w:szCs w:val="24"/>
        </w:rPr>
        <w:t>ра</w:t>
      </w:r>
      <w:r w:rsidRPr="00A441B8">
        <w:rPr>
          <w:rFonts w:ascii="Times New Roman" w:hAnsi="Times New Roman"/>
          <w:spacing w:val="-1"/>
          <w:sz w:val="24"/>
          <w:szCs w:val="24"/>
        </w:rPr>
        <w:t>н</w:t>
      </w:r>
      <w:r w:rsidRPr="00A441B8">
        <w:rPr>
          <w:rFonts w:ascii="Times New Roman" w:hAnsi="Times New Roman"/>
          <w:sz w:val="24"/>
          <w:szCs w:val="24"/>
        </w:rPr>
        <w:t>ы востока и з</w:t>
      </w:r>
      <w:r w:rsidRPr="00A441B8">
        <w:rPr>
          <w:rFonts w:ascii="Times New Roman" w:hAnsi="Times New Roman"/>
          <w:spacing w:val="-3"/>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а мате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ка </w:t>
      </w:r>
      <w:r w:rsidRPr="00A441B8">
        <w:rPr>
          <w:rFonts w:ascii="Times New Roman" w:hAnsi="Times New Roman"/>
          <w:spacing w:val="-2"/>
          <w:sz w:val="24"/>
          <w:szCs w:val="24"/>
        </w:rPr>
        <w:t>(</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бр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 xml:space="preserve">а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яи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2"/>
          <w:sz w:val="24"/>
          <w:szCs w:val="24"/>
        </w:rPr>
        <w:t>д</w:t>
      </w:r>
      <w:r w:rsidRPr="00A441B8">
        <w:rPr>
          <w:rFonts w:ascii="Times New Roman" w:hAnsi="Times New Roman"/>
          <w:sz w:val="24"/>
          <w:szCs w:val="24"/>
        </w:rPr>
        <w:t>ея</w:t>
      </w:r>
      <w:r w:rsidRPr="00A441B8">
        <w:rPr>
          <w:rFonts w:ascii="Times New Roman" w:hAnsi="Times New Roman"/>
          <w:spacing w:val="-2"/>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Ан</w:t>
      </w:r>
      <w:r w:rsidRPr="00A441B8">
        <w:rPr>
          <w:rFonts w:ascii="Times New Roman" w:hAnsi="Times New Roman"/>
          <w:b/>
          <w:bCs/>
          <w:spacing w:val="1"/>
          <w:sz w:val="24"/>
          <w:szCs w:val="24"/>
        </w:rPr>
        <w:t>та</w:t>
      </w:r>
      <w:r w:rsidRPr="00A441B8">
        <w:rPr>
          <w:rFonts w:ascii="Times New Roman" w:hAnsi="Times New Roman"/>
          <w:b/>
          <w:bCs/>
          <w:sz w:val="24"/>
          <w:szCs w:val="24"/>
        </w:rPr>
        <w:t>р</w:t>
      </w:r>
      <w:r w:rsidRPr="00A441B8">
        <w:rPr>
          <w:rFonts w:ascii="Times New Roman" w:hAnsi="Times New Roman"/>
          <w:b/>
          <w:bCs/>
          <w:spacing w:val="-1"/>
          <w:sz w:val="24"/>
          <w:szCs w:val="24"/>
        </w:rPr>
        <w:t>к</w:t>
      </w:r>
      <w:r w:rsidRPr="00A441B8">
        <w:rPr>
          <w:rFonts w:ascii="Times New Roman" w:hAnsi="Times New Roman"/>
          <w:b/>
          <w:bCs/>
          <w:spacing w:val="1"/>
          <w:sz w:val="24"/>
          <w:szCs w:val="24"/>
        </w:rPr>
        <w:t>т</w:t>
      </w:r>
      <w:r w:rsidRPr="00A441B8">
        <w:rPr>
          <w:rFonts w:ascii="Times New Roman" w:hAnsi="Times New Roman"/>
          <w:b/>
          <w:bCs/>
          <w:spacing w:val="-1"/>
          <w:sz w:val="24"/>
          <w:szCs w:val="24"/>
        </w:rPr>
        <w:t>и</w:t>
      </w:r>
      <w:r w:rsidRPr="00A441B8">
        <w:rPr>
          <w:rFonts w:ascii="Times New Roman" w:hAnsi="Times New Roman"/>
          <w:b/>
          <w:bCs/>
          <w:spacing w:val="-3"/>
          <w:sz w:val="24"/>
          <w:szCs w:val="24"/>
        </w:rPr>
        <w:t>д</w:t>
      </w:r>
      <w:r w:rsidRPr="00A441B8">
        <w:rPr>
          <w:rFonts w:ascii="Times New Roman" w:hAnsi="Times New Roman"/>
          <w:b/>
          <w:bCs/>
          <w:spacing w:val="1"/>
          <w:sz w:val="24"/>
          <w:szCs w:val="24"/>
        </w:rPr>
        <w:t>а</w:t>
      </w:r>
      <w:r w:rsidRPr="00A441B8">
        <w:rPr>
          <w:rFonts w:ascii="Times New Roman" w:hAnsi="Times New Roman"/>
          <w:b/>
          <w:bCs/>
          <w:sz w:val="24"/>
          <w:szCs w:val="24"/>
        </w:rPr>
        <w:t>.</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1"/>
          <w:sz w:val="24"/>
          <w:szCs w:val="24"/>
        </w:rPr>
        <w:t>ид</w:t>
      </w:r>
      <w:r w:rsidRPr="00A441B8">
        <w:rPr>
          <w:rFonts w:ascii="Times New Roman" w:hAnsi="Times New Roman"/>
          <w:sz w:val="24"/>
          <w:szCs w:val="24"/>
        </w:rPr>
        <w:t>а–</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л</w:t>
      </w:r>
      <w:r w:rsidRPr="00A441B8">
        <w:rPr>
          <w:rFonts w:ascii="Times New Roman" w:hAnsi="Times New Roman"/>
          <w:sz w:val="24"/>
          <w:szCs w:val="24"/>
        </w:rPr>
        <w:t>е(са</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хо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pacing w:val="1"/>
          <w:sz w:val="24"/>
          <w:szCs w:val="24"/>
        </w:rPr>
        <w:t>ы</w:t>
      </w:r>
      <w:r w:rsidRPr="00A441B8">
        <w:rPr>
          <w:rFonts w:ascii="Times New Roman" w:hAnsi="Times New Roman"/>
          <w:sz w:val="24"/>
          <w:szCs w:val="24"/>
        </w:rPr>
        <w:t xml:space="preserve">й и </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ален</w:t>
      </w:r>
      <w:r w:rsidRPr="00A441B8">
        <w:rPr>
          <w:rFonts w:ascii="Times New Roman" w:hAnsi="Times New Roman"/>
          <w:spacing w:val="-1"/>
          <w:sz w:val="24"/>
          <w:szCs w:val="24"/>
        </w:rPr>
        <w:t>ны</w:t>
      </w:r>
      <w:r w:rsidRPr="00A441B8">
        <w:rPr>
          <w:rFonts w:ascii="Times New Roman" w:hAnsi="Times New Roman"/>
          <w:spacing w:val="1"/>
          <w:sz w:val="24"/>
          <w:szCs w:val="24"/>
        </w:rPr>
        <w:t>й</w:t>
      </w:r>
      <w:r w:rsidRPr="00A441B8">
        <w:rPr>
          <w:rFonts w:ascii="Times New Roman" w:hAnsi="Times New Roman"/>
          <w:sz w:val="24"/>
          <w:szCs w:val="24"/>
        </w:rPr>
        <w:t>, с ше</w:t>
      </w:r>
      <w:r w:rsidRPr="00A441B8">
        <w:rPr>
          <w:rFonts w:ascii="Times New Roman" w:hAnsi="Times New Roman"/>
          <w:spacing w:val="-1"/>
          <w:sz w:val="24"/>
          <w:szCs w:val="24"/>
        </w:rPr>
        <w:t>ль</w:t>
      </w:r>
      <w:r w:rsidRPr="00A441B8">
        <w:rPr>
          <w:rFonts w:ascii="Times New Roman" w:hAnsi="Times New Roman"/>
          <w:sz w:val="24"/>
          <w:szCs w:val="24"/>
        </w:rPr>
        <w:t>фо</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z w:val="24"/>
          <w:szCs w:val="24"/>
        </w:rPr>
        <w:t xml:space="preserve">ми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дн</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2"/>
          <w:sz w:val="24"/>
          <w:szCs w:val="24"/>
        </w:rPr>
        <w:t>м</w:t>
      </w:r>
      <w:r w:rsidRPr="00A441B8">
        <w:rPr>
          <w:rFonts w:ascii="Times New Roman" w:hAnsi="Times New Roman"/>
          <w:sz w:val="24"/>
          <w:szCs w:val="24"/>
        </w:rPr>
        <w:t>и и 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 xml:space="preserve">и </w:t>
      </w:r>
      <w:r w:rsidRPr="00A441B8">
        <w:rPr>
          <w:rFonts w:ascii="Times New Roman" w:hAnsi="Times New Roman"/>
          <w:spacing w:val="1"/>
          <w:sz w:val="24"/>
          <w:szCs w:val="24"/>
        </w:rPr>
        <w:t>о</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са</w:t>
      </w:r>
      <w:r w:rsidRPr="00A441B8">
        <w:rPr>
          <w:rFonts w:ascii="Times New Roman" w:hAnsi="Times New Roman"/>
          <w:spacing w:val="-2"/>
          <w:sz w:val="24"/>
          <w:szCs w:val="24"/>
        </w:rPr>
        <w:t>м</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z w:val="24"/>
          <w:szCs w:val="24"/>
        </w:rPr>
        <w:t>сво</w:t>
      </w:r>
      <w:r w:rsidRPr="00A441B8">
        <w:rPr>
          <w:rFonts w:ascii="Times New Roman" w:hAnsi="Times New Roman"/>
          <w:spacing w:val="-1"/>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ече</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м </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та</w:t>
      </w:r>
      <w:r w:rsidRPr="00A441B8">
        <w:rPr>
          <w:rFonts w:ascii="Times New Roman" w:hAnsi="Times New Roman"/>
          <w:spacing w:val="-1"/>
          <w:sz w:val="24"/>
          <w:szCs w:val="24"/>
        </w:rPr>
        <w:t>р</w:t>
      </w:r>
      <w:r w:rsidRPr="00A441B8">
        <w:rPr>
          <w:rFonts w:ascii="Times New Roman" w:hAnsi="Times New Roman"/>
          <w:sz w:val="24"/>
          <w:szCs w:val="24"/>
        </w:rPr>
        <w:t>кт</w:t>
      </w:r>
      <w:r w:rsidRPr="00A441B8">
        <w:rPr>
          <w:rFonts w:ascii="Times New Roman" w:hAnsi="Times New Roman"/>
          <w:spacing w:val="-1"/>
          <w:sz w:val="24"/>
          <w:szCs w:val="24"/>
        </w:rPr>
        <w:t>и</w:t>
      </w:r>
      <w:r w:rsidRPr="00A441B8">
        <w:rPr>
          <w:rFonts w:ascii="Times New Roman" w:hAnsi="Times New Roman"/>
          <w:spacing w:val="1"/>
          <w:sz w:val="24"/>
          <w:szCs w:val="24"/>
        </w:rPr>
        <w:t>ды</w:t>
      </w:r>
      <w:r w:rsidRPr="00A441B8">
        <w:rPr>
          <w:rFonts w:ascii="Times New Roman" w:hAnsi="Times New Roman"/>
          <w:sz w:val="24"/>
          <w:szCs w:val="24"/>
        </w:rPr>
        <w:t>.</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3"/>
          <w:sz w:val="24"/>
          <w:szCs w:val="24"/>
        </w:rPr>
        <w:t>л</w:t>
      </w:r>
      <w:r w:rsidRPr="00A441B8">
        <w:rPr>
          <w:rFonts w:ascii="Times New Roman" w:hAnsi="Times New Roman"/>
          <w:sz w:val="24"/>
          <w:szCs w:val="24"/>
        </w:rPr>
        <w:t>им</w:t>
      </w:r>
      <w:r w:rsidRPr="00A441B8">
        <w:rPr>
          <w:rFonts w:ascii="Times New Roman" w:hAnsi="Times New Roman"/>
          <w:spacing w:val="-3"/>
          <w:sz w:val="24"/>
          <w:szCs w:val="24"/>
        </w:rPr>
        <w:t>е</w:t>
      </w:r>
      <w:r w:rsidRPr="00A441B8">
        <w:rPr>
          <w:rFonts w:ascii="Times New Roman" w:hAnsi="Times New Roman"/>
          <w:sz w:val="24"/>
          <w:szCs w:val="24"/>
        </w:rPr>
        <w:t>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6"/>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 xml:space="preserve">х </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йма</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 в</w:t>
      </w:r>
      <w:r w:rsidRPr="00A441B8">
        <w:rPr>
          <w:rFonts w:ascii="Times New Roman" w:hAnsi="Times New Roman"/>
          <w:spacing w:val="-1"/>
          <w:sz w:val="24"/>
          <w:szCs w:val="24"/>
        </w:rPr>
        <w:t xml:space="preserve"> 2</w:t>
      </w:r>
      <w:r w:rsidRPr="00A441B8">
        <w:rPr>
          <w:rFonts w:ascii="Times New Roman" w:hAnsi="Times New Roman"/>
          <w:sz w:val="24"/>
          <w:szCs w:val="24"/>
        </w:rPr>
        <w:t>0</w:t>
      </w:r>
      <w:r w:rsidRPr="00A441B8">
        <w:rPr>
          <w:rFonts w:ascii="Times New Roman" w:hAnsi="Times New Roman"/>
          <w:spacing w:val="1"/>
          <w:sz w:val="24"/>
          <w:szCs w:val="24"/>
        </w:rPr>
        <w:t xml:space="preserve">-21 </w:t>
      </w:r>
      <w:r w:rsidRPr="00A441B8">
        <w:rPr>
          <w:rFonts w:ascii="Times New Roman" w:hAnsi="Times New Roman"/>
          <w:spacing w:val="-1"/>
          <w:sz w:val="24"/>
          <w:szCs w:val="24"/>
        </w:rPr>
        <w:t>в</w:t>
      </w:r>
      <w:r w:rsidRPr="00A441B8">
        <w:rPr>
          <w:rFonts w:ascii="Times New Roman" w:hAnsi="Times New Roman"/>
          <w:sz w:val="24"/>
          <w:szCs w:val="24"/>
        </w:rPr>
        <w:t xml:space="preserve">еке. Современные исследования и разработки в Антарктиде.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С</w:t>
      </w:r>
      <w:r w:rsidRPr="00A441B8">
        <w:rPr>
          <w:rFonts w:ascii="Times New Roman" w:hAnsi="Times New Roman"/>
          <w:b/>
          <w:bCs/>
          <w:sz w:val="24"/>
          <w:szCs w:val="24"/>
        </w:rPr>
        <w:t>евер</w:t>
      </w:r>
      <w:r w:rsidRPr="00A441B8">
        <w:rPr>
          <w:rFonts w:ascii="Times New Roman" w:hAnsi="Times New Roman"/>
          <w:b/>
          <w:bCs/>
          <w:spacing w:val="-1"/>
          <w:sz w:val="24"/>
          <w:szCs w:val="24"/>
        </w:rPr>
        <w:t>ны</w:t>
      </w:r>
      <w:r w:rsidRPr="00A441B8">
        <w:rPr>
          <w:rFonts w:ascii="Times New Roman" w:hAnsi="Times New Roman"/>
          <w:b/>
          <w:bCs/>
          <w:sz w:val="24"/>
          <w:szCs w:val="24"/>
        </w:rPr>
        <w:t>е м</w:t>
      </w: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z w:val="24"/>
          <w:szCs w:val="24"/>
        </w:rPr>
        <w:t>ер</w:t>
      </w:r>
      <w:r w:rsidRPr="00A441B8">
        <w:rPr>
          <w:rFonts w:ascii="Times New Roman" w:hAnsi="Times New Roman"/>
          <w:b/>
          <w:bCs/>
          <w:spacing w:val="-1"/>
          <w:sz w:val="24"/>
          <w:szCs w:val="24"/>
        </w:rPr>
        <w:t>и</w:t>
      </w:r>
      <w:r w:rsidRPr="00A441B8">
        <w:rPr>
          <w:rFonts w:ascii="Times New Roman" w:hAnsi="Times New Roman"/>
          <w:b/>
          <w:bCs/>
          <w:spacing w:val="-3"/>
          <w:sz w:val="24"/>
          <w:szCs w:val="24"/>
        </w:rPr>
        <w:t>к</w:t>
      </w:r>
      <w:r w:rsidRPr="00A441B8">
        <w:rPr>
          <w:rFonts w:ascii="Times New Roman" w:hAnsi="Times New Roman"/>
          <w:b/>
          <w:bCs/>
          <w:spacing w:val="-1"/>
          <w:sz w:val="24"/>
          <w:szCs w:val="24"/>
        </w:rPr>
        <w:t>и</w:t>
      </w:r>
      <w:r w:rsidRPr="00A441B8">
        <w:rPr>
          <w:rFonts w:ascii="Times New Roman" w:hAnsi="Times New Roman"/>
          <w:b/>
          <w:bCs/>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стисев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3"/>
          <w:sz w:val="24"/>
          <w:szCs w:val="24"/>
        </w:rPr>
        <w:t>м</w:t>
      </w:r>
      <w:r w:rsidRPr="00A441B8">
        <w:rPr>
          <w:rFonts w:ascii="Times New Roman" w:hAnsi="Times New Roman"/>
          <w:sz w:val="24"/>
          <w:szCs w:val="24"/>
        </w:rPr>
        <w:t>ат</w:t>
      </w:r>
      <w:r w:rsidRPr="00A441B8">
        <w:rPr>
          <w:rFonts w:ascii="Times New Roman" w:hAnsi="Times New Roman"/>
          <w:spacing w:val="-3"/>
          <w:sz w:val="24"/>
          <w:szCs w:val="24"/>
        </w:rPr>
        <w:t>е</w:t>
      </w:r>
      <w:r w:rsidRPr="00A441B8">
        <w:rPr>
          <w:rFonts w:ascii="Times New Roman" w:hAnsi="Times New Roman"/>
          <w:spacing w:val="1"/>
          <w:sz w:val="24"/>
          <w:szCs w:val="24"/>
        </w:rPr>
        <w:t>ри</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 xml:space="preserve"> З</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С</w:t>
      </w:r>
      <w:r w:rsidRPr="00A441B8">
        <w:rPr>
          <w:rFonts w:ascii="Times New Roman" w:hAnsi="Times New Roman"/>
          <w:b/>
          <w:bCs/>
          <w:sz w:val="24"/>
          <w:szCs w:val="24"/>
        </w:rPr>
        <w:t>евер</w:t>
      </w:r>
      <w:r w:rsidRPr="00A441B8">
        <w:rPr>
          <w:rFonts w:ascii="Times New Roman" w:hAnsi="Times New Roman"/>
          <w:b/>
          <w:bCs/>
          <w:spacing w:val="-1"/>
          <w:sz w:val="24"/>
          <w:szCs w:val="24"/>
        </w:rPr>
        <w:t>н</w:t>
      </w:r>
      <w:r w:rsidRPr="00A441B8">
        <w:rPr>
          <w:rFonts w:ascii="Times New Roman" w:hAnsi="Times New Roman"/>
          <w:b/>
          <w:bCs/>
          <w:spacing w:val="1"/>
          <w:sz w:val="24"/>
          <w:szCs w:val="24"/>
        </w:rPr>
        <w:t>а</w:t>
      </w:r>
      <w:r w:rsidRPr="00A441B8">
        <w:rPr>
          <w:rFonts w:ascii="Times New Roman" w:hAnsi="Times New Roman"/>
          <w:b/>
          <w:bCs/>
          <w:sz w:val="24"/>
          <w:szCs w:val="24"/>
        </w:rPr>
        <w:t>я</w:t>
      </w:r>
      <w:r w:rsidRPr="00A441B8">
        <w:rPr>
          <w:rFonts w:ascii="Times New Roman" w:hAnsi="Times New Roman"/>
          <w:b/>
          <w:bCs/>
          <w:spacing w:val="-1"/>
          <w:sz w:val="24"/>
          <w:szCs w:val="24"/>
        </w:rPr>
        <w:t>А</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ик</w:t>
      </w:r>
      <w:r w:rsidRPr="00A441B8">
        <w:rPr>
          <w:rFonts w:ascii="Times New Roman" w:hAnsi="Times New Roman"/>
          <w:b/>
          <w:bCs/>
          <w:spacing w:val="1"/>
          <w:sz w:val="24"/>
          <w:szCs w:val="24"/>
        </w:rPr>
        <w:t>а</w:t>
      </w:r>
      <w:r w:rsidRPr="00A441B8">
        <w:rPr>
          <w:rFonts w:ascii="Times New Roman" w:hAnsi="Times New Roman"/>
          <w:b/>
          <w:bCs/>
          <w:sz w:val="24"/>
          <w:szCs w:val="24"/>
        </w:rPr>
        <w:t>.</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 xml:space="preserve">тия и </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яСев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А</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ки(</w:t>
      </w:r>
      <w:r w:rsidRPr="00A441B8">
        <w:rPr>
          <w:rFonts w:ascii="Times New Roman" w:hAnsi="Times New Roman"/>
          <w:spacing w:val="-3"/>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 xml:space="preserve">йСвет).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ье</w:t>
      </w:r>
      <w:r w:rsidRPr="00A441B8">
        <w:rPr>
          <w:rFonts w:ascii="Times New Roman" w:hAnsi="Times New Roman"/>
          <w:sz w:val="24"/>
          <w:szCs w:val="24"/>
        </w:rPr>
        <w:t xml:space="preserve">фаи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е. 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 в</w:t>
      </w:r>
      <w:r w:rsidRPr="00A441B8">
        <w:rPr>
          <w:rFonts w:ascii="Times New Roman" w:hAnsi="Times New Roman"/>
          <w:spacing w:val="4"/>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ев</w:t>
      </w:r>
      <w:r w:rsidRPr="00A441B8">
        <w:rPr>
          <w:rFonts w:ascii="Times New Roman" w:hAnsi="Times New Roman"/>
          <w:spacing w:val="-2"/>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род</w:t>
      </w:r>
      <w:r w:rsidRPr="00A441B8">
        <w:rPr>
          <w:rFonts w:ascii="Times New Roman" w:hAnsi="Times New Roman"/>
          <w:spacing w:val="1"/>
          <w:sz w:val="24"/>
          <w:szCs w:val="24"/>
        </w:rPr>
        <w:t>ны</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 Меридиональное расположение природных зон на территории Северной Америки. </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ы</w:t>
      </w:r>
      <w:r w:rsidRPr="00A441B8">
        <w:rPr>
          <w:rFonts w:ascii="Times New Roman" w:hAnsi="Times New Roman"/>
          <w:spacing w:val="-1"/>
          <w:sz w:val="24"/>
          <w:szCs w:val="24"/>
        </w:rPr>
        <w:t>по</w:t>
      </w:r>
      <w:r w:rsidRPr="00A441B8">
        <w:rPr>
          <w:rFonts w:ascii="Times New Roman" w:hAnsi="Times New Roman"/>
          <w:sz w:val="24"/>
          <w:szCs w:val="24"/>
        </w:rPr>
        <w:t>дв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ни</w:t>
      </w:r>
      <w:r w:rsidRPr="00A441B8">
        <w:rPr>
          <w:rFonts w:ascii="Times New Roman" w:hAnsi="Times New Roman"/>
          <w:spacing w:val="-2"/>
          <w:sz w:val="24"/>
          <w:szCs w:val="24"/>
        </w:rPr>
        <w:t>е</w:t>
      </w:r>
      <w:r w:rsidRPr="00A441B8">
        <w:rPr>
          <w:rFonts w:ascii="Times New Roman" w:hAnsi="Times New Roman"/>
          <w:sz w:val="24"/>
          <w:szCs w:val="24"/>
        </w:rPr>
        <w:t>м</w:t>
      </w:r>
      <w:r w:rsidRPr="00A441B8">
        <w:rPr>
          <w:rFonts w:ascii="Times New Roman" w:hAnsi="Times New Roman"/>
          <w:spacing w:val="-1"/>
          <w:sz w:val="24"/>
          <w:szCs w:val="24"/>
        </w:rPr>
        <w:t>д</w:t>
      </w:r>
      <w:r w:rsidRPr="00A441B8">
        <w:rPr>
          <w:rFonts w:ascii="Times New Roman" w:hAnsi="Times New Roman"/>
          <w:sz w:val="24"/>
          <w:szCs w:val="24"/>
        </w:rPr>
        <w:t>еятел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ичелов</w:t>
      </w:r>
      <w:r w:rsidRPr="00A441B8">
        <w:rPr>
          <w:rFonts w:ascii="Times New Roman" w:hAnsi="Times New Roman"/>
          <w:spacing w:val="-2"/>
          <w:sz w:val="24"/>
          <w:szCs w:val="24"/>
        </w:rPr>
        <w:t>е</w:t>
      </w:r>
      <w:r w:rsidRPr="00A441B8">
        <w:rPr>
          <w:rFonts w:ascii="Times New Roman" w:hAnsi="Times New Roman"/>
          <w:sz w:val="24"/>
          <w:szCs w:val="24"/>
        </w:rPr>
        <w:t xml:space="preserve">ка. </w:t>
      </w:r>
      <w:r w:rsidRPr="00A441B8">
        <w:rPr>
          <w:rFonts w:ascii="Times New Roman" w:hAnsi="Times New Roman"/>
          <w:spacing w:val="2"/>
          <w:sz w:val="24"/>
          <w:szCs w:val="24"/>
        </w:rPr>
        <w:t xml:space="preserve"> Эндемики.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иро</w:t>
      </w:r>
      <w:r w:rsidRPr="00A441B8">
        <w:rPr>
          <w:rFonts w:ascii="Times New Roman" w:hAnsi="Times New Roman"/>
          <w:spacing w:val="1"/>
          <w:sz w:val="24"/>
          <w:szCs w:val="24"/>
        </w:rPr>
        <w:t>д</w:t>
      </w:r>
      <w:r w:rsidRPr="00A441B8">
        <w:rPr>
          <w:rFonts w:ascii="Times New Roman" w:hAnsi="Times New Roman"/>
          <w:sz w:val="24"/>
          <w:szCs w:val="24"/>
        </w:rPr>
        <w:t>ымат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2"/>
          <w:sz w:val="24"/>
          <w:szCs w:val="24"/>
        </w:rPr>
        <w:t>(</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е население и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2"/>
          <w:sz w:val="24"/>
          <w:szCs w:val="24"/>
        </w:rPr>
        <w:t>к</w:t>
      </w:r>
      <w:r w:rsidRPr="00A441B8">
        <w:rPr>
          <w:rFonts w:ascii="Times New Roman" w:hAnsi="Times New Roman"/>
          <w:sz w:val="24"/>
          <w:szCs w:val="24"/>
        </w:rPr>
        <w:t xml:space="preserve">и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есел</w:t>
      </w:r>
      <w:r w:rsidRPr="00A441B8">
        <w:rPr>
          <w:rFonts w:ascii="Times New Roman" w:hAnsi="Times New Roman"/>
          <w:spacing w:val="-3"/>
          <w:sz w:val="24"/>
          <w:szCs w:val="24"/>
        </w:rPr>
        <w:t>е</w:t>
      </w:r>
      <w:r w:rsidRPr="00A441B8">
        <w:rPr>
          <w:rFonts w:ascii="Times New Roman" w:hAnsi="Times New Roman"/>
          <w:spacing w:val="1"/>
          <w:sz w:val="24"/>
          <w:szCs w:val="24"/>
        </w:rPr>
        <w:t>нц</w:t>
      </w:r>
      <w:r w:rsidRPr="00A441B8">
        <w:rPr>
          <w:rFonts w:ascii="Times New Roman" w:hAnsi="Times New Roman"/>
          <w:sz w:val="24"/>
          <w:szCs w:val="24"/>
        </w:rPr>
        <w:t>ев).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2"/>
          <w:sz w:val="24"/>
          <w:szCs w:val="24"/>
        </w:rPr>
        <w:t>и</w:t>
      </w:r>
      <w:r w:rsidRPr="00A441B8">
        <w:rPr>
          <w:rFonts w:ascii="Times New Roman" w:hAnsi="Times New Roman"/>
          <w:sz w:val="24"/>
          <w:szCs w:val="24"/>
        </w:rPr>
        <w:t xml:space="preserve">ка </w:t>
      </w:r>
      <w:r w:rsidRPr="00A441B8">
        <w:rPr>
          <w:rFonts w:ascii="Times New Roman" w:hAnsi="Times New Roman"/>
          <w:spacing w:val="1"/>
          <w:sz w:val="24"/>
          <w:szCs w:val="24"/>
        </w:rPr>
        <w:t>д</w:t>
      </w:r>
      <w:r w:rsidRPr="00A441B8">
        <w:rPr>
          <w:rFonts w:ascii="Times New Roman" w:hAnsi="Times New Roman"/>
          <w:spacing w:val="-3"/>
          <w:sz w:val="24"/>
          <w:szCs w:val="24"/>
        </w:rPr>
        <w:t>в</w:t>
      </w:r>
      <w:r w:rsidRPr="00A441B8">
        <w:rPr>
          <w:rFonts w:ascii="Times New Roman" w:hAnsi="Times New Roman"/>
          <w:spacing w:val="-4"/>
          <w:sz w:val="24"/>
          <w:szCs w:val="24"/>
        </w:rPr>
        <w:t>у</w:t>
      </w:r>
      <w:r w:rsidRPr="00A441B8">
        <w:rPr>
          <w:rFonts w:ascii="Times New Roman" w:hAnsi="Times New Roman"/>
          <w:sz w:val="24"/>
          <w:szCs w:val="24"/>
        </w:rPr>
        <w:t>хст</w:t>
      </w:r>
      <w:r w:rsidRPr="00A441B8">
        <w:rPr>
          <w:rFonts w:ascii="Times New Roman" w:hAnsi="Times New Roman"/>
          <w:spacing w:val="1"/>
          <w:sz w:val="24"/>
          <w:szCs w:val="24"/>
        </w:rPr>
        <w:t>р</w:t>
      </w:r>
      <w:r w:rsidRPr="00A441B8">
        <w:rPr>
          <w:rFonts w:ascii="Times New Roman" w:hAnsi="Times New Roman"/>
          <w:sz w:val="24"/>
          <w:szCs w:val="24"/>
        </w:rPr>
        <w:t>ан 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 Ка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ы и</w:t>
      </w:r>
      <w:r w:rsidRPr="00A441B8">
        <w:rPr>
          <w:rFonts w:ascii="Times New Roman" w:hAnsi="Times New Roman"/>
          <w:spacing w:val="-3"/>
          <w:sz w:val="24"/>
          <w:szCs w:val="24"/>
        </w:rPr>
        <w:t>М</w:t>
      </w:r>
      <w:r w:rsidRPr="00A441B8">
        <w:rPr>
          <w:rFonts w:ascii="Times New Roman" w:hAnsi="Times New Roman"/>
          <w:sz w:val="24"/>
          <w:szCs w:val="24"/>
        </w:rPr>
        <w:t>ек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ки</w:t>
      </w:r>
      <w:r w:rsidRPr="00A441B8">
        <w:rPr>
          <w:rFonts w:ascii="Times New Roman" w:hAnsi="Times New Roman"/>
          <w:spacing w:val="3"/>
          <w:sz w:val="24"/>
          <w:szCs w:val="24"/>
        </w:rPr>
        <w:t xml:space="preserve">. </w:t>
      </w:r>
      <w:r w:rsidRPr="00A441B8">
        <w:rPr>
          <w:rFonts w:ascii="Times New Roman" w:hAnsi="Times New Roman"/>
          <w:sz w:val="24"/>
          <w:szCs w:val="24"/>
        </w:rPr>
        <w:t>Описание США–</w:t>
      </w:r>
      <w:r w:rsidRPr="00A441B8">
        <w:rPr>
          <w:rFonts w:ascii="Times New Roman" w:hAnsi="Times New Roman"/>
          <w:spacing w:val="1"/>
          <w:sz w:val="24"/>
          <w:szCs w:val="24"/>
        </w:rPr>
        <w:t xml:space="preserve"> как </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ой из </w:t>
      </w:r>
      <w:r w:rsidRPr="00A441B8">
        <w:rPr>
          <w:rFonts w:ascii="Times New Roman" w:hAnsi="Times New Roman"/>
          <w:spacing w:val="-1"/>
          <w:sz w:val="24"/>
          <w:szCs w:val="24"/>
        </w:rPr>
        <w:t>в</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у</w:t>
      </w:r>
      <w:r w:rsidRPr="00A441B8">
        <w:rPr>
          <w:rFonts w:ascii="Times New Roman" w:hAnsi="Times New Roman"/>
          <w:sz w:val="24"/>
          <w:szCs w:val="24"/>
        </w:rPr>
        <w:t>щихс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н</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вр</w:t>
      </w:r>
      <w:r w:rsidRPr="00A441B8">
        <w:rPr>
          <w:rFonts w:ascii="Times New Roman" w:hAnsi="Times New Roman"/>
          <w:spacing w:val="-2"/>
          <w:sz w:val="24"/>
          <w:szCs w:val="24"/>
        </w:rPr>
        <w:t>е</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ир</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Еврази</w:t>
      </w:r>
      <w:r w:rsidRPr="00A441B8">
        <w:rPr>
          <w:rFonts w:ascii="Times New Roman" w:hAnsi="Times New Roman"/>
          <w:b/>
          <w:bCs/>
          <w:spacing w:val="-1"/>
          <w:sz w:val="24"/>
          <w:szCs w:val="24"/>
        </w:rPr>
        <w:t>я</w:t>
      </w:r>
      <w:r w:rsidRPr="00A441B8">
        <w:rPr>
          <w:rFonts w:ascii="Times New Roman" w:hAnsi="Times New Roman"/>
          <w:b/>
          <w:bCs/>
          <w:sz w:val="24"/>
          <w:szCs w:val="24"/>
        </w:rPr>
        <w:t>.</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и</w:t>
      </w:r>
      <w:r w:rsidRPr="00A441B8">
        <w:rPr>
          <w:rFonts w:ascii="Times New Roman" w:hAnsi="Times New Roman"/>
          <w:sz w:val="24"/>
          <w:szCs w:val="24"/>
        </w:rPr>
        <w:t>ссле</w:t>
      </w:r>
      <w:r w:rsidRPr="00A441B8">
        <w:rPr>
          <w:rFonts w:ascii="Times New Roman" w:hAnsi="Times New Roman"/>
          <w:spacing w:val="-2"/>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ямат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 Ре</w:t>
      </w:r>
      <w:r w:rsidRPr="00A441B8">
        <w:rPr>
          <w:rFonts w:ascii="Times New Roman" w:hAnsi="Times New Roman"/>
          <w:spacing w:val="-1"/>
          <w:sz w:val="24"/>
          <w:szCs w:val="24"/>
        </w:rPr>
        <w:t>ль</w:t>
      </w:r>
      <w:r w:rsidRPr="00A441B8">
        <w:rPr>
          <w:rFonts w:ascii="Times New Roman" w:hAnsi="Times New Roman"/>
          <w:sz w:val="24"/>
          <w:szCs w:val="24"/>
        </w:rPr>
        <w:t xml:space="preserve">ефи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ны</w:t>
      </w:r>
      <w:r w:rsidRPr="00A441B8">
        <w:rPr>
          <w:rFonts w:ascii="Times New Roman" w:hAnsi="Times New Roman"/>
          <w:sz w:val="24"/>
          <w:szCs w:val="24"/>
        </w:rPr>
        <w:t>еис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Е</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ат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 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еклима</w:t>
      </w:r>
      <w:r w:rsidRPr="00A441B8">
        <w:rPr>
          <w:rFonts w:ascii="Times New Roman" w:hAnsi="Times New Roman"/>
          <w:spacing w:val="-2"/>
          <w:sz w:val="24"/>
          <w:szCs w:val="24"/>
        </w:rPr>
        <w:t>т</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зя</w:t>
      </w:r>
      <w:r w:rsidRPr="00A441B8">
        <w:rPr>
          <w:rFonts w:ascii="Times New Roman" w:hAnsi="Times New Roman"/>
          <w:spacing w:val="-1"/>
          <w:sz w:val="24"/>
          <w:szCs w:val="24"/>
        </w:rPr>
        <w:t>й</w:t>
      </w:r>
      <w:r w:rsidRPr="00A441B8">
        <w:rPr>
          <w:rFonts w:ascii="Times New Roman" w:hAnsi="Times New Roman"/>
          <w:sz w:val="24"/>
          <w:szCs w:val="24"/>
        </w:rPr>
        <w:t>стве</w:t>
      </w:r>
      <w:r w:rsidRPr="00A441B8">
        <w:rPr>
          <w:rFonts w:ascii="Times New Roman" w:hAnsi="Times New Roman"/>
          <w:spacing w:val="-2"/>
          <w:sz w:val="24"/>
          <w:szCs w:val="24"/>
        </w:rPr>
        <w:t>н</w:t>
      </w:r>
      <w:r w:rsidRPr="00A441B8">
        <w:rPr>
          <w:rFonts w:ascii="Times New Roman" w:hAnsi="Times New Roman"/>
          <w:spacing w:val="1"/>
          <w:sz w:val="24"/>
          <w:szCs w:val="24"/>
        </w:rPr>
        <w:t>н</w:t>
      </w:r>
      <w:r w:rsidRPr="00A441B8">
        <w:rPr>
          <w:rFonts w:ascii="Times New Roman" w:hAnsi="Times New Roman"/>
          <w:spacing w:val="-4"/>
          <w:sz w:val="24"/>
          <w:szCs w:val="24"/>
        </w:rPr>
        <w:t>у</w:t>
      </w:r>
      <w:r w:rsidRPr="00A441B8">
        <w:rPr>
          <w:rFonts w:ascii="Times New Roman" w:hAnsi="Times New Roman"/>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2"/>
          <w:sz w:val="24"/>
          <w:szCs w:val="24"/>
        </w:rPr>
        <w:t>я</w:t>
      </w:r>
      <w:r w:rsidRPr="00A441B8">
        <w:rPr>
          <w:rFonts w:ascii="Times New Roman" w:hAnsi="Times New Roman"/>
          <w:sz w:val="24"/>
          <w:szCs w:val="24"/>
        </w:rPr>
        <w:t>те</w:t>
      </w:r>
      <w:r w:rsidRPr="00A441B8">
        <w:rPr>
          <w:rFonts w:ascii="Times New Roman" w:hAnsi="Times New Roman"/>
          <w:spacing w:val="-1"/>
          <w:sz w:val="24"/>
          <w:szCs w:val="24"/>
        </w:rPr>
        <w:t>ль</w:t>
      </w:r>
      <w:r w:rsidRPr="00A441B8">
        <w:rPr>
          <w:rFonts w:ascii="Times New Roman" w:hAnsi="Times New Roman"/>
          <w:spacing w:val="1"/>
          <w:sz w:val="24"/>
          <w:szCs w:val="24"/>
        </w:rPr>
        <w:t>но</w:t>
      </w:r>
      <w:r w:rsidRPr="00A441B8">
        <w:rPr>
          <w:rFonts w:ascii="Times New Roman" w:hAnsi="Times New Roman"/>
          <w:sz w:val="24"/>
          <w:szCs w:val="24"/>
        </w:rPr>
        <w:t>сть</w:t>
      </w:r>
      <w:r w:rsidRPr="00A441B8">
        <w:rPr>
          <w:rFonts w:ascii="Times New Roman" w:hAnsi="Times New Roman"/>
          <w:spacing w:val="-1"/>
          <w:sz w:val="24"/>
          <w:szCs w:val="24"/>
        </w:rPr>
        <w:t>люд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Pr="00A441B8">
        <w:rPr>
          <w:rFonts w:ascii="Times New Roman" w:hAnsi="Times New Roman"/>
          <w:spacing w:val="-3"/>
          <w:sz w:val="24"/>
          <w:szCs w:val="24"/>
        </w:rPr>
        <w:t>Р</w:t>
      </w:r>
      <w:r w:rsidRPr="00A441B8">
        <w:rPr>
          <w:rFonts w:ascii="Times New Roman" w:hAnsi="Times New Roman"/>
          <w:sz w:val="24"/>
          <w:szCs w:val="24"/>
        </w:rPr>
        <w:t>ек</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ама</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z w:val="24"/>
          <w:szCs w:val="24"/>
        </w:rPr>
        <w:t>. 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2"/>
          <w:sz w:val="24"/>
          <w:szCs w:val="24"/>
        </w:rPr>
        <w:t>я</w:t>
      </w:r>
      <w:r w:rsidRPr="00A441B8">
        <w:rPr>
          <w:rFonts w:ascii="Times New Roman" w:hAnsi="Times New Roman"/>
          <w:sz w:val="24"/>
          <w:szCs w:val="24"/>
        </w:rPr>
        <w:t>я ме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 о</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зо</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3"/>
          <w:sz w:val="24"/>
          <w:szCs w:val="24"/>
        </w:rPr>
        <w:t>м</w:t>
      </w:r>
      <w:r w:rsidRPr="00A441B8">
        <w:rPr>
          <w:rFonts w:ascii="Times New Roman" w:hAnsi="Times New Roman"/>
          <w:sz w:val="24"/>
          <w:szCs w:val="24"/>
        </w:rPr>
        <w:t>ате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 xml:space="preserve">а. Эндемики.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z w:val="24"/>
          <w:szCs w:val="24"/>
        </w:rPr>
        <w:t>ая</w:t>
      </w:r>
      <w:r w:rsidRPr="00A441B8">
        <w:rPr>
          <w:rFonts w:ascii="Times New Roman" w:hAnsi="Times New Roman"/>
          <w:spacing w:val="-1"/>
          <w:sz w:val="24"/>
          <w:szCs w:val="24"/>
        </w:rPr>
        <w:t>Е</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 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ыСев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Е</w:t>
      </w:r>
      <w:r w:rsidRPr="00A441B8">
        <w:rPr>
          <w:rFonts w:ascii="Times New Roman" w:hAnsi="Times New Roman"/>
          <w:sz w:val="24"/>
          <w:szCs w:val="24"/>
        </w:rPr>
        <w:t>вропы(</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ии 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яит</w:t>
      </w:r>
      <w:r w:rsidRPr="00A441B8">
        <w:rPr>
          <w:rFonts w:ascii="Times New Roman" w:hAnsi="Times New Roman"/>
          <w:spacing w:val="-3"/>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готе</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 xml:space="preserve">ьи </w:t>
      </w:r>
      <w:r w:rsidRPr="00A441B8">
        <w:rPr>
          <w:rFonts w:ascii="Times New Roman" w:hAnsi="Times New Roman"/>
          <w:spacing w:val="1"/>
          <w:sz w:val="24"/>
          <w:szCs w:val="24"/>
        </w:rPr>
        <w:t>хо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нн</w:t>
      </w:r>
      <w:r w:rsidRPr="00A441B8">
        <w:rPr>
          <w:rFonts w:ascii="Times New Roman" w:hAnsi="Times New Roman"/>
          <w:spacing w:val="-4"/>
          <w:sz w:val="24"/>
          <w:szCs w:val="24"/>
        </w:rPr>
        <w:t>у</w:t>
      </w:r>
      <w:r w:rsidRPr="00A441B8">
        <w:rPr>
          <w:rFonts w:ascii="Times New Roman" w:hAnsi="Times New Roman"/>
          <w:sz w:val="24"/>
          <w:szCs w:val="24"/>
        </w:rPr>
        <w:t xml:space="preserve">ю </w:t>
      </w:r>
      <w:r w:rsidRPr="00A441B8">
        <w:rPr>
          <w:rFonts w:ascii="Times New Roman" w:hAnsi="Times New Roman"/>
          <w:spacing w:val="1"/>
          <w:sz w:val="24"/>
          <w:szCs w:val="24"/>
        </w:rPr>
        <w:t>д</w:t>
      </w:r>
      <w:r w:rsidRPr="00A441B8">
        <w:rPr>
          <w:rFonts w:ascii="Times New Roman" w:hAnsi="Times New Roman"/>
          <w:sz w:val="24"/>
          <w:szCs w:val="24"/>
        </w:rPr>
        <w:t>еятел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 людей</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3"/>
          <w:sz w:val="24"/>
          <w:szCs w:val="24"/>
        </w:rPr>
        <w:t>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дн</w:t>
      </w:r>
      <w:r w:rsidRPr="00A441B8">
        <w:rPr>
          <w:rFonts w:ascii="Times New Roman" w:hAnsi="Times New Roman"/>
          <w:spacing w:val="-2"/>
          <w:sz w:val="24"/>
          <w:szCs w:val="24"/>
        </w:rPr>
        <w:t>е</w:t>
      </w:r>
      <w:r w:rsidRPr="00A441B8">
        <w:rPr>
          <w:rFonts w:ascii="Times New Roman" w:hAnsi="Times New Roman"/>
          <w:sz w:val="24"/>
          <w:szCs w:val="24"/>
        </w:rPr>
        <w:t>й</w:t>
      </w:r>
      <w:r w:rsidRPr="00A441B8">
        <w:rPr>
          <w:rFonts w:ascii="Times New Roman" w:hAnsi="Times New Roman"/>
          <w:spacing w:val="2"/>
          <w:sz w:val="24"/>
          <w:szCs w:val="24"/>
        </w:rPr>
        <w:t>Е</w:t>
      </w:r>
      <w:r w:rsidRPr="00A441B8">
        <w:rPr>
          <w:rFonts w:ascii="Times New Roman" w:hAnsi="Times New Roman"/>
          <w:sz w:val="24"/>
          <w:szCs w:val="24"/>
        </w:rPr>
        <w:t>вропы</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 xml:space="preserve">аз </w:t>
      </w:r>
      <w:r w:rsidR="00E006A6">
        <w:rPr>
          <w:rFonts w:ascii="Times New Roman" w:hAnsi="Times New Roman"/>
          <w:spacing w:val="-2"/>
          <w:sz w:val="24"/>
          <w:szCs w:val="24"/>
        </w:rPr>
        <w:t>жизни</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 xml:space="preserve"> 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 высок</w:t>
      </w:r>
      <w:r w:rsidRPr="00A441B8">
        <w:rPr>
          <w:rFonts w:ascii="Times New Roman" w:hAnsi="Times New Roman"/>
          <w:spacing w:val="-2"/>
          <w:sz w:val="24"/>
          <w:szCs w:val="24"/>
        </w:rPr>
        <w:t>о</w:t>
      </w:r>
      <w:r w:rsidRPr="00A441B8">
        <w:rPr>
          <w:rFonts w:ascii="Times New Roman" w:hAnsi="Times New Roman"/>
          <w:sz w:val="24"/>
          <w:szCs w:val="24"/>
        </w:rPr>
        <w:t>е р</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тиес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ан</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z w:val="24"/>
          <w:szCs w:val="24"/>
        </w:rPr>
        <w:t>а,</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зг</w:t>
      </w:r>
      <w:r w:rsidRPr="00A441B8">
        <w:rPr>
          <w:rFonts w:ascii="Times New Roman" w:hAnsi="Times New Roman"/>
          <w:spacing w:val="-1"/>
          <w:sz w:val="24"/>
          <w:szCs w:val="24"/>
        </w:rPr>
        <w:t>л</w:t>
      </w:r>
      <w:r w:rsidRPr="00A441B8">
        <w:rPr>
          <w:rFonts w:ascii="Times New Roman" w:hAnsi="Times New Roman"/>
          <w:sz w:val="24"/>
          <w:szCs w:val="24"/>
        </w:rPr>
        <w:t>авн</w:t>
      </w:r>
      <w:r w:rsidRPr="00A441B8">
        <w:rPr>
          <w:rFonts w:ascii="Times New Roman" w:hAnsi="Times New Roman"/>
          <w:spacing w:val="-1"/>
          <w:sz w:val="24"/>
          <w:szCs w:val="24"/>
        </w:rPr>
        <w:t>ы</w:t>
      </w:r>
      <w:r w:rsidRPr="00A441B8">
        <w:rPr>
          <w:rFonts w:ascii="Times New Roman" w:hAnsi="Times New Roman"/>
          <w:sz w:val="24"/>
          <w:szCs w:val="24"/>
        </w:rPr>
        <w:t>хц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й</w:t>
      </w:r>
      <w:r w:rsidRPr="00A441B8">
        <w:rPr>
          <w:rFonts w:ascii="Times New Roman" w:hAnsi="Times New Roman"/>
          <w:spacing w:val="-1"/>
          <w:sz w:val="24"/>
          <w:szCs w:val="24"/>
        </w:rPr>
        <w:t>э</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Е</w:t>
      </w:r>
      <w:r w:rsidRPr="00A441B8">
        <w:rPr>
          <w:rFonts w:ascii="Times New Roman" w:hAnsi="Times New Roman"/>
          <w:sz w:val="24"/>
          <w:szCs w:val="24"/>
        </w:rPr>
        <w:t>вропы</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иик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z w:val="24"/>
          <w:szCs w:val="24"/>
        </w:rPr>
        <w:t xml:space="preserve">а, </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1"/>
          <w:sz w:val="24"/>
          <w:szCs w:val="24"/>
        </w:rPr>
        <w:t>оп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4"/>
          <w:sz w:val="24"/>
          <w:szCs w:val="24"/>
        </w:rPr>
        <w:t>у</w:t>
      </w:r>
      <w:r w:rsidRPr="00A441B8">
        <w:rPr>
          <w:rFonts w:ascii="Times New Roman" w:hAnsi="Times New Roman"/>
          <w:sz w:val="24"/>
          <w:szCs w:val="24"/>
        </w:rPr>
        <w:t>словия</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кис</w:t>
      </w:r>
      <w:r w:rsidRPr="00A441B8">
        <w:rPr>
          <w:rFonts w:ascii="Times New Roman" w:hAnsi="Times New Roman"/>
          <w:spacing w:val="-1"/>
          <w:sz w:val="24"/>
          <w:szCs w:val="24"/>
        </w:rPr>
        <w:t>ы</w:t>
      </w:r>
      <w:r w:rsidRPr="00A441B8">
        <w:rPr>
          <w:rFonts w:ascii="Times New Roman" w:hAnsi="Times New Roman"/>
          <w:spacing w:val="1"/>
          <w:sz w:val="24"/>
          <w:szCs w:val="24"/>
        </w:rPr>
        <w:t>р</w:t>
      </w:r>
      <w:r w:rsidRPr="00A441B8">
        <w:rPr>
          <w:rFonts w:ascii="Times New Roman" w:hAnsi="Times New Roman"/>
          <w:spacing w:val="6"/>
          <w:sz w:val="24"/>
          <w:szCs w:val="24"/>
        </w:rPr>
        <w:t>ь</w:t>
      </w:r>
      <w:r w:rsidRPr="00A441B8">
        <w:rPr>
          <w:rFonts w:ascii="Times New Roman" w:hAnsi="Times New Roman"/>
          <w:sz w:val="24"/>
          <w:szCs w:val="24"/>
        </w:rPr>
        <w:t>я,сел</w:t>
      </w:r>
      <w:r w:rsidRPr="00A441B8">
        <w:rPr>
          <w:rFonts w:ascii="Times New Roman" w:hAnsi="Times New Roman"/>
          <w:spacing w:val="-1"/>
          <w:sz w:val="24"/>
          <w:szCs w:val="24"/>
        </w:rPr>
        <w:t>ь</w:t>
      </w:r>
      <w:r w:rsidRPr="00A441B8">
        <w:rPr>
          <w:rFonts w:ascii="Times New Roman" w:hAnsi="Times New Roman"/>
          <w:sz w:val="24"/>
          <w:szCs w:val="24"/>
        </w:rPr>
        <w:t>ско</w:t>
      </w:r>
      <w:r w:rsidRPr="00A441B8">
        <w:rPr>
          <w:rFonts w:ascii="Times New Roman" w:hAnsi="Times New Roman"/>
          <w:spacing w:val="-2"/>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зя</w:t>
      </w:r>
      <w:r w:rsidRPr="00A441B8">
        <w:rPr>
          <w:rFonts w:ascii="Times New Roman" w:hAnsi="Times New Roman"/>
          <w:spacing w:val="-1"/>
          <w:sz w:val="24"/>
          <w:szCs w:val="24"/>
        </w:rPr>
        <w:t>й</w:t>
      </w:r>
      <w:r w:rsidRPr="00A441B8">
        <w:rPr>
          <w:rFonts w:ascii="Times New Roman" w:hAnsi="Times New Roman"/>
          <w:sz w:val="24"/>
          <w:szCs w:val="24"/>
        </w:rPr>
        <w:t>стве</w:t>
      </w:r>
      <w:r w:rsidRPr="00A441B8">
        <w:rPr>
          <w:rFonts w:ascii="Times New Roman" w:hAnsi="Times New Roman"/>
          <w:spacing w:val="-2"/>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ии</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о</w:t>
      </w:r>
      <w:r w:rsidRPr="00A441B8">
        <w:rPr>
          <w:rFonts w:ascii="Times New Roman" w:hAnsi="Times New Roman"/>
          <w:sz w:val="24"/>
          <w:szCs w:val="24"/>
        </w:rPr>
        <w:t>вол</w:t>
      </w:r>
      <w:r w:rsidRPr="00A441B8">
        <w:rPr>
          <w:rFonts w:ascii="Times New Roman" w:hAnsi="Times New Roman"/>
          <w:spacing w:val="-1"/>
          <w:sz w:val="24"/>
          <w:szCs w:val="24"/>
        </w:rPr>
        <w:t>ь</w:t>
      </w:r>
      <w:r w:rsidRPr="00A441B8">
        <w:rPr>
          <w:rFonts w:ascii="Times New Roman" w:hAnsi="Times New Roman"/>
          <w:sz w:val="24"/>
          <w:szCs w:val="24"/>
        </w:rPr>
        <w:t>ств</w:t>
      </w:r>
      <w:r w:rsidRPr="00A441B8">
        <w:rPr>
          <w:rFonts w:ascii="Times New Roman" w:hAnsi="Times New Roman"/>
          <w:spacing w:val="-2"/>
          <w:sz w:val="24"/>
          <w:szCs w:val="24"/>
        </w:rPr>
        <w:t>и</w:t>
      </w:r>
      <w:r w:rsidRPr="00A441B8">
        <w:rPr>
          <w:rFonts w:ascii="Times New Roman" w:hAnsi="Times New Roman"/>
          <w:sz w:val="24"/>
          <w:szCs w:val="24"/>
        </w:rPr>
        <w:t xml:space="preserve">я в </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xml:space="preserve">ее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е европ</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ыЮ</w:t>
      </w:r>
      <w:r w:rsidRPr="00A441B8">
        <w:rPr>
          <w:rFonts w:ascii="Times New Roman" w:hAnsi="Times New Roman"/>
          <w:spacing w:val="-3"/>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ы</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иик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 xml:space="preserve"> 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ю</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знь и</w:t>
      </w:r>
      <w:r w:rsidRPr="00A441B8">
        <w:rPr>
          <w:rFonts w:ascii="Times New Roman" w:hAnsi="Times New Roman"/>
          <w:spacing w:val="1"/>
          <w:sz w:val="24"/>
          <w:szCs w:val="24"/>
        </w:rPr>
        <w:t>хо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нн</w:t>
      </w:r>
      <w:r w:rsidRPr="00A441B8">
        <w:rPr>
          <w:rFonts w:ascii="Times New Roman" w:hAnsi="Times New Roman"/>
          <w:spacing w:val="-4"/>
          <w:sz w:val="24"/>
          <w:szCs w:val="24"/>
        </w:rPr>
        <w:t>у</w:t>
      </w:r>
      <w:r w:rsidRPr="00A441B8">
        <w:rPr>
          <w:rFonts w:ascii="Times New Roman" w:hAnsi="Times New Roman"/>
          <w:sz w:val="24"/>
          <w:szCs w:val="24"/>
        </w:rPr>
        <w:t xml:space="preserve">ю </w:t>
      </w:r>
      <w:r w:rsidRPr="00A441B8">
        <w:rPr>
          <w:rFonts w:ascii="Times New Roman" w:hAnsi="Times New Roman"/>
          <w:spacing w:val="1"/>
          <w:sz w:val="24"/>
          <w:szCs w:val="24"/>
        </w:rPr>
        <w:t>д</w:t>
      </w:r>
      <w:r w:rsidRPr="00A441B8">
        <w:rPr>
          <w:rFonts w:ascii="Times New Roman" w:hAnsi="Times New Roman"/>
          <w:sz w:val="24"/>
          <w:szCs w:val="24"/>
        </w:rPr>
        <w:t>еятел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сть людей (</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йт</w:t>
      </w:r>
      <w:r w:rsidRPr="00A441B8">
        <w:rPr>
          <w:rFonts w:ascii="Times New Roman" w:hAnsi="Times New Roman"/>
          <w:spacing w:val="-4"/>
          <w:sz w:val="24"/>
          <w:szCs w:val="24"/>
        </w:rPr>
        <w:t>у</w:t>
      </w:r>
      <w:r w:rsidRPr="00A441B8">
        <w:rPr>
          <w:rFonts w:ascii="Times New Roman" w:hAnsi="Times New Roman"/>
          <w:spacing w:val="1"/>
          <w:sz w:val="24"/>
          <w:szCs w:val="24"/>
        </w:rPr>
        <w:t>ри</w:t>
      </w:r>
      <w:r w:rsidRPr="00A441B8">
        <w:rPr>
          <w:rFonts w:ascii="Times New Roman" w:hAnsi="Times New Roman"/>
          <w:spacing w:val="2"/>
          <w:sz w:val="24"/>
          <w:szCs w:val="24"/>
        </w:rPr>
        <w:t>з</w:t>
      </w:r>
      <w:r w:rsidRPr="00A441B8">
        <w:rPr>
          <w:rFonts w:ascii="Times New Roman" w:hAnsi="Times New Roman"/>
          <w:sz w:val="24"/>
          <w:szCs w:val="24"/>
        </w:rPr>
        <w:t>м, экс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z w:val="24"/>
          <w:szCs w:val="24"/>
        </w:rPr>
        <w:t>тс</w:t>
      </w:r>
      <w:r w:rsidRPr="00A441B8">
        <w:rPr>
          <w:rFonts w:ascii="Times New Roman" w:hAnsi="Times New Roman"/>
          <w:spacing w:val="-3"/>
          <w:sz w:val="24"/>
          <w:szCs w:val="24"/>
        </w:rPr>
        <w:t>у</w:t>
      </w:r>
      <w:r w:rsidRPr="00A441B8">
        <w:rPr>
          <w:rFonts w:ascii="Times New Roman" w:hAnsi="Times New Roman"/>
          <w:spacing w:val="1"/>
          <w:sz w:val="24"/>
          <w:szCs w:val="24"/>
        </w:rPr>
        <w:t>б</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1"/>
          <w:sz w:val="24"/>
          <w:szCs w:val="24"/>
        </w:rPr>
        <w:t>у</w:t>
      </w:r>
      <w:r w:rsidRPr="00A441B8">
        <w:rPr>
          <w:rFonts w:ascii="Times New Roman" w:hAnsi="Times New Roman"/>
          <w:sz w:val="24"/>
          <w:szCs w:val="24"/>
        </w:rPr>
        <w:t>р (</w:t>
      </w:r>
      <w:r w:rsidRPr="00A441B8">
        <w:rPr>
          <w:rFonts w:ascii="Times New Roman" w:hAnsi="Times New Roman"/>
          <w:spacing w:val="1"/>
          <w:sz w:val="24"/>
          <w:szCs w:val="24"/>
        </w:rPr>
        <w:t>ци</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pacing w:val="1"/>
          <w:sz w:val="24"/>
          <w:szCs w:val="24"/>
        </w:rPr>
        <w:t>х</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сли</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к</w:t>
      </w:r>
      <w:r w:rsidRPr="00A441B8">
        <w:rPr>
          <w:rFonts w:ascii="Times New Roman" w:hAnsi="Times New Roman"/>
          <w:sz w:val="24"/>
          <w:szCs w:val="24"/>
        </w:rPr>
        <w:t>и(</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вк</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 мас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вы,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 xml:space="preserve">воз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z w:val="24"/>
          <w:szCs w:val="24"/>
        </w:rPr>
        <w:t>и</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гк</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 xml:space="preserve"> о</w:t>
      </w:r>
      <w:r w:rsidRPr="00A441B8">
        <w:rPr>
          <w:rFonts w:ascii="Times New Roman" w:hAnsi="Times New Roman"/>
          <w:spacing w:val="1"/>
          <w:sz w:val="24"/>
          <w:szCs w:val="24"/>
        </w:rPr>
        <w:t>б</w:t>
      </w:r>
      <w:r w:rsidRPr="00A441B8">
        <w:rPr>
          <w:rFonts w:ascii="Times New Roman" w:hAnsi="Times New Roman"/>
          <w:spacing w:val="-4"/>
          <w:sz w:val="24"/>
          <w:szCs w:val="24"/>
        </w:rPr>
        <w:t>у</w:t>
      </w:r>
      <w:r w:rsidRPr="00A441B8">
        <w:rPr>
          <w:rFonts w:ascii="Times New Roman" w:hAnsi="Times New Roman"/>
          <w:sz w:val="24"/>
          <w:szCs w:val="24"/>
        </w:rPr>
        <w:t xml:space="preserve">ви)).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z w:val="24"/>
          <w:szCs w:val="24"/>
        </w:rPr>
        <w:t>ая</w:t>
      </w:r>
      <w:r w:rsidRPr="00A441B8">
        <w:rPr>
          <w:rFonts w:ascii="Times New Roman" w:hAnsi="Times New Roman"/>
          <w:spacing w:val="-1"/>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я. 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ыЮ</w:t>
      </w:r>
      <w:r w:rsidRPr="00A441B8">
        <w:rPr>
          <w:rFonts w:ascii="Times New Roman" w:hAnsi="Times New Roman"/>
          <w:spacing w:val="-3"/>
          <w:sz w:val="24"/>
          <w:szCs w:val="24"/>
        </w:rPr>
        <w:t>г</w:t>
      </w:r>
      <w:r w:rsidRPr="00A441B8">
        <w:rPr>
          <w:rFonts w:ascii="Times New Roman" w:hAnsi="Times New Roman"/>
          <w:spacing w:val="6"/>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и(</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 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4"/>
          <w:sz w:val="24"/>
          <w:szCs w:val="24"/>
        </w:rPr>
        <w:t>и</w:t>
      </w:r>
      <w:r w:rsidRPr="00A441B8">
        <w:rPr>
          <w:rFonts w:ascii="Times New Roman" w:hAnsi="Times New Roman"/>
          <w:spacing w:val="-1"/>
          <w:sz w:val="24"/>
          <w:szCs w:val="24"/>
        </w:rPr>
        <w:t>ц</w:t>
      </w:r>
      <w:r w:rsidRPr="00A441B8">
        <w:rPr>
          <w:rFonts w:ascii="Times New Roman" w:hAnsi="Times New Roman"/>
          <w:sz w:val="24"/>
          <w:szCs w:val="24"/>
        </w:rPr>
        <w:t>ет</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хчаст</w:t>
      </w:r>
      <w:r w:rsidRPr="00A441B8">
        <w:rPr>
          <w:rFonts w:ascii="Times New Roman" w:hAnsi="Times New Roman"/>
          <w:spacing w:val="-2"/>
          <w:sz w:val="24"/>
          <w:szCs w:val="24"/>
        </w:rPr>
        <w:t>е</w:t>
      </w:r>
      <w:r w:rsidRPr="00A441B8">
        <w:rPr>
          <w:rFonts w:ascii="Times New Roman" w:hAnsi="Times New Roman"/>
          <w:sz w:val="24"/>
          <w:szCs w:val="24"/>
        </w:rPr>
        <w:t>йсве</w:t>
      </w:r>
      <w:r w:rsidRPr="00A441B8">
        <w:rPr>
          <w:rFonts w:ascii="Times New Roman" w:hAnsi="Times New Roman"/>
          <w:spacing w:val="-3"/>
          <w:sz w:val="24"/>
          <w:szCs w:val="24"/>
        </w:rPr>
        <w:t>т</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1"/>
          <w:sz w:val="24"/>
          <w:szCs w:val="24"/>
        </w:rPr>
        <w:t>бр</w:t>
      </w:r>
      <w:r w:rsidRPr="00A441B8">
        <w:rPr>
          <w:rFonts w:ascii="Times New Roman" w:hAnsi="Times New Roman"/>
          <w:spacing w:val="-2"/>
          <w:sz w:val="24"/>
          <w:szCs w:val="24"/>
        </w:rPr>
        <w:t>а</w:t>
      </w:r>
      <w:r w:rsidRPr="00A441B8">
        <w:rPr>
          <w:rFonts w:ascii="Times New Roman" w:hAnsi="Times New Roman"/>
          <w:sz w:val="24"/>
          <w:szCs w:val="24"/>
        </w:rPr>
        <w:t>зж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иик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3"/>
          <w:sz w:val="24"/>
          <w:szCs w:val="24"/>
        </w:rPr>
        <w:t>р</w:t>
      </w:r>
      <w:r w:rsidRPr="00A441B8">
        <w:rPr>
          <w:rFonts w:ascii="Times New Roman" w:hAnsi="Times New Roman"/>
          <w:sz w:val="24"/>
          <w:szCs w:val="24"/>
        </w:rPr>
        <w:t xml:space="preserve">а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рво</w:t>
      </w:r>
      <w:r w:rsidRPr="00A441B8">
        <w:rPr>
          <w:rFonts w:ascii="Times New Roman" w:hAnsi="Times New Roman"/>
          <w:spacing w:val="-2"/>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ядвух</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ели</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х </w:t>
      </w:r>
      <w:r w:rsidRPr="00A441B8">
        <w:rPr>
          <w:rFonts w:ascii="Times New Roman" w:hAnsi="Times New Roman"/>
          <w:spacing w:val="-4"/>
          <w:sz w:val="24"/>
          <w:szCs w:val="24"/>
        </w:rPr>
        <w:t>у</w:t>
      </w:r>
      <w:r w:rsidRPr="00A441B8">
        <w:rPr>
          <w:rFonts w:ascii="Times New Roman" w:hAnsi="Times New Roman"/>
          <w:sz w:val="24"/>
          <w:szCs w:val="24"/>
        </w:rPr>
        <w:t>словийи</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 и</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 xml:space="preserve"> 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н</w:t>
      </w:r>
      <w:r w:rsidRPr="00A441B8">
        <w:rPr>
          <w:rFonts w:ascii="Times New Roman" w:hAnsi="Times New Roman"/>
          <w:sz w:val="24"/>
          <w:szCs w:val="24"/>
        </w:rPr>
        <w:t>аж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л</w:t>
      </w:r>
      <w:r w:rsidRPr="00A441B8">
        <w:rPr>
          <w:rFonts w:ascii="Times New Roman" w:hAnsi="Times New Roman"/>
          <w:spacing w:val="-3"/>
          <w:sz w:val="24"/>
          <w:szCs w:val="24"/>
        </w:rPr>
        <w:t>ю</w:t>
      </w:r>
      <w:r w:rsidRPr="00A441B8">
        <w:rPr>
          <w:rFonts w:ascii="Times New Roman" w:hAnsi="Times New Roman"/>
          <w:spacing w:val="1"/>
          <w:sz w:val="24"/>
          <w:szCs w:val="24"/>
        </w:rPr>
        <w:t>д</w:t>
      </w:r>
      <w:r w:rsidRPr="00A441B8">
        <w:rPr>
          <w:rFonts w:ascii="Times New Roman" w:hAnsi="Times New Roman"/>
          <w:sz w:val="24"/>
          <w:szCs w:val="24"/>
        </w:rPr>
        <w:t>ей(</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ази</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н</w:t>
      </w:r>
      <w:r w:rsidRPr="00A441B8">
        <w:rPr>
          <w:rFonts w:ascii="Times New Roman" w:hAnsi="Times New Roman"/>
          <w:sz w:val="24"/>
          <w:szCs w:val="24"/>
        </w:rPr>
        <w:t>еф</w:t>
      </w:r>
      <w:r w:rsidRPr="00A441B8">
        <w:rPr>
          <w:rFonts w:ascii="Times New Roman" w:hAnsi="Times New Roman"/>
          <w:spacing w:val="-2"/>
          <w:sz w:val="24"/>
          <w:szCs w:val="24"/>
        </w:rPr>
        <w:t>т</w:t>
      </w:r>
      <w:r w:rsidRPr="00A441B8">
        <w:rPr>
          <w:rFonts w:ascii="Times New Roman" w:hAnsi="Times New Roman"/>
          <w:sz w:val="24"/>
          <w:szCs w:val="24"/>
        </w:rPr>
        <w:t>ии газ</w:t>
      </w:r>
      <w:r w:rsidRPr="00A441B8">
        <w:rPr>
          <w:rFonts w:ascii="Times New Roman" w:hAnsi="Times New Roman"/>
          <w:spacing w:val="-3"/>
          <w:sz w:val="24"/>
          <w:szCs w:val="24"/>
        </w:rPr>
        <w:t>а</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Pr="00A441B8">
        <w:rPr>
          <w:rFonts w:ascii="Times New Roman" w:hAnsi="Times New Roman"/>
          <w:spacing w:val="-2"/>
          <w:sz w:val="24"/>
          <w:szCs w:val="24"/>
        </w:rPr>
        <w:t>ч</w:t>
      </w:r>
      <w:r w:rsidRPr="00A441B8">
        <w:rPr>
          <w:rFonts w:ascii="Times New Roman" w:hAnsi="Times New Roman"/>
          <w:sz w:val="24"/>
          <w:szCs w:val="24"/>
        </w:rPr>
        <w:t>ая 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z w:val="24"/>
          <w:szCs w:val="24"/>
        </w:rPr>
        <w:t>ка пл</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и(в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бо</w:t>
      </w:r>
      <w:r w:rsidRPr="00A441B8">
        <w:rPr>
          <w:rFonts w:ascii="Times New Roman" w:hAnsi="Times New Roman"/>
          <w:spacing w:val="-1"/>
          <w:sz w:val="24"/>
          <w:szCs w:val="24"/>
        </w:rPr>
        <w:t>ль</w:t>
      </w:r>
      <w:r w:rsidRPr="00A441B8">
        <w:rPr>
          <w:rFonts w:ascii="Times New Roman" w:hAnsi="Times New Roman"/>
          <w:sz w:val="24"/>
          <w:szCs w:val="24"/>
        </w:rPr>
        <w:t>ш</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щ</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ите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ю</w:t>
      </w:r>
      <w:r w:rsidRPr="00A441B8">
        <w:rPr>
          <w:rFonts w:ascii="Times New Roman" w:hAnsi="Times New Roman"/>
          <w:sz w:val="24"/>
          <w:szCs w:val="24"/>
        </w:rPr>
        <w:t>щ</w:t>
      </w:r>
      <w:r w:rsidRPr="00A441B8">
        <w:rPr>
          <w:rFonts w:ascii="Times New Roman" w:hAnsi="Times New Roman"/>
          <w:spacing w:val="-3"/>
          <w:sz w:val="24"/>
          <w:szCs w:val="24"/>
        </w:rPr>
        <w:t>е</w:t>
      </w:r>
      <w:r w:rsidRPr="00A441B8">
        <w:rPr>
          <w:rFonts w:ascii="Times New Roman" w:hAnsi="Times New Roman"/>
          <w:sz w:val="24"/>
          <w:szCs w:val="24"/>
        </w:rPr>
        <w:t>й</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4"/>
          <w:sz w:val="24"/>
          <w:szCs w:val="24"/>
        </w:rPr>
        <w:t>у</w:t>
      </w:r>
      <w:r w:rsidRPr="00A441B8">
        <w:rPr>
          <w:rFonts w:ascii="Times New Roman" w:hAnsi="Times New Roman"/>
          <w:sz w:val="24"/>
          <w:szCs w:val="24"/>
        </w:rPr>
        <w:t>слов</w:t>
      </w:r>
      <w:r w:rsidRPr="00A441B8">
        <w:rPr>
          <w:rFonts w:ascii="Times New Roman" w:hAnsi="Times New Roman"/>
          <w:spacing w:val="-2"/>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 xml:space="preserve">(его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 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вет</w:t>
      </w:r>
      <w:r w:rsidRPr="00A441B8">
        <w:rPr>
          <w:rFonts w:ascii="Times New Roman" w:hAnsi="Times New Roman"/>
          <w:spacing w:val="-3"/>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 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z w:val="24"/>
          <w:szCs w:val="24"/>
        </w:rPr>
        <w:t>асле</w:t>
      </w:r>
      <w:r w:rsidRPr="00A441B8">
        <w:rPr>
          <w:rFonts w:ascii="Times New Roman" w:hAnsi="Times New Roman"/>
          <w:spacing w:val="-2"/>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е,сл</w:t>
      </w:r>
      <w:r w:rsidRPr="00A441B8">
        <w:rPr>
          <w:rFonts w:ascii="Times New Roman" w:hAnsi="Times New Roman"/>
          <w:spacing w:val="-2"/>
          <w:sz w:val="24"/>
          <w:szCs w:val="24"/>
        </w:rPr>
        <w:t>о</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z w:val="24"/>
          <w:szCs w:val="24"/>
        </w:rPr>
        <w:t xml:space="preserve">ая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2"/>
          <w:sz w:val="24"/>
          <w:szCs w:val="24"/>
        </w:rPr>
        <w:t>а</w:t>
      </w:r>
      <w:r w:rsidRPr="00A441B8">
        <w:rPr>
          <w:rFonts w:ascii="Times New Roman" w:hAnsi="Times New Roman"/>
          <w:sz w:val="24"/>
          <w:szCs w:val="24"/>
        </w:rPr>
        <w:t>я с</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z w:val="24"/>
          <w:szCs w:val="24"/>
        </w:rPr>
        <w:t>а</w:t>
      </w:r>
      <w:r w:rsidRPr="00A441B8">
        <w:rPr>
          <w:rFonts w:ascii="Times New Roman" w:hAnsi="Times New Roman"/>
          <w:spacing w:val="1"/>
          <w:sz w:val="24"/>
          <w:szCs w:val="24"/>
        </w:rPr>
        <w:t>ци</w:t>
      </w:r>
      <w:r w:rsidRPr="00A441B8">
        <w:rPr>
          <w:rFonts w:ascii="Times New Roman" w:hAnsi="Times New Roman"/>
          <w:sz w:val="24"/>
          <w:szCs w:val="24"/>
        </w:rPr>
        <w:t>я)ик</w:t>
      </w:r>
      <w:r w:rsidRPr="00A441B8">
        <w:rPr>
          <w:rFonts w:ascii="Times New Roman" w:hAnsi="Times New Roman"/>
          <w:spacing w:val="-4"/>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3"/>
          <w:sz w:val="24"/>
          <w:szCs w:val="24"/>
        </w:rPr>
        <w:t>р</w:t>
      </w:r>
      <w:r w:rsidRPr="00A441B8">
        <w:rPr>
          <w:rFonts w:ascii="Times New Roman" w:hAnsi="Times New Roman"/>
          <w:sz w:val="24"/>
          <w:szCs w:val="24"/>
        </w:rPr>
        <w:t>урегио</w:t>
      </w:r>
      <w:r w:rsidRPr="00A441B8">
        <w:rPr>
          <w:rFonts w:ascii="Times New Roman" w:hAnsi="Times New Roman"/>
          <w:spacing w:val="-1"/>
          <w:sz w:val="24"/>
          <w:szCs w:val="24"/>
        </w:rPr>
        <w:t>н</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ыВ</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А</w:t>
      </w:r>
      <w:r w:rsidRPr="00A441B8">
        <w:rPr>
          <w:rFonts w:ascii="Times New Roman" w:hAnsi="Times New Roman"/>
          <w:sz w:val="24"/>
          <w:szCs w:val="24"/>
        </w:rPr>
        <w:t>зии</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w:t>
      </w:r>
      <w:r w:rsidRPr="00A441B8">
        <w:rPr>
          <w:rFonts w:ascii="Times New Roman" w:hAnsi="Times New Roman"/>
          <w:spacing w:val="1"/>
          <w:sz w:val="24"/>
          <w:szCs w:val="24"/>
        </w:rPr>
        <w:t>б</w:t>
      </w:r>
      <w:r w:rsidRPr="00A441B8">
        <w:rPr>
          <w:rFonts w:ascii="Times New Roman" w:hAnsi="Times New Roman"/>
          <w:spacing w:val="5"/>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ш</w:t>
      </w:r>
      <w:r w:rsidRPr="00A441B8">
        <w:rPr>
          <w:rFonts w:ascii="Times New Roman" w:hAnsi="Times New Roman"/>
          <w:spacing w:val="-3"/>
          <w:sz w:val="24"/>
          <w:szCs w:val="24"/>
        </w:rPr>
        <w:t>а</w:t>
      </w:r>
      <w:r w:rsidRPr="00A441B8">
        <w:rPr>
          <w:rFonts w:ascii="Times New Roman" w:hAnsi="Times New Roman"/>
          <w:sz w:val="24"/>
          <w:szCs w:val="24"/>
        </w:rPr>
        <w:t>я</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сть</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и(в</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гои</w:t>
      </w:r>
      <w:r w:rsidRPr="00A441B8">
        <w:rPr>
          <w:rFonts w:ascii="Times New Roman" w:hAnsi="Times New Roman"/>
          <w:spacing w:val="1"/>
          <w:sz w:val="24"/>
          <w:szCs w:val="24"/>
        </w:rPr>
        <w:t xml:space="preserve"> по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ш</w:t>
      </w:r>
      <w:r w:rsidRPr="00A441B8">
        <w:rPr>
          <w:rFonts w:ascii="Times New Roman" w:hAnsi="Times New Roman"/>
          <w:spacing w:val="-1"/>
          <w:sz w:val="24"/>
          <w:szCs w:val="24"/>
        </w:rPr>
        <w:t>ло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бо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хф</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хк</w:t>
      </w:r>
      <w:r w:rsidRPr="00A441B8">
        <w:rPr>
          <w:rFonts w:ascii="Times New Roman" w:hAnsi="Times New Roman"/>
          <w:spacing w:val="-1"/>
          <w:sz w:val="24"/>
          <w:szCs w:val="24"/>
        </w:rPr>
        <w:t>орн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а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йса</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и</w:t>
      </w:r>
      <w:r w:rsidRPr="00A441B8">
        <w:rPr>
          <w:rFonts w:ascii="Times New Roman" w:hAnsi="Times New Roman"/>
          <w:sz w:val="24"/>
          <w:szCs w:val="24"/>
        </w:rPr>
        <w:t>зол</w:t>
      </w:r>
      <w:r w:rsidRPr="00A441B8">
        <w:rPr>
          <w:rFonts w:ascii="Times New Roman" w:hAnsi="Times New Roman"/>
          <w:spacing w:val="-2"/>
          <w:sz w:val="24"/>
          <w:szCs w:val="24"/>
        </w:rPr>
        <w:t>я</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 Я</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pacing w:val="1"/>
          <w:sz w:val="24"/>
          <w:szCs w:val="24"/>
        </w:rPr>
        <w:t>и</w:t>
      </w:r>
      <w:r w:rsidRPr="00A441B8">
        <w:rPr>
          <w:rFonts w:ascii="Times New Roman" w:hAnsi="Times New Roman"/>
          <w:sz w:val="24"/>
          <w:szCs w:val="24"/>
        </w:rPr>
        <w:t>и и</w:t>
      </w: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z w:val="24"/>
          <w:szCs w:val="24"/>
        </w:rPr>
        <w:t>я) ик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 (м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 xml:space="preserve">еи </w:t>
      </w:r>
      <w:r w:rsidRPr="00A441B8">
        <w:rPr>
          <w:rFonts w:ascii="Times New Roman" w:hAnsi="Times New Roman"/>
          <w:spacing w:val="-3"/>
          <w:sz w:val="24"/>
          <w:szCs w:val="24"/>
        </w:rPr>
        <w:t>т</w:t>
      </w:r>
      <w:r w:rsidRPr="00A441B8">
        <w:rPr>
          <w:rFonts w:ascii="Times New Roman" w:hAnsi="Times New Roman"/>
          <w:sz w:val="24"/>
          <w:szCs w:val="24"/>
        </w:rPr>
        <w:t>ес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ели</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змик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ф</w:t>
      </w:r>
      <w:r w:rsidRPr="00A441B8">
        <w:rPr>
          <w:rFonts w:ascii="Times New Roman" w:hAnsi="Times New Roman"/>
          <w:spacing w:val="-3"/>
          <w:sz w:val="24"/>
          <w:szCs w:val="24"/>
        </w:rPr>
        <w:t>у</w:t>
      </w:r>
      <w:r w:rsidRPr="00A441B8">
        <w:rPr>
          <w:rFonts w:ascii="Times New Roman" w:hAnsi="Times New Roman"/>
          <w:spacing w:val="1"/>
          <w:sz w:val="24"/>
          <w:szCs w:val="24"/>
        </w:rPr>
        <w:t>ци</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ство,</w:t>
      </w:r>
      <w:r w:rsidRPr="00A441B8">
        <w:rPr>
          <w:rFonts w:ascii="Times New Roman" w:hAnsi="Times New Roman"/>
          <w:spacing w:val="1"/>
          <w:sz w:val="24"/>
          <w:szCs w:val="24"/>
        </w:rPr>
        <w:t>б</w:t>
      </w:r>
      <w:r w:rsidRPr="00A441B8">
        <w:rPr>
          <w:rFonts w:ascii="Times New Roman" w:hAnsi="Times New Roman"/>
          <w:spacing w:val="-4"/>
          <w:sz w:val="24"/>
          <w:szCs w:val="24"/>
        </w:rPr>
        <w:t>у</w:t>
      </w:r>
      <w:r w:rsidRPr="00A441B8">
        <w:rPr>
          <w:rFonts w:ascii="Times New Roman" w:hAnsi="Times New Roman"/>
          <w:spacing w:val="1"/>
          <w:sz w:val="24"/>
          <w:szCs w:val="24"/>
        </w:rPr>
        <w:t>дди</w:t>
      </w:r>
      <w:r w:rsidRPr="00A441B8">
        <w:rPr>
          <w:rFonts w:ascii="Times New Roman" w:hAnsi="Times New Roman"/>
          <w:sz w:val="24"/>
          <w:szCs w:val="24"/>
        </w:rPr>
        <w:t>зми</w:t>
      </w:r>
      <w:r w:rsidRPr="00A441B8">
        <w:rPr>
          <w:rFonts w:ascii="Times New Roman" w:hAnsi="Times New Roman"/>
          <w:spacing w:val="-1"/>
          <w:sz w:val="24"/>
          <w:szCs w:val="24"/>
        </w:rPr>
        <w:t>л</w:t>
      </w:r>
      <w:r w:rsidRPr="00A441B8">
        <w:rPr>
          <w:rFonts w:ascii="Times New Roman" w:hAnsi="Times New Roman"/>
          <w:sz w:val="24"/>
          <w:szCs w:val="24"/>
        </w:rPr>
        <w:t>ама</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z w:val="24"/>
          <w:szCs w:val="24"/>
        </w:rPr>
        <w:t>м,с</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ои</w:t>
      </w:r>
      <w:r w:rsidRPr="00A441B8">
        <w:rPr>
          <w:rFonts w:ascii="Times New Roman" w:hAnsi="Times New Roman"/>
          <w:sz w:val="24"/>
          <w:szCs w:val="24"/>
        </w:rPr>
        <w:t>зм,</w:t>
      </w:r>
      <w:r w:rsidRPr="00A441B8">
        <w:rPr>
          <w:rFonts w:ascii="Times New Roman" w:hAnsi="Times New Roman"/>
          <w:spacing w:val="-3"/>
          <w:sz w:val="24"/>
          <w:szCs w:val="24"/>
        </w:rPr>
        <w:t>к</w:t>
      </w:r>
      <w:r w:rsidRPr="00A441B8">
        <w:rPr>
          <w:rFonts w:ascii="Times New Roman" w:hAnsi="Times New Roman"/>
          <w:sz w:val="24"/>
          <w:szCs w:val="24"/>
        </w:rPr>
        <w:t>ат</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 xml:space="preserve">зм).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ыЮ</w:t>
      </w:r>
      <w:r w:rsidRPr="00A441B8">
        <w:rPr>
          <w:rFonts w:ascii="Times New Roman" w:hAnsi="Times New Roman"/>
          <w:spacing w:val="-3"/>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А</w:t>
      </w:r>
      <w:r w:rsidRPr="00A441B8">
        <w:rPr>
          <w:rFonts w:ascii="Times New Roman" w:hAnsi="Times New Roman"/>
          <w:sz w:val="24"/>
          <w:szCs w:val="24"/>
        </w:rPr>
        <w:t>зии(в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сс</w:t>
      </w:r>
      <w:r w:rsidRPr="00A441B8">
        <w:rPr>
          <w:rFonts w:ascii="Times New Roman" w:hAnsi="Times New Roman"/>
          <w:spacing w:val="-2"/>
          <w:sz w:val="24"/>
          <w:szCs w:val="24"/>
        </w:rPr>
        <w:t>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z w:val="24"/>
          <w:szCs w:val="24"/>
        </w:rPr>
        <w:t>й (кон</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w:t>
      </w:r>
      <w:r w:rsidRPr="00A441B8">
        <w:rPr>
          <w:rFonts w:ascii="Times New Roman" w:hAnsi="Times New Roman"/>
          <w:spacing w:val="-2"/>
          <w:sz w:val="24"/>
          <w:szCs w:val="24"/>
        </w:rPr>
        <w:t>а</w:t>
      </w:r>
      <w:r w:rsidRPr="00A441B8">
        <w:rPr>
          <w:rFonts w:ascii="Times New Roman" w:hAnsi="Times New Roman"/>
          <w:sz w:val="24"/>
          <w:szCs w:val="24"/>
        </w:rPr>
        <w:t>с</w:t>
      </w:r>
      <w:r w:rsidRPr="00A441B8">
        <w:rPr>
          <w:rFonts w:ascii="Times New Roman" w:hAnsi="Times New Roman"/>
          <w:spacing w:val="-2"/>
          <w:sz w:val="24"/>
          <w:szCs w:val="24"/>
        </w:rPr>
        <w:t>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яв </w:t>
      </w:r>
      <w:r w:rsidRPr="00A441B8">
        <w:rPr>
          <w:rFonts w:ascii="Times New Roman" w:hAnsi="Times New Roman"/>
          <w:spacing w:val="1"/>
          <w:sz w:val="24"/>
          <w:szCs w:val="24"/>
        </w:rPr>
        <w:t>п</w:t>
      </w:r>
      <w:r w:rsidRPr="00A441B8">
        <w:rPr>
          <w:rFonts w:ascii="Times New Roman" w:hAnsi="Times New Roman"/>
          <w:spacing w:val="-1"/>
          <w:sz w:val="24"/>
          <w:szCs w:val="24"/>
        </w:rPr>
        <w:t>ло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еч</w:t>
      </w:r>
      <w:r w:rsidRPr="00A441B8">
        <w:rPr>
          <w:rFonts w:ascii="Times New Roman" w:hAnsi="Times New Roman"/>
          <w:spacing w:val="-1"/>
          <w:sz w:val="24"/>
          <w:szCs w:val="24"/>
        </w:rPr>
        <w:t>ны</w:t>
      </w:r>
      <w:r w:rsidRPr="00A441B8">
        <w:rPr>
          <w:rFonts w:ascii="Times New Roman" w:hAnsi="Times New Roman"/>
          <w:sz w:val="24"/>
          <w:szCs w:val="24"/>
        </w:rPr>
        <w:t>х</w:t>
      </w:r>
      <w:r w:rsidRPr="00A441B8">
        <w:rPr>
          <w:rFonts w:ascii="Times New Roman" w:hAnsi="Times New Roman"/>
          <w:spacing w:val="1"/>
          <w:sz w:val="24"/>
          <w:szCs w:val="24"/>
        </w:rPr>
        <w:t>до</w:t>
      </w:r>
      <w:r w:rsidRPr="00A441B8">
        <w:rPr>
          <w:rFonts w:ascii="Times New Roman" w:hAnsi="Times New Roman"/>
          <w:spacing w:val="-3"/>
          <w:sz w:val="24"/>
          <w:szCs w:val="24"/>
        </w:rPr>
        <w:t>л</w:t>
      </w:r>
      <w:r w:rsidRPr="00A441B8">
        <w:rPr>
          <w:rFonts w:ascii="Times New Roman" w:hAnsi="Times New Roman"/>
          <w:spacing w:val="1"/>
          <w:sz w:val="24"/>
          <w:szCs w:val="24"/>
        </w:rPr>
        <w:t>ин</w:t>
      </w:r>
      <w:r w:rsidRPr="00A441B8">
        <w:rPr>
          <w:rFonts w:ascii="Times New Roman" w:hAnsi="Times New Roman"/>
          <w:spacing w:val="-2"/>
          <w:sz w:val="24"/>
          <w:szCs w:val="24"/>
        </w:rPr>
        <w:t>а</w:t>
      </w:r>
      <w:r w:rsidRPr="00A441B8">
        <w:rPr>
          <w:rFonts w:ascii="Times New Roman" w:hAnsi="Times New Roman"/>
          <w:spacing w:val="1"/>
          <w:sz w:val="24"/>
          <w:szCs w:val="24"/>
        </w:rPr>
        <w:t>х</w:t>
      </w:r>
      <w:r w:rsidRPr="00A441B8">
        <w:rPr>
          <w:rFonts w:ascii="Times New Roman" w:hAnsi="Times New Roman"/>
          <w:spacing w:val="-2"/>
          <w:sz w:val="24"/>
          <w:szCs w:val="24"/>
        </w:rPr>
        <w:t>)</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2"/>
          <w:sz w:val="24"/>
          <w:szCs w:val="24"/>
        </w:rPr>
        <w:t>(</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шая ч</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 и</w:t>
      </w:r>
      <w:r w:rsidRPr="00A441B8">
        <w:rPr>
          <w:rFonts w:ascii="Times New Roman" w:hAnsi="Times New Roman"/>
          <w:spacing w:val="-1"/>
          <w:sz w:val="24"/>
          <w:szCs w:val="24"/>
        </w:rPr>
        <w:t>«</w:t>
      </w:r>
      <w:r w:rsidRPr="00A441B8">
        <w:rPr>
          <w:rFonts w:ascii="Times New Roman" w:hAnsi="Times New Roman"/>
          <w:sz w:val="24"/>
          <w:szCs w:val="24"/>
        </w:rPr>
        <w:t>м</w:t>
      </w:r>
      <w:r w:rsidRPr="00A441B8">
        <w:rPr>
          <w:rFonts w:ascii="Times New Roman" w:hAnsi="Times New Roman"/>
          <w:spacing w:val="-1"/>
          <w:sz w:val="24"/>
          <w:szCs w:val="24"/>
        </w:rPr>
        <w:t>ол</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есел</w:t>
      </w:r>
      <w:r w:rsidRPr="00A441B8">
        <w:rPr>
          <w:rFonts w:ascii="Times New Roman" w:hAnsi="Times New Roman"/>
          <w:spacing w:val="-1"/>
          <w:sz w:val="24"/>
          <w:szCs w:val="24"/>
        </w:rPr>
        <w:t>ь</w:t>
      </w:r>
      <w:r w:rsidRPr="00A441B8">
        <w:rPr>
          <w:rFonts w:ascii="Times New Roman" w:hAnsi="Times New Roman"/>
          <w:sz w:val="24"/>
          <w:szCs w:val="24"/>
        </w:rPr>
        <w:t>с</w:t>
      </w:r>
      <w:r w:rsidRPr="00A441B8">
        <w:rPr>
          <w:rFonts w:ascii="Times New Roman" w:hAnsi="Times New Roman"/>
          <w:spacing w:val="8"/>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за 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д</w:t>
      </w:r>
      <w:r w:rsidRPr="00A441B8">
        <w:rPr>
          <w:rFonts w:ascii="Times New Roman" w:hAnsi="Times New Roman"/>
          <w:sz w:val="24"/>
          <w:szCs w:val="24"/>
        </w:rPr>
        <w:t>ажевг</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х</w:t>
      </w:r>
      <w:r w:rsidRPr="00A441B8">
        <w:rPr>
          <w:rFonts w:ascii="Times New Roman" w:hAnsi="Times New Roman"/>
          <w:sz w:val="24"/>
          <w:szCs w:val="24"/>
        </w:rPr>
        <w:t>) ик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z w:val="24"/>
          <w:szCs w:val="24"/>
        </w:rPr>
        <w:t>а</w:t>
      </w:r>
      <w:r w:rsidRPr="00A441B8">
        <w:rPr>
          <w:rFonts w:ascii="Times New Roman" w:hAnsi="Times New Roman"/>
          <w:spacing w:val="-2"/>
          <w:sz w:val="24"/>
          <w:szCs w:val="24"/>
        </w:rPr>
        <w:t>(</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рво</w:t>
      </w:r>
      <w:r w:rsidRPr="00A441B8">
        <w:rPr>
          <w:rFonts w:ascii="Times New Roman" w:hAnsi="Times New Roman"/>
          <w:spacing w:val="-2"/>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ели</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z w:val="24"/>
          <w:szCs w:val="24"/>
        </w:rPr>
        <w:t>й –</w:t>
      </w:r>
      <w:r w:rsidRPr="00A441B8">
        <w:rPr>
          <w:rFonts w:ascii="Times New Roman" w:hAnsi="Times New Roman"/>
          <w:spacing w:val="1"/>
          <w:sz w:val="24"/>
          <w:szCs w:val="24"/>
        </w:rPr>
        <w:t xml:space="preserve"> б</w:t>
      </w:r>
      <w:r w:rsidRPr="00A441B8">
        <w:rPr>
          <w:rFonts w:ascii="Times New Roman" w:hAnsi="Times New Roman"/>
          <w:spacing w:val="-4"/>
          <w:sz w:val="24"/>
          <w:szCs w:val="24"/>
        </w:rPr>
        <w:t>у</w:t>
      </w:r>
      <w:r w:rsidRPr="00A441B8">
        <w:rPr>
          <w:rFonts w:ascii="Times New Roman" w:hAnsi="Times New Roman"/>
          <w:spacing w:val="1"/>
          <w:sz w:val="24"/>
          <w:szCs w:val="24"/>
        </w:rPr>
        <w:t>дди</w:t>
      </w:r>
      <w:r w:rsidRPr="00A441B8">
        <w:rPr>
          <w:rFonts w:ascii="Times New Roman" w:hAnsi="Times New Roman"/>
          <w:sz w:val="24"/>
          <w:szCs w:val="24"/>
        </w:rPr>
        <w:t xml:space="preserve">зма и </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и</w:t>
      </w:r>
      <w:r w:rsidRPr="00A441B8">
        <w:rPr>
          <w:rFonts w:ascii="Times New Roman" w:hAnsi="Times New Roman"/>
          <w:sz w:val="24"/>
          <w:szCs w:val="24"/>
        </w:rPr>
        <w:t>зма;</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и</w:t>
      </w:r>
      <w:r w:rsidRPr="00A441B8">
        <w:rPr>
          <w:rFonts w:ascii="Times New Roman" w:hAnsi="Times New Roman"/>
          <w:sz w:val="24"/>
          <w:szCs w:val="24"/>
        </w:rPr>
        <w:t>зса</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 xml:space="preserve"> «б</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хи</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х 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й мира»).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Стр</w:t>
      </w:r>
      <w:r w:rsidRPr="00A441B8">
        <w:rPr>
          <w:rFonts w:ascii="Times New Roman" w:hAnsi="Times New Roman"/>
          <w:spacing w:val="-1"/>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 Ю</w:t>
      </w:r>
      <w:r w:rsidRPr="00A441B8">
        <w:rPr>
          <w:rFonts w:ascii="Times New Roman" w:hAnsi="Times New Roman"/>
          <w:spacing w:val="-3"/>
          <w:sz w:val="24"/>
          <w:szCs w:val="24"/>
        </w:rPr>
        <w:t>г</w:t>
      </w:r>
      <w:r w:rsidRPr="00A441B8">
        <w:rPr>
          <w:rFonts w:ascii="Times New Roman" w:hAnsi="Times New Roman"/>
          <w:spacing w:val="3"/>
          <w:sz w:val="24"/>
          <w:szCs w:val="24"/>
        </w:rPr>
        <w:t>о</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и (</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3"/>
          <w:sz w:val="24"/>
          <w:szCs w:val="24"/>
        </w:rPr>
        <w:t>ь</w:t>
      </w:r>
      <w:r w:rsidRPr="00A441B8">
        <w:rPr>
          <w:rFonts w:ascii="Times New Roman" w:hAnsi="Times New Roman"/>
          <w:sz w:val="24"/>
          <w:szCs w:val="24"/>
        </w:rPr>
        <w:t>зова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вы</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в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ист</w:t>
      </w:r>
      <w:r w:rsidRPr="00A441B8">
        <w:rPr>
          <w:rFonts w:ascii="Times New Roman" w:hAnsi="Times New Roman"/>
          <w:spacing w:val="-1"/>
          <w:sz w:val="24"/>
          <w:szCs w:val="24"/>
        </w:rPr>
        <w:t>р</w:t>
      </w:r>
      <w:r w:rsidRPr="00A441B8">
        <w:rPr>
          <w:rFonts w:ascii="Times New Roman" w:hAnsi="Times New Roman"/>
          <w:sz w:val="24"/>
          <w:szCs w:val="24"/>
        </w:rPr>
        <w:t>ан</w:t>
      </w:r>
      <w:r w:rsidRPr="00A441B8">
        <w:rPr>
          <w:rFonts w:ascii="Times New Roman" w:hAnsi="Times New Roman"/>
          <w:spacing w:val="1"/>
          <w:sz w:val="24"/>
          <w:szCs w:val="24"/>
        </w:rPr>
        <w:t xml:space="preserve"> 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6"/>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,в С</w:t>
      </w:r>
      <w:r w:rsidRPr="00A441B8">
        <w:rPr>
          <w:rFonts w:ascii="Times New Roman" w:hAnsi="Times New Roman"/>
          <w:spacing w:val="1"/>
          <w:sz w:val="24"/>
          <w:szCs w:val="24"/>
        </w:rPr>
        <w:t>ин</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же</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z w:val="24"/>
          <w:szCs w:val="24"/>
        </w:rPr>
        <w:t>и</w:t>
      </w:r>
      <w:r w:rsidRPr="00A441B8">
        <w:rPr>
          <w:rFonts w:ascii="Times New Roman" w:hAnsi="Times New Roman"/>
          <w:spacing w:val="1"/>
          <w:sz w:val="24"/>
          <w:szCs w:val="24"/>
        </w:rPr>
        <w:t xml:space="preserve"> и</w:t>
      </w:r>
      <w:r w:rsidRPr="00A441B8">
        <w:rPr>
          <w:rFonts w:ascii="Times New Roman" w:hAnsi="Times New Roman"/>
          <w:sz w:val="24"/>
          <w:szCs w:val="24"/>
        </w:rPr>
        <w:t>зса</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 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пн</w:t>
      </w:r>
      <w:r w:rsidRPr="00A441B8">
        <w:rPr>
          <w:rFonts w:ascii="Times New Roman" w:hAnsi="Times New Roman"/>
          <w:spacing w:val="-1"/>
          <w:sz w:val="24"/>
          <w:szCs w:val="24"/>
        </w:rPr>
        <w:t>ы</w:t>
      </w:r>
      <w:r w:rsidRPr="00A441B8">
        <w:rPr>
          <w:rFonts w:ascii="Times New Roman" w:hAnsi="Times New Roman"/>
          <w:sz w:val="24"/>
          <w:szCs w:val="24"/>
        </w:rPr>
        <w:t>хаэ</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ви</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2"/>
          <w:sz w:val="24"/>
          <w:szCs w:val="24"/>
        </w:rPr>
        <w:t>(</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вн</w:t>
      </w:r>
      <w:r w:rsidRPr="00A441B8">
        <w:rPr>
          <w:rFonts w:ascii="Times New Roman" w:hAnsi="Times New Roman"/>
          <w:spacing w:val="-1"/>
          <w:sz w:val="24"/>
          <w:szCs w:val="24"/>
        </w:rPr>
        <w:t>ы</w:t>
      </w:r>
      <w:r w:rsidRPr="00A441B8">
        <w:rPr>
          <w:rFonts w:ascii="Times New Roman" w:hAnsi="Times New Roman"/>
          <w:sz w:val="24"/>
          <w:szCs w:val="24"/>
        </w:rPr>
        <w:t>й</w:t>
      </w:r>
      <w:r w:rsidRPr="00A441B8">
        <w:rPr>
          <w:rFonts w:ascii="Times New Roman" w:hAnsi="Times New Roman"/>
          <w:spacing w:val="1"/>
          <w:sz w:val="24"/>
          <w:szCs w:val="24"/>
        </w:rPr>
        <w:t xml:space="preserve"> о</w:t>
      </w:r>
      <w:r w:rsidRPr="00A441B8">
        <w:rPr>
          <w:rFonts w:ascii="Times New Roman" w:hAnsi="Times New Roman"/>
          <w:sz w:val="24"/>
          <w:szCs w:val="24"/>
        </w:rPr>
        <w:t>чагм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й эмигра</w:t>
      </w:r>
      <w:r w:rsidRPr="00A441B8">
        <w:rPr>
          <w:rFonts w:ascii="Times New Roman" w:hAnsi="Times New Roman"/>
          <w:spacing w:val="-2"/>
          <w:sz w:val="24"/>
          <w:szCs w:val="24"/>
        </w:rPr>
        <w:t>ц</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 xml:space="preserve">и </w:t>
      </w:r>
      <w:r w:rsidRPr="00A441B8">
        <w:rPr>
          <w:rFonts w:ascii="Times New Roman" w:hAnsi="Times New Roman"/>
          <w:spacing w:val="-2"/>
          <w:sz w:val="24"/>
          <w:szCs w:val="24"/>
        </w:rPr>
        <w:t>(</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кте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 xml:space="preserve">ы </w:t>
      </w:r>
      <w:r w:rsidRPr="00A441B8">
        <w:rPr>
          <w:rFonts w:ascii="Times New Roman" w:hAnsi="Times New Roman"/>
          <w:spacing w:val="1"/>
          <w:sz w:val="24"/>
          <w:szCs w:val="24"/>
        </w:rPr>
        <w:t>р</w:t>
      </w:r>
      <w:r w:rsidRPr="00A441B8">
        <w:rPr>
          <w:rFonts w:ascii="Times New Roman" w:hAnsi="Times New Roman"/>
          <w:sz w:val="24"/>
          <w:szCs w:val="24"/>
        </w:rPr>
        <w:t>ез</w:t>
      </w: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 xml:space="preserve">яв </w:t>
      </w:r>
      <w:r w:rsidRPr="00A441B8">
        <w:rPr>
          <w:rFonts w:ascii="Times New Roman" w:hAnsi="Times New Roman"/>
          <w:spacing w:val="-4"/>
          <w:sz w:val="24"/>
          <w:szCs w:val="24"/>
        </w:rPr>
        <w:t>у</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z w:val="24"/>
          <w:szCs w:val="24"/>
        </w:rPr>
        <w:t xml:space="preserve">е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Pr="00A441B8">
        <w:rPr>
          <w:rFonts w:ascii="Times New Roman" w:hAnsi="Times New Roman"/>
          <w:spacing w:val="-3"/>
          <w:sz w:val="24"/>
          <w:szCs w:val="24"/>
        </w:rPr>
        <w:t>м</w:t>
      </w:r>
      <w:r w:rsidRPr="00A441B8">
        <w:rPr>
          <w:rFonts w:ascii="Times New Roman" w:hAnsi="Times New Roman"/>
          <w:spacing w:val="-1"/>
          <w:sz w:val="24"/>
          <w:szCs w:val="24"/>
        </w:rPr>
        <w:t>ин</w:t>
      </w:r>
      <w:r w:rsidRPr="00A441B8">
        <w:rPr>
          <w:rFonts w:ascii="Times New Roman" w:hAnsi="Times New Roman"/>
          <w:spacing w:val="1"/>
          <w:sz w:val="24"/>
          <w:szCs w:val="24"/>
        </w:rPr>
        <w:t>и</w:t>
      </w:r>
      <w:r w:rsidRPr="00A441B8">
        <w:rPr>
          <w:rFonts w:ascii="Times New Roman" w:hAnsi="Times New Roman"/>
          <w:sz w:val="24"/>
          <w:szCs w:val="24"/>
        </w:rPr>
        <w:t>ма</w:t>
      </w:r>
      <w:r w:rsidRPr="00A441B8">
        <w:rPr>
          <w:rFonts w:ascii="Times New Roman" w:hAnsi="Times New Roman"/>
          <w:spacing w:val="-1"/>
          <w:sz w:val="24"/>
          <w:szCs w:val="24"/>
        </w:rPr>
        <w:t>льн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овМ</w:t>
      </w:r>
      <w:r w:rsidRPr="00A441B8">
        <w:rPr>
          <w:rFonts w:ascii="Times New Roman" w:hAnsi="Times New Roman"/>
          <w:spacing w:val="-1"/>
          <w:sz w:val="24"/>
          <w:szCs w:val="24"/>
        </w:rPr>
        <w:t>ь</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ме</w:t>
      </w:r>
      <w:r w:rsidRPr="00A441B8">
        <w:rPr>
          <w:rFonts w:ascii="Times New Roman" w:hAnsi="Times New Roman"/>
          <w:spacing w:val="-1"/>
          <w:sz w:val="24"/>
          <w:szCs w:val="24"/>
        </w:rPr>
        <w:t>д</w:t>
      </w:r>
      <w:r w:rsidRPr="00A441B8">
        <w:rPr>
          <w:rFonts w:ascii="Times New Roman" w:hAnsi="Times New Roman"/>
          <w:sz w:val="24"/>
          <w:szCs w:val="24"/>
        </w:rPr>
        <w:t>оса</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ов</w:t>
      </w:r>
      <w:r w:rsidRPr="00A441B8">
        <w:rPr>
          <w:rFonts w:ascii="Times New Roman" w:hAnsi="Times New Roman"/>
          <w:spacing w:val="-3"/>
          <w:sz w:val="24"/>
          <w:szCs w:val="24"/>
        </w:rPr>
        <w:t>С</w:t>
      </w:r>
      <w:r w:rsidRPr="00A441B8">
        <w:rPr>
          <w:rFonts w:ascii="Times New Roman" w:hAnsi="Times New Roman"/>
          <w:spacing w:val="1"/>
          <w:sz w:val="24"/>
          <w:szCs w:val="24"/>
        </w:rPr>
        <w:t>ин</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е) и к</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ег</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z w:val="24"/>
          <w:szCs w:val="24"/>
        </w:rPr>
        <w:t>а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ес</w:t>
      </w:r>
      <w:r w:rsidRPr="00A441B8">
        <w:rPr>
          <w:rFonts w:ascii="Times New Roman" w:hAnsi="Times New Roman"/>
          <w:spacing w:val="-1"/>
          <w:sz w:val="24"/>
          <w:szCs w:val="24"/>
        </w:rPr>
        <w:t>о</w:t>
      </w:r>
      <w:r w:rsidRPr="00A441B8">
        <w:rPr>
          <w:rFonts w:ascii="Times New Roman" w:hAnsi="Times New Roman"/>
          <w:sz w:val="24"/>
          <w:szCs w:val="24"/>
        </w:rPr>
        <w:t>се</w:t>
      </w:r>
      <w:r w:rsidRPr="00A441B8">
        <w:rPr>
          <w:rFonts w:ascii="Times New Roman" w:hAnsi="Times New Roman"/>
          <w:spacing w:val="-1"/>
          <w:sz w:val="24"/>
          <w:szCs w:val="24"/>
        </w:rPr>
        <w:t>д</w:t>
      </w:r>
      <w:r w:rsidRPr="00A441B8">
        <w:rPr>
          <w:rFonts w:ascii="Times New Roman" w:hAnsi="Times New Roman"/>
          <w:sz w:val="24"/>
          <w:szCs w:val="24"/>
        </w:rPr>
        <w:t>ей</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в</w:t>
      </w:r>
      <w:r w:rsidRPr="00A441B8">
        <w:rPr>
          <w:rFonts w:ascii="Times New Roman" w:hAnsi="Times New Roman"/>
          <w:spacing w:val="-4"/>
          <w:sz w:val="24"/>
          <w:szCs w:val="24"/>
        </w:rPr>
        <w:t>у</w:t>
      </w:r>
      <w:r w:rsidRPr="00A441B8">
        <w:rPr>
          <w:rFonts w:ascii="Times New Roman" w:hAnsi="Times New Roman"/>
          <w:sz w:val="24"/>
          <w:szCs w:val="24"/>
        </w:rPr>
        <w:t>хм</w:t>
      </w:r>
      <w:r w:rsidRPr="00A441B8">
        <w:rPr>
          <w:rFonts w:ascii="Times New Roman" w:hAnsi="Times New Roman"/>
          <w:spacing w:val="1"/>
          <w:sz w:val="24"/>
          <w:szCs w:val="24"/>
        </w:rPr>
        <w:t>о</w:t>
      </w:r>
      <w:r w:rsidRPr="00A441B8">
        <w:rPr>
          <w:rFonts w:ascii="Times New Roman" w:hAnsi="Times New Roman"/>
          <w:spacing w:val="-3"/>
          <w:sz w:val="24"/>
          <w:szCs w:val="24"/>
        </w:rPr>
        <w:t>щ</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ро</w:t>
      </w:r>
      <w:r w:rsidRPr="00A441B8">
        <w:rPr>
          <w:rFonts w:ascii="Times New Roman" w:hAnsi="Times New Roman"/>
          <w:sz w:val="24"/>
          <w:szCs w:val="24"/>
        </w:rPr>
        <w:t xml:space="preserve">в </w:t>
      </w:r>
      <w:r w:rsidRPr="00A441B8">
        <w:rPr>
          <w:rFonts w:ascii="Times New Roman" w:hAnsi="Times New Roman"/>
          <w:spacing w:val="1"/>
          <w:sz w:val="24"/>
          <w:szCs w:val="24"/>
        </w:rPr>
        <w:t>ци</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3"/>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Инд</w:t>
      </w:r>
      <w:r w:rsidRPr="00A441B8">
        <w:rPr>
          <w:rFonts w:ascii="Times New Roman" w:hAnsi="Times New Roman"/>
          <w:spacing w:val="1"/>
          <w:sz w:val="24"/>
          <w:szCs w:val="24"/>
        </w:rPr>
        <w:t>и</w:t>
      </w:r>
      <w:r w:rsidRPr="00A441B8">
        <w:rPr>
          <w:rFonts w:ascii="Times New Roman" w:hAnsi="Times New Roman"/>
          <w:sz w:val="24"/>
          <w:szCs w:val="24"/>
        </w:rPr>
        <w:t>ииКит</w:t>
      </w:r>
      <w:r w:rsidRPr="00A441B8">
        <w:rPr>
          <w:rFonts w:ascii="Times New Roman" w:hAnsi="Times New Roman"/>
          <w:spacing w:val="-2"/>
          <w:sz w:val="24"/>
          <w:szCs w:val="24"/>
        </w:rPr>
        <w:t>а</w:t>
      </w:r>
      <w:r w:rsidRPr="00A441B8">
        <w:rPr>
          <w:rFonts w:ascii="Times New Roman" w:hAnsi="Times New Roman"/>
          <w:sz w:val="24"/>
          <w:szCs w:val="24"/>
        </w:rPr>
        <w:t>я).</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1"/>
          <w:sz w:val="24"/>
          <w:szCs w:val="24"/>
        </w:rPr>
        <w:t>Взаимодействие</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дыи</w:t>
      </w:r>
      <w:r w:rsidRPr="00A441B8">
        <w:rPr>
          <w:rFonts w:ascii="Times New Roman" w:hAnsi="Times New Roman"/>
          <w:b/>
          <w:bCs/>
          <w:spacing w:val="-1"/>
          <w:sz w:val="24"/>
          <w:szCs w:val="24"/>
        </w:rPr>
        <w:t>о</w:t>
      </w:r>
      <w:r w:rsidRPr="00A441B8">
        <w:rPr>
          <w:rFonts w:ascii="Times New Roman" w:hAnsi="Times New Roman"/>
          <w:b/>
          <w:bCs/>
          <w:spacing w:val="1"/>
          <w:sz w:val="24"/>
          <w:szCs w:val="24"/>
        </w:rPr>
        <w:t>б</w:t>
      </w:r>
      <w:r w:rsidRPr="00A441B8">
        <w:rPr>
          <w:rFonts w:ascii="Times New Roman" w:hAnsi="Times New Roman"/>
          <w:b/>
          <w:bCs/>
          <w:spacing w:val="-2"/>
          <w:sz w:val="24"/>
          <w:szCs w:val="24"/>
        </w:rPr>
        <w:t>ще</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в</w:t>
      </w:r>
      <w:r w:rsidRPr="00A441B8">
        <w:rPr>
          <w:rFonts w:ascii="Times New Roman" w:hAnsi="Times New Roman"/>
          <w:b/>
          <w:bCs/>
          <w:spacing w:val="1"/>
          <w:sz w:val="24"/>
          <w:szCs w:val="24"/>
        </w:rPr>
        <w:t>а</w:t>
      </w:r>
      <w:r w:rsidRPr="00A441B8">
        <w:rPr>
          <w:rFonts w:ascii="Times New Roman" w:hAnsi="Times New Roman"/>
          <w:b/>
          <w:bCs/>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еза</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ей ге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 xml:space="preserve"> о</w:t>
      </w:r>
      <w:r w:rsidRPr="00A441B8">
        <w:rPr>
          <w:rFonts w:ascii="Times New Roman" w:hAnsi="Times New Roman"/>
          <w:spacing w:val="-1"/>
          <w:sz w:val="24"/>
          <w:szCs w:val="24"/>
        </w:rPr>
        <w:t>бол</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ьи</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z w:val="24"/>
          <w:szCs w:val="24"/>
        </w:rPr>
        <w:t>ятел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w:t>
      </w:r>
      <w:r w:rsidRPr="00A441B8">
        <w:rPr>
          <w:rFonts w:ascii="Times New Roman" w:hAnsi="Times New Roman"/>
          <w:spacing w:val="-1"/>
          <w:sz w:val="24"/>
          <w:szCs w:val="24"/>
        </w:rPr>
        <w:t>лю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Степ</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ьво</w:t>
      </w:r>
      <w:r w:rsidRPr="00A441B8">
        <w:rPr>
          <w:rFonts w:ascii="Times New Roman" w:hAnsi="Times New Roman"/>
          <w:spacing w:val="-2"/>
          <w:sz w:val="24"/>
          <w:szCs w:val="24"/>
        </w:rPr>
        <w:t>з</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ви</w:t>
      </w:r>
      <w:r w:rsidRPr="00A441B8">
        <w:rPr>
          <w:rFonts w:ascii="Times New Roman" w:hAnsi="Times New Roman"/>
          <w:sz w:val="24"/>
          <w:szCs w:val="24"/>
        </w:rPr>
        <w:t>я челове</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иро</w:t>
      </w:r>
      <w:r w:rsidRPr="00A441B8">
        <w:rPr>
          <w:rFonts w:ascii="Times New Roman" w:hAnsi="Times New Roman"/>
          <w:spacing w:val="1"/>
          <w:sz w:val="24"/>
          <w:szCs w:val="24"/>
        </w:rPr>
        <w:t>д</w:t>
      </w:r>
      <w:r w:rsidRPr="00A441B8">
        <w:rPr>
          <w:rFonts w:ascii="Times New Roman" w:hAnsi="Times New Roman"/>
          <w:sz w:val="24"/>
          <w:szCs w:val="24"/>
        </w:rPr>
        <w:t xml:space="preserve">у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хмат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1"/>
          <w:sz w:val="24"/>
          <w:szCs w:val="24"/>
        </w:rPr>
        <w:t>х</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хо</w:t>
      </w:r>
      <w:r w:rsidRPr="00A441B8">
        <w:rPr>
          <w:rFonts w:ascii="Times New Roman" w:hAnsi="Times New Roman"/>
          <w:spacing w:val="1"/>
          <w:sz w:val="24"/>
          <w:szCs w:val="24"/>
        </w:rPr>
        <w:t>ди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стьмеж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 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дни</w:t>
      </w:r>
      <w:r w:rsidRPr="00A441B8">
        <w:rPr>
          <w:rFonts w:ascii="Times New Roman" w:hAnsi="Times New Roman"/>
          <w:spacing w:val="-2"/>
          <w:sz w:val="24"/>
          <w:szCs w:val="24"/>
        </w:rPr>
        <w:t>ч</w:t>
      </w:r>
      <w:r w:rsidRPr="00A441B8">
        <w:rPr>
          <w:rFonts w:ascii="Times New Roman" w:hAnsi="Times New Roman"/>
          <w:sz w:val="24"/>
          <w:szCs w:val="24"/>
        </w:rPr>
        <w:t xml:space="preserve">ествав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и</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ыи</w:t>
      </w:r>
      <w:r w:rsidRPr="00A441B8">
        <w:rPr>
          <w:rFonts w:ascii="Times New Roman" w:hAnsi="Times New Roman"/>
          <w:spacing w:val="-2"/>
          <w:sz w:val="24"/>
          <w:szCs w:val="24"/>
        </w:rPr>
        <w:t>е</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ны</w:t>
      </w:r>
      <w:r w:rsidRPr="00A441B8">
        <w:rPr>
          <w:rFonts w:ascii="Times New Roman" w:hAnsi="Times New Roman"/>
          <w:sz w:val="24"/>
          <w:szCs w:val="24"/>
        </w:rPr>
        <w:t>.Раз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 xml:space="preserve">тие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оо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д</w:t>
      </w:r>
      <w:r w:rsidRPr="00A441B8">
        <w:rPr>
          <w:rFonts w:ascii="Times New Roman" w:hAnsi="Times New Roman"/>
          <w:sz w:val="24"/>
          <w:szCs w:val="24"/>
        </w:rPr>
        <w:t>еятел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сти</w:t>
      </w:r>
      <w:r w:rsidRPr="00A441B8">
        <w:rPr>
          <w:rFonts w:ascii="Times New Roman" w:hAnsi="Times New Roman"/>
          <w:spacing w:val="1"/>
          <w:sz w:val="24"/>
          <w:szCs w:val="24"/>
        </w:rPr>
        <w:t xml:space="preserve"> н</w:t>
      </w:r>
      <w:r w:rsidRPr="00A441B8">
        <w:rPr>
          <w:rFonts w:ascii="Times New Roman" w:hAnsi="Times New Roman"/>
          <w:sz w:val="24"/>
          <w:szCs w:val="24"/>
        </w:rPr>
        <w:t xml:space="preserve">а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 этапе (</w:t>
      </w:r>
      <w:r w:rsidRPr="00A441B8">
        <w:rPr>
          <w:rFonts w:ascii="Times New Roman" w:hAnsi="Times New Roman"/>
          <w:spacing w:val="-2"/>
          <w:sz w:val="24"/>
          <w:szCs w:val="24"/>
        </w:rPr>
        <w:t>М</w:t>
      </w:r>
      <w:r w:rsidRPr="00A441B8">
        <w:rPr>
          <w:rFonts w:ascii="Times New Roman" w:hAnsi="Times New Roman"/>
          <w:sz w:val="24"/>
          <w:szCs w:val="24"/>
        </w:rPr>
        <w:t>еж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ю</w:t>
      </w:r>
      <w:r w:rsidRPr="00A441B8">
        <w:rPr>
          <w:rFonts w:ascii="Times New Roman" w:hAnsi="Times New Roman"/>
          <w:sz w:val="24"/>
          <w:szCs w:val="24"/>
        </w:rPr>
        <w:t xml:space="preserve">з </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3"/>
          <w:sz w:val="24"/>
          <w:szCs w:val="24"/>
        </w:rPr>
        <w:t>М</w:t>
      </w:r>
      <w:r w:rsidRPr="00A441B8">
        <w:rPr>
          <w:rFonts w:ascii="Times New Roman" w:hAnsi="Times New Roman"/>
          <w:sz w:val="24"/>
          <w:szCs w:val="24"/>
        </w:rPr>
        <w:t>еж</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ро</w:t>
      </w:r>
      <w:r w:rsidRPr="00A441B8">
        <w:rPr>
          <w:rFonts w:ascii="Times New Roman" w:hAnsi="Times New Roman"/>
          <w:spacing w:val="1"/>
          <w:sz w:val="24"/>
          <w:szCs w:val="24"/>
        </w:rPr>
        <w:t>дн</w:t>
      </w:r>
      <w:r w:rsidRPr="00A441B8">
        <w:rPr>
          <w:rFonts w:ascii="Times New Roman" w:hAnsi="Times New Roman"/>
          <w:spacing w:val="-2"/>
          <w:sz w:val="24"/>
          <w:szCs w:val="24"/>
        </w:rPr>
        <w:t>а</w:t>
      </w:r>
      <w:r w:rsidRPr="00A441B8">
        <w:rPr>
          <w:rFonts w:ascii="Times New Roman" w:hAnsi="Times New Roman"/>
          <w:sz w:val="24"/>
          <w:szCs w:val="24"/>
        </w:rPr>
        <w:t>я</w:t>
      </w:r>
      <w:r w:rsidRPr="00A441B8">
        <w:rPr>
          <w:rFonts w:ascii="Times New Roman" w:hAnsi="Times New Roman"/>
          <w:spacing w:val="-1"/>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др</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w:t>
      </w:r>
      <w:r w:rsidRPr="00A441B8">
        <w:rPr>
          <w:rFonts w:ascii="Times New Roman" w:hAnsi="Times New Roman"/>
          <w:spacing w:val="-4"/>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я,Ю</w:t>
      </w:r>
      <w:r w:rsidRPr="00A441B8">
        <w:rPr>
          <w:rFonts w:ascii="Times New Roman" w:hAnsi="Times New Roman"/>
          <w:spacing w:val="-2"/>
          <w:sz w:val="24"/>
          <w:szCs w:val="24"/>
        </w:rPr>
        <w:t>Н</w:t>
      </w:r>
      <w:r w:rsidRPr="00A441B8">
        <w:rPr>
          <w:rFonts w:ascii="Times New Roman" w:hAnsi="Times New Roman"/>
          <w:spacing w:val="-1"/>
          <w:sz w:val="24"/>
          <w:szCs w:val="24"/>
        </w:rPr>
        <w:t>Е</w:t>
      </w:r>
      <w:r w:rsidRPr="00A441B8">
        <w:rPr>
          <w:rFonts w:ascii="Times New Roman" w:hAnsi="Times New Roman"/>
          <w:sz w:val="24"/>
          <w:szCs w:val="24"/>
        </w:rPr>
        <w:t xml:space="preserve">СКОи </w:t>
      </w:r>
      <w:r w:rsidRPr="00A441B8">
        <w:rPr>
          <w:rFonts w:ascii="Times New Roman" w:hAnsi="Times New Roman"/>
          <w:spacing w:val="1"/>
          <w:position w:val="-1"/>
          <w:sz w:val="24"/>
          <w:szCs w:val="24"/>
        </w:rPr>
        <w:t>др</w:t>
      </w:r>
      <w:r w:rsidRPr="00A441B8">
        <w:rPr>
          <w:rFonts w:ascii="Times New Roman" w:hAnsi="Times New Roman"/>
          <w:position w:val="-1"/>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1"/>
          <w:sz w:val="24"/>
          <w:szCs w:val="24"/>
        </w:rPr>
        <w:t>Территория России на карте мира.</w:t>
      </w:r>
    </w:p>
    <w:p w:rsidR="001665A0" w:rsidRPr="00A441B8" w:rsidRDefault="001665A0" w:rsidP="00A441B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spacing w:val="-1"/>
          <w:sz w:val="24"/>
          <w:szCs w:val="24"/>
        </w:rPr>
        <w:t>Характеристика</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го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е</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ства,</w:t>
      </w:r>
      <w:r w:rsidRPr="00A441B8">
        <w:rPr>
          <w:rFonts w:ascii="Times New Roman" w:hAnsi="Times New Roman"/>
          <w:spacing w:val="1"/>
          <w:sz w:val="24"/>
          <w:szCs w:val="24"/>
        </w:rPr>
        <w:t xml:space="preserve"> о</w:t>
      </w:r>
      <w:r w:rsidRPr="00A441B8">
        <w:rPr>
          <w:rFonts w:ascii="Times New Roman" w:hAnsi="Times New Roman"/>
          <w:sz w:val="24"/>
          <w:szCs w:val="24"/>
        </w:rPr>
        <w:t>мываю</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юР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Го</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д</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иц</w:t>
      </w:r>
      <w:r w:rsidRPr="00A441B8">
        <w:rPr>
          <w:rFonts w:ascii="Times New Roman" w:hAnsi="Times New Roman"/>
          <w:sz w:val="24"/>
          <w:szCs w:val="24"/>
        </w:rPr>
        <w:t>ыте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w:t>
      </w:r>
      <w:r w:rsidRPr="00A441B8">
        <w:rPr>
          <w:rFonts w:ascii="Times New Roman" w:hAnsi="Times New Roman"/>
          <w:sz w:val="24"/>
          <w:szCs w:val="24"/>
        </w:rPr>
        <w:t>ак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те ча</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х</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 xml:space="preserve">. Часовые зоны России. Местное, поясное время, его роль в хозяйстве и жизни людей.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изасе</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рр</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ив</w:t>
      </w:r>
      <w:r w:rsidRPr="00A441B8">
        <w:rPr>
          <w:rFonts w:ascii="Times New Roman" w:hAnsi="Times New Roman"/>
          <w:spacing w:val="-1"/>
          <w:sz w:val="24"/>
          <w:szCs w:val="24"/>
        </w:rPr>
        <w:t>X</w:t>
      </w:r>
      <w:r w:rsidRPr="00A441B8">
        <w:rPr>
          <w:rFonts w:ascii="Times New Roman" w:hAnsi="Times New Roman"/>
          <w:sz w:val="24"/>
          <w:szCs w:val="24"/>
        </w:rPr>
        <w:t>I–</w:t>
      </w:r>
      <w:r w:rsidRPr="00A441B8">
        <w:rPr>
          <w:rFonts w:ascii="Times New Roman" w:hAnsi="Times New Roman"/>
          <w:spacing w:val="-1"/>
          <w:sz w:val="24"/>
          <w:szCs w:val="24"/>
        </w:rPr>
        <w:t>XV</w:t>
      </w:r>
      <w:r w:rsidRPr="00A441B8">
        <w:rPr>
          <w:rFonts w:ascii="Times New Roman" w:hAnsi="Times New Roman"/>
          <w:sz w:val="24"/>
          <w:szCs w:val="24"/>
        </w:rPr>
        <w:t>Iв</w:t>
      </w:r>
      <w:r w:rsidRPr="00A441B8">
        <w:rPr>
          <w:rFonts w:ascii="Times New Roman" w:hAnsi="Times New Roman"/>
          <w:spacing w:val="-1"/>
          <w:sz w:val="24"/>
          <w:szCs w:val="24"/>
        </w:rPr>
        <w:t>в</w:t>
      </w:r>
      <w:r w:rsidRPr="00A441B8">
        <w:rPr>
          <w:rFonts w:ascii="Times New Roman" w:hAnsi="Times New Roman"/>
          <w:sz w:val="24"/>
          <w:szCs w:val="24"/>
        </w:rPr>
        <w:t>.</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св</w:t>
      </w:r>
      <w:r w:rsidRPr="00A441B8">
        <w:rPr>
          <w:rFonts w:ascii="Times New Roman" w:hAnsi="Times New Roman"/>
          <w:spacing w:val="-2"/>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яиза</w:t>
      </w:r>
      <w:r w:rsidRPr="00A441B8">
        <w:rPr>
          <w:rFonts w:ascii="Times New Roman" w:hAnsi="Times New Roman"/>
          <w:spacing w:val="-3"/>
          <w:sz w:val="24"/>
          <w:szCs w:val="24"/>
        </w:rPr>
        <w:t>с</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иР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 xml:space="preserve">ив </w:t>
      </w:r>
      <w:r w:rsidRPr="00A441B8">
        <w:rPr>
          <w:rFonts w:ascii="Times New Roman" w:hAnsi="Times New Roman"/>
          <w:spacing w:val="-1"/>
          <w:sz w:val="24"/>
          <w:szCs w:val="24"/>
        </w:rPr>
        <w:t>XV</w:t>
      </w:r>
      <w:r w:rsidRPr="00A441B8">
        <w:rPr>
          <w:rFonts w:ascii="Times New Roman" w:hAnsi="Times New Roman"/>
          <w:sz w:val="24"/>
          <w:szCs w:val="24"/>
        </w:rPr>
        <w:t>II–</w:t>
      </w:r>
      <w:r w:rsidRPr="00A441B8">
        <w:rPr>
          <w:rFonts w:ascii="Times New Roman" w:hAnsi="Times New Roman"/>
          <w:spacing w:val="-1"/>
          <w:sz w:val="24"/>
          <w:szCs w:val="24"/>
        </w:rPr>
        <w:t>XV</w:t>
      </w:r>
      <w:r w:rsidRPr="00A441B8">
        <w:rPr>
          <w:rFonts w:ascii="Times New Roman" w:hAnsi="Times New Roman"/>
          <w:sz w:val="24"/>
          <w:szCs w:val="24"/>
        </w:rPr>
        <w:t>IIIв</w:t>
      </w:r>
      <w:r w:rsidRPr="00A441B8">
        <w:rPr>
          <w:rFonts w:ascii="Times New Roman" w:hAnsi="Times New Roman"/>
          <w:spacing w:val="-1"/>
          <w:sz w:val="24"/>
          <w:szCs w:val="24"/>
        </w:rPr>
        <w:t>в</w:t>
      </w:r>
      <w:r w:rsidRPr="00A441B8">
        <w:rPr>
          <w:rFonts w:ascii="Times New Roman" w:hAnsi="Times New Roman"/>
          <w:sz w:val="24"/>
          <w:szCs w:val="24"/>
        </w:rPr>
        <w:t>.</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яи засе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ив</w:t>
      </w:r>
      <w:r w:rsidRPr="00A441B8">
        <w:rPr>
          <w:rFonts w:ascii="Times New Roman" w:hAnsi="Times New Roman"/>
          <w:spacing w:val="-2"/>
          <w:sz w:val="24"/>
          <w:szCs w:val="24"/>
        </w:rPr>
        <w:t>X</w:t>
      </w:r>
      <w:r w:rsidRPr="00A441B8">
        <w:rPr>
          <w:rFonts w:ascii="Times New Roman" w:hAnsi="Times New Roman"/>
          <w:sz w:val="24"/>
          <w:szCs w:val="24"/>
        </w:rPr>
        <w:t>IX–</w:t>
      </w:r>
      <w:r w:rsidRPr="00A441B8">
        <w:rPr>
          <w:rFonts w:ascii="Times New Roman" w:hAnsi="Times New Roman"/>
          <w:spacing w:val="-1"/>
          <w:sz w:val="24"/>
          <w:szCs w:val="24"/>
        </w:rPr>
        <w:t>X</w:t>
      </w:r>
      <w:r w:rsidRPr="00A441B8">
        <w:rPr>
          <w:rFonts w:ascii="Times New Roman" w:hAnsi="Times New Roman"/>
          <w:sz w:val="24"/>
          <w:szCs w:val="24"/>
        </w:rPr>
        <w:t>X</w:t>
      </w:r>
      <w:r w:rsidRPr="00A441B8">
        <w:rPr>
          <w:rFonts w:ascii="Times New Roman" w:hAnsi="Times New Roman"/>
          <w:sz w:val="24"/>
          <w:szCs w:val="24"/>
          <w:lang w:val="en-US"/>
        </w:rPr>
        <w:t>I</w:t>
      </w:r>
      <w:r w:rsidRPr="00A441B8">
        <w:rPr>
          <w:rFonts w:ascii="Times New Roman" w:hAnsi="Times New Roman"/>
          <w:spacing w:val="-1"/>
          <w:sz w:val="24"/>
          <w:szCs w:val="24"/>
        </w:rPr>
        <w:t xml:space="preserve"> в</w:t>
      </w:r>
      <w:r w:rsidRPr="00A441B8">
        <w:rPr>
          <w:rFonts w:ascii="Times New Roman" w:hAnsi="Times New Roman"/>
          <w:sz w:val="24"/>
          <w:szCs w:val="24"/>
        </w:rPr>
        <w:t xml:space="preserve">в. </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Общая</w:t>
      </w:r>
      <w:r w:rsidRPr="00A441B8">
        <w:rPr>
          <w:rFonts w:ascii="Times New Roman" w:hAnsi="Times New Roman"/>
          <w:b/>
          <w:bCs/>
          <w:spacing w:val="-1"/>
          <w:sz w:val="24"/>
          <w:szCs w:val="24"/>
        </w:rPr>
        <w:t xml:space="preserve"> х</w:t>
      </w:r>
      <w:r w:rsidRPr="00A441B8">
        <w:rPr>
          <w:rFonts w:ascii="Times New Roman" w:hAnsi="Times New Roman"/>
          <w:b/>
          <w:bCs/>
          <w:spacing w:val="1"/>
          <w:sz w:val="24"/>
          <w:szCs w:val="24"/>
        </w:rPr>
        <w:t>а</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кт</w:t>
      </w:r>
      <w:r w:rsidRPr="00A441B8">
        <w:rPr>
          <w:rFonts w:ascii="Times New Roman" w:hAnsi="Times New Roman"/>
          <w:b/>
          <w:bCs/>
          <w:spacing w:val="-2"/>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pacing w:val="-1"/>
          <w:sz w:val="24"/>
          <w:szCs w:val="24"/>
        </w:rPr>
        <w:t>ик</w:t>
      </w:r>
      <w:r w:rsidRPr="00A441B8">
        <w:rPr>
          <w:rFonts w:ascii="Times New Roman" w:hAnsi="Times New Roman"/>
          <w:b/>
          <w:bCs/>
          <w:sz w:val="24"/>
          <w:szCs w:val="24"/>
        </w:rPr>
        <w:t>а</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ды</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Р</w:t>
      </w:r>
      <w:r w:rsidRPr="00A441B8">
        <w:rPr>
          <w:rFonts w:ascii="Times New Roman" w:hAnsi="Times New Roman"/>
          <w:b/>
          <w:bCs/>
          <w:sz w:val="24"/>
          <w:szCs w:val="24"/>
        </w:rPr>
        <w:t>е</w:t>
      </w:r>
      <w:r w:rsidRPr="00A441B8">
        <w:rPr>
          <w:rFonts w:ascii="Times New Roman" w:hAnsi="Times New Roman"/>
          <w:b/>
          <w:bCs/>
          <w:spacing w:val="1"/>
          <w:sz w:val="24"/>
          <w:szCs w:val="24"/>
        </w:rPr>
        <w:t>л</w:t>
      </w:r>
      <w:r w:rsidRPr="00A441B8">
        <w:rPr>
          <w:rFonts w:ascii="Times New Roman" w:hAnsi="Times New Roman"/>
          <w:b/>
          <w:bCs/>
          <w:sz w:val="24"/>
          <w:szCs w:val="24"/>
        </w:rPr>
        <w:t xml:space="preserve">ьефи </w:t>
      </w:r>
      <w:r w:rsidRPr="00A441B8">
        <w:rPr>
          <w:rFonts w:ascii="Times New Roman" w:hAnsi="Times New Roman"/>
          <w:b/>
          <w:bCs/>
          <w:spacing w:val="-1"/>
          <w:sz w:val="24"/>
          <w:szCs w:val="24"/>
        </w:rPr>
        <w:t>п</w:t>
      </w:r>
      <w:r w:rsidRPr="00A441B8">
        <w:rPr>
          <w:rFonts w:ascii="Times New Roman" w:hAnsi="Times New Roman"/>
          <w:b/>
          <w:bCs/>
          <w:spacing w:val="1"/>
          <w:sz w:val="24"/>
          <w:szCs w:val="24"/>
        </w:rPr>
        <w:t>ол</w:t>
      </w:r>
      <w:r w:rsidRPr="00A441B8">
        <w:rPr>
          <w:rFonts w:ascii="Times New Roman" w:hAnsi="Times New Roman"/>
          <w:b/>
          <w:bCs/>
          <w:sz w:val="24"/>
          <w:szCs w:val="24"/>
        </w:rPr>
        <w:t>ез</w:t>
      </w:r>
      <w:r w:rsidRPr="00A441B8">
        <w:rPr>
          <w:rFonts w:ascii="Times New Roman" w:hAnsi="Times New Roman"/>
          <w:b/>
          <w:bCs/>
          <w:spacing w:val="-1"/>
          <w:sz w:val="24"/>
          <w:szCs w:val="24"/>
        </w:rPr>
        <w:t>ны</w:t>
      </w:r>
      <w:r w:rsidRPr="00A441B8">
        <w:rPr>
          <w:rFonts w:ascii="Times New Roman" w:hAnsi="Times New Roman"/>
          <w:b/>
          <w:bCs/>
          <w:sz w:val="24"/>
          <w:szCs w:val="24"/>
        </w:rPr>
        <w:t xml:space="preserve">е </w:t>
      </w:r>
      <w:r w:rsidRPr="00A441B8">
        <w:rPr>
          <w:rFonts w:ascii="Times New Roman" w:hAnsi="Times New Roman"/>
          <w:b/>
          <w:bCs/>
          <w:spacing w:val="-1"/>
          <w:sz w:val="24"/>
          <w:szCs w:val="24"/>
        </w:rPr>
        <w:t>и</w:t>
      </w:r>
      <w:r w:rsidRPr="00A441B8">
        <w:rPr>
          <w:rFonts w:ascii="Times New Roman" w:hAnsi="Times New Roman"/>
          <w:b/>
          <w:bCs/>
          <w:sz w:val="24"/>
          <w:szCs w:val="24"/>
        </w:rPr>
        <w:t>скопае</w:t>
      </w:r>
      <w:r w:rsidRPr="00A441B8">
        <w:rPr>
          <w:rFonts w:ascii="Times New Roman" w:hAnsi="Times New Roman"/>
          <w:b/>
          <w:bCs/>
          <w:spacing w:val="1"/>
          <w:sz w:val="24"/>
          <w:szCs w:val="24"/>
        </w:rPr>
        <w:t>м</w:t>
      </w:r>
      <w:r w:rsidRPr="00A441B8">
        <w:rPr>
          <w:rFonts w:ascii="Times New Roman" w:hAnsi="Times New Roman"/>
          <w:b/>
          <w:bCs/>
          <w:spacing w:val="-1"/>
          <w:sz w:val="24"/>
          <w:szCs w:val="24"/>
        </w:rPr>
        <w:t>ы</w:t>
      </w:r>
      <w:r w:rsidRPr="00A441B8">
        <w:rPr>
          <w:rFonts w:ascii="Times New Roman" w:hAnsi="Times New Roman"/>
          <w:b/>
          <w:bCs/>
          <w:sz w:val="24"/>
          <w:szCs w:val="24"/>
        </w:rPr>
        <w:t xml:space="preserve">е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 xml:space="preserve">.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е 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иР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Геохронологическая таблица. Тектоническое строение территории России.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5"/>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мы</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ефа</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в</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z w:val="24"/>
          <w:szCs w:val="24"/>
        </w:rPr>
        <w:t>язь с тект</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ис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ам</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 xml:space="preserve">Факторы образования современного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меще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н</w:t>
      </w:r>
      <w:r w:rsidRPr="00A441B8">
        <w:rPr>
          <w:rFonts w:ascii="Times New Roman" w:hAnsi="Times New Roman"/>
          <w:sz w:val="24"/>
          <w:szCs w:val="24"/>
        </w:rPr>
        <w:t>а те</w:t>
      </w:r>
      <w:r w:rsidRPr="00A441B8">
        <w:rPr>
          <w:rFonts w:ascii="Times New Roman" w:hAnsi="Times New Roman"/>
          <w:spacing w:val="-2"/>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Изображение рельефа на картах разного масштаба. Построение профиля рельефа.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w:t>
      </w:r>
      <w:r w:rsidRPr="00A441B8">
        <w:rPr>
          <w:rFonts w:ascii="Times New Roman" w:hAnsi="Times New Roman"/>
          <w:b/>
          <w:bCs/>
          <w:spacing w:val="1"/>
          <w:sz w:val="24"/>
          <w:szCs w:val="24"/>
        </w:rPr>
        <w:t>л</w:t>
      </w:r>
      <w:r w:rsidRPr="00A441B8">
        <w:rPr>
          <w:rFonts w:ascii="Times New Roman" w:hAnsi="Times New Roman"/>
          <w:b/>
          <w:bCs/>
          <w:spacing w:val="-1"/>
          <w:sz w:val="24"/>
          <w:szCs w:val="24"/>
        </w:rPr>
        <w:t>и</w:t>
      </w:r>
      <w:r w:rsidRPr="00A441B8">
        <w:rPr>
          <w:rFonts w:ascii="Times New Roman" w:hAnsi="Times New Roman"/>
          <w:b/>
          <w:bCs/>
          <w:spacing w:val="-2"/>
          <w:sz w:val="24"/>
          <w:szCs w:val="24"/>
        </w:rPr>
        <w:t>м</w:t>
      </w:r>
      <w:r w:rsidRPr="00A441B8">
        <w:rPr>
          <w:rFonts w:ascii="Times New Roman" w:hAnsi="Times New Roman"/>
          <w:b/>
          <w:bCs/>
          <w:spacing w:val="-1"/>
          <w:sz w:val="24"/>
          <w:szCs w:val="24"/>
        </w:rPr>
        <w:t>а</w:t>
      </w:r>
      <w:r w:rsidRPr="00A441B8">
        <w:rPr>
          <w:rFonts w:ascii="Times New Roman" w:hAnsi="Times New Roman"/>
          <w:b/>
          <w:bCs/>
          <w:sz w:val="24"/>
          <w:szCs w:val="24"/>
        </w:rPr>
        <w:t>т</w:t>
      </w:r>
      <w:r w:rsidRPr="00A441B8">
        <w:rPr>
          <w:rFonts w:ascii="Times New Roman" w:hAnsi="Times New Roman"/>
          <w:b/>
          <w:bCs/>
          <w:spacing w:val="-1"/>
          <w:sz w:val="24"/>
          <w:szCs w:val="24"/>
        </w:rPr>
        <w:t>Ро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стикл</w:t>
      </w:r>
      <w:r w:rsidRPr="00A441B8">
        <w:rPr>
          <w:rFonts w:ascii="Times New Roman" w:hAnsi="Times New Roman"/>
          <w:spacing w:val="-2"/>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та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z w:val="24"/>
          <w:szCs w:val="24"/>
        </w:rPr>
        <w:t>ии клима</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4"/>
          <w:sz w:val="24"/>
          <w:szCs w:val="24"/>
        </w:rPr>
        <w:t>у</w:t>
      </w:r>
      <w:r w:rsidRPr="00A441B8">
        <w:rPr>
          <w:rFonts w:ascii="Times New Roman" w:hAnsi="Times New Roman"/>
          <w:spacing w:val="-1"/>
          <w:sz w:val="24"/>
          <w:szCs w:val="24"/>
        </w:rPr>
        <w:t>ю</w:t>
      </w:r>
      <w:r w:rsidRPr="00A441B8">
        <w:rPr>
          <w:rFonts w:ascii="Times New Roman" w:hAnsi="Times New Roman"/>
          <w:sz w:val="24"/>
          <w:szCs w:val="24"/>
        </w:rPr>
        <w:t>щиефа</w:t>
      </w:r>
      <w:r w:rsidRPr="00A441B8">
        <w:rPr>
          <w:rFonts w:ascii="Times New Roman" w:hAnsi="Times New Roman"/>
          <w:spacing w:val="1"/>
          <w:sz w:val="24"/>
          <w:szCs w:val="24"/>
        </w:rPr>
        <w:t>к</w:t>
      </w:r>
      <w:r w:rsidRPr="00A441B8">
        <w:rPr>
          <w:rFonts w:ascii="Times New Roman" w:hAnsi="Times New Roman"/>
          <w:spacing w:val="-3"/>
          <w:sz w:val="24"/>
          <w:szCs w:val="24"/>
        </w:rPr>
        <w:t>т</w:t>
      </w:r>
      <w:r w:rsidRPr="00A441B8">
        <w:rPr>
          <w:rFonts w:ascii="Times New Roman" w:hAnsi="Times New Roman"/>
          <w:spacing w:val="3"/>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ци</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иво</w:t>
      </w:r>
      <w:r w:rsidRPr="00A441B8">
        <w:rPr>
          <w:rFonts w:ascii="Times New Roman" w:hAnsi="Times New Roman"/>
          <w:spacing w:val="-2"/>
          <w:sz w:val="24"/>
          <w:szCs w:val="24"/>
        </w:rPr>
        <w:t>з</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шн</w:t>
      </w:r>
      <w:r w:rsidRPr="00A441B8">
        <w:rPr>
          <w:rFonts w:ascii="Times New Roman" w:hAnsi="Times New Roman"/>
          <w:spacing w:val="1"/>
          <w:sz w:val="24"/>
          <w:szCs w:val="24"/>
        </w:rPr>
        <w:t>ы</w:t>
      </w:r>
      <w:r w:rsidRPr="00A441B8">
        <w:rPr>
          <w:rFonts w:ascii="Times New Roman" w:hAnsi="Times New Roman"/>
          <w:sz w:val="24"/>
          <w:szCs w:val="24"/>
        </w:rPr>
        <w:t xml:space="preserve">хмасс </w:t>
      </w:r>
      <w:r w:rsidRPr="00A441B8">
        <w:rPr>
          <w:rFonts w:ascii="Times New Roman" w:hAnsi="Times New Roman"/>
          <w:spacing w:val="-1"/>
          <w:sz w:val="24"/>
          <w:szCs w:val="24"/>
        </w:rPr>
        <w:t>н</w:t>
      </w:r>
      <w:r w:rsidRPr="00A441B8">
        <w:rPr>
          <w:rFonts w:ascii="Times New Roman" w:hAnsi="Times New Roman"/>
          <w:sz w:val="24"/>
          <w:szCs w:val="24"/>
        </w:rPr>
        <w:t>а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z w:val="24"/>
          <w:szCs w:val="24"/>
        </w:rPr>
        <w:t>и</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(циклон, антициклон, атмосферный фронт).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климата </w:t>
      </w:r>
      <w:r w:rsidRPr="00A441B8">
        <w:rPr>
          <w:rFonts w:ascii="Times New Roman" w:hAnsi="Times New Roman"/>
          <w:spacing w:val="1"/>
          <w:sz w:val="24"/>
          <w:szCs w:val="24"/>
        </w:rPr>
        <w:t>н</w:t>
      </w:r>
      <w:r w:rsidRPr="00A441B8">
        <w:rPr>
          <w:rFonts w:ascii="Times New Roman" w:hAnsi="Times New Roman"/>
          <w:sz w:val="24"/>
          <w:szCs w:val="24"/>
        </w:rPr>
        <w:t>ате</w:t>
      </w:r>
      <w:r w:rsidRPr="00A441B8">
        <w:rPr>
          <w:rFonts w:ascii="Times New Roman" w:hAnsi="Times New Roman"/>
          <w:spacing w:val="-1"/>
          <w:sz w:val="24"/>
          <w:szCs w:val="24"/>
        </w:rPr>
        <w:t>рр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 xml:space="preserve"> Суммарная солнечная радиация. </w:t>
      </w:r>
      <w:r w:rsidR="006918D0" w:rsidRPr="00A441B8">
        <w:rPr>
          <w:rFonts w:ascii="Times New Roman" w:hAnsi="Times New Roman"/>
          <w:spacing w:val="1"/>
          <w:sz w:val="24"/>
          <w:szCs w:val="24"/>
        </w:rPr>
        <w:t>Определение вели</w:t>
      </w:r>
      <w:r w:rsidRPr="00A441B8">
        <w:rPr>
          <w:rFonts w:ascii="Times New Roman" w:hAnsi="Times New Roman"/>
          <w:spacing w:val="1"/>
          <w:sz w:val="24"/>
          <w:szCs w:val="24"/>
        </w:rPr>
        <w:t xml:space="preserve">чин суммарной солнечной радиации на разных территориях России. </w:t>
      </w:r>
      <w:r w:rsidRPr="00A441B8">
        <w:rPr>
          <w:rFonts w:ascii="Times New Roman" w:hAnsi="Times New Roman"/>
          <w:sz w:val="24"/>
          <w:szCs w:val="24"/>
        </w:rPr>
        <w:t>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ти</w:t>
      </w:r>
      <w:r w:rsidRPr="00A441B8">
        <w:rPr>
          <w:rFonts w:ascii="Times New Roman" w:hAnsi="Times New Roman"/>
          <w:spacing w:val="1"/>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яса итипыкли</w:t>
      </w:r>
      <w:r w:rsidRPr="00A441B8">
        <w:rPr>
          <w:rFonts w:ascii="Times New Roman" w:hAnsi="Times New Roman"/>
          <w:spacing w:val="-2"/>
          <w:sz w:val="24"/>
          <w:szCs w:val="24"/>
        </w:rPr>
        <w:t>м</w:t>
      </w:r>
      <w:r w:rsidRPr="00A441B8">
        <w:rPr>
          <w:rFonts w:ascii="Times New Roman" w:hAnsi="Times New Roman"/>
          <w:sz w:val="24"/>
          <w:szCs w:val="24"/>
        </w:rPr>
        <w:t>атаР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ии</w:t>
      </w:r>
      <w:r w:rsidRPr="00A441B8">
        <w:rPr>
          <w:rFonts w:ascii="Times New Roman" w:hAnsi="Times New Roman"/>
          <w:sz w:val="24"/>
          <w:szCs w:val="24"/>
        </w:rPr>
        <w:t>. Че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веки 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1"/>
          <w:sz w:val="24"/>
          <w:szCs w:val="24"/>
        </w:rPr>
        <w:t>оп</w:t>
      </w:r>
      <w:r w:rsidRPr="00A441B8">
        <w:rPr>
          <w:rFonts w:ascii="Times New Roman" w:hAnsi="Times New Roman"/>
          <w:spacing w:val="1"/>
          <w:sz w:val="24"/>
          <w:szCs w:val="24"/>
        </w:rPr>
        <w:t>ри</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еи </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ати</w:t>
      </w:r>
      <w:r w:rsidRPr="00A441B8">
        <w:rPr>
          <w:rFonts w:ascii="Times New Roman" w:hAnsi="Times New Roman"/>
          <w:spacing w:val="1"/>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еяв</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2"/>
          <w:sz w:val="24"/>
          <w:szCs w:val="24"/>
        </w:rPr>
        <w:t>г</w:t>
      </w:r>
      <w:r w:rsidRPr="00A441B8">
        <w:rPr>
          <w:rFonts w:ascii="Times New Roman" w:hAnsi="Times New Roman"/>
          <w:spacing w:val="1"/>
          <w:sz w:val="24"/>
          <w:szCs w:val="24"/>
        </w:rPr>
        <w:t>но</w:t>
      </w:r>
      <w:r w:rsidRPr="00A441B8">
        <w:rPr>
          <w:rFonts w:ascii="Times New Roman" w:hAnsi="Times New Roman"/>
          <w:sz w:val="24"/>
          <w:szCs w:val="24"/>
        </w:rPr>
        <w:t>з и</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2"/>
          <w:sz w:val="24"/>
          <w:szCs w:val="24"/>
        </w:rPr>
        <w:t>г</w:t>
      </w:r>
      <w:r w:rsidRPr="00A441B8">
        <w:rPr>
          <w:rFonts w:ascii="Times New Roman" w:hAnsi="Times New Roman"/>
          <w:spacing w:val="-1"/>
          <w:sz w:val="24"/>
          <w:szCs w:val="24"/>
        </w:rPr>
        <w:t>но</w:t>
      </w:r>
      <w:r w:rsidRPr="00A441B8">
        <w:rPr>
          <w:rFonts w:ascii="Times New Roman" w:hAnsi="Times New Roman"/>
          <w:sz w:val="24"/>
          <w:szCs w:val="24"/>
        </w:rPr>
        <w:t>зирова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ач</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но</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.Р</w:t>
      </w:r>
      <w:r w:rsidRPr="00A441B8">
        <w:rPr>
          <w:rFonts w:ascii="Times New Roman" w:hAnsi="Times New Roman"/>
          <w:spacing w:val="-3"/>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тас климатическими и синоптическими ка</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z w:val="24"/>
          <w:szCs w:val="24"/>
        </w:rPr>
        <w:t xml:space="preserve">ми, картодиаграммами. Определение зенитального положения Солнца.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w:t>
      </w:r>
      <w:r w:rsidRPr="00A441B8">
        <w:rPr>
          <w:rFonts w:ascii="Times New Roman" w:hAnsi="Times New Roman"/>
          <w:b/>
          <w:bCs/>
          <w:spacing w:val="-1"/>
          <w:sz w:val="24"/>
          <w:szCs w:val="24"/>
        </w:rPr>
        <w:t>н</w:t>
      </w:r>
      <w:r w:rsidRPr="00A441B8">
        <w:rPr>
          <w:rFonts w:ascii="Times New Roman" w:hAnsi="Times New Roman"/>
          <w:b/>
          <w:bCs/>
          <w:spacing w:val="1"/>
          <w:sz w:val="24"/>
          <w:szCs w:val="24"/>
        </w:rPr>
        <w:t>ут</w:t>
      </w:r>
      <w:r w:rsidRPr="00A441B8">
        <w:rPr>
          <w:rFonts w:ascii="Times New Roman" w:hAnsi="Times New Roman"/>
          <w:b/>
          <w:bCs/>
          <w:spacing w:val="-3"/>
          <w:sz w:val="24"/>
          <w:szCs w:val="24"/>
        </w:rPr>
        <w:t>р</w:t>
      </w:r>
      <w:r w:rsidRPr="00A441B8">
        <w:rPr>
          <w:rFonts w:ascii="Times New Roman" w:hAnsi="Times New Roman"/>
          <w:b/>
          <w:bCs/>
          <w:sz w:val="24"/>
          <w:szCs w:val="24"/>
        </w:rPr>
        <w:t>ен</w:t>
      </w:r>
      <w:r w:rsidRPr="00A441B8">
        <w:rPr>
          <w:rFonts w:ascii="Times New Roman" w:hAnsi="Times New Roman"/>
          <w:b/>
          <w:bCs/>
          <w:spacing w:val="-2"/>
          <w:sz w:val="24"/>
          <w:szCs w:val="24"/>
        </w:rPr>
        <w:t>н</w:t>
      </w:r>
      <w:r w:rsidRPr="00A441B8">
        <w:rPr>
          <w:rFonts w:ascii="Times New Roman" w:hAnsi="Times New Roman"/>
          <w:b/>
          <w:bCs/>
          <w:spacing w:val="-1"/>
          <w:sz w:val="24"/>
          <w:szCs w:val="24"/>
        </w:rPr>
        <w:t>и</w:t>
      </w:r>
      <w:r w:rsidRPr="00A441B8">
        <w:rPr>
          <w:rFonts w:ascii="Times New Roman" w:hAnsi="Times New Roman"/>
          <w:b/>
          <w:bCs/>
          <w:sz w:val="24"/>
          <w:szCs w:val="24"/>
        </w:rPr>
        <w:t>еводы</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Pr="00A441B8">
        <w:rPr>
          <w:rFonts w:ascii="Times New Roman" w:hAnsi="Times New Roman"/>
          <w:sz w:val="24"/>
          <w:szCs w:val="24"/>
        </w:rPr>
        <w:t>Разноо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ни</w:t>
      </w:r>
      <w:r w:rsidRPr="00A441B8">
        <w:rPr>
          <w:rFonts w:ascii="Times New Roman" w:hAnsi="Times New Roman"/>
          <w:sz w:val="24"/>
          <w:szCs w:val="24"/>
        </w:rPr>
        <w:t>х водР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ек. Раз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 xml:space="preserve">азие </w:t>
      </w:r>
      <w:r w:rsidRPr="00A441B8">
        <w:rPr>
          <w:rFonts w:ascii="Times New Roman" w:hAnsi="Times New Roman"/>
          <w:spacing w:val="-1"/>
          <w:sz w:val="24"/>
          <w:szCs w:val="24"/>
        </w:rPr>
        <w:t>р</w:t>
      </w:r>
      <w:r w:rsidRPr="00A441B8">
        <w:rPr>
          <w:rFonts w:ascii="Times New Roman" w:hAnsi="Times New Roman"/>
          <w:sz w:val="24"/>
          <w:szCs w:val="24"/>
        </w:rPr>
        <w:t>ек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Режим рек. </w:t>
      </w:r>
      <w:r w:rsidRPr="00A441B8">
        <w:rPr>
          <w:rFonts w:ascii="Times New Roman" w:hAnsi="Times New Roman"/>
          <w:spacing w:val="-1"/>
          <w:sz w:val="24"/>
          <w:szCs w:val="24"/>
        </w:rPr>
        <w:t>О</w:t>
      </w:r>
      <w:r w:rsidRPr="00A441B8">
        <w:rPr>
          <w:rFonts w:ascii="Times New Roman" w:hAnsi="Times New Roman"/>
          <w:sz w:val="24"/>
          <w:szCs w:val="24"/>
        </w:rPr>
        <w:t>зер</w:t>
      </w:r>
      <w:r w:rsidRPr="00A441B8">
        <w:rPr>
          <w:rFonts w:ascii="Times New Roman" w:hAnsi="Times New Roman"/>
          <w:spacing w:val="1"/>
          <w:sz w:val="24"/>
          <w:szCs w:val="24"/>
        </w:rPr>
        <w:t>а</w:t>
      </w:r>
      <w:r w:rsidRPr="00A441B8">
        <w:rPr>
          <w:rFonts w:ascii="Times New Roman" w:hAnsi="Times New Roman"/>
          <w:sz w:val="24"/>
          <w:szCs w:val="24"/>
        </w:rPr>
        <w:t>. Классификация озёр. П</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зе</w:t>
      </w:r>
      <w:r w:rsidRPr="00A441B8">
        <w:rPr>
          <w:rFonts w:ascii="Times New Roman" w:hAnsi="Times New Roman"/>
          <w:spacing w:val="-3"/>
          <w:sz w:val="24"/>
          <w:szCs w:val="24"/>
        </w:rPr>
        <w:t>м</w:t>
      </w:r>
      <w:r w:rsidRPr="00A441B8">
        <w:rPr>
          <w:rFonts w:ascii="Times New Roman" w:hAnsi="Times New Roman"/>
          <w:spacing w:val="1"/>
          <w:sz w:val="24"/>
          <w:szCs w:val="24"/>
        </w:rPr>
        <w:t>ны</w:t>
      </w:r>
      <w:r w:rsidRPr="00A441B8">
        <w:rPr>
          <w:rFonts w:ascii="Times New Roman" w:hAnsi="Times New Roman"/>
          <w:sz w:val="24"/>
          <w:szCs w:val="24"/>
        </w:rPr>
        <w:t xml:space="preserve">е воды, </w:t>
      </w:r>
      <w:r w:rsidRPr="00A441B8">
        <w:rPr>
          <w:rFonts w:ascii="Times New Roman" w:hAnsi="Times New Roman"/>
          <w:spacing w:val="1"/>
          <w:sz w:val="24"/>
          <w:szCs w:val="24"/>
        </w:rPr>
        <w:t>бо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3"/>
          <w:sz w:val="24"/>
          <w:szCs w:val="24"/>
        </w:rPr>
        <w:t>м</w:t>
      </w:r>
      <w:r w:rsidRPr="00A441B8">
        <w:rPr>
          <w:rFonts w:ascii="Times New Roman" w:hAnsi="Times New Roman"/>
          <w:spacing w:val="-1"/>
          <w:sz w:val="24"/>
          <w:szCs w:val="24"/>
        </w:rPr>
        <w:t>но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ет</w:t>
      </w:r>
      <w:r w:rsidRPr="00A441B8">
        <w:rPr>
          <w:rFonts w:ascii="Times New Roman" w:hAnsi="Times New Roman"/>
          <w:spacing w:val="-2"/>
          <w:sz w:val="24"/>
          <w:szCs w:val="24"/>
        </w:rPr>
        <w:t>н</w:t>
      </w:r>
      <w:r w:rsidRPr="00A441B8">
        <w:rPr>
          <w:rFonts w:ascii="Times New Roman" w:hAnsi="Times New Roman"/>
          <w:sz w:val="24"/>
          <w:szCs w:val="24"/>
        </w:rPr>
        <w:t>яя ме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pacing w:val="1"/>
          <w:sz w:val="24"/>
          <w:szCs w:val="24"/>
        </w:rPr>
        <w:t>и, каналы и крупные водохранилища</w:t>
      </w:r>
      <w:r w:rsidRPr="00A441B8">
        <w:rPr>
          <w:rFonts w:ascii="Times New Roman" w:hAnsi="Times New Roman"/>
          <w:sz w:val="24"/>
          <w:szCs w:val="24"/>
        </w:rPr>
        <w:t xml:space="preserve">. </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7"/>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 xml:space="preserve">сыв </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 челове</w:t>
      </w:r>
      <w:r w:rsidRPr="00A441B8">
        <w:rPr>
          <w:rFonts w:ascii="Times New Roman" w:hAnsi="Times New Roman"/>
          <w:spacing w:val="-2"/>
          <w:sz w:val="24"/>
          <w:szCs w:val="24"/>
        </w:rPr>
        <w:t>к</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w:t>
      </w:r>
      <w:r w:rsidRPr="00A441B8">
        <w:rPr>
          <w:rFonts w:ascii="Times New Roman" w:hAnsi="Times New Roman"/>
          <w:b/>
          <w:bCs/>
          <w:spacing w:val="1"/>
          <w:sz w:val="24"/>
          <w:szCs w:val="24"/>
        </w:rPr>
        <w:t>о</w:t>
      </w:r>
      <w:r w:rsidRPr="00A441B8">
        <w:rPr>
          <w:rFonts w:ascii="Times New Roman" w:hAnsi="Times New Roman"/>
          <w:b/>
          <w:bCs/>
          <w:sz w:val="24"/>
          <w:szCs w:val="24"/>
        </w:rPr>
        <w:t>чвы</w:t>
      </w:r>
      <w:r w:rsidRPr="00A441B8">
        <w:rPr>
          <w:rFonts w:ascii="Times New Roman" w:hAnsi="Times New Roman"/>
          <w:b/>
          <w:bCs/>
          <w:spacing w:val="-4"/>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Pr="00A441B8">
        <w:rPr>
          <w:rFonts w:ascii="Times New Roman" w:hAnsi="Times New Roman"/>
          <w:spacing w:val="-4"/>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 и</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н</w:t>
      </w:r>
      <w:r w:rsidRPr="00A441B8">
        <w:rPr>
          <w:rFonts w:ascii="Times New Roman" w:hAnsi="Times New Roman"/>
          <w:sz w:val="24"/>
          <w:szCs w:val="24"/>
        </w:rPr>
        <w:t>ат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ую</w:t>
      </w:r>
      <w:r w:rsidRPr="00A441B8">
        <w:rPr>
          <w:rFonts w:ascii="Times New Roman" w:hAnsi="Times New Roman"/>
          <w:sz w:val="24"/>
          <w:szCs w:val="24"/>
        </w:rPr>
        <w:t>щиефа</w:t>
      </w:r>
      <w:r w:rsidRPr="00A441B8">
        <w:rPr>
          <w:rFonts w:ascii="Times New Roman" w:hAnsi="Times New Roman"/>
          <w:spacing w:val="1"/>
          <w:sz w:val="24"/>
          <w:szCs w:val="24"/>
        </w:rPr>
        <w:t>к</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ыи зак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рн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 xml:space="preserve">чв. </w:t>
      </w:r>
      <w:r w:rsidRPr="00A441B8">
        <w:rPr>
          <w:rFonts w:ascii="Times New Roman" w:hAnsi="Times New Roman"/>
          <w:spacing w:val="1"/>
          <w:sz w:val="24"/>
          <w:szCs w:val="24"/>
        </w:rPr>
        <w:t>З</w:t>
      </w:r>
      <w:r w:rsidRPr="00A441B8">
        <w:rPr>
          <w:rFonts w:ascii="Times New Roman" w:hAnsi="Times New Roman"/>
          <w:sz w:val="24"/>
          <w:szCs w:val="24"/>
        </w:rPr>
        <w:t>емел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еи </w:t>
      </w:r>
      <w:r w:rsidRPr="00A441B8">
        <w:rPr>
          <w:rFonts w:ascii="Times New Roman" w:hAnsi="Times New Roman"/>
          <w:spacing w:val="-1"/>
          <w:sz w:val="24"/>
          <w:szCs w:val="24"/>
        </w:rPr>
        <w:t>по</w:t>
      </w:r>
      <w:r w:rsidRPr="00A441B8">
        <w:rPr>
          <w:rFonts w:ascii="Times New Roman" w:hAnsi="Times New Roman"/>
          <w:sz w:val="24"/>
          <w:szCs w:val="24"/>
        </w:rPr>
        <w:t>чве</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сыР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и</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Р</w:t>
      </w:r>
      <w:r w:rsidRPr="00A441B8">
        <w:rPr>
          <w:rFonts w:ascii="Times New Roman" w:hAnsi="Times New Roman"/>
          <w:b/>
          <w:bCs/>
          <w:spacing w:val="1"/>
          <w:sz w:val="24"/>
          <w:szCs w:val="24"/>
        </w:rPr>
        <w:t>а</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и</w:t>
      </w:r>
      <w:r w:rsidRPr="00A441B8">
        <w:rPr>
          <w:rFonts w:ascii="Times New Roman" w:hAnsi="Times New Roman"/>
          <w:b/>
          <w:bCs/>
          <w:spacing w:val="1"/>
          <w:sz w:val="24"/>
          <w:szCs w:val="24"/>
        </w:rPr>
        <w:t>т</w:t>
      </w:r>
      <w:r w:rsidRPr="00A441B8">
        <w:rPr>
          <w:rFonts w:ascii="Times New Roman" w:hAnsi="Times New Roman"/>
          <w:b/>
          <w:bCs/>
          <w:spacing w:val="-2"/>
          <w:sz w:val="24"/>
          <w:szCs w:val="24"/>
        </w:rPr>
        <w:t>е</w:t>
      </w:r>
      <w:r w:rsidRPr="00A441B8">
        <w:rPr>
          <w:rFonts w:ascii="Times New Roman" w:hAnsi="Times New Roman"/>
          <w:b/>
          <w:bCs/>
          <w:spacing w:val="1"/>
          <w:sz w:val="24"/>
          <w:szCs w:val="24"/>
        </w:rPr>
        <w:t>л</w:t>
      </w:r>
      <w:r w:rsidRPr="00A441B8">
        <w:rPr>
          <w:rFonts w:ascii="Times New Roman" w:hAnsi="Times New Roman"/>
          <w:b/>
          <w:bCs/>
          <w:sz w:val="24"/>
          <w:szCs w:val="24"/>
        </w:rPr>
        <w:t>ьн</w:t>
      </w:r>
      <w:r w:rsidRPr="00A441B8">
        <w:rPr>
          <w:rFonts w:ascii="Times New Roman" w:hAnsi="Times New Roman"/>
          <w:b/>
          <w:bCs/>
          <w:spacing w:val="-2"/>
          <w:sz w:val="24"/>
          <w:szCs w:val="24"/>
        </w:rPr>
        <w:t>ы</w:t>
      </w:r>
      <w:r w:rsidRPr="00A441B8">
        <w:rPr>
          <w:rFonts w:ascii="Times New Roman" w:hAnsi="Times New Roman"/>
          <w:b/>
          <w:bCs/>
          <w:sz w:val="24"/>
          <w:szCs w:val="24"/>
        </w:rPr>
        <w:t>йи</w:t>
      </w:r>
      <w:r w:rsidRPr="00A441B8">
        <w:rPr>
          <w:rFonts w:ascii="Times New Roman" w:hAnsi="Times New Roman"/>
          <w:b/>
          <w:bCs/>
          <w:spacing w:val="-2"/>
          <w:sz w:val="24"/>
          <w:szCs w:val="24"/>
        </w:rPr>
        <w:t>ж</w:t>
      </w:r>
      <w:r w:rsidRPr="00A441B8">
        <w:rPr>
          <w:rFonts w:ascii="Times New Roman" w:hAnsi="Times New Roman"/>
          <w:b/>
          <w:bCs/>
          <w:spacing w:val="-1"/>
          <w:sz w:val="24"/>
          <w:szCs w:val="24"/>
        </w:rPr>
        <w:t>и</w:t>
      </w:r>
      <w:r w:rsidRPr="00A441B8">
        <w:rPr>
          <w:rFonts w:ascii="Times New Roman" w:hAnsi="Times New Roman"/>
          <w:b/>
          <w:bCs/>
          <w:sz w:val="24"/>
          <w:szCs w:val="24"/>
        </w:rPr>
        <w:t>во</w:t>
      </w:r>
      <w:r w:rsidRPr="00A441B8">
        <w:rPr>
          <w:rFonts w:ascii="Times New Roman" w:hAnsi="Times New Roman"/>
          <w:b/>
          <w:bCs/>
          <w:spacing w:val="2"/>
          <w:sz w:val="24"/>
          <w:szCs w:val="24"/>
        </w:rPr>
        <w:t>т</w:t>
      </w:r>
      <w:r w:rsidRPr="00A441B8">
        <w:rPr>
          <w:rFonts w:ascii="Times New Roman" w:hAnsi="Times New Roman"/>
          <w:b/>
          <w:bCs/>
          <w:spacing w:val="-1"/>
          <w:sz w:val="24"/>
          <w:szCs w:val="24"/>
        </w:rPr>
        <w:t>ны</w:t>
      </w:r>
      <w:r w:rsidRPr="00A441B8">
        <w:rPr>
          <w:rFonts w:ascii="Times New Roman" w:hAnsi="Times New Roman"/>
          <w:b/>
          <w:bCs/>
          <w:sz w:val="24"/>
          <w:szCs w:val="24"/>
        </w:rPr>
        <w:t xml:space="preserve">ймир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с</w:t>
      </w:r>
      <w:r w:rsidRPr="00A441B8">
        <w:rPr>
          <w:rFonts w:ascii="Times New Roman" w:hAnsi="Times New Roman"/>
          <w:b/>
          <w:bCs/>
          <w:spacing w:val="-1"/>
          <w:sz w:val="24"/>
          <w:szCs w:val="24"/>
        </w:rPr>
        <w:t>ии</w:t>
      </w:r>
      <w:r w:rsidRPr="00A441B8">
        <w:rPr>
          <w:rFonts w:ascii="Times New Roman" w:hAnsi="Times New Roman"/>
          <w:b/>
          <w:bCs/>
          <w:sz w:val="24"/>
          <w:szCs w:val="24"/>
        </w:rPr>
        <w:t>.</w:t>
      </w:r>
      <w:r w:rsidRPr="00A441B8">
        <w:rPr>
          <w:rFonts w:ascii="Times New Roman" w:hAnsi="Times New Roman"/>
          <w:sz w:val="24"/>
          <w:szCs w:val="24"/>
        </w:rPr>
        <w:t>Разноо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р</w:t>
      </w:r>
      <w:r w:rsidRPr="00A441B8">
        <w:rPr>
          <w:rFonts w:ascii="Times New Roman" w:hAnsi="Times New Roman"/>
          <w:spacing w:val="-2"/>
          <w:sz w:val="24"/>
          <w:szCs w:val="24"/>
        </w:rPr>
        <w:t>а</w:t>
      </w:r>
      <w:r w:rsidRPr="00A441B8">
        <w:rPr>
          <w:rFonts w:ascii="Times New Roman" w:hAnsi="Times New Roman"/>
          <w:sz w:val="24"/>
          <w:szCs w:val="24"/>
        </w:rPr>
        <w:t>стител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ои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 иж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 Би</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сы</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Природно</w:t>
      </w:r>
      <w:r w:rsidRPr="00A441B8">
        <w:rPr>
          <w:rFonts w:ascii="Times New Roman" w:hAnsi="Times New Roman"/>
          <w:b/>
          <w:bCs/>
          <w:spacing w:val="-2"/>
          <w:sz w:val="24"/>
          <w:szCs w:val="24"/>
        </w:rPr>
        <w:t>-</w:t>
      </w:r>
      <w:r w:rsidRPr="00A441B8">
        <w:rPr>
          <w:rFonts w:ascii="Times New Roman" w:hAnsi="Times New Roman"/>
          <w:b/>
          <w:bCs/>
          <w:spacing w:val="1"/>
          <w:sz w:val="24"/>
          <w:szCs w:val="24"/>
        </w:rPr>
        <w:t>т</w:t>
      </w:r>
      <w:r w:rsidRPr="00A441B8">
        <w:rPr>
          <w:rFonts w:ascii="Times New Roman" w:hAnsi="Times New Roman"/>
          <w:b/>
          <w:bCs/>
          <w:sz w:val="24"/>
          <w:szCs w:val="24"/>
        </w:rPr>
        <w:t>е</w:t>
      </w:r>
      <w:r w:rsidRPr="00A441B8">
        <w:rPr>
          <w:rFonts w:ascii="Times New Roman" w:hAnsi="Times New Roman"/>
          <w:b/>
          <w:bCs/>
          <w:spacing w:val="-3"/>
          <w:sz w:val="24"/>
          <w:szCs w:val="24"/>
        </w:rPr>
        <w:t>рр</w:t>
      </w:r>
      <w:r w:rsidRPr="00A441B8">
        <w:rPr>
          <w:rFonts w:ascii="Times New Roman" w:hAnsi="Times New Roman"/>
          <w:b/>
          <w:bCs/>
          <w:spacing w:val="-1"/>
          <w:sz w:val="24"/>
          <w:szCs w:val="24"/>
        </w:rPr>
        <w:t>и</w:t>
      </w:r>
      <w:r w:rsidRPr="00A441B8">
        <w:rPr>
          <w:rFonts w:ascii="Times New Roman" w:hAnsi="Times New Roman"/>
          <w:b/>
          <w:bCs/>
          <w:spacing w:val="1"/>
          <w:sz w:val="24"/>
          <w:szCs w:val="24"/>
        </w:rPr>
        <w:t>то</w:t>
      </w:r>
      <w:r w:rsidRPr="00A441B8">
        <w:rPr>
          <w:rFonts w:ascii="Times New Roman" w:hAnsi="Times New Roman"/>
          <w:b/>
          <w:bCs/>
          <w:sz w:val="24"/>
          <w:szCs w:val="24"/>
        </w:rPr>
        <w:t>р</w:t>
      </w:r>
      <w:r w:rsidRPr="00A441B8">
        <w:rPr>
          <w:rFonts w:ascii="Times New Roman" w:hAnsi="Times New Roman"/>
          <w:b/>
          <w:bCs/>
          <w:spacing w:val="-3"/>
          <w:sz w:val="24"/>
          <w:szCs w:val="24"/>
        </w:rPr>
        <w:t>и</w:t>
      </w:r>
      <w:r w:rsidRPr="00A441B8">
        <w:rPr>
          <w:rFonts w:ascii="Times New Roman" w:hAnsi="Times New Roman"/>
          <w:b/>
          <w:bCs/>
          <w:spacing w:val="1"/>
          <w:sz w:val="24"/>
          <w:szCs w:val="24"/>
        </w:rPr>
        <w:t>а</w:t>
      </w:r>
      <w:r w:rsidRPr="00A441B8">
        <w:rPr>
          <w:rFonts w:ascii="Times New Roman" w:hAnsi="Times New Roman"/>
          <w:b/>
          <w:bCs/>
          <w:spacing w:val="-1"/>
          <w:sz w:val="24"/>
          <w:szCs w:val="24"/>
        </w:rPr>
        <w:t>л</w:t>
      </w:r>
      <w:r w:rsidRPr="00A441B8">
        <w:rPr>
          <w:rFonts w:ascii="Times New Roman" w:hAnsi="Times New Roman"/>
          <w:b/>
          <w:bCs/>
          <w:sz w:val="24"/>
          <w:szCs w:val="24"/>
        </w:rPr>
        <w:t>ьн</w:t>
      </w:r>
      <w:r w:rsidRPr="00A441B8">
        <w:rPr>
          <w:rFonts w:ascii="Times New Roman" w:hAnsi="Times New Roman"/>
          <w:b/>
          <w:bCs/>
          <w:spacing w:val="-2"/>
          <w:sz w:val="24"/>
          <w:szCs w:val="24"/>
        </w:rPr>
        <w:t>ы</w:t>
      </w:r>
      <w:r w:rsidRPr="00A441B8">
        <w:rPr>
          <w:rFonts w:ascii="Times New Roman" w:hAnsi="Times New Roman"/>
          <w:b/>
          <w:bCs/>
          <w:sz w:val="24"/>
          <w:szCs w:val="24"/>
        </w:rPr>
        <w:t xml:space="preserve">е </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м</w:t>
      </w:r>
      <w:r w:rsidRPr="00A441B8">
        <w:rPr>
          <w:rFonts w:ascii="Times New Roman" w:hAnsi="Times New Roman"/>
          <w:b/>
          <w:bCs/>
          <w:spacing w:val="-3"/>
          <w:sz w:val="24"/>
          <w:szCs w:val="24"/>
        </w:rPr>
        <w:t>п</w:t>
      </w:r>
      <w:r w:rsidRPr="00A441B8">
        <w:rPr>
          <w:rFonts w:ascii="Times New Roman" w:hAnsi="Times New Roman"/>
          <w:b/>
          <w:bCs/>
          <w:spacing w:val="1"/>
          <w:sz w:val="24"/>
          <w:szCs w:val="24"/>
        </w:rPr>
        <w:t>л</w:t>
      </w:r>
      <w:r w:rsidRPr="00A441B8">
        <w:rPr>
          <w:rFonts w:ascii="Times New Roman" w:hAnsi="Times New Roman"/>
          <w:b/>
          <w:bCs/>
          <w:sz w:val="24"/>
          <w:szCs w:val="24"/>
        </w:rPr>
        <w:t>ексы</w:t>
      </w:r>
      <w:r w:rsidRPr="00A441B8">
        <w:rPr>
          <w:rFonts w:ascii="Times New Roman" w:hAnsi="Times New Roman"/>
          <w:b/>
          <w:bCs/>
          <w:spacing w:val="-2"/>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w:t>
      </w:r>
      <w:r w:rsidRPr="00A441B8">
        <w:rPr>
          <w:rFonts w:ascii="Times New Roman" w:hAnsi="Times New Roman"/>
          <w:b/>
          <w:bCs/>
          <w:spacing w:val="-1"/>
          <w:sz w:val="24"/>
          <w:szCs w:val="24"/>
        </w:rPr>
        <w:t>но</w:t>
      </w:r>
      <w:r w:rsidRPr="00A441B8">
        <w:rPr>
          <w:rFonts w:ascii="Times New Roman" w:hAnsi="Times New Roman"/>
          <w:b/>
          <w:bCs/>
          <w:sz w:val="24"/>
          <w:szCs w:val="24"/>
        </w:rPr>
        <w:t xml:space="preserve">е </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й</w:t>
      </w:r>
      <w:r w:rsidRPr="00A441B8">
        <w:rPr>
          <w:rFonts w:ascii="Times New Roman" w:hAnsi="Times New Roman"/>
          <w:b/>
          <w:bCs/>
          <w:spacing w:val="1"/>
          <w:sz w:val="24"/>
          <w:szCs w:val="24"/>
        </w:rPr>
        <w:t>о</w:t>
      </w:r>
      <w:r w:rsidRPr="00A441B8">
        <w:rPr>
          <w:rFonts w:ascii="Times New Roman" w:hAnsi="Times New Roman"/>
          <w:b/>
          <w:bCs/>
          <w:spacing w:val="-3"/>
          <w:sz w:val="24"/>
          <w:szCs w:val="24"/>
        </w:rPr>
        <w:t>н</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ван</w:t>
      </w:r>
      <w:r w:rsidRPr="00A441B8">
        <w:rPr>
          <w:rFonts w:ascii="Times New Roman" w:hAnsi="Times New Roman"/>
          <w:b/>
          <w:bCs/>
          <w:spacing w:val="-1"/>
          <w:sz w:val="24"/>
          <w:szCs w:val="24"/>
        </w:rPr>
        <w:t>и</w:t>
      </w:r>
      <w:r w:rsidRPr="00A441B8">
        <w:rPr>
          <w:rFonts w:ascii="Times New Roman" w:hAnsi="Times New Roman"/>
          <w:b/>
          <w:bCs/>
          <w:sz w:val="24"/>
          <w:szCs w:val="24"/>
        </w:rPr>
        <w:t>е.</w:t>
      </w:r>
      <w:r w:rsidRPr="00A441B8">
        <w:rPr>
          <w:rFonts w:ascii="Times New Roman" w:hAnsi="Times New Roman"/>
          <w:spacing w:val="-1"/>
          <w:sz w:val="24"/>
          <w:szCs w:val="24"/>
        </w:rPr>
        <w:t>При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к</w:t>
      </w:r>
      <w:r w:rsidRPr="00A441B8">
        <w:rPr>
          <w:rFonts w:ascii="Times New Roman" w:hAnsi="Times New Roman"/>
          <w:spacing w:val="-1"/>
          <w:sz w:val="24"/>
          <w:szCs w:val="24"/>
        </w:rPr>
        <w:t>о</w:t>
      </w:r>
      <w:r w:rsidRPr="00A441B8">
        <w:rPr>
          <w:rFonts w:ascii="Times New Roman" w:hAnsi="Times New Roman"/>
          <w:spacing w:val="2"/>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сы (</w:t>
      </w:r>
      <w:r w:rsidRPr="00A441B8">
        <w:rPr>
          <w:rFonts w:ascii="Times New Roman" w:hAnsi="Times New Roman"/>
          <w:spacing w:val="-1"/>
          <w:sz w:val="24"/>
          <w:szCs w:val="24"/>
        </w:rPr>
        <w:t>ПТ</w:t>
      </w:r>
      <w:r w:rsidRPr="00A441B8">
        <w:rPr>
          <w:rFonts w:ascii="Times New Roman" w:hAnsi="Times New Roman"/>
          <w:sz w:val="24"/>
          <w:szCs w:val="24"/>
        </w:rPr>
        <w:t>К):</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по</w:t>
      </w:r>
      <w:r w:rsidRPr="00A441B8">
        <w:rPr>
          <w:rFonts w:ascii="Times New Roman" w:hAnsi="Times New Roman"/>
          <w:sz w:val="24"/>
          <w:szCs w:val="24"/>
        </w:rPr>
        <w:t>ге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еи</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по</w:t>
      </w:r>
      <w:r w:rsidRPr="00A441B8">
        <w:rPr>
          <w:rFonts w:ascii="Times New Roman" w:hAnsi="Times New Roman"/>
          <w:sz w:val="24"/>
          <w:szCs w:val="24"/>
        </w:rPr>
        <w:t>ге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йо</w:t>
      </w:r>
      <w:r w:rsidRPr="00A441B8">
        <w:rPr>
          <w:rFonts w:ascii="Times New Roman" w:hAnsi="Times New Roman"/>
          <w:spacing w:val="1"/>
          <w:sz w:val="24"/>
          <w:szCs w:val="24"/>
        </w:rPr>
        <w:t>н</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При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ыР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006918D0" w:rsidRPr="00A441B8">
        <w:rPr>
          <w:rFonts w:ascii="Times New Roman" w:hAnsi="Times New Roman"/>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w:t>
      </w:r>
      <w:r w:rsidRPr="00A441B8">
        <w:rPr>
          <w:rFonts w:ascii="Times New Roman" w:hAnsi="Times New Roman"/>
          <w:spacing w:val="-1"/>
          <w:sz w:val="24"/>
          <w:szCs w:val="24"/>
        </w:rPr>
        <w:t>ь</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ндр</w:t>
      </w:r>
      <w:r w:rsidRPr="00A441B8">
        <w:rPr>
          <w:rFonts w:ascii="Times New Roman" w:hAnsi="Times New Roman"/>
          <w:sz w:val="24"/>
          <w:szCs w:val="24"/>
        </w:rPr>
        <w:t>ыи</w:t>
      </w:r>
      <w:r w:rsidRPr="00A441B8">
        <w:rPr>
          <w:rFonts w:ascii="Times New Roman" w:hAnsi="Times New Roman"/>
          <w:spacing w:val="-1"/>
          <w:sz w:val="24"/>
          <w:szCs w:val="24"/>
        </w:rPr>
        <w:t>л</w:t>
      </w:r>
      <w:r w:rsidRPr="00A441B8">
        <w:rPr>
          <w:rFonts w:ascii="Times New Roman" w:hAnsi="Times New Roman"/>
          <w:sz w:val="24"/>
          <w:szCs w:val="24"/>
        </w:rPr>
        <w:t>ес</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нд</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.Раз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й</w:t>
      </w:r>
      <w:r w:rsidRPr="00A441B8">
        <w:rPr>
          <w:rFonts w:ascii="Times New Roman" w:hAnsi="Times New Roman"/>
          <w:sz w:val="24"/>
          <w:szCs w:val="24"/>
        </w:rPr>
        <w:t>га,смеш</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и</w:t>
      </w:r>
      <w:r w:rsidRPr="00A441B8">
        <w:rPr>
          <w:rFonts w:ascii="Times New Roman" w:hAnsi="Times New Roman"/>
          <w:spacing w:val="4"/>
          <w:sz w:val="24"/>
          <w:szCs w:val="24"/>
        </w:rPr>
        <w:t xml:space="preserve"> широко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ств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 xml:space="preserve">са. </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pacing w:val="1"/>
          <w:sz w:val="24"/>
          <w:szCs w:val="24"/>
        </w:rPr>
        <w:t>пи</w:t>
      </w:r>
      <w:r w:rsidRPr="00A441B8">
        <w:rPr>
          <w:rFonts w:ascii="Times New Roman" w:hAnsi="Times New Roman"/>
          <w:sz w:val="24"/>
          <w:szCs w:val="24"/>
        </w:rPr>
        <w:t>,</w:t>
      </w:r>
      <w:r w:rsidRPr="00A441B8">
        <w:rPr>
          <w:rFonts w:ascii="Times New Roman" w:hAnsi="Times New Roman"/>
          <w:spacing w:val="-2"/>
          <w:sz w:val="24"/>
          <w:szCs w:val="24"/>
        </w:rPr>
        <w:t>с</w:t>
      </w:r>
      <w:r w:rsidRPr="00A441B8">
        <w:rPr>
          <w:rFonts w:ascii="Times New Roman" w:hAnsi="Times New Roman"/>
          <w:sz w:val="24"/>
          <w:szCs w:val="24"/>
        </w:rPr>
        <w:t>тепии</w:t>
      </w:r>
      <w:r w:rsidRPr="00A441B8">
        <w:rPr>
          <w:rFonts w:ascii="Times New Roman" w:hAnsi="Times New Roman"/>
          <w:spacing w:val="1"/>
          <w:sz w:val="24"/>
          <w:szCs w:val="24"/>
        </w:rPr>
        <w:t xml:space="preserve"> по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сты</w:t>
      </w:r>
      <w:r w:rsidRPr="00A441B8">
        <w:rPr>
          <w:rFonts w:ascii="Times New Roman" w:hAnsi="Times New Roman"/>
          <w:spacing w:val="1"/>
          <w:sz w:val="24"/>
          <w:szCs w:val="24"/>
        </w:rPr>
        <w:t>ни</w:t>
      </w:r>
      <w:r w:rsidRPr="00A441B8">
        <w:rPr>
          <w:rFonts w:ascii="Times New Roman" w:hAnsi="Times New Roman"/>
          <w:sz w:val="24"/>
          <w:szCs w:val="24"/>
        </w:rPr>
        <w:t>. Вы</w:t>
      </w:r>
      <w:r w:rsidRPr="00A441B8">
        <w:rPr>
          <w:rFonts w:ascii="Times New Roman" w:hAnsi="Times New Roman"/>
          <w:spacing w:val="-1"/>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тн</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ь</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Кр</w:t>
      </w:r>
      <w:r w:rsidRPr="00A441B8">
        <w:rPr>
          <w:rFonts w:ascii="Times New Roman" w:hAnsi="Times New Roman"/>
          <w:b/>
          <w:bCs/>
          <w:spacing w:val="1"/>
          <w:sz w:val="24"/>
          <w:szCs w:val="24"/>
        </w:rPr>
        <w:t>у</w:t>
      </w:r>
      <w:r w:rsidRPr="00A441B8">
        <w:rPr>
          <w:rFonts w:ascii="Times New Roman" w:hAnsi="Times New Roman"/>
          <w:b/>
          <w:bCs/>
          <w:spacing w:val="-1"/>
          <w:sz w:val="24"/>
          <w:szCs w:val="24"/>
        </w:rPr>
        <w:t>пны</w:t>
      </w:r>
      <w:r w:rsidRPr="00A441B8">
        <w:rPr>
          <w:rFonts w:ascii="Times New Roman" w:hAnsi="Times New Roman"/>
          <w:b/>
          <w:bCs/>
          <w:sz w:val="24"/>
          <w:szCs w:val="24"/>
        </w:rPr>
        <w:t>е</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д</w:t>
      </w:r>
      <w:r w:rsidRPr="00A441B8">
        <w:rPr>
          <w:rFonts w:ascii="Times New Roman" w:hAnsi="Times New Roman"/>
          <w:b/>
          <w:bCs/>
          <w:spacing w:val="-4"/>
          <w:sz w:val="24"/>
          <w:szCs w:val="24"/>
        </w:rPr>
        <w:t>н</w:t>
      </w:r>
      <w:r w:rsidRPr="00A441B8">
        <w:rPr>
          <w:rFonts w:ascii="Times New Roman" w:hAnsi="Times New Roman"/>
          <w:b/>
          <w:bCs/>
          <w:spacing w:val="-1"/>
          <w:sz w:val="24"/>
          <w:szCs w:val="24"/>
        </w:rPr>
        <w:t>ы</w:t>
      </w:r>
      <w:r w:rsidRPr="00A441B8">
        <w:rPr>
          <w:rFonts w:ascii="Times New Roman" w:hAnsi="Times New Roman"/>
          <w:b/>
          <w:bCs/>
          <w:sz w:val="24"/>
          <w:szCs w:val="24"/>
        </w:rPr>
        <w:t>е</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м</w:t>
      </w:r>
      <w:r w:rsidRPr="00A441B8">
        <w:rPr>
          <w:rFonts w:ascii="Times New Roman" w:hAnsi="Times New Roman"/>
          <w:b/>
          <w:bCs/>
          <w:spacing w:val="-3"/>
          <w:sz w:val="24"/>
          <w:szCs w:val="24"/>
        </w:rPr>
        <w:t>п</w:t>
      </w:r>
      <w:r w:rsidRPr="00A441B8">
        <w:rPr>
          <w:rFonts w:ascii="Times New Roman" w:hAnsi="Times New Roman"/>
          <w:b/>
          <w:bCs/>
          <w:spacing w:val="1"/>
          <w:sz w:val="24"/>
          <w:szCs w:val="24"/>
        </w:rPr>
        <w:t>л</w:t>
      </w:r>
      <w:r w:rsidRPr="00A441B8">
        <w:rPr>
          <w:rFonts w:ascii="Times New Roman" w:hAnsi="Times New Roman"/>
          <w:b/>
          <w:bCs/>
          <w:sz w:val="24"/>
          <w:szCs w:val="24"/>
        </w:rPr>
        <w:t xml:space="preserve">ексы </w:t>
      </w:r>
      <w:r w:rsidRPr="00A441B8">
        <w:rPr>
          <w:rFonts w:ascii="Times New Roman" w:hAnsi="Times New Roman"/>
          <w:b/>
          <w:bCs/>
          <w:spacing w:val="-1"/>
          <w:sz w:val="24"/>
          <w:szCs w:val="24"/>
        </w:rPr>
        <w:t>Ро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Pr="00A441B8">
        <w:rPr>
          <w:rFonts w:ascii="Times New Roman" w:hAnsi="Times New Roman"/>
          <w:sz w:val="24"/>
          <w:szCs w:val="24"/>
        </w:rPr>
        <w:t>Р</w:t>
      </w:r>
      <w:r w:rsidRPr="00A441B8">
        <w:rPr>
          <w:rFonts w:ascii="Times New Roman" w:hAnsi="Times New Roman"/>
          <w:spacing w:val="-4"/>
          <w:sz w:val="24"/>
          <w:szCs w:val="24"/>
        </w:rPr>
        <w:t>у</w:t>
      </w:r>
      <w:r w:rsidRPr="00A441B8">
        <w:rPr>
          <w:rFonts w:ascii="Times New Roman" w:hAnsi="Times New Roman"/>
          <w:sz w:val="24"/>
          <w:szCs w:val="24"/>
        </w:rPr>
        <w:t>сская</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а (</w:t>
      </w:r>
      <w:r w:rsidRPr="00A441B8">
        <w:rPr>
          <w:rFonts w:ascii="Times New Roman" w:hAnsi="Times New Roman"/>
          <w:spacing w:val="-1"/>
          <w:sz w:val="24"/>
          <w:szCs w:val="24"/>
        </w:rPr>
        <w:t>од</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и</w:t>
      </w:r>
      <w:r w:rsidRPr="00A441B8">
        <w:rPr>
          <w:rFonts w:ascii="Times New Roman" w:hAnsi="Times New Roman"/>
          <w:sz w:val="24"/>
          <w:szCs w:val="24"/>
        </w:rPr>
        <w:t>з 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w:t>
      </w:r>
      <w:r w:rsidRPr="00A441B8">
        <w:rPr>
          <w:rFonts w:ascii="Times New Roman" w:hAnsi="Times New Roman"/>
          <w:spacing w:val="-2"/>
          <w:sz w:val="24"/>
          <w:szCs w:val="24"/>
        </w:rPr>
        <w:t>и</w:t>
      </w:r>
      <w:r w:rsidRPr="00A441B8">
        <w:rPr>
          <w:rFonts w:ascii="Times New Roman" w:hAnsi="Times New Roman"/>
          <w:sz w:val="24"/>
          <w:szCs w:val="24"/>
        </w:rPr>
        <w:t>х</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1"/>
          <w:sz w:val="24"/>
          <w:szCs w:val="24"/>
        </w:rPr>
        <w:t xml:space="preserve"> п</w:t>
      </w:r>
      <w:r w:rsidRPr="00A441B8">
        <w:rPr>
          <w:rFonts w:ascii="Times New Roman" w:hAnsi="Times New Roman"/>
          <w:spacing w:val="-1"/>
          <w:sz w:val="24"/>
          <w:szCs w:val="24"/>
        </w:rPr>
        <w:t>ло</w:t>
      </w:r>
      <w:r w:rsidRPr="00A441B8">
        <w:rPr>
          <w:rFonts w:ascii="Times New Roman" w:hAnsi="Times New Roman"/>
          <w:sz w:val="24"/>
          <w:szCs w:val="24"/>
        </w:rPr>
        <w:t>ща</w:t>
      </w:r>
      <w:r w:rsidRPr="00A441B8">
        <w:rPr>
          <w:rFonts w:ascii="Times New Roman" w:hAnsi="Times New Roman"/>
          <w:spacing w:val="-1"/>
          <w:sz w:val="24"/>
          <w:szCs w:val="24"/>
        </w:rPr>
        <w:t>д</w:t>
      </w:r>
      <w:r w:rsidRPr="00A441B8">
        <w:rPr>
          <w:rFonts w:ascii="Times New Roman" w:hAnsi="Times New Roman"/>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н</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евн</w:t>
      </w:r>
      <w:r w:rsidRPr="00A441B8">
        <w:rPr>
          <w:rFonts w:ascii="Times New Roman" w:hAnsi="Times New Roman"/>
          <w:spacing w:val="-1"/>
          <w:sz w:val="24"/>
          <w:szCs w:val="24"/>
        </w:rPr>
        <w:t>я</w:t>
      </w:r>
      <w:r w:rsidRPr="00A441B8">
        <w:rPr>
          <w:rFonts w:ascii="Times New Roman" w:hAnsi="Times New Roman"/>
          <w:sz w:val="24"/>
          <w:szCs w:val="24"/>
        </w:rPr>
        <w:t>я</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ин</w:t>
      </w:r>
      <w:r w:rsidRPr="00A441B8">
        <w:rPr>
          <w:rFonts w:ascii="Times New Roman" w:hAnsi="Times New Roman"/>
          <w:spacing w:val="-2"/>
          <w:sz w:val="24"/>
          <w:szCs w:val="24"/>
        </w:rPr>
        <w:t>а</w:t>
      </w:r>
      <w:r w:rsidRPr="00A441B8">
        <w:rPr>
          <w:rFonts w:ascii="Times New Roman" w:hAnsi="Times New Roman"/>
          <w:sz w:val="24"/>
          <w:szCs w:val="24"/>
        </w:rPr>
        <w:t>;</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зноо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1"/>
          <w:sz w:val="24"/>
          <w:szCs w:val="24"/>
        </w:rPr>
        <w:t>оп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ят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йк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w:t>
      </w:r>
      <w:r w:rsidRPr="00A441B8">
        <w:rPr>
          <w:rFonts w:ascii="Times New Roman" w:hAnsi="Times New Roman"/>
          <w:spacing w:val="-3"/>
          <w:sz w:val="24"/>
          <w:szCs w:val="24"/>
        </w:rPr>
        <w:t>т</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зап</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 xml:space="preserve">а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4"/>
          <w:sz w:val="24"/>
          <w:szCs w:val="24"/>
        </w:rPr>
        <w:t>у</w:t>
      </w:r>
      <w:r w:rsidRPr="00A441B8">
        <w:rPr>
          <w:rFonts w:ascii="Times New Roman" w:hAnsi="Times New Roman"/>
          <w:spacing w:val="2"/>
          <w:sz w:val="24"/>
          <w:szCs w:val="24"/>
        </w:rPr>
        <w:t>в</w:t>
      </w:r>
      <w:r w:rsidRPr="00A441B8">
        <w:rPr>
          <w:rFonts w:ascii="Times New Roman" w:hAnsi="Times New Roman"/>
          <w:spacing w:val="-1"/>
          <w:sz w:val="24"/>
          <w:szCs w:val="24"/>
        </w:rPr>
        <w:t>л</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8"/>
          <w:sz w:val="24"/>
          <w:szCs w:val="24"/>
        </w:rPr>
        <w:t>и</w:t>
      </w:r>
      <w:r w:rsidRPr="00A441B8">
        <w:rPr>
          <w:rFonts w:ascii="Times New Roman" w:hAnsi="Times New Roman"/>
          <w:sz w:val="24"/>
          <w:szCs w:val="24"/>
        </w:rPr>
        <w:t>е 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 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хводи</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шаф</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СеверР</w:t>
      </w:r>
      <w:r w:rsidRPr="00A441B8">
        <w:rPr>
          <w:rFonts w:ascii="Times New Roman" w:hAnsi="Times New Roman"/>
          <w:spacing w:val="-4"/>
          <w:sz w:val="24"/>
          <w:szCs w:val="24"/>
        </w:rPr>
        <w:t>у</w:t>
      </w:r>
      <w:r w:rsidRPr="00A441B8">
        <w:rPr>
          <w:rFonts w:ascii="Times New Roman" w:hAnsi="Times New Roman"/>
          <w:sz w:val="24"/>
          <w:szCs w:val="24"/>
        </w:rPr>
        <w:t>сской</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гая</w:t>
      </w:r>
      <w:r w:rsidRPr="00A441B8">
        <w:rPr>
          <w:rFonts w:ascii="Times New Roman" w:hAnsi="Times New Roman"/>
          <w:spacing w:val="1"/>
          <w:sz w:val="24"/>
          <w:szCs w:val="24"/>
        </w:rPr>
        <w:t xml:space="preserve"> 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 xml:space="preserve">а, </w:t>
      </w:r>
      <w:r w:rsidRPr="00A441B8">
        <w:rPr>
          <w:rFonts w:ascii="Times New Roman" w:hAnsi="Times New Roman"/>
          <w:spacing w:val="1"/>
          <w:sz w:val="24"/>
          <w:szCs w:val="24"/>
        </w:rPr>
        <w:t>бо</w:t>
      </w:r>
      <w:r w:rsidRPr="00A441B8">
        <w:rPr>
          <w:rFonts w:ascii="Times New Roman" w:hAnsi="Times New Roman"/>
          <w:spacing w:val="-2"/>
          <w:sz w:val="24"/>
          <w:szCs w:val="24"/>
        </w:rPr>
        <w:t>г</w:t>
      </w:r>
      <w:r w:rsidRPr="00A441B8">
        <w:rPr>
          <w:rFonts w:ascii="Times New Roman" w:hAnsi="Times New Roman"/>
          <w:sz w:val="24"/>
          <w:szCs w:val="24"/>
        </w:rPr>
        <w:t>ат</w:t>
      </w:r>
      <w:r w:rsidRPr="00A441B8">
        <w:rPr>
          <w:rFonts w:ascii="Times New Roman" w:hAnsi="Times New Roman"/>
          <w:spacing w:val="-3"/>
          <w:sz w:val="24"/>
          <w:szCs w:val="24"/>
        </w:rPr>
        <w:t>а</w:t>
      </w:r>
      <w:r w:rsidRPr="00A441B8">
        <w:rPr>
          <w:rFonts w:ascii="Times New Roman" w:hAnsi="Times New Roman"/>
          <w:sz w:val="24"/>
          <w:szCs w:val="24"/>
        </w:rPr>
        <w:t>я</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з</w:t>
      </w:r>
      <w:r w:rsidRPr="00A441B8">
        <w:rPr>
          <w:rFonts w:ascii="Times New Roman" w:hAnsi="Times New Roman"/>
          <w:spacing w:val="1"/>
          <w:sz w:val="24"/>
          <w:szCs w:val="24"/>
        </w:rPr>
        <w:t>ны</w:t>
      </w:r>
      <w:r w:rsidRPr="00A441B8">
        <w:rPr>
          <w:rFonts w:ascii="Times New Roman" w:hAnsi="Times New Roman"/>
          <w:spacing w:val="-3"/>
          <w:sz w:val="24"/>
          <w:szCs w:val="24"/>
        </w:rPr>
        <w:t>м</w:t>
      </w:r>
      <w:r w:rsidRPr="00A441B8">
        <w:rPr>
          <w:rFonts w:ascii="Times New Roman" w:hAnsi="Times New Roman"/>
          <w:sz w:val="24"/>
          <w:szCs w:val="24"/>
        </w:rPr>
        <w:t xml:space="preserve">и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;в</w:t>
      </w:r>
      <w:r w:rsidRPr="00A441B8">
        <w:rPr>
          <w:rFonts w:ascii="Times New Roman" w:hAnsi="Times New Roman"/>
          <w:spacing w:val="-1"/>
          <w:sz w:val="24"/>
          <w:szCs w:val="24"/>
        </w:rPr>
        <w:t>ли</w:t>
      </w:r>
      <w:r w:rsidRPr="00A441B8">
        <w:rPr>
          <w:rFonts w:ascii="Times New Roman" w:hAnsi="Times New Roman"/>
          <w:spacing w:val="-2"/>
          <w:sz w:val="24"/>
          <w:szCs w:val="24"/>
        </w:rPr>
        <w:t>я</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готеч</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а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ь</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до</w:t>
      </w:r>
      <w:r w:rsidRPr="00A441B8">
        <w:rPr>
          <w:rFonts w:ascii="Times New Roman" w:hAnsi="Times New Roman"/>
          <w:spacing w:val="-3"/>
          <w:sz w:val="24"/>
          <w:szCs w:val="24"/>
        </w:rPr>
        <w:t>в</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чьи</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Pr="00A441B8">
        <w:rPr>
          <w:rFonts w:ascii="Times New Roman" w:hAnsi="Times New Roman"/>
          <w:spacing w:val="-1"/>
          <w:sz w:val="24"/>
          <w:szCs w:val="24"/>
        </w:rPr>
        <w:t>р</w:t>
      </w:r>
      <w:r w:rsidRPr="00A441B8">
        <w:rPr>
          <w:rFonts w:ascii="Times New Roman" w:hAnsi="Times New Roman"/>
          <w:sz w:val="24"/>
          <w:szCs w:val="24"/>
        </w:rPr>
        <w:t>ассел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(к</w:t>
      </w:r>
      <w:r w:rsidRPr="00A441B8">
        <w:rPr>
          <w:rFonts w:ascii="Times New Roman" w:hAnsi="Times New Roman"/>
          <w:spacing w:val="1"/>
          <w:sz w:val="24"/>
          <w:szCs w:val="24"/>
        </w:rPr>
        <w:t>р</w:t>
      </w:r>
      <w:r w:rsidRPr="00A441B8">
        <w:rPr>
          <w:rFonts w:ascii="Times New Roman" w:hAnsi="Times New Roman"/>
          <w:sz w:val="24"/>
          <w:szCs w:val="24"/>
        </w:rPr>
        <w:t>еч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ли</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у</w:t>
      </w:r>
      <w:r w:rsidRPr="00A441B8">
        <w:rPr>
          <w:rFonts w:ascii="Times New Roman" w:hAnsi="Times New Roman"/>
          <w:sz w:val="24"/>
          <w:szCs w:val="24"/>
        </w:rPr>
        <w:t>в</w:t>
      </w:r>
      <w:r w:rsidRPr="00A441B8">
        <w:rPr>
          <w:rFonts w:ascii="Times New Roman" w:hAnsi="Times New Roman"/>
          <w:spacing w:val="-1"/>
          <w:sz w:val="24"/>
          <w:szCs w:val="24"/>
        </w:rPr>
        <w:t>л</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до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w:t>
      </w:r>
      <w:r w:rsidRPr="00A441B8">
        <w:rPr>
          <w:rFonts w:ascii="Times New Roman" w:hAnsi="Times New Roman"/>
          <w:spacing w:val="1"/>
          <w:sz w:val="24"/>
          <w:szCs w:val="24"/>
        </w:rPr>
        <w:t>н</w:t>
      </w:r>
      <w:r w:rsidRPr="00A441B8">
        <w:rPr>
          <w:rFonts w:ascii="Times New Roman" w:hAnsi="Times New Roman"/>
          <w:sz w:val="24"/>
          <w:szCs w:val="24"/>
        </w:rPr>
        <w:t>аза</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га</w:t>
      </w:r>
      <w:r w:rsidRPr="00A441B8">
        <w:rPr>
          <w:rFonts w:ascii="Times New Roman" w:hAnsi="Times New Roman"/>
          <w:spacing w:val="1"/>
          <w:sz w:val="24"/>
          <w:szCs w:val="24"/>
        </w:rPr>
        <w:t>х</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pacing w:val="1"/>
          <w:sz w:val="24"/>
          <w:szCs w:val="24"/>
        </w:rPr>
        <w:t>б</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тр Р</w:t>
      </w:r>
      <w:r w:rsidRPr="00A441B8">
        <w:rPr>
          <w:rFonts w:ascii="Times New Roman" w:hAnsi="Times New Roman"/>
          <w:spacing w:val="-4"/>
          <w:sz w:val="24"/>
          <w:szCs w:val="24"/>
        </w:rPr>
        <w:t>у</w:t>
      </w:r>
      <w:r w:rsidRPr="00A441B8">
        <w:rPr>
          <w:rFonts w:ascii="Times New Roman" w:hAnsi="Times New Roman"/>
          <w:sz w:val="24"/>
          <w:szCs w:val="24"/>
        </w:rPr>
        <w:t xml:space="preserve">сской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вн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ы (в</w:t>
      </w:r>
      <w:r w:rsidRPr="00A441B8">
        <w:rPr>
          <w:rFonts w:ascii="Times New Roman" w:hAnsi="Times New Roman"/>
          <w:spacing w:val="-3"/>
          <w:sz w:val="24"/>
          <w:szCs w:val="24"/>
        </w:rPr>
        <w:t>с</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z w:val="24"/>
          <w:szCs w:val="24"/>
        </w:rPr>
        <w:t xml:space="preserve">ая </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 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z w:val="24"/>
          <w:szCs w:val="24"/>
        </w:rPr>
        <w:t>выше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стя</w:t>
      </w:r>
      <w:r w:rsidRPr="00A441B8">
        <w:rPr>
          <w:rFonts w:ascii="Times New Roman" w:hAnsi="Times New Roman"/>
          <w:spacing w:val="-2"/>
          <w:sz w:val="24"/>
          <w:szCs w:val="24"/>
        </w:rPr>
        <w:t>м</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р Р</w:t>
      </w:r>
      <w:r w:rsidRPr="00A441B8">
        <w:rPr>
          <w:rFonts w:ascii="Times New Roman" w:hAnsi="Times New Roman"/>
          <w:spacing w:val="-4"/>
          <w:sz w:val="24"/>
          <w:szCs w:val="24"/>
        </w:rPr>
        <w:t>у</w:t>
      </w:r>
      <w:r w:rsidRPr="00A441B8">
        <w:rPr>
          <w:rFonts w:ascii="Times New Roman" w:hAnsi="Times New Roman"/>
          <w:sz w:val="24"/>
          <w:szCs w:val="24"/>
        </w:rPr>
        <w:t>сск</w:t>
      </w:r>
      <w:r w:rsidRPr="00A441B8">
        <w:rPr>
          <w:rFonts w:ascii="Times New Roman" w:hAnsi="Times New Roman"/>
          <w:spacing w:val="1"/>
          <w:sz w:val="24"/>
          <w:szCs w:val="24"/>
        </w:rPr>
        <w:t>о</w:t>
      </w:r>
      <w:r w:rsidRPr="00A441B8">
        <w:rPr>
          <w:rFonts w:ascii="Times New Roman" w:hAnsi="Times New Roman"/>
          <w:sz w:val="24"/>
          <w:szCs w:val="24"/>
        </w:rPr>
        <w:t xml:space="preserve">го </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ства,</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Г</w:t>
      </w:r>
      <w:r w:rsidRPr="00A441B8">
        <w:rPr>
          <w:rFonts w:ascii="Times New Roman" w:hAnsi="Times New Roman"/>
          <w:spacing w:val="-1"/>
          <w:sz w:val="24"/>
          <w:szCs w:val="24"/>
        </w:rPr>
        <w:t>П</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 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д</w:t>
      </w:r>
      <w:r w:rsidRPr="00A441B8">
        <w:rPr>
          <w:rFonts w:ascii="Times New Roman" w:hAnsi="Times New Roman"/>
          <w:sz w:val="24"/>
          <w:szCs w:val="24"/>
        </w:rPr>
        <w:t>еле(м</w:t>
      </w:r>
      <w:r w:rsidRPr="00A441B8">
        <w:rPr>
          <w:rFonts w:ascii="Times New Roman" w:hAnsi="Times New Roman"/>
          <w:spacing w:val="-2"/>
          <w:sz w:val="24"/>
          <w:szCs w:val="24"/>
        </w:rPr>
        <w:t>еж</w:t>
      </w:r>
      <w:r w:rsidRPr="00A441B8">
        <w:rPr>
          <w:rFonts w:ascii="Times New Roman" w:hAnsi="Times New Roman"/>
          <w:spacing w:val="-1"/>
          <w:sz w:val="24"/>
          <w:szCs w:val="24"/>
        </w:rPr>
        <w:t>д</w:t>
      </w:r>
      <w:r w:rsidRPr="00A441B8">
        <w:rPr>
          <w:rFonts w:ascii="Times New Roman" w:hAnsi="Times New Roman"/>
          <w:sz w:val="24"/>
          <w:szCs w:val="24"/>
        </w:rPr>
        <w:t xml:space="preserve">у </w:t>
      </w:r>
      <w:r w:rsidRPr="00A441B8">
        <w:rPr>
          <w:rFonts w:ascii="Times New Roman" w:hAnsi="Times New Roman"/>
          <w:spacing w:val="1"/>
          <w:sz w:val="24"/>
          <w:szCs w:val="24"/>
        </w:rPr>
        <w:t>б</w:t>
      </w:r>
      <w:r w:rsidRPr="00A441B8">
        <w:rPr>
          <w:rFonts w:ascii="Times New Roman" w:hAnsi="Times New Roman"/>
          <w:sz w:val="24"/>
          <w:szCs w:val="24"/>
        </w:rPr>
        <w:t>асс</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z w:val="24"/>
          <w:szCs w:val="24"/>
        </w:rPr>
        <w:t>иЧе</w:t>
      </w:r>
      <w:r w:rsidRPr="00A441B8">
        <w:rPr>
          <w:rFonts w:ascii="Times New Roman" w:hAnsi="Times New Roman"/>
          <w:spacing w:val="-2"/>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,Ба</w:t>
      </w:r>
      <w:r w:rsidRPr="00A441B8">
        <w:rPr>
          <w:rFonts w:ascii="Times New Roman" w:hAnsi="Times New Roman"/>
          <w:spacing w:val="-1"/>
          <w:sz w:val="24"/>
          <w:szCs w:val="24"/>
        </w:rPr>
        <w:t>л</w:t>
      </w:r>
      <w:r w:rsidRPr="00A441B8">
        <w:rPr>
          <w:rFonts w:ascii="Times New Roman" w:hAnsi="Times New Roman"/>
          <w:sz w:val="24"/>
          <w:szCs w:val="24"/>
        </w:rPr>
        <w:t>ти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z w:val="24"/>
          <w:szCs w:val="24"/>
        </w:rPr>
        <w:t>,Бе</w:t>
      </w:r>
      <w:r w:rsidRPr="00A441B8">
        <w:rPr>
          <w:rFonts w:ascii="Times New Roman" w:hAnsi="Times New Roman"/>
          <w:spacing w:val="-1"/>
          <w:sz w:val="24"/>
          <w:szCs w:val="24"/>
        </w:rPr>
        <w:t>ло</w:t>
      </w:r>
      <w:r w:rsidRPr="00A441B8">
        <w:rPr>
          <w:rFonts w:ascii="Times New Roman" w:hAnsi="Times New Roman"/>
          <w:spacing w:val="3"/>
          <w:sz w:val="24"/>
          <w:szCs w:val="24"/>
        </w:rPr>
        <w:t>г</w:t>
      </w:r>
      <w:r w:rsidRPr="00A441B8">
        <w:rPr>
          <w:rFonts w:ascii="Times New Roman" w:hAnsi="Times New Roman"/>
          <w:sz w:val="24"/>
          <w:szCs w:val="24"/>
        </w:rPr>
        <w:t>ои К</w:t>
      </w:r>
      <w:r w:rsidRPr="00A441B8">
        <w:rPr>
          <w:rFonts w:ascii="Times New Roman" w:hAnsi="Times New Roman"/>
          <w:spacing w:val="-3"/>
          <w:sz w:val="24"/>
          <w:szCs w:val="24"/>
        </w:rPr>
        <w:t>а</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p>
    <w:p w:rsidR="002D6D79"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ЮгР</w:t>
      </w:r>
      <w:r w:rsidRPr="00A441B8">
        <w:rPr>
          <w:rFonts w:ascii="Times New Roman" w:hAnsi="Times New Roman"/>
          <w:spacing w:val="-4"/>
          <w:sz w:val="24"/>
          <w:szCs w:val="24"/>
        </w:rPr>
        <w:t>у</w:t>
      </w:r>
      <w:r w:rsidRPr="00A441B8">
        <w:rPr>
          <w:rFonts w:ascii="Times New Roman" w:hAnsi="Times New Roman"/>
          <w:sz w:val="24"/>
          <w:szCs w:val="24"/>
        </w:rPr>
        <w:t>сск</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ас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г</w:t>
      </w:r>
      <w:r w:rsidRPr="00A441B8">
        <w:rPr>
          <w:rFonts w:ascii="Times New Roman" w:hAnsi="Times New Roman"/>
          <w:sz w:val="24"/>
          <w:szCs w:val="24"/>
        </w:rPr>
        <w:t>амии</w:t>
      </w:r>
      <w:r w:rsidRPr="00A441B8">
        <w:rPr>
          <w:rFonts w:ascii="Times New Roman" w:hAnsi="Times New Roman"/>
          <w:spacing w:val="1"/>
          <w:sz w:val="24"/>
          <w:szCs w:val="24"/>
        </w:rPr>
        <w:t xml:space="preserve"> б</w:t>
      </w:r>
      <w:r w:rsidRPr="00A441B8">
        <w:rPr>
          <w:rFonts w:ascii="Times New Roman" w:hAnsi="Times New Roman"/>
          <w:sz w:val="24"/>
          <w:szCs w:val="24"/>
        </w:rPr>
        <w:t>ал</w:t>
      </w:r>
      <w:r w:rsidRPr="00A441B8">
        <w:rPr>
          <w:rFonts w:ascii="Times New Roman" w:hAnsi="Times New Roman"/>
          <w:spacing w:val="-3"/>
          <w:sz w:val="24"/>
          <w:szCs w:val="24"/>
        </w:rPr>
        <w:t>к</w:t>
      </w:r>
      <w:r w:rsidRPr="00A441B8">
        <w:rPr>
          <w:rFonts w:ascii="Times New Roman" w:hAnsi="Times New Roman"/>
          <w:sz w:val="24"/>
          <w:szCs w:val="24"/>
        </w:rPr>
        <w:t>ам</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аформ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к</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ры</w:t>
      </w:r>
      <w:r w:rsidRPr="00A441B8">
        <w:rPr>
          <w:rFonts w:ascii="Times New Roman" w:hAnsi="Times New Roman"/>
          <w:sz w:val="24"/>
          <w:szCs w:val="24"/>
        </w:rPr>
        <w:t xml:space="preserve">х </w:t>
      </w:r>
      <w:r w:rsidRPr="00A441B8">
        <w:rPr>
          <w:rFonts w:ascii="Times New Roman" w:hAnsi="Times New Roman"/>
          <w:spacing w:val="1"/>
          <w:sz w:val="24"/>
          <w:szCs w:val="24"/>
        </w:rPr>
        <w:t>по</w:t>
      </w:r>
      <w:r w:rsidRPr="00A441B8">
        <w:rPr>
          <w:rFonts w:ascii="Times New Roman" w:hAnsi="Times New Roman"/>
          <w:sz w:val="24"/>
          <w:szCs w:val="24"/>
        </w:rPr>
        <w:t>в</w:t>
      </w:r>
      <w:r w:rsidRPr="00A441B8">
        <w:rPr>
          <w:rFonts w:ascii="Times New Roman" w:hAnsi="Times New Roman"/>
          <w:spacing w:val="-4"/>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ялии</w:t>
      </w:r>
      <w:r w:rsidRPr="00A441B8">
        <w:rPr>
          <w:rFonts w:ascii="Times New Roman" w:hAnsi="Times New Roman"/>
          <w:spacing w:val="1"/>
          <w:sz w:val="24"/>
          <w:szCs w:val="24"/>
        </w:rPr>
        <w:t>пр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pacing w:val="1"/>
          <w:sz w:val="24"/>
          <w:szCs w:val="24"/>
        </w:rPr>
        <w:t>ы</w:t>
      </w:r>
      <w:r w:rsidRPr="00A441B8">
        <w:rPr>
          <w:rFonts w:ascii="Times New Roman" w:hAnsi="Times New Roman"/>
          <w:sz w:val="24"/>
          <w:szCs w:val="24"/>
        </w:rPr>
        <w:t>еф</w:t>
      </w:r>
      <w:r w:rsidRPr="00A441B8">
        <w:rPr>
          <w:rFonts w:ascii="Times New Roman" w:hAnsi="Times New Roman"/>
          <w:spacing w:val="-2"/>
          <w:sz w:val="24"/>
          <w:szCs w:val="24"/>
        </w:rPr>
        <w:t>а</w:t>
      </w:r>
      <w:r w:rsidRPr="00A441B8">
        <w:rPr>
          <w:rFonts w:ascii="Times New Roman" w:hAnsi="Times New Roman"/>
          <w:sz w:val="24"/>
          <w:szCs w:val="24"/>
        </w:rPr>
        <w:t>кт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ы(в</w:t>
      </w:r>
      <w:r w:rsidRPr="00A441B8">
        <w:rPr>
          <w:rFonts w:ascii="Times New Roman" w:hAnsi="Times New Roman"/>
          <w:spacing w:val="-3"/>
          <w:sz w:val="24"/>
          <w:szCs w:val="24"/>
        </w:rPr>
        <w:t>с</w:t>
      </w:r>
      <w:r w:rsidRPr="00A441B8">
        <w:rPr>
          <w:rFonts w:ascii="Times New Roman" w:hAnsi="Times New Roman"/>
          <w:spacing w:val="1"/>
          <w:sz w:val="24"/>
          <w:szCs w:val="24"/>
        </w:rPr>
        <w:t>хо</w:t>
      </w:r>
      <w:r w:rsidRPr="00A441B8">
        <w:rPr>
          <w:rFonts w:ascii="Times New Roman" w:hAnsi="Times New Roman"/>
          <w:spacing w:val="-1"/>
          <w:sz w:val="24"/>
          <w:szCs w:val="24"/>
        </w:rPr>
        <w:t>л</w:t>
      </w:r>
      <w:r w:rsidRPr="00A441B8">
        <w:rPr>
          <w:rFonts w:ascii="Times New Roman" w:hAnsi="Times New Roman"/>
          <w:sz w:val="24"/>
          <w:szCs w:val="24"/>
        </w:rPr>
        <w:t>м</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л</w:t>
      </w:r>
      <w:r w:rsidRPr="00A441B8">
        <w:rPr>
          <w:rFonts w:ascii="Times New Roman" w:hAnsi="Times New Roman"/>
          <w:sz w:val="24"/>
          <w:szCs w:val="24"/>
        </w:rPr>
        <w:t>ег</w:t>
      </w:r>
      <w:r w:rsidRPr="00A441B8">
        <w:rPr>
          <w:rFonts w:ascii="Times New Roman" w:hAnsi="Times New Roman"/>
          <w:spacing w:val="-2"/>
          <w:sz w:val="24"/>
          <w:szCs w:val="24"/>
        </w:rPr>
        <w:t>к</w:t>
      </w:r>
      <w:r w:rsidRPr="00A441B8">
        <w:rPr>
          <w:rFonts w:ascii="Times New Roman" w:hAnsi="Times New Roman"/>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вае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н</w:t>
      </w:r>
      <w:r w:rsidRPr="00A441B8">
        <w:rPr>
          <w:rFonts w:ascii="Times New Roman" w:hAnsi="Times New Roman"/>
          <w:sz w:val="24"/>
          <w:szCs w:val="24"/>
        </w:rPr>
        <w:t>ты), и</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6"/>
          <w:sz w:val="24"/>
          <w:szCs w:val="24"/>
        </w:rPr>
        <w:t>о</w:t>
      </w:r>
      <w:r w:rsidRPr="00A441B8">
        <w:rPr>
          <w:rFonts w:ascii="Times New Roman" w:hAnsi="Times New Roman"/>
          <w:sz w:val="24"/>
          <w:szCs w:val="24"/>
        </w:rPr>
        <w:t>-э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w:t>
      </w:r>
      <w:r w:rsidRPr="00A441B8">
        <w:rPr>
          <w:rFonts w:ascii="Times New Roman" w:hAnsi="Times New Roman"/>
          <w:spacing w:val="-2"/>
          <w:sz w:val="24"/>
          <w:szCs w:val="24"/>
        </w:rPr>
        <w:t>ч</w:t>
      </w:r>
      <w:r w:rsidRPr="00A441B8">
        <w:rPr>
          <w:rFonts w:ascii="Times New Roman" w:hAnsi="Times New Roman"/>
          <w:spacing w:val="1"/>
          <w:sz w:val="24"/>
          <w:szCs w:val="24"/>
        </w:rPr>
        <w:t>р</w:t>
      </w:r>
      <w:r w:rsidRPr="00A441B8">
        <w:rPr>
          <w:rFonts w:ascii="Times New Roman" w:hAnsi="Times New Roman"/>
          <w:sz w:val="24"/>
          <w:szCs w:val="24"/>
        </w:rPr>
        <w:t>езм</w:t>
      </w:r>
      <w:r w:rsidRPr="00A441B8">
        <w:rPr>
          <w:rFonts w:ascii="Times New Roman" w:hAnsi="Times New Roman"/>
          <w:spacing w:val="-3"/>
          <w:sz w:val="24"/>
          <w:szCs w:val="24"/>
        </w:rPr>
        <w:t>е</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 в</w:t>
      </w:r>
      <w:r w:rsidRPr="00A441B8">
        <w:rPr>
          <w:rFonts w:ascii="Times New Roman" w:hAnsi="Times New Roman"/>
          <w:spacing w:val="-2"/>
          <w:sz w:val="24"/>
          <w:szCs w:val="24"/>
        </w:rPr>
        <w:t>ы</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б</w:t>
      </w:r>
      <w:r w:rsidRPr="00A441B8">
        <w:rPr>
          <w:rFonts w:ascii="Times New Roman" w:hAnsi="Times New Roman"/>
          <w:sz w:val="24"/>
          <w:szCs w:val="24"/>
        </w:rPr>
        <w:t xml:space="preserve">ка </w:t>
      </w:r>
      <w:r w:rsidRPr="00A441B8">
        <w:rPr>
          <w:rFonts w:ascii="Times New Roman" w:hAnsi="Times New Roman"/>
          <w:spacing w:val="-1"/>
          <w:sz w:val="24"/>
          <w:szCs w:val="24"/>
        </w:rPr>
        <w:t>л</w:t>
      </w:r>
      <w:r w:rsidRPr="00A441B8">
        <w:rPr>
          <w:rFonts w:ascii="Times New Roman" w:hAnsi="Times New Roman"/>
          <w:sz w:val="24"/>
          <w:szCs w:val="24"/>
        </w:rPr>
        <w:t>ес</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z w:val="24"/>
          <w:szCs w:val="24"/>
        </w:rPr>
        <w:t>аш</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z w:val="24"/>
          <w:szCs w:val="24"/>
        </w:rPr>
        <w:t>гатс</w:t>
      </w:r>
      <w:r w:rsidRPr="00A441B8">
        <w:rPr>
          <w:rFonts w:ascii="Times New Roman" w:hAnsi="Times New Roman"/>
          <w:spacing w:val="2"/>
          <w:sz w:val="24"/>
          <w:szCs w:val="24"/>
        </w:rPr>
        <w:t>т</w:t>
      </w:r>
      <w:r w:rsidRPr="00A441B8">
        <w:rPr>
          <w:rFonts w:ascii="Times New Roman" w:hAnsi="Times New Roman"/>
          <w:spacing w:val="-3"/>
          <w:sz w:val="24"/>
          <w:szCs w:val="24"/>
        </w:rPr>
        <w:t>в</w:t>
      </w:r>
      <w:r w:rsidRPr="00A441B8">
        <w:rPr>
          <w:rFonts w:ascii="Times New Roman" w:hAnsi="Times New Roman"/>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ми (ч</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зе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)и м</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ны</w:t>
      </w:r>
      <w:r w:rsidRPr="00A441B8">
        <w:rPr>
          <w:rFonts w:ascii="Times New Roman" w:hAnsi="Times New Roman"/>
          <w:sz w:val="24"/>
          <w:szCs w:val="24"/>
        </w:rPr>
        <w:t>ми (желез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ды</w:t>
      </w:r>
      <w:r w:rsidRPr="00A441B8">
        <w:rPr>
          <w:rFonts w:ascii="Times New Roman" w:hAnsi="Times New Roman"/>
          <w:sz w:val="24"/>
          <w:szCs w:val="24"/>
        </w:rPr>
        <w:t>) р</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 xml:space="preserve">самии </w:t>
      </w:r>
      <w:r w:rsidRPr="00A441B8">
        <w:rPr>
          <w:rFonts w:ascii="Times New Roman" w:hAnsi="Times New Roman"/>
          <w:spacing w:val="-2"/>
          <w:sz w:val="24"/>
          <w:szCs w:val="24"/>
        </w:rPr>
        <w:t>и</w:t>
      </w:r>
      <w:r w:rsidRPr="00A441B8">
        <w:rPr>
          <w:rFonts w:ascii="Times New Roman" w:hAnsi="Times New Roman"/>
          <w:sz w:val="24"/>
          <w:szCs w:val="24"/>
        </w:rPr>
        <w:t>х</w:t>
      </w:r>
      <w:r w:rsidRPr="00A441B8">
        <w:rPr>
          <w:rFonts w:ascii="Times New Roman" w:hAnsi="Times New Roman"/>
          <w:spacing w:val="-1"/>
          <w:sz w:val="24"/>
          <w:szCs w:val="24"/>
        </w:rPr>
        <w:t>вли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на</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иж</w:t>
      </w:r>
      <w:r w:rsidRPr="00A441B8">
        <w:rPr>
          <w:rFonts w:ascii="Times New Roman" w:hAnsi="Times New Roman"/>
          <w:spacing w:val="-2"/>
          <w:sz w:val="24"/>
          <w:szCs w:val="24"/>
        </w:rPr>
        <w:t>и</w:t>
      </w:r>
      <w:r w:rsidRPr="00A441B8">
        <w:rPr>
          <w:rFonts w:ascii="Times New Roman" w:hAnsi="Times New Roman"/>
          <w:sz w:val="24"/>
          <w:szCs w:val="24"/>
        </w:rPr>
        <w:t>знь</w:t>
      </w:r>
      <w:r w:rsidRPr="00A441B8">
        <w:rPr>
          <w:rFonts w:ascii="Times New Roman" w:hAnsi="Times New Roman"/>
          <w:spacing w:val="-1"/>
          <w:sz w:val="24"/>
          <w:szCs w:val="24"/>
        </w:rPr>
        <w:t xml:space="preserve"> лю</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xml:space="preserve">).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м(</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освоенияпо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 xml:space="preserve">ва,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ы</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z w:val="24"/>
          <w:szCs w:val="24"/>
        </w:rPr>
        <w:t xml:space="preserve">ая,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аяи</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яч</w:t>
      </w:r>
      <w:r w:rsidRPr="00A441B8">
        <w:rPr>
          <w:rFonts w:ascii="Times New Roman" w:hAnsi="Times New Roman"/>
          <w:spacing w:val="-2"/>
          <w:sz w:val="24"/>
          <w:szCs w:val="24"/>
        </w:rPr>
        <w:t>а</w:t>
      </w:r>
      <w:r w:rsidRPr="00A441B8">
        <w:rPr>
          <w:rFonts w:ascii="Times New Roman" w:hAnsi="Times New Roman"/>
          <w:sz w:val="24"/>
          <w:szCs w:val="24"/>
        </w:rPr>
        <w:t>ст</w:t>
      </w:r>
      <w:r w:rsidRPr="00A441B8">
        <w:rPr>
          <w:rFonts w:ascii="Times New Roman" w:hAnsi="Times New Roman"/>
          <w:spacing w:val="-2"/>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мата;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рри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ро</w:t>
      </w:r>
      <w:r w:rsidRPr="00A441B8">
        <w:rPr>
          <w:rFonts w:ascii="Times New Roman" w:hAnsi="Times New Roman"/>
          <w:spacing w:val="-3"/>
          <w:sz w:val="24"/>
          <w:szCs w:val="24"/>
        </w:rPr>
        <w:t>в</w:t>
      </w:r>
      <w:r w:rsidRPr="00A441B8">
        <w:rPr>
          <w:rFonts w:ascii="Times New Roman" w:hAnsi="Times New Roman"/>
          <w:sz w:val="24"/>
          <w:szCs w:val="24"/>
        </w:rPr>
        <w:t xml:space="preserve">а; </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 xml:space="preserve">сть </w:t>
      </w:r>
      <w:r w:rsidRPr="00A441B8">
        <w:rPr>
          <w:rFonts w:ascii="Times New Roman" w:hAnsi="Times New Roman"/>
          <w:spacing w:val="1"/>
          <w:sz w:val="24"/>
          <w:szCs w:val="24"/>
        </w:rPr>
        <w:t>п</w:t>
      </w:r>
      <w:r w:rsidRPr="00A441B8">
        <w:rPr>
          <w:rFonts w:ascii="Times New Roman" w:hAnsi="Times New Roman"/>
          <w:spacing w:val="-1"/>
          <w:sz w:val="24"/>
          <w:szCs w:val="24"/>
        </w:rPr>
        <w:t>рир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Кавказ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 и г</w:t>
      </w:r>
      <w:r w:rsidRPr="00A441B8">
        <w:rPr>
          <w:rFonts w:ascii="Times New Roman" w:hAnsi="Times New Roman"/>
          <w:spacing w:val="-1"/>
          <w:sz w:val="24"/>
          <w:szCs w:val="24"/>
        </w:rPr>
        <w:t>о</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 час</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м</w:t>
      </w:r>
      <w:r w:rsidRPr="00A441B8">
        <w:rPr>
          <w:rFonts w:ascii="Times New Roman" w:hAnsi="Times New Roman"/>
          <w:spacing w:val="1"/>
          <w:sz w:val="24"/>
          <w:szCs w:val="24"/>
        </w:rPr>
        <w:t>о</w:t>
      </w:r>
      <w:r w:rsidRPr="00A441B8">
        <w:rPr>
          <w:rFonts w:ascii="Times New Roman" w:hAnsi="Times New Roman"/>
          <w:spacing w:val="-1"/>
          <w:sz w:val="24"/>
          <w:szCs w:val="24"/>
        </w:rPr>
        <w:t>лод</w:t>
      </w:r>
      <w:r w:rsidRPr="00A441B8">
        <w:rPr>
          <w:rFonts w:ascii="Times New Roman" w:hAnsi="Times New Roman"/>
          <w:spacing w:val="1"/>
          <w:sz w:val="24"/>
          <w:szCs w:val="24"/>
        </w:rPr>
        <w:t>ы</w:t>
      </w:r>
      <w:r w:rsidRPr="00A441B8">
        <w:rPr>
          <w:rFonts w:ascii="Times New Roman" w:hAnsi="Times New Roman"/>
          <w:sz w:val="24"/>
          <w:szCs w:val="24"/>
        </w:rPr>
        <w:t>ег</w:t>
      </w:r>
      <w:r w:rsidRPr="00A441B8">
        <w:rPr>
          <w:rFonts w:ascii="Times New Roman" w:hAnsi="Times New Roman"/>
          <w:spacing w:val="-1"/>
          <w:sz w:val="24"/>
          <w:szCs w:val="24"/>
        </w:rPr>
        <w:t>ор</w:t>
      </w:r>
      <w:r w:rsidRPr="00A441B8">
        <w:rPr>
          <w:rFonts w:ascii="Times New Roman" w:hAnsi="Times New Roman"/>
          <w:sz w:val="24"/>
          <w:szCs w:val="24"/>
        </w:rPr>
        <w:t>ыс</w:t>
      </w:r>
      <w:r w:rsidRPr="00A441B8">
        <w:rPr>
          <w:rFonts w:ascii="Times New Roman" w:hAnsi="Times New Roman"/>
          <w:spacing w:val="-2"/>
          <w:sz w:val="24"/>
          <w:szCs w:val="24"/>
        </w:rPr>
        <w:t>с</w:t>
      </w:r>
      <w:r w:rsidRPr="00A441B8">
        <w:rPr>
          <w:rFonts w:ascii="Times New Roman" w:hAnsi="Times New Roman"/>
          <w:sz w:val="24"/>
          <w:szCs w:val="24"/>
        </w:rPr>
        <w:t>ам</w:t>
      </w:r>
      <w:r w:rsidRPr="00A441B8">
        <w:rPr>
          <w:rFonts w:ascii="Times New Roman" w:hAnsi="Times New Roman"/>
          <w:spacing w:val="-1"/>
          <w:sz w:val="24"/>
          <w:szCs w:val="24"/>
        </w:rPr>
        <w:t>о</w:t>
      </w:r>
      <w:r w:rsidRPr="00A441B8">
        <w:rPr>
          <w:rFonts w:ascii="Times New Roman" w:hAnsi="Times New Roman"/>
          <w:sz w:val="24"/>
          <w:szCs w:val="24"/>
        </w:rPr>
        <w:t>йвы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 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матав западн</w:t>
      </w:r>
      <w:r w:rsidRPr="00A441B8">
        <w:rPr>
          <w:rFonts w:ascii="Times New Roman" w:hAnsi="Times New Roman"/>
          <w:spacing w:val="-1"/>
          <w:sz w:val="24"/>
          <w:szCs w:val="24"/>
        </w:rPr>
        <w:t>ы</w:t>
      </w:r>
      <w:r w:rsidRPr="00A441B8">
        <w:rPr>
          <w:rFonts w:ascii="Times New Roman" w:hAnsi="Times New Roman"/>
          <w:sz w:val="24"/>
          <w:szCs w:val="24"/>
        </w:rPr>
        <w:t>хивос</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хчаст</w:t>
      </w:r>
      <w:r w:rsidRPr="00A441B8">
        <w:rPr>
          <w:rFonts w:ascii="Times New Roman" w:hAnsi="Times New Roman"/>
          <w:spacing w:val="-2"/>
          <w:sz w:val="24"/>
          <w:szCs w:val="24"/>
        </w:rPr>
        <w:t>я</w:t>
      </w:r>
      <w:r w:rsidRPr="00A441B8">
        <w:rPr>
          <w:rFonts w:ascii="Times New Roman" w:hAnsi="Times New Roman"/>
          <w:spacing w:val="-1"/>
          <w:sz w:val="24"/>
          <w:szCs w:val="24"/>
        </w:rPr>
        <w:t>х</w:t>
      </w:r>
      <w:r w:rsidRPr="00A441B8">
        <w:rPr>
          <w:rFonts w:ascii="Times New Roman" w:hAnsi="Times New Roman"/>
          <w:sz w:val="24"/>
          <w:szCs w:val="24"/>
        </w:rPr>
        <w:t>;вы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z w:val="24"/>
          <w:szCs w:val="24"/>
        </w:rPr>
        <w:t xml:space="preserve">ая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ь</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яте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ри</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pacing w:val="-2"/>
          <w:sz w:val="24"/>
          <w:szCs w:val="24"/>
        </w:rPr>
        <w:t>к</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 xml:space="preserve">сть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z w:val="24"/>
          <w:szCs w:val="24"/>
        </w:rPr>
        <w:t>ы Че</w:t>
      </w:r>
      <w:r w:rsidRPr="00A441B8">
        <w:rPr>
          <w:rFonts w:ascii="Times New Roman" w:hAnsi="Times New Roman"/>
          <w:spacing w:val="-1"/>
          <w:sz w:val="24"/>
          <w:szCs w:val="24"/>
        </w:rPr>
        <w:t>р</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еж</w:t>
      </w:r>
      <w:r w:rsidRPr="00A441B8">
        <w:rPr>
          <w:rFonts w:ascii="Times New Roman" w:hAnsi="Times New Roman"/>
          <w:spacing w:val="-3"/>
          <w:sz w:val="24"/>
          <w:szCs w:val="24"/>
        </w:rPr>
        <w:t>ь</w:t>
      </w:r>
      <w:r w:rsidRPr="00A441B8">
        <w:rPr>
          <w:rFonts w:ascii="Times New Roman" w:hAnsi="Times New Roman"/>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У</w:t>
      </w:r>
      <w:r w:rsidRPr="00A441B8">
        <w:rPr>
          <w:rFonts w:ascii="Times New Roman" w:hAnsi="Times New Roman"/>
          <w:spacing w:val="1"/>
          <w:sz w:val="24"/>
          <w:szCs w:val="24"/>
        </w:rPr>
        <w:t>р</w:t>
      </w:r>
      <w:r w:rsidRPr="00A441B8">
        <w:rPr>
          <w:rFonts w:ascii="Times New Roman" w:hAnsi="Times New Roman"/>
          <w:sz w:val="24"/>
          <w:szCs w:val="24"/>
        </w:rPr>
        <w:t xml:space="preserve">ал </w:t>
      </w:r>
      <w:r w:rsidRPr="00A441B8">
        <w:rPr>
          <w:rFonts w:ascii="Times New Roman" w:hAnsi="Times New Roman"/>
          <w:spacing w:val="-2"/>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 географического</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w:t>
      </w:r>
      <w:r w:rsidRPr="00A441B8">
        <w:rPr>
          <w:rFonts w:ascii="Times New Roman" w:hAnsi="Times New Roman"/>
          <w:spacing w:val="1"/>
          <w:sz w:val="24"/>
          <w:szCs w:val="24"/>
        </w:rPr>
        <w:t xml:space="preserve"> 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z w:val="24"/>
          <w:szCs w:val="24"/>
        </w:rPr>
        <w:t>н</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z w:val="24"/>
          <w:szCs w:val="24"/>
        </w:rPr>
        <w:t>о 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оо</w:t>
      </w:r>
      <w:r w:rsidRPr="00A441B8">
        <w:rPr>
          <w:rFonts w:ascii="Times New Roman" w:hAnsi="Times New Roman"/>
          <w:spacing w:val="1"/>
          <w:sz w:val="24"/>
          <w:szCs w:val="24"/>
        </w:rPr>
        <w:t>бр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 xml:space="preserve">; </w:t>
      </w:r>
      <w:r w:rsidRPr="00A441B8">
        <w:rPr>
          <w:rFonts w:ascii="Times New Roman" w:hAnsi="Times New Roman"/>
          <w:spacing w:val="1"/>
          <w:sz w:val="24"/>
          <w:szCs w:val="24"/>
        </w:rPr>
        <w:t>бо</w:t>
      </w:r>
      <w:r w:rsidRPr="00A441B8">
        <w:rPr>
          <w:rFonts w:ascii="Times New Roman" w:hAnsi="Times New Roman"/>
          <w:spacing w:val="-2"/>
          <w:sz w:val="24"/>
          <w:szCs w:val="24"/>
        </w:rPr>
        <w:t>г</w:t>
      </w:r>
      <w:r w:rsidRPr="00A441B8">
        <w:rPr>
          <w:rFonts w:ascii="Times New Roman" w:hAnsi="Times New Roman"/>
          <w:sz w:val="24"/>
          <w:szCs w:val="24"/>
        </w:rPr>
        <w:t>атст</w:t>
      </w:r>
      <w:r w:rsidRPr="00A441B8">
        <w:rPr>
          <w:rFonts w:ascii="Times New Roman" w:hAnsi="Times New Roman"/>
          <w:spacing w:val="-1"/>
          <w:sz w:val="24"/>
          <w:szCs w:val="24"/>
        </w:rPr>
        <w:t>в</w:t>
      </w:r>
      <w:r w:rsidRPr="00A441B8">
        <w:rPr>
          <w:rFonts w:ascii="Times New Roman" w:hAnsi="Times New Roman"/>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ми</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е</w:t>
      </w:r>
      <w:r w:rsidRPr="00A441B8">
        <w:rPr>
          <w:rFonts w:ascii="Times New Roman" w:hAnsi="Times New Roman"/>
          <w:sz w:val="24"/>
          <w:szCs w:val="24"/>
        </w:rPr>
        <w:t>мы</w:t>
      </w:r>
      <w:r w:rsidRPr="00A441B8">
        <w:rPr>
          <w:rFonts w:ascii="Times New Roman" w:hAnsi="Times New Roman"/>
          <w:spacing w:val="-2"/>
          <w:sz w:val="24"/>
          <w:szCs w:val="24"/>
        </w:rPr>
        <w:t>м</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2"/>
          <w:sz w:val="24"/>
          <w:szCs w:val="24"/>
        </w:rPr>
        <w:t>с</w:t>
      </w:r>
      <w:r w:rsidRPr="00A441B8">
        <w:rPr>
          <w:rFonts w:ascii="Times New Roman" w:hAnsi="Times New Roman"/>
          <w:spacing w:val="-4"/>
          <w:sz w:val="24"/>
          <w:szCs w:val="24"/>
        </w:rPr>
        <w:t>у</w:t>
      </w:r>
      <w:r w:rsidRPr="00A441B8">
        <w:rPr>
          <w:rFonts w:ascii="Times New Roman" w:hAnsi="Times New Roman"/>
          <w:spacing w:val="1"/>
          <w:sz w:val="24"/>
          <w:szCs w:val="24"/>
        </w:rPr>
        <w:t>ро</w:t>
      </w:r>
      <w:r w:rsidRPr="00A441B8">
        <w:rPr>
          <w:rFonts w:ascii="Times New Roman" w:hAnsi="Times New Roman"/>
          <w:sz w:val="24"/>
          <w:szCs w:val="24"/>
        </w:rPr>
        <w:t>востькли</w:t>
      </w:r>
      <w:r w:rsidRPr="00A441B8">
        <w:rPr>
          <w:rFonts w:ascii="Times New Roman" w:hAnsi="Times New Roman"/>
          <w:spacing w:val="-2"/>
          <w:sz w:val="24"/>
          <w:szCs w:val="24"/>
        </w:rPr>
        <w:t>м</w:t>
      </w:r>
      <w:r w:rsidRPr="00A441B8">
        <w:rPr>
          <w:rFonts w:ascii="Times New Roman" w:hAnsi="Times New Roman"/>
          <w:sz w:val="24"/>
          <w:szCs w:val="24"/>
        </w:rPr>
        <w:t xml:space="preserve">ата </w:t>
      </w:r>
      <w:r w:rsidRPr="00A441B8">
        <w:rPr>
          <w:rFonts w:ascii="Times New Roman" w:hAnsi="Times New Roman"/>
          <w:spacing w:val="1"/>
          <w:sz w:val="24"/>
          <w:szCs w:val="24"/>
        </w:rPr>
        <w:t>н</w:t>
      </w:r>
      <w:r w:rsidRPr="00A441B8">
        <w:rPr>
          <w:rFonts w:ascii="Times New Roman" w:hAnsi="Times New Roman"/>
          <w:sz w:val="24"/>
          <w:szCs w:val="24"/>
        </w:rPr>
        <w:t>асев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 ив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ю</w:t>
      </w:r>
      <w:r w:rsidRPr="00A441B8">
        <w:rPr>
          <w:rFonts w:ascii="Times New Roman" w:hAnsi="Times New Roman"/>
          <w:sz w:val="24"/>
          <w:szCs w:val="24"/>
        </w:rPr>
        <w:t>г</w:t>
      </w:r>
      <w:r w:rsidRPr="00A441B8">
        <w:rPr>
          <w:rFonts w:ascii="Times New Roman" w:hAnsi="Times New Roman"/>
          <w:spacing w:val="-2"/>
          <w:sz w:val="24"/>
          <w:szCs w:val="24"/>
        </w:rPr>
        <w:t>е</w:t>
      </w:r>
      <w:r w:rsidRPr="00A441B8">
        <w:rPr>
          <w:rFonts w:ascii="Times New Roman" w:hAnsi="Times New Roman"/>
          <w:sz w:val="24"/>
          <w:szCs w:val="24"/>
        </w:rPr>
        <w:t>;вы</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6"/>
          <w:sz w:val="24"/>
          <w:szCs w:val="24"/>
        </w:rPr>
        <w:t>с</w:t>
      </w:r>
      <w:r w:rsidRPr="00A441B8">
        <w:rPr>
          <w:rFonts w:ascii="Times New Roman" w:hAnsi="Times New Roman"/>
          <w:sz w:val="24"/>
          <w:szCs w:val="24"/>
        </w:rPr>
        <w:t>тьи</w:t>
      </w:r>
      <w:r w:rsidRPr="00A441B8">
        <w:rPr>
          <w:rFonts w:ascii="Times New Roman" w:hAnsi="Times New Roman"/>
          <w:spacing w:val="-3"/>
          <w:sz w:val="24"/>
          <w:szCs w:val="24"/>
        </w:rPr>
        <w:t>ш</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ая</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ь</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Урал (изменение природных особенностей с запада на восток, с севера на юг).</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Обобщение знаний по особенностям природы европейской части России.</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Западная Сибирь (крупнейшая равнина мира; преобладающая высота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w:t>
      </w:r>
      <w:r w:rsidRPr="00A441B8">
        <w:rPr>
          <w:rFonts w:ascii="Times New Roman" w:hAnsi="Times New Roman"/>
          <w:spacing w:val="-2"/>
          <w:sz w:val="24"/>
          <w:szCs w:val="24"/>
        </w:rPr>
        <w:t>а</w:t>
      </w:r>
      <w:r w:rsidRPr="00A441B8">
        <w:rPr>
          <w:rFonts w:ascii="Times New Roman" w:hAnsi="Times New Roman"/>
          <w:sz w:val="24"/>
          <w:szCs w:val="24"/>
        </w:rPr>
        <w:t>;за</w:t>
      </w:r>
      <w:r w:rsidRPr="00A441B8">
        <w:rPr>
          <w:rFonts w:ascii="Times New Roman" w:hAnsi="Times New Roman"/>
          <w:spacing w:val="-1"/>
          <w:sz w:val="24"/>
          <w:szCs w:val="24"/>
        </w:rPr>
        <w:t>ви</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ть</w:t>
      </w:r>
      <w:r w:rsidRPr="00A441B8">
        <w:rPr>
          <w:rFonts w:ascii="Times New Roman" w:hAnsi="Times New Roman"/>
          <w:spacing w:val="1"/>
          <w:sz w:val="24"/>
          <w:szCs w:val="24"/>
        </w:rPr>
        <w:t>р</w:t>
      </w:r>
      <w:r w:rsidRPr="00A441B8">
        <w:rPr>
          <w:rFonts w:ascii="Times New Roman" w:hAnsi="Times New Roman"/>
          <w:sz w:val="24"/>
          <w:szCs w:val="24"/>
        </w:rPr>
        <w:t>азмещ</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д</w:t>
      </w:r>
      <w:r w:rsidRPr="00A441B8">
        <w:rPr>
          <w:rFonts w:ascii="Times New Roman" w:hAnsi="Times New Roman"/>
          <w:spacing w:val="1"/>
          <w:sz w:val="24"/>
          <w:szCs w:val="24"/>
        </w:rPr>
        <w:t>о</w:t>
      </w:r>
      <w:r w:rsidRPr="00A441B8">
        <w:rPr>
          <w:rFonts w:ascii="Times New Roman" w:hAnsi="Times New Roman"/>
          <w:sz w:val="24"/>
          <w:szCs w:val="24"/>
        </w:rPr>
        <w:t xml:space="preserve">т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4"/>
          <w:sz w:val="24"/>
          <w:szCs w:val="24"/>
        </w:rPr>
        <w:t>ь</w:t>
      </w:r>
      <w:r w:rsidRPr="00A441B8">
        <w:rPr>
          <w:rFonts w:ascii="Times New Roman" w:hAnsi="Times New Roman"/>
          <w:sz w:val="24"/>
          <w:szCs w:val="24"/>
        </w:rPr>
        <w:t>ефаи</w:t>
      </w:r>
      <w:r w:rsidRPr="00A441B8">
        <w:rPr>
          <w:rFonts w:ascii="Times New Roman" w:hAnsi="Times New Roman"/>
          <w:spacing w:val="1"/>
          <w:sz w:val="24"/>
          <w:szCs w:val="24"/>
        </w:rPr>
        <w:t xml:space="preserve"> о</w:t>
      </w:r>
      <w:r w:rsidRPr="00A441B8">
        <w:rPr>
          <w:rFonts w:ascii="Times New Roman" w:hAnsi="Times New Roman"/>
          <w:sz w:val="24"/>
          <w:szCs w:val="24"/>
        </w:rPr>
        <w:t>т</w:t>
      </w:r>
      <w:r w:rsidRPr="00A441B8">
        <w:rPr>
          <w:rFonts w:ascii="Times New Roman" w:hAnsi="Times New Roman"/>
          <w:spacing w:val="-3"/>
          <w:sz w:val="24"/>
          <w:szCs w:val="24"/>
        </w:rPr>
        <w:t>з</w:t>
      </w:r>
      <w:r w:rsidRPr="00A441B8">
        <w:rPr>
          <w:rFonts w:ascii="Times New Roman" w:hAnsi="Times New Roman"/>
          <w:spacing w:val="1"/>
          <w:sz w:val="24"/>
          <w:szCs w:val="24"/>
        </w:rPr>
        <w:t>он</w:t>
      </w:r>
      <w:r w:rsidRPr="00A441B8">
        <w:rPr>
          <w:rFonts w:ascii="Times New Roman" w:hAnsi="Times New Roman"/>
          <w:sz w:val="24"/>
          <w:szCs w:val="24"/>
        </w:rPr>
        <w:t>ал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 с</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ш</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ятеплаив</w:t>
      </w:r>
      <w:r w:rsidRPr="00A441B8">
        <w:rPr>
          <w:rFonts w:ascii="Times New Roman" w:hAnsi="Times New Roman"/>
          <w:spacing w:val="-1"/>
          <w:sz w:val="24"/>
          <w:szCs w:val="24"/>
        </w:rPr>
        <w:t>л</w:t>
      </w:r>
      <w:r w:rsidRPr="00A441B8">
        <w:rPr>
          <w:rFonts w:ascii="Times New Roman" w:hAnsi="Times New Roman"/>
          <w:sz w:val="24"/>
          <w:szCs w:val="24"/>
        </w:rPr>
        <w:t>аг</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езо</w:t>
      </w:r>
      <w:r w:rsidRPr="00A441B8">
        <w:rPr>
          <w:rFonts w:ascii="Times New Roman" w:hAnsi="Times New Roman"/>
          <w:spacing w:val="1"/>
          <w:sz w:val="24"/>
          <w:szCs w:val="24"/>
        </w:rPr>
        <w:t>н</w:t>
      </w:r>
      <w:r w:rsidRPr="00A441B8">
        <w:rPr>
          <w:rFonts w:ascii="Times New Roman" w:hAnsi="Times New Roman"/>
          <w:sz w:val="24"/>
          <w:szCs w:val="24"/>
        </w:rPr>
        <w:t>ы–</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мещ</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z w:val="24"/>
          <w:szCs w:val="24"/>
        </w:rPr>
        <w:t xml:space="preserve">а,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иб</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шая</w:t>
      </w:r>
      <w:r w:rsidRPr="00A441B8">
        <w:rPr>
          <w:rFonts w:ascii="Times New Roman" w:hAnsi="Times New Roman"/>
          <w:spacing w:val="-1"/>
          <w:sz w:val="24"/>
          <w:szCs w:val="24"/>
        </w:rPr>
        <w:t>п</w:t>
      </w:r>
      <w:r w:rsidRPr="00A441B8">
        <w:rPr>
          <w:rFonts w:ascii="Times New Roman" w:hAnsi="Times New Roman"/>
          <w:sz w:val="24"/>
          <w:szCs w:val="24"/>
        </w:rPr>
        <w:t xml:space="preserve">о </w:t>
      </w:r>
      <w:r w:rsidRPr="00A441B8">
        <w:rPr>
          <w:rFonts w:ascii="Times New Roman" w:hAnsi="Times New Roman"/>
          <w:spacing w:val="-1"/>
          <w:sz w:val="24"/>
          <w:szCs w:val="24"/>
        </w:rPr>
        <w:t>пл</w:t>
      </w:r>
      <w:r w:rsidRPr="00A441B8">
        <w:rPr>
          <w:rFonts w:ascii="Times New Roman" w:hAnsi="Times New Roman"/>
          <w:spacing w:val="1"/>
          <w:sz w:val="24"/>
          <w:szCs w:val="24"/>
        </w:rPr>
        <w:t>о</w:t>
      </w:r>
      <w:r w:rsidRPr="00A441B8">
        <w:rPr>
          <w:rFonts w:ascii="Times New Roman" w:hAnsi="Times New Roman"/>
          <w:sz w:val="24"/>
          <w:szCs w:val="24"/>
        </w:rPr>
        <w:t>ща</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 xml:space="preserve"> и</w:t>
      </w:r>
      <w:r w:rsidRPr="00A441B8">
        <w:rPr>
          <w:rFonts w:ascii="Times New Roman" w:hAnsi="Times New Roman"/>
          <w:spacing w:val="-3"/>
          <w:sz w:val="24"/>
          <w:szCs w:val="24"/>
        </w:rPr>
        <w:t>з</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явс</w:t>
      </w:r>
      <w:r w:rsidRPr="00A441B8">
        <w:rPr>
          <w:rFonts w:ascii="Times New Roman" w:hAnsi="Times New Roman"/>
          <w:spacing w:val="-1"/>
          <w:sz w:val="24"/>
          <w:szCs w:val="24"/>
        </w:rPr>
        <w:t>о</w:t>
      </w:r>
      <w:r w:rsidRPr="00A441B8">
        <w:rPr>
          <w:rFonts w:ascii="Times New Roman" w:hAnsi="Times New Roman"/>
          <w:sz w:val="24"/>
          <w:szCs w:val="24"/>
        </w:rPr>
        <w:t>ста</w:t>
      </w:r>
      <w:r w:rsidRPr="00A441B8">
        <w:rPr>
          <w:rFonts w:ascii="Times New Roman" w:hAnsi="Times New Roman"/>
          <w:spacing w:val="-3"/>
          <w:sz w:val="24"/>
          <w:szCs w:val="24"/>
        </w:rPr>
        <w:t>в</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хз</w:t>
      </w:r>
      <w:r w:rsidRPr="00A441B8">
        <w:rPr>
          <w:rFonts w:ascii="Times New Roman" w:hAnsi="Times New Roman"/>
          <w:spacing w:val="-2"/>
          <w:sz w:val="24"/>
          <w:szCs w:val="24"/>
        </w:rPr>
        <w:t>о</w:t>
      </w:r>
      <w:r w:rsidRPr="00A441B8">
        <w:rPr>
          <w:rFonts w:ascii="Times New Roman" w:hAnsi="Times New Roman"/>
          <w:sz w:val="24"/>
          <w:szCs w:val="24"/>
        </w:rPr>
        <w:t xml:space="preserve">н, </w:t>
      </w:r>
      <w:r w:rsidRPr="00A441B8">
        <w:rPr>
          <w:rFonts w:ascii="Times New Roman" w:hAnsi="Times New Roman"/>
          <w:spacing w:val="-3"/>
          <w:sz w:val="24"/>
          <w:szCs w:val="24"/>
        </w:rPr>
        <w:t>с</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вне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состава природных зон с Р</w:t>
      </w:r>
      <w:r w:rsidRPr="00A441B8">
        <w:rPr>
          <w:rFonts w:ascii="Times New Roman" w:hAnsi="Times New Roman"/>
          <w:spacing w:val="-4"/>
          <w:sz w:val="24"/>
          <w:szCs w:val="24"/>
        </w:rPr>
        <w:t>у</w:t>
      </w:r>
      <w:r w:rsidRPr="00A441B8">
        <w:rPr>
          <w:rFonts w:ascii="Times New Roman" w:hAnsi="Times New Roman"/>
          <w:sz w:val="24"/>
          <w:szCs w:val="24"/>
        </w:rPr>
        <w:t>сс</w:t>
      </w:r>
      <w:r w:rsidRPr="00A441B8">
        <w:rPr>
          <w:rFonts w:ascii="Times New Roman" w:hAnsi="Times New Roman"/>
          <w:spacing w:val="4"/>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р</w:t>
      </w:r>
      <w:r w:rsidRPr="00A441B8">
        <w:rPr>
          <w:rFonts w:ascii="Times New Roman" w:hAnsi="Times New Roman"/>
          <w:sz w:val="24"/>
          <w:szCs w:val="24"/>
        </w:rPr>
        <w:t>авн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w:t>
      </w:r>
    </w:p>
    <w:p w:rsidR="001665A0" w:rsidRPr="00A441B8" w:rsidRDefault="001665A0" w:rsidP="00A441B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ая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би</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пр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1"/>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 xml:space="preserve">емы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ци</w:t>
      </w:r>
      <w:r w:rsidRPr="00A441B8">
        <w:rPr>
          <w:rFonts w:ascii="Times New Roman" w:hAnsi="Times New Roman"/>
          <w:spacing w:val="1"/>
          <w:sz w:val="24"/>
          <w:szCs w:val="24"/>
        </w:rPr>
        <w:t>он</w:t>
      </w:r>
      <w:r w:rsidRPr="00A441B8">
        <w:rPr>
          <w:rFonts w:ascii="Times New Roman" w:hAnsi="Times New Roman"/>
          <w:sz w:val="24"/>
          <w:szCs w:val="24"/>
        </w:rPr>
        <w:t>ал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зов</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и э</w:t>
      </w:r>
      <w:r w:rsidRPr="00A441B8">
        <w:rPr>
          <w:rFonts w:ascii="Times New Roman" w:hAnsi="Times New Roman"/>
          <w:spacing w:val="-2"/>
          <w:sz w:val="24"/>
          <w:szCs w:val="24"/>
        </w:rPr>
        <w:t>к</w:t>
      </w:r>
      <w:r w:rsidRPr="00A441B8">
        <w:rPr>
          <w:rFonts w:ascii="Times New Roman" w:hAnsi="Times New Roman"/>
          <w:spacing w:val="-1"/>
          <w:sz w:val="24"/>
          <w:szCs w:val="24"/>
        </w:rPr>
        <w:t>ол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 xml:space="preserve">яя </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1"/>
          <w:sz w:val="24"/>
          <w:szCs w:val="24"/>
        </w:rPr>
        <w:t>ир</w:t>
      </w:r>
      <w:r w:rsidRPr="00A441B8">
        <w:rPr>
          <w:rFonts w:ascii="Times New Roman" w:hAnsi="Times New Roman"/>
          <w:sz w:val="24"/>
          <w:szCs w:val="24"/>
        </w:rPr>
        <w:t>ь (</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сть и м</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 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оц</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до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 xml:space="preserve">ыс </w:t>
      </w:r>
      <w:r w:rsidRPr="00A441B8">
        <w:rPr>
          <w:rFonts w:ascii="Times New Roman" w:hAnsi="Times New Roman"/>
          <w:spacing w:val="1"/>
          <w:sz w:val="24"/>
          <w:szCs w:val="24"/>
        </w:rPr>
        <w:t>х</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3"/>
          <w:sz w:val="24"/>
          <w:szCs w:val="24"/>
        </w:rPr>
        <w:t>ш</w:t>
      </w:r>
      <w:r w:rsidRPr="00A441B8">
        <w:rPr>
          <w:rFonts w:ascii="Times New Roman" w:hAnsi="Times New Roman"/>
          <w:sz w:val="24"/>
          <w:szCs w:val="24"/>
        </w:rPr>
        <w:t>о вы</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мите</w:t>
      </w:r>
      <w:r w:rsidRPr="00A441B8">
        <w:rPr>
          <w:rFonts w:ascii="Times New Roman" w:hAnsi="Times New Roman"/>
          <w:spacing w:val="-1"/>
          <w:sz w:val="24"/>
          <w:szCs w:val="24"/>
        </w:rPr>
        <w:t>рр</w:t>
      </w:r>
      <w:r w:rsidRPr="00A441B8">
        <w:rPr>
          <w:rFonts w:ascii="Times New Roman" w:hAnsi="Times New Roman"/>
          <w:sz w:val="24"/>
          <w:szCs w:val="24"/>
        </w:rPr>
        <w:t>асамии</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елк</w:t>
      </w:r>
      <w:r w:rsidRPr="00A441B8">
        <w:rPr>
          <w:rFonts w:ascii="Times New Roman" w:hAnsi="Times New Roman"/>
          <w:spacing w:val="-2"/>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),кл</w:t>
      </w:r>
      <w:r w:rsidRPr="00A441B8">
        <w:rPr>
          <w:rFonts w:ascii="Times New Roman" w:hAnsi="Times New Roman"/>
          <w:spacing w:val="-2"/>
          <w:sz w:val="24"/>
          <w:szCs w:val="24"/>
        </w:rPr>
        <w:t>и</w:t>
      </w:r>
      <w:r w:rsidRPr="00A441B8">
        <w:rPr>
          <w:rFonts w:ascii="Times New Roman" w:hAnsi="Times New Roman"/>
          <w:sz w:val="24"/>
          <w:szCs w:val="24"/>
        </w:rPr>
        <w:t xml:space="preserve">мат </w:t>
      </w:r>
      <w:r w:rsidRPr="00A441B8">
        <w:rPr>
          <w:rFonts w:ascii="Times New Roman" w:hAnsi="Times New Roman"/>
          <w:spacing w:val="1"/>
          <w:sz w:val="24"/>
          <w:szCs w:val="24"/>
        </w:rPr>
        <w:t>р</w:t>
      </w:r>
      <w:r w:rsidRPr="00A441B8">
        <w:rPr>
          <w:rFonts w:ascii="Times New Roman" w:hAnsi="Times New Roman"/>
          <w:sz w:val="24"/>
          <w:szCs w:val="24"/>
        </w:rPr>
        <w:t>ез</w:t>
      </w:r>
      <w:r w:rsidRPr="00A441B8">
        <w:rPr>
          <w:rFonts w:ascii="Times New Roman" w:hAnsi="Times New Roman"/>
          <w:spacing w:val="-3"/>
          <w:sz w:val="24"/>
          <w:szCs w:val="24"/>
        </w:rPr>
        <w:t>к</w:t>
      </w:r>
      <w:r w:rsidRPr="00A441B8">
        <w:rPr>
          <w:rFonts w:ascii="Times New Roman" w:hAnsi="Times New Roman"/>
          <w:sz w:val="24"/>
          <w:szCs w:val="24"/>
        </w:rPr>
        <w:t>о 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pacing w:val="1"/>
          <w:sz w:val="24"/>
          <w:szCs w:val="24"/>
        </w:rPr>
        <w:t>й</w:t>
      </w:r>
      <w:r w:rsidRPr="00A441B8">
        <w:rPr>
          <w:rFonts w:ascii="Times New Roman" w:hAnsi="Times New Roman"/>
          <w:sz w:val="24"/>
          <w:szCs w:val="24"/>
        </w:rPr>
        <w:t>, мног</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яя</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ктер</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зн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ае</w:t>
      </w:r>
      <w:r w:rsidRPr="00A441B8">
        <w:rPr>
          <w:rFonts w:ascii="Times New Roman" w:hAnsi="Times New Roman"/>
          <w:spacing w:val="-2"/>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хи форм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рир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Севе</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z w:val="24"/>
          <w:szCs w:val="24"/>
        </w:rPr>
        <w:t>ая С</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1"/>
          <w:sz w:val="24"/>
          <w:szCs w:val="24"/>
        </w:rPr>
        <w:t>ир</w:t>
      </w:r>
      <w:r w:rsidRPr="00A441B8">
        <w:rPr>
          <w:rFonts w:ascii="Times New Roman" w:hAnsi="Times New Roman"/>
          <w:sz w:val="24"/>
          <w:szCs w:val="24"/>
        </w:rPr>
        <w:t xml:space="preserve">ь </w:t>
      </w:r>
      <w:r w:rsidRPr="00A441B8">
        <w:rPr>
          <w:rFonts w:ascii="Times New Roman" w:hAnsi="Times New Roman"/>
          <w:spacing w:val="-2"/>
          <w:sz w:val="24"/>
          <w:szCs w:val="24"/>
        </w:rPr>
        <w:t>(</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оо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азиеик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тн</w:t>
      </w:r>
      <w:r w:rsidRPr="00A441B8">
        <w:rPr>
          <w:rFonts w:ascii="Times New Roman" w:hAnsi="Times New Roman"/>
          <w:spacing w:val="2"/>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ефа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ви</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р</w:t>
      </w:r>
      <w:r w:rsidRPr="00A441B8">
        <w:rPr>
          <w:rFonts w:ascii="Times New Roman" w:hAnsi="Times New Roman"/>
          <w:spacing w:val="4"/>
          <w:sz w:val="24"/>
          <w:szCs w:val="24"/>
        </w:rPr>
        <w:t>е</w:t>
      </w:r>
      <w:r w:rsidRPr="00A441B8">
        <w:rPr>
          <w:rFonts w:ascii="Times New Roman" w:hAnsi="Times New Roman"/>
          <w:spacing w:val="-1"/>
          <w:sz w:val="24"/>
          <w:szCs w:val="24"/>
        </w:rPr>
        <w:t>ль</w:t>
      </w:r>
      <w:r w:rsidRPr="00A441B8">
        <w:rPr>
          <w:rFonts w:ascii="Times New Roman" w:hAnsi="Times New Roman"/>
          <w:sz w:val="24"/>
          <w:szCs w:val="24"/>
        </w:rPr>
        <w:t>е</w:t>
      </w:r>
      <w:r w:rsidRPr="00A441B8">
        <w:rPr>
          <w:rFonts w:ascii="Times New Roman" w:hAnsi="Times New Roman"/>
          <w:spacing w:val="-2"/>
          <w:sz w:val="24"/>
          <w:szCs w:val="24"/>
        </w:rPr>
        <w:t>фа</w:t>
      </w:r>
      <w:r w:rsidRPr="00A441B8">
        <w:rPr>
          <w:rFonts w:ascii="Times New Roman" w:hAnsi="Times New Roman"/>
          <w:sz w:val="24"/>
          <w:szCs w:val="24"/>
        </w:rPr>
        <w:t xml:space="preserve">, горные хребты,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2"/>
          <w:sz w:val="24"/>
          <w:szCs w:val="24"/>
        </w:rPr>
        <w:t>я</w:t>
      </w:r>
      <w:r w:rsidRPr="00A441B8">
        <w:rPr>
          <w:rFonts w:ascii="Times New Roman" w:hAnsi="Times New Roman"/>
          <w:sz w:val="24"/>
          <w:szCs w:val="24"/>
        </w:rPr>
        <w:t>щиевсе</w:t>
      </w:r>
      <w:r w:rsidRPr="00A441B8">
        <w:rPr>
          <w:rFonts w:ascii="Times New Roman" w:hAnsi="Times New Roman"/>
          <w:spacing w:val="-3"/>
          <w:sz w:val="24"/>
          <w:szCs w:val="24"/>
        </w:rPr>
        <w:t>в</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с</w:t>
      </w:r>
      <w:r w:rsidRPr="00A441B8">
        <w:rPr>
          <w:rFonts w:ascii="Times New Roman" w:hAnsi="Times New Roman"/>
          <w:spacing w:val="-3"/>
          <w:sz w:val="24"/>
          <w:szCs w:val="24"/>
        </w:rPr>
        <w:t>у</w:t>
      </w:r>
      <w:r w:rsidRPr="00A441B8">
        <w:rPr>
          <w:rFonts w:ascii="Times New Roman" w:hAnsi="Times New Roman"/>
          <w:spacing w:val="1"/>
          <w:sz w:val="24"/>
          <w:szCs w:val="24"/>
        </w:rPr>
        <w:t>ро</w:t>
      </w:r>
      <w:r w:rsidRPr="00A441B8">
        <w:rPr>
          <w:rFonts w:ascii="Times New Roman" w:hAnsi="Times New Roman"/>
          <w:sz w:val="24"/>
          <w:szCs w:val="24"/>
        </w:rPr>
        <w:t>востькли</w:t>
      </w:r>
      <w:r w:rsidRPr="00A441B8">
        <w:rPr>
          <w:rFonts w:ascii="Times New Roman" w:hAnsi="Times New Roman"/>
          <w:spacing w:val="-2"/>
          <w:sz w:val="24"/>
          <w:szCs w:val="24"/>
        </w:rPr>
        <w:t>м</w:t>
      </w:r>
      <w:r w:rsidRPr="00A441B8">
        <w:rPr>
          <w:rFonts w:ascii="Times New Roman" w:hAnsi="Times New Roman"/>
          <w:sz w:val="24"/>
          <w:szCs w:val="24"/>
        </w:rPr>
        <w:t>ата; мн</w:t>
      </w:r>
      <w:r w:rsidRPr="00A441B8">
        <w:rPr>
          <w:rFonts w:ascii="Times New Roman" w:hAnsi="Times New Roman"/>
          <w:spacing w:val="2"/>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яям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з</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 xml:space="preserve">ии </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екл</w:t>
      </w:r>
      <w:r w:rsidRPr="00A441B8">
        <w:rPr>
          <w:rFonts w:ascii="Times New Roman" w:hAnsi="Times New Roman"/>
          <w:spacing w:val="-2"/>
          <w:sz w:val="24"/>
          <w:szCs w:val="24"/>
        </w:rPr>
        <w:t>и</w:t>
      </w:r>
      <w:r w:rsidRPr="00A441B8">
        <w:rPr>
          <w:rFonts w:ascii="Times New Roman" w:hAnsi="Times New Roman"/>
          <w:sz w:val="24"/>
          <w:szCs w:val="24"/>
        </w:rPr>
        <w:t>мата</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;особ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 xml:space="preserve">ти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ыЮ</w:t>
      </w:r>
      <w:r w:rsidRPr="00A441B8">
        <w:rPr>
          <w:rFonts w:ascii="Times New Roman" w:hAnsi="Times New Roman"/>
          <w:spacing w:val="-3"/>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би</w:t>
      </w:r>
      <w:r w:rsidRPr="00A441B8">
        <w:rPr>
          <w:rFonts w:ascii="Times New Roman" w:hAnsi="Times New Roman"/>
          <w:spacing w:val="1"/>
          <w:sz w:val="24"/>
          <w:szCs w:val="24"/>
        </w:rPr>
        <w:t>р</w:t>
      </w:r>
      <w:r w:rsidRPr="00A441B8">
        <w:rPr>
          <w:rFonts w:ascii="Times New Roman" w:hAnsi="Times New Roman"/>
          <w:sz w:val="24"/>
          <w:szCs w:val="24"/>
        </w:rPr>
        <w:t>и</w:t>
      </w:r>
      <w:r w:rsidRPr="00A441B8">
        <w:rPr>
          <w:rFonts w:ascii="Times New Roman" w:hAnsi="Times New Roman"/>
          <w:spacing w:val="-2"/>
          <w:sz w:val="24"/>
          <w:szCs w:val="24"/>
        </w:rPr>
        <w:t>(</w:t>
      </w:r>
      <w:r w:rsidRPr="00A441B8">
        <w:rPr>
          <w:rFonts w:ascii="Times New Roman" w:hAnsi="Times New Roman"/>
          <w:sz w:val="24"/>
          <w:szCs w:val="24"/>
        </w:rPr>
        <w:t>ге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pacing w:val="1"/>
          <w:sz w:val="24"/>
          <w:szCs w:val="24"/>
        </w:rPr>
        <w:t>он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стный</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w:t>
      </w:r>
      <w:r w:rsidRPr="00A441B8">
        <w:rPr>
          <w:rFonts w:ascii="Times New Roman" w:hAnsi="Times New Roman"/>
          <w:spacing w:val="-2"/>
          <w:sz w:val="24"/>
          <w:szCs w:val="24"/>
        </w:rPr>
        <w:t>к</w:t>
      </w:r>
      <w:r w:rsidRPr="00A441B8">
        <w:rPr>
          <w:rFonts w:ascii="Times New Roman" w:hAnsi="Times New Roman"/>
          <w:spacing w:val="1"/>
          <w:sz w:val="24"/>
          <w:szCs w:val="24"/>
        </w:rPr>
        <w:t>он</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а</w:t>
      </w:r>
      <w:r w:rsidRPr="00A441B8">
        <w:rPr>
          <w:rFonts w:ascii="Times New Roman" w:hAnsi="Times New Roman"/>
          <w:spacing w:val="-1"/>
          <w:sz w:val="24"/>
          <w:szCs w:val="24"/>
        </w:rPr>
        <w:t>ль</w:t>
      </w:r>
      <w:r w:rsidRPr="00A441B8">
        <w:rPr>
          <w:rFonts w:ascii="Times New Roman" w:hAnsi="Times New Roman"/>
          <w:spacing w:val="1"/>
          <w:sz w:val="24"/>
          <w:szCs w:val="24"/>
        </w:rPr>
        <w:t>ны</w:t>
      </w:r>
      <w:r w:rsidRPr="00A441B8">
        <w:rPr>
          <w:rFonts w:ascii="Times New Roman" w:hAnsi="Times New Roman"/>
          <w:sz w:val="24"/>
          <w:szCs w:val="24"/>
        </w:rPr>
        <w:t>йклимати</w:t>
      </w:r>
      <w:r w:rsidRPr="00A441B8">
        <w:rPr>
          <w:rFonts w:ascii="Times New Roman" w:hAnsi="Times New Roman"/>
          <w:spacing w:val="-1"/>
          <w:sz w:val="24"/>
          <w:szCs w:val="24"/>
        </w:rPr>
        <w:t>и</w:t>
      </w:r>
      <w:r w:rsidRPr="00A441B8">
        <w:rPr>
          <w:rFonts w:ascii="Times New Roman" w:hAnsi="Times New Roman"/>
          <w:sz w:val="24"/>
          <w:szCs w:val="24"/>
        </w:rPr>
        <w:t>хв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стифор</w:t>
      </w:r>
      <w:r w:rsidRPr="00A441B8">
        <w:rPr>
          <w:rFonts w:ascii="Times New Roman" w:hAnsi="Times New Roman"/>
          <w:spacing w:val="-2"/>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ы</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Ал</w:t>
      </w:r>
      <w:r w:rsidRPr="00A441B8">
        <w:rPr>
          <w:rFonts w:ascii="Times New Roman" w:hAnsi="Times New Roman"/>
          <w:sz w:val="24"/>
          <w:szCs w:val="24"/>
        </w:rPr>
        <w:t>тай,Сая</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z w:val="24"/>
          <w:szCs w:val="24"/>
        </w:rPr>
        <w:t xml:space="preserve">е, </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pacing w:val="1"/>
          <w:sz w:val="24"/>
          <w:szCs w:val="24"/>
        </w:rPr>
        <w:t>б</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ге</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еи</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ти</w:t>
      </w:r>
      <w:r w:rsidRPr="00A441B8">
        <w:rPr>
          <w:rFonts w:ascii="Times New Roman" w:hAnsi="Times New Roman"/>
          <w:spacing w:val="1"/>
          <w:sz w:val="24"/>
          <w:szCs w:val="24"/>
        </w:rPr>
        <w:t>я</w:t>
      </w:r>
      <w:r w:rsidRPr="00A441B8">
        <w:rPr>
          <w:rFonts w:ascii="Times New Roman" w:hAnsi="Times New Roman"/>
          <w:sz w:val="24"/>
          <w:szCs w:val="24"/>
        </w:rPr>
        <w:t>,к</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мативн</w:t>
      </w:r>
      <w:r w:rsidRPr="00A441B8">
        <w:rPr>
          <w:rFonts w:ascii="Times New Roman" w:hAnsi="Times New Roman"/>
          <w:spacing w:val="-3"/>
          <w:sz w:val="24"/>
          <w:szCs w:val="24"/>
        </w:rPr>
        <w:t>у</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и</w:t>
      </w:r>
      <w:r w:rsidRPr="00A441B8">
        <w:rPr>
          <w:rFonts w:ascii="Times New Roman" w:hAnsi="Times New Roman"/>
          <w:sz w:val="24"/>
          <w:szCs w:val="24"/>
        </w:rPr>
        <w:t xml:space="preserve">еводы, </w:t>
      </w:r>
      <w:r w:rsidRPr="00A441B8">
        <w:rPr>
          <w:rFonts w:ascii="Times New Roman" w:hAnsi="Times New Roman"/>
          <w:spacing w:val="1"/>
          <w:sz w:val="24"/>
          <w:szCs w:val="24"/>
        </w:rPr>
        <w:t>х</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ны</w:t>
      </w:r>
      <w:r w:rsidRPr="00A441B8">
        <w:rPr>
          <w:rFonts w:ascii="Times New Roman" w:hAnsi="Times New Roman"/>
          <w:sz w:val="24"/>
          <w:szCs w:val="24"/>
        </w:rPr>
        <w:t xml:space="preserve">е </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ы</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чв,</w:t>
      </w:r>
      <w:r w:rsidRPr="00A441B8">
        <w:rPr>
          <w:rFonts w:ascii="Times New Roman" w:hAnsi="Times New Roman"/>
          <w:spacing w:val="1"/>
          <w:sz w:val="24"/>
          <w:szCs w:val="24"/>
        </w:rPr>
        <w:t>особенности природы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Бай</w:t>
      </w:r>
      <w:r w:rsidRPr="00A441B8">
        <w:rPr>
          <w:rFonts w:ascii="Times New Roman" w:hAnsi="Times New Roman"/>
          <w:spacing w:val="1"/>
          <w:sz w:val="24"/>
          <w:szCs w:val="24"/>
        </w:rPr>
        <w:t>к</w:t>
      </w:r>
      <w:r w:rsidRPr="00A441B8">
        <w:rPr>
          <w:rFonts w:ascii="Times New Roman" w:hAnsi="Times New Roman"/>
          <w:sz w:val="24"/>
          <w:szCs w:val="24"/>
        </w:rPr>
        <w:t xml:space="preserve">ал. </w:t>
      </w:r>
      <w:r w:rsidRPr="00A441B8">
        <w:rPr>
          <w:rFonts w:ascii="Times New Roman" w:hAnsi="Times New Roman"/>
          <w:spacing w:val="-2"/>
          <w:sz w:val="24"/>
          <w:szCs w:val="24"/>
        </w:rPr>
        <w:t>У</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кал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ет</w:t>
      </w:r>
      <w:r w:rsidRPr="00A441B8">
        <w:rPr>
          <w:rFonts w:ascii="Times New Roman" w:hAnsi="Times New Roman"/>
          <w:spacing w:val="-1"/>
          <w:sz w:val="24"/>
          <w:szCs w:val="24"/>
        </w:rPr>
        <w:t>во</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ды</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ды</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pacing w:val="1"/>
          <w:sz w:val="24"/>
          <w:szCs w:val="24"/>
        </w:rPr>
        <w:t>бр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4"/>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ви</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.Бай</w:t>
      </w:r>
      <w:r w:rsidRPr="00A441B8">
        <w:rPr>
          <w:rFonts w:ascii="Times New Roman" w:hAnsi="Times New Roman"/>
          <w:spacing w:val="1"/>
          <w:sz w:val="24"/>
          <w:szCs w:val="24"/>
        </w:rPr>
        <w:t>к</w:t>
      </w:r>
      <w:r w:rsidRPr="00A441B8">
        <w:rPr>
          <w:rFonts w:ascii="Times New Roman" w:hAnsi="Times New Roman"/>
          <w:sz w:val="24"/>
          <w:szCs w:val="24"/>
        </w:rPr>
        <w:t>ал –</w:t>
      </w:r>
      <w:r w:rsidRPr="00A441B8">
        <w:rPr>
          <w:rFonts w:ascii="Times New Roman" w:hAnsi="Times New Roman"/>
          <w:spacing w:val="5"/>
          <w:sz w:val="24"/>
          <w:szCs w:val="24"/>
        </w:rPr>
        <w:t xml:space="preserve"> как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ектВсем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г</w:t>
      </w:r>
      <w:r w:rsidRPr="00A441B8">
        <w:rPr>
          <w:rFonts w:ascii="Times New Roman" w:hAnsi="Times New Roman"/>
          <w:sz w:val="24"/>
          <w:szCs w:val="24"/>
        </w:rPr>
        <w:t>о</w:t>
      </w:r>
      <w:r w:rsidRPr="00A441B8">
        <w:rPr>
          <w:rFonts w:ascii="Times New Roman" w:hAnsi="Times New Roman"/>
          <w:spacing w:val="-1"/>
          <w:sz w:val="24"/>
          <w:szCs w:val="24"/>
        </w:rPr>
        <w:t>при</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асл</w:t>
      </w:r>
      <w:r w:rsidRPr="00A441B8">
        <w:rPr>
          <w:rFonts w:ascii="Times New Roman" w:hAnsi="Times New Roman"/>
          <w:spacing w:val="-3"/>
          <w:sz w:val="24"/>
          <w:szCs w:val="24"/>
        </w:rPr>
        <w:t>е</w:t>
      </w:r>
      <w:r w:rsidRPr="00A441B8">
        <w:rPr>
          <w:rFonts w:ascii="Times New Roman" w:hAnsi="Times New Roman"/>
          <w:spacing w:val="1"/>
          <w:sz w:val="24"/>
          <w:szCs w:val="24"/>
        </w:rPr>
        <w:t>ди</w:t>
      </w:r>
      <w:r w:rsidRPr="00A441B8">
        <w:rPr>
          <w:rFonts w:ascii="Times New Roman" w:hAnsi="Times New Roman"/>
          <w:sz w:val="24"/>
          <w:szCs w:val="24"/>
        </w:rPr>
        <w:t>я(</w:t>
      </w:r>
      <w:r w:rsidRPr="00A441B8">
        <w:rPr>
          <w:rFonts w:ascii="Times New Roman" w:hAnsi="Times New Roman"/>
          <w:spacing w:val="-3"/>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кал</w:t>
      </w:r>
      <w:r w:rsidRPr="00A441B8">
        <w:rPr>
          <w:rFonts w:ascii="Times New Roman" w:hAnsi="Times New Roman"/>
          <w:spacing w:val="-1"/>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э</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ыип</w:t>
      </w:r>
      <w:r w:rsidRPr="00A441B8">
        <w:rPr>
          <w:rFonts w:ascii="Times New Roman" w:hAnsi="Times New Roman"/>
          <w:spacing w:val="-3"/>
          <w:sz w:val="24"/>
          <w:szCs w:val="24"/>
        </w:rPr>
        <w:t>у</w:t>
      </w:r>
      <w:r w:rsidRPr="00A441B8">
        <w:rPr>
          <w:rFonts w:ascii="Times New Roman" w:hAnsi="Times New Roman"/>
          <w:sz w:val="24"/>
          <w:szCs w:val="24"/>
        </w:rPr>
        <w:t xml:space="preserve">ти </w:t>
      </w:r>
      <w:r w:rsidRPr="00A441B8">
        <w:rPr>
          <w:rFonts w:ascii="Times New Roman" w:hAnsi="Times New Roman"/>
          <w:spacing w:val="1"/>
          <w:sz w:val="24"/>
          <w:szCs w:val="24"/>
        </w:rPr>
        <w:t>р</w:t>
      </w:r>
      <w:r w:rsidRPr="00A441B8">
        <w:rPr>
          <w:rFonts w:ascii="Times New Roman" w:hAnsi="Times New Roman"/>
          <w:sz w:val="24"/>
          <w:szCs w:val="24"/>
        </w:rPr>
        <w:t>еше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Дал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1"/>
          <w:sz w:val="24"/>
          <w:szCs w:val="24"/>
        </w:rPr>
        <w:t>Ти</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м </w:t>
      </w:r>
      <w:r w:rsidRPr="00A441B8">
        <w:rPr>
          <w:rFonts w:ascii="Times New Roman" w:hAnsi="Times New Roman"/>
          <w:spacing w:val="-1"/>
          <w:sz w:val="24"/>
          <w:szCs w:val="24"/>
        </w:rPr>
        <w:t>по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ж</w:t>
      </w:r>
      <w:r w:rsidRPr="00A441B8">
        <w:rPr>
          <w:rFonts w:ascii="Times New Roman" w:hAnsi="Times New Roman"/>
          <w:spacing w:val="-1"/>
          <w:sz w:val="24"/>
          <w:szCs w:val="24"/>
        </w:rPr>
        <w:t>ь</w:t>
      </w:r>
      <w:r w:rsidRPr="00A441B8">
        <w:rPr>
          <w:rFonts w:ascii="Times New Roman" w:hAnsi="Times New Roman"/>
          <w:sz w:val="24"/>
          <w:szCs w:val="24"/>
        </w:rPr>
        <w:t>е;с</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z w:val="24"/>
          <w:szCs w:val="24"/>
        </w:rPr>
        <w:t>ета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г</w:t>
      </w:r>
      <w:r w:rsidRPr="00A441B8">
        <w:rPr>
          <w:rFonts w:ascii="Times New Roman" w:hAnsi="Times New Roman"/>
          <w:spacing w:val="1"/>
          <w:sz w:val="24"/>
          <w:szCs w:val="24"/>
        </w:rPr>
        <w:t>о</w:t>
      </w:r>
      <w:r w:rsidRPr="00A441B8">
        <w:rPr>
          <w:rFonts w:ascii="Times New Roman" w:hAnsi="Times New Roman"/>
          <w:spacing w:val="-1"/>
          <w:sz w:val="24"/>
          <w:szCs w:val="24"/>
        </w:rPr>
        <w:t>рн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хр</w:t>
      </w:r>
      <w:r w:rsidRPr="00A441B8">
        <w:rPr>
          <w:rFonts w:ascii="Times New Roman" w:hAnsi="Times New Roman"/>
          <w:spacing w:val="-2"/>
          <w:sz w:val="24"/>
          <w:szCs w:val="24"/>
        </w:rPr>
        <w:t>е</w:t>
      </w:r>
      <w:r w:rsidRPr="00A441B8">
        <w:rPr>
          <w:rFonts w:ascii="Times New Roman" w:hAnsi="Times New Roman"/>
          <w:spacing w:val="1"/>
          <w:sz w:val="24"/>
          <w:szCs w:val="24"/>
        </w:rPr>
        <w:t>б</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ви</w:t>
      </w:r>
      <w:r w:rsidRPr="00A441B8">
        <w:rPr>
          <w:rFonts w:ascii="Times New Roman" w:hAnsi="Times New Roman"/>
          <w:spacing w:val="-3"/>
          <w:sz w:val="24"/>
          <w:szCs w:val="24"/>
        </w:rPr>
        <w:t>м</w:t>
      </w:r>
      <w:r w:rsidRPr="00A441B8">
        <w:rPr>
          <w:rFonts w:ascii="Times New Roman" w:hAnsi="Times New Roman"/>
          <w:sz w:val="24"/>
          <w:szCs w:val="24"/>
        </w:rPr>
        <w:t>ежго</w:t>
      </w:r>
      <w:r w:rsidRPr="00A441B8">
        <w:rPr>
          <w:rFonts w:ascii="Times New Roman" w:hAnsi="Times New Roman"/>
          <w:spacing w:val="-2"/>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хра</w:t>
      </w:r>
      <w:r w:rsidRPr="00A441B8">
        <w:rPr>
          <w:rFonts w:ascii="Times New Roman" w:hAnsi="Times New Roman"/>
          <w:spacing w:val="-2"/>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ин</w:t>
      </w:r>
      <w:r w:rsidRPr="00A441B8">
        <w:rPr>
          <w:rFonts w:ascii="Times New Roman" w:hAnsi="Times New Roman"/>
          <w:sz w:val="24"/>
          <w:szCs w:val="24"/>
        </w:rPr>
        <w:t>;</w:t>
      </w:r>
      <w:r w:rsidRPr="00A441B8">
        <w:rPr>
          <w:rFonts w:ascii="Times New Roman" w:hAnsi="Times New Roman"/>
          <w:spacing w:val="-2"/>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е м</w:t>
      </w:r>
      <w:r w:rsidRPr="00A441B8">
        <w:rPr>
          <w:rFonts w:ascii="Times New Roman" w:hAnsi="Times New Roman"/>
          <w:spacing w:val="-4"/>
          <w:sz w:val="24"/>
          <w:szCs w:val="24"/>
        </w:rPr>
        <w:t>у</w:t>
      </w:r>
      <w:r w:rsidRPr="00A441B8">
        <w:rPr>
          <w:rFonts w:ascii="Times New Roman" w:hAnsi="Times New Roman"/>
          <w:sz w:val="24"/>
          <w:szCs w:val="24"/>
        </w:rPr>
        <w:t>сс</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 xml:space="preserve">ата на </w:t>
      </w:r>
      <w:r w:rsidRPr="00A441B8">
        <w:rPr>
          <w:rFonts w:ascii="Times New Roman" w:hAnsi="Times New Roman"/>
          <w:spacing w:val="-1"/>
          <w:sz w:val="24"/>
          <w:szCs w:val="24"/>
        </w:rPr>
        <w:t>ю</w:t>
      </w:r>
      <w:r w:rsidRPr="00A441B8">
        <w:rPr>
          <w:rFonts w:ascii="Times New Roman" w:hAnsi="Times New Roman"/>
          <w:sz w:val="24"/>
          <w:szCs w:val="24"/>
        </w:rPr>
        <w:t>ге им</w:t>
      </w:r>
      <w:r w:rsidRPr="00A441B8">
        <w:rPr>
          <w:rFonts w:ascii="Times New Roman" w:hAnsi="Times New Roman"/>
          <w:spacing w:val="-4"/>
          <w:sz w:val="24"/>
          <w:szCs w:val="24"/>
        </w:rPr>
        <w:t>у</w:t>
      </w:r>
      <w:r w:rsidRPr="00A441B8">
        <w:rPr>
          <w:rFonts w:ascii="Times New Roman" w:hAnsi="Times New Roman"/>
          <w:sz w:val="24"/>
          <w:szCs w:val="24"/>
        </w:rPr>
        <w:t>сс</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ев</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pacing w:val="1"/>
          <w:sz w:val="24"/>
          <w:szCs w:val="24"/>
        </w:rPr>
        <w:t>х</w:t>
      </w:r>
      <w:r w:rsidRPr="00A441B8">
        <w:rPr>
          <w:rFonts w:ascii="Times New Roman" w:hAnsi="Times New Roman"/>
          <w:sz w:val="24"/>
          <w:szCs w:val="24"/>
        </w:rPr>
        <w:t>,</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 и</w:t>
      </w:r>
      <w:r w:rsidRPr="00A441B8">
        <w:rPr>
          <w:rFonts w:ascii="Times New Roman" w:hAnsi="Times New Roman"/>
          <w:spacing w:val="-1"/>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нд</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pacing w:val="1"/>
          <w:sz w:val="24"/>
          <w:szCs w:val="24"/>
        </w:rPr>
        <w:t>х</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4"/>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л</w:t>
      </w:r>
      <w:r w:rsidRPr="00A441B8">
        <w:rPr>
          <w:rFonts w:ascii="Times New Roman" w:hAnsi="Times New Roman"/>
          <w:sz w:val="24"/>
          <w:szCs w:val="24"/>
        </w:rPr>
        <w:t>ес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хи </w:t>
      </w:r>
      <w:r w:rsidRPr="00A441B8">
        <w:rPr>
          <w:rFonts w:ascii="Times New Roman" w:hAnsi="Times New Roman"/>
          <w:spacing w:val="-3"/>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льц</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х</w:t>
      </w:r>
      <w:r w:rsidRPr="00A441B8">
        <w:rPr>
          <w:rFonts w:ascii="Times New Roman" w:hAnsi="Times New Roman"/>
          <w:spacing w:val="-1"/>
          <w:sz w:val="24"/>
          <w:szCs w:val="24"/>
        </w:rPr>
        <w:t xml:space="preserve"> л</w:t>
      </w:r>
      <w:r w:rsidRPr="00A441B8">
        <w:rPr>
          <w:rFonts w:ascii="Times New Roman" w:hAnsi="Times New Roman"/>
          <w:sz w:val="24"/>
          <w:szCs w:val="24"/>
        </w:rPr>
        <w:t>а</w:t>
      </w:r>
      <w:r w:rsidRPr="00A441B8">
        <w:rPr>
          <w:rFonts w:ascii="Times New Roman" w:hAnsi="Times New Roman"/>
          <w:spacing w:val="1"/>
          <w:sz w:val="24"/>
          <w:szCs w:val="24"/>
        </w:rPr>
        <w:t>нд</w:t>
      </w:r>
      <w:r w:rsidRPr="00A441B8">
        <w:rPr>
          <w:rFonts w:ascii="Times New Roman" w:hAnsi="Times New Roman"/>
          <w:sz w:val="24"/>
          <w:szCs w:val="24"/>
        </w:rPr>
        <w:t>ш</w:t>
      </w:r>
      <w:r w:rsidRPr="00A441B8">
        <w:rPr>
          <w:rFonts w:ascii="Times New Roman" w:hAnsi="Times New Roman"/>
          <w:spacing w:val="-3"/>
          <w:sz w:val="24"/>
          <w:szCs w:val="24"/>
        </w:rPr>
        <w:t>а</w:t>
      </w:r>
      <w:r w:rsidRPr="00A441B8">
        <w:rPr>
          <w:rFonts w:ascii="Times New Roman" w:hAnsi="Times New Roman"/>
          <w:sz w:val="24"/>
          <w:szCs w:val="24"/>
        </w:rPr>
        <w:t>фт</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Ч</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тка,</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w:t>
      </w:r>
      <w:r w:rsidRPr="00A441B8">
        <w:rPr>
          <w:rFonts w:ascii="Times New Roman" w:hAnsi="Times New Roman"/>
          <w:sz w:val="24"/>
          <w:szCs w:val="24"/>
        </w:rPr>
        <w:t>ам</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pacing w:val="-2"/>
          <w:sz w:val="24"/>
          <w:szCs w:val="24"/>
        </w:rPr>
        <w:t>е</w:t>
      </w:r>
      <w:r w:rsidRPr="00A441B8">
        <w:rPr>
          <w:rFonts w:ascii="Times New Roman" w:hAnsi="Times New Roman"/>
          <w:sz w:val="24"/>
          <w:szCs w:val="24"/>
        </w:rPr>
        <w:t>,</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z w:val="24"/>
          <w:szCs w:val="24"/>
        </w:rPr>
        <w:t>е (</w:t>
      </w:r>
      <w:r w:rsidRPr="00A441B8">
        <w:rPr>
          <w:rFonts w:ascii="Times New Roman" w:hAnsi="Times New Roman"/>
          <w:spacing w:val="-2"/>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и</w:t>
      </w:r>
      <w:r w:rsidRPr="00A441B8">
        <w:rPr>
          <w:rFonts w:ascii="Times New Roman" w:hAnsi="Times New Roman"/>
          <w:sz w:val="24"/>
          <w:szCs w:val="24"/>
        </w:rPr>
        <w:t>ссл</w:t>
      </w:r>
      <w:r w:rsidRPr="00A441B8">
        <w:rPr>
          <w:rFonts w:ascii="Times New Roman" w:hAnsi="Times New Roman"/>
          <w:spacing w:val="-3"/>
          <w:sz w:val="24"/>
          <w:szCs w:val="24"/>
        </w:rPr>
        <w:t>е</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ы).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Камчат</w:t>
      </w:r>
      <w:r w:rsidRPr="00A441B8">
        <w:rPr>
          <w:rFonts w:ascii="Times New Roman" w:hAnsi="Times New Roman"/>
          <w:spacing w:val="-2"/>
          <w:sz w:val="24"/>
          <w:szCs w:val="24"/>
        </w:rPr>
        <w:t>к</w:t>
      </w:r>
      <w:r w:rsidRPr="00A441B8">
        <w:rPr>
          <w:rFonts w:ascii="Times New Roman" w:hAnsi="Times New Roman"/>
          <w:sz w:val="24"/>
          <w:szCs w:val="24"/>
        </w:rPr>
        <w:t>а,Са</w:t>
      </w:r>
      <w:r w:rsidRPr="00A441B8">
        <w:rPr>
          <w:rFonts w:ascii="Times New Roman" w:hAnsi="Times New Roman"/>
          <w:spacing w:val="-1"/>
          <w:sz w:val="24"/>
          <w:szCs w:val="24"/>
        </w:rPr>
        <w:t>х</w:t>
      </w:r>
      <w:r w:rsidRPr="00A441B8">
        <w:rPr>
          <w:rFonts w:ascii="Times New Roman" w:hAnsi="Times New Roman"/>
          <w:sz w:val="24"/>
          <w:szCs w:val="24"/>
        </w:rPr>
        <w:t>али</w:t>
      </w:r>
      <w:r w:rsidRPr="00A441B8">
        <w:rPr>
          <w:rFonts w:ascii="Times New Roman" w:hAnsi="Times New Roman"/>
          <w:spacing w:val="1"/>
          <w:sz w:val="24"/>
          <w:szCs w:val="24"/>
        </w:rPr>
        <w:t>н</w:t>
      </w:r>
      <w:r w:rsidRPr="00A441B8">
        <w:rPr>
          <w:rFonts w:ascii="Times New Roman" w:hAnsi="Times New Roman"/>
          <w:sz w:val="24"/>
          <w:szCs w:val="24"/>
        </w:rPr>
        <w:t>,К</w:t>
      </w:r>
      <w:r w:rsidRPr="00A441B8">
        <w:rPr>
          <w:rFonts w:ascii="Times New Roman" w:hAnsi="Times New Roman"/>
          <w:spacing w:val="-4"/>
          <w:sz w:val="24"/>
          <w:szCs w:val="24"/>
        </w:rPr>
        <w:t>у</w:t>
      </w:r>
      <w:r w:rsidRPr="00A441B8">
        <w:rPr>
          <w:rFonts w:ascii="Times New Roman" w:hAnsi="Times New Roman"/>
          <w:spacing w:val="1"/>
          <w:sz w:val="24"/>
          <w:szCs w:val="24"/>
        </w:rPr>
        <w:t>ри</w:t>
      </w:r>
      <w:r w:rsidRPr="00A441B8">
        <w:rPr>
          <w:rFonts w:ascii="Times New Roman" w:hAnsi="Times New Roman"/>
          <w:spacing w:val="-1"/>
          <w:sz w:val="24"/>
          <w:szCs w:val="24"/>
        </w:rPr>
        <w:t>ль</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z w:val="24"/>
          <w:szCs w:val="24"/>
        </w:rPr>
        <w:t xml:space="preserve"> (географическое положение, история исследования, особенности природы).</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A441B8">
        <w:rPr>
          <w:rFonts w:ascii="Times New Roman" w:hAnsi="Times New Roman"/>
          <w:b/>
          <w:bCs/>
          <w:spacing w:val="1"/>
          <w:sz w:val="24"/>
          <w:szCs w:val="24"/>
        </w:rPr>
        <w:t>Население России.</w:t>
      </w:r>
    </w:p>
    <w:p w:rsidR="001665A0" w:rsidRPr="00A441B8" w:rsidRDefault="001665A0" w:rsidP="00A441B8">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слен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яиее</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ев</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1"/>
          <w:sz w:val="24"/>
          <w:szCs w:val="24"/>
        </w:rPr>
        <w:t>ор</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ды</w:t>
      </w:r>
      <w:r w:rsidRPr="00A441B8">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сти</w:t>
      </w:r>
      <w:r w:rsidRPr="00A441B8">
        <w:rPr>
          <w:rFonts w:ascii="Times New Roman" w:hAnsi="Times New Roman"/>
          <w:spacing w:val="-1"/>
          <w:sz w:val="24"/>
          <w:szCs w:val="24"/>
        </w:rPr>
        <w:t>к</w:t>
      </w:r>
      <w:r w:rsidRPr="00A441B8">
        <w:rPr>
          <w:rFonts w:ascii="Times New Roman" w:hAnsi="Times New Roman"/>
          <w:sz w:val="24"/>
          <w:szCs w:val="24"/>
        </w:rPr>
        <w:t xml:space="preserve">а </w:t>
      </w:r>
      <w:r w:rsidRPr="00A441B8">
        <w:rPr>
          <w:rFonts w:ascii="Times New Roman" w:hAnsi="Times New Roman"/>
          <w:spacing w:val="1"/>
          <w:sz w:val="24"/>
          <w:szCs w:val="24"/>
        </w:rPr>
        <w:t>по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2"/>
          <w:sz w:val="24"/>
          <w:szCs w:val="24"/>
        </w:rPr>
        <w:t>р</w:t>
      </w:r>
      <w:r w:rsidRPr="00A441B8">
        <w:rPr>
          <w:rFonts w:ascii="Times New Roman" w:hAnsi="Times New Roman"/>
          <w:sz w:val="24"/>
          <w:szCs w:val="24"/>
        </w:rPr>
        <w:t>аст</w:t>
      </w:r>
      <w:r w:rsidRPr="00A441B8">
        <w:rPr>
          <w:rFonts w:ascii="Times New Roman" w:hAnsi="Times New Roman"/>
          <w:spacing w:val="-1"/>
          <w:sz w:val="24"/>
          <w:szCs w:val="24"/>
        </w:rPr>
        <w:t>но</w:t>
      </w:r>
      <w:r w:rsidRPr="00A441B8">
        <w:rPr>
          <w:rFonts w:ascii="Times New Roman" w:hAnsi="Times New Roman"/>
          <w:sz w:val="24"/>
          <w:szCs w:val="24"/>
        </w:rPr>
        <w:t>йс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ы</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ци</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явР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pacing w:val="1"/>
          <w:sz w:val="24"/>
          <w:szCs w:val="24"/>
        </w:rPr>
        <w:t>ын</w:t>
      </w:r>
      <w:r w:rsidRPr="00A441B8">
        <w:rPr>
          <w:rFonts w:ascii="Times New Roman" w:hAnsi="Times New Roman"/>
          <w:spacing w:val="-2"/>
          <w:sz w:val="24"/>
          <w:szCs w:val="24"/>
        </w:rPr>
        <w:t>к</w:t>
      </w:r>
      <w:r w:rsidRPr="00A441B8">
        <w:rPr>
          <w:rFonts w:ascii="Times New Roman" w:hAnsi="Times New Roman"/>
          <w:sz w:val="24"/>
          <w:szCs w:val="24"/>
        </w:rPr>
        <w:t>ат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Э</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став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 Р</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Ра</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1"/>
          <w:sz w:val="24"/>
          <w:szCs w:val="24"/>
        </w:rPr>
        <w:t>ооб</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и</w:t>
      </w:r>
      <w:r w:rsidRPr="00A441B8">
        <w:rPr>
          <w:rFonts w:ascii="Times New Roman" w:hAnsi="Times New Roman"/>
          <w:sz w:val="24"/>
          <w:szCs w:val="24"/>
        </w:rPr>
        <w:t>е эт</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 с</w:t>
      </w:r>
      <w:r w:rsidRPr="00A441B8">
        <w:rPr>
          <w:rFonts w:ascii="Times New Roman" w:hAnsi="Times New Roman"/>
          <w:spacing w:val="1"/>
          <w:sz w:val="24"/>
          <w:szCs w:val="24"/>
        </w:rPr>
        <w:t>о</w:t>
      </w:r>
      <w:r w:rsidRPr="00A441B8">
        <w:rPr>
          <w:rFonts w:ascii="Times New Roman" w:hAnsi="Times New Roman"/>
          <w:sz w:val="24"/>
          <w:szCs w:val="24"/>
        </w:rPr>
        <w:t xml:space="preserve">става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Ре</w:t>
      </w:r>
      <w:r w:rsidRPr="00A441B8">
        <w:rPr>
          <w:rFonts w:ascii="Times New Roman" w:hAnsi="Times New Roman"/>
          <w:spacing w:val="-1"/>
          <w:sz w:val="24"/>
          <w:szCs w:val="24"/>
        </w:rPr>
        <w:t>ли</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меще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аселе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w:t>
      </w:r>
      <w:r w:rsidRPr="00A441B8">
        <w:rPr>
          <w:rFonts w:ascii="Times New Roman" w:hAnsi="Times New Roman"/>
          <w:spacing w:val="-1"/>
          <w:sz w:val="24"/>
          <w:szCs w:val="24"/>
        </w:rPr>
        <w:t>Го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 исел</w:t>
      </w:r>
      <w:r w:rsidRPr="00A441B8">
        <w:rPr>
          <w:rFonts w:ascii="Times New Roman" w:hAnsi="Times New Roman"/>
          <w:spacing w:val="-1"/>
          <w:sz w:val="24"/>
          <w:szCs w:val="24"/>
        </w:rPr>
        <w:t>ь</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е.Р</w:t>
      </w:r>
      <w:r w:rsidRPr="00A441B8">
        <w:rPr>
          <w:rFonts w:ascii="Times New Roman" w:hAnsi="Times New Roman"/>
          <w:spacing w:val="-3"/>
          <w:sz w:val="24"/>
          <w:szCs w:val="24"/>
        </w:rPr>
        <w:t>а</w:t>
      </w:r>
      <w:r w:rsidRPr="00A441B8">
        <w:rPr>
          <w:rFonts w:ascii="Times New Roman" w:hAnsi="Times New Roman"/>
          <w:sz w:val="24"/>
          <w:szCs w:val="24"/>
        </w:rPr>
        <w:t>ссел</w:t>
      </w:r>
      <w:r w:rsidRPr="00A441B8">
        <w:rPr>
          <w:rFonts w:ascii="Times New Roman" w:hAnsi="Times New Roman"/>
          <w:spacing w:val="-3"/>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еи</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pacing w:val="-1"/>
          <w:sz w:val="24"/>
          <w:szCs w:val="24"/>
        </w:rPr>
        <w:t>б</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2"/>
          <w:sz w:val="24"/>
          <w:szCs w:val="24"/>
        </w:rPr>
        <w:t xml:space="preserve"> Типы населённых пунктов. </w:t>
      </w:r>
      <w:r w:rsidRPr="00A441B8">
        <w:rPr>
          <w:rFonts w:ascii="Times New Roman" w:hAnsi="Times New Roman"/>
          <w:spacing w:val="-1"/>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а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 xml:space="preserve">ии </w:t>
      </w:r>
      <w:r w:rsidR="00AB1EA9" w:rsidRPr="00A441B8">
        <w:rPr>
          <w:rFonts w:ascii="Times New Roman" w:hAnsi="Times New Roman"/>
          <w:spacing w:val="1"/>
          <w:sz w:val="24"/>
          <w:szCs w:val="24"/>
        </w:rPr>
        <w:t xml:space="preserve">и </w:t>
      </w:r>
      <w:r w:rsidRPr="00A441B8">
        <w:rPr>
          <w:rFonts w:ascii="Times New Roman" w:hAnsi="Times New Roman"/>
          <w:spacing w:val="1"/>
          <w:sz w:val="24"/>
          <w:szCs w:val="24"/>
        </w:rPr>
        <w:t>их классификация</w:t>
      </w:r>
      <w:r w:rsidRPr="00A441B8">
        <w:rPr>
          <w:rFonts w:ascii="Times New Roman" w:hAnsi="Times New Roman"/>
          <w:sz w:val="24"/>
          <w:szCs w:val="24"/>
        </w:rPr>
        <w:t>.</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pacing w:val="1"/>
          <w:sz w:val="24"/>
          <w:szCs w:val="24"/>
        </w:rPr>
        <w:t>География</w:t>
      </w:r>
      <w:r w:rsidRPr="00A441B8">
        <w:rPr>
          <w:rFonts w:ascii="Times New Roman" w:hAnsi="Times New Roman"/>
          <w:b/>
          <w:bCs/>
          <w:sz w:val="24"/>
          <w:szCs w:val="24"/>
        </w:rPr>
        <w:t>св</w:t>
      </w:r>
      <w:r w:rsidRPr="00A441B8">
        <w:rPr>
          <w:rFonts w:ascii="Times New Roman" w:hAnsi="Times New Roman"/>
          <w:b/>
          <w:bCs/>
          <w:spacing w:val="-1"/>
          <w:sz w:val="24"/>
          <w:szCs w:val="24"/>
        </w:rPr>
        <w:t>о</w:t>
      </w:r>
      <w:r w:rsidRPr="00A441B8">
        <w:rPr>
          <w:rFonts w:ascii="Times New Roman" w:hAnsi="Times New Roman"/>
          <w:b/>
          <w:bCs/>
          <w:sz w:val="24"/>
          <w:szCs w:val="24"/>
        </w:rPr>
        <w:t>ейм</w:t>
      </w:r>
      <w:r w:rsidRPr="00A441B8">
        <w:rPr>
          <w:rFonts w:ascii="Times New Roman" w:hAnsi="Times New Roman"/>
          <w:b/>
          <w:bCs/>
          <w:spacing w:val="1"/>
          <w:sz w:val="24"/>
          <w:szCs w:val="24"/>
        </w:rPr>
        <w:t>е</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pacing w:val="-1"/>
          <w:sz w:val="24"/>
          <w:szCs w:val="24"/>
        </w:rPr>
        <w:t>но</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и.</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pacing w:val="1"/>
          <w:sz w:val="24"/>
          <w:szCs w:val="24"/>
        </w:rPr>
        <w:t>Г</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и </w:t>
      </w:r>
      <w:r w:rsidRPr="00A441B8">
        <w:rPr>
          <w:rFonts w:ascii="Times New Roman" w:hAnsi="Times New Roman"/>
          <w:spacing w:val="-1"/>
          <w:sz w:val="24"/>
          <w:szCs w:val="24"/>
        </w:rPr>
        <w:t>р</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z w:val="24"/>
          <w:szCs w:val="24"/>
        </w:rPr>
        <w:t>еф. История освоения. К</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мат</w:t>
      </w:r>
      <w:r w:rsidRPr="00A441B8">
        <w:rPr>
          <w:rFonts w:ascii="Times New Roman" w:hAnsi="Times New Roman"/>
          <w:spacing w:val="-2"/>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стисво</w:t>
      </w:r>
      <w:r w:rsidRPr="00A441B8">
        <w:rPr>
          <w:rFonts w:ascii="Times New Roman" w:hAnsi="Times New Roman"/>
          <w:spacing w:val="-1"/>
          <w:sz w:val="24"/>
          <w:szCs w:val="24"/>
        </w:rPr>
        <w:t>е</w:t>
      </w:r>
      <w:r w:rsidRPr="00A441B8">
        <w:rPr>
          <w:rFonts w:ascii="Times New Roman" w:hAnsi="Times New Roman"/>
          <w:sz w:val="24"/>
          <w:szCs w:val="24"/>
        </w:rPr>
        <w:t>го</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я.</w:t>
      </w:r>
      <w:r w:rsidRPr="00A441B8">
        <w:rPr>
          <w:rFonts w:ascii="Times New Roman" w:hAnsi="Times New Roman"/>
          <w:spacing w:val="-3"/>
          <w:sz w:val="24"/>
          <w:szCs w:val="24"/>
        </w:rPr>
        <w:t>Р</w:t>
      </w:r>
      <w:r w:rsidRPr="00A441B8">
        <w:rPr>
          <w:rFonts w:ascii="Times New Roman" w:hAnsi="Times New Roman"/>
          <w:sz w:val="24"/>
          <w:szCs w:val="24"/>
        </w:rPr>
        <w:t>екии</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а,ка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z w:val="24"/>
          <w:szCs w:val="24"/>
        </w:rPr>
        <w:t>ы ивод</w:t>
      </w:r>
      <w:r w:rsidRPr="00A441B8">
        <w:rPr>
          <w:rFonts w:ascii="Times New Roman" w:hAnsi="Times New Roman"/>
          <w:spacing w:val="-2"/>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ща.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ез</w:t>
      </w:r>
      <w:r w:rsidRPr="00A441B8">
        <w:rPr>
          <w:rFonts w:ascii="Times New Roman" w:hAnsi="Times New Roman"/>
          <w:spacing w:val="-2"/>
          <w:sz w:val="24"/>
          <w:szCs w:val="24"/>
        </w:rPr>
        <w:t>о</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ны</w:t>
      </w:r>
      <w:r w:rsidRPr="00A441B8">
        <w:rPr>
          <w:rFonts w:ascii="Times New Roman" w:hAnsi="Times New Roman"/>
          <w:sz w:val="24"/>
          <w:szCs w:val="24"/>
        </w:rPr>
        <w:t>х 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ей мест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Природные ресурсы.Эк</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пр</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 xml:space="preserve">ы и </w:t>
      </w:r>
      <w:r w:rsidRPr="00A441B8">
        <w:rPr>
          <w:rFonts w:ascii="Times New Roman" w:hAnsi="Times New Roman"/>
          <w:spacing w:val="1"/>
          <w:sz w:val="24"/>
          <w:szCs w:val="24"/>
        </w:rPr>
        <w:t>п</w:t>
      </w:r>
      <w:r w:rsidRPr="00A441B8">
        <w:rPr>
          <w:rFonts w:ascii="Times New Roman" w:hAnsi="Times New Roman"/>
          <w:spacing w:val="-4"/>
          <w:sz w:val="24"/>
          <w:szCs w:val="24"/>
        </w:rPr>
        <w:t>у</w:t>
      </w:r>
      <w:r w:rsidRPr="00A441B8">
        <w:rPr>
          <w:rFonts w:ascii="Times New Roman" w:hAnsi="Times New Roman"/>
          <w:sz w:val="24"/>
          <w:szCs w:val="24"/>
        </w:rPr>
        <w:t>ти</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еш</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асе</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ясв</w:t>
      </w:r>
      <w:r w:rsidRPr="00A441B8">
        <w:rPr>
          <w:rFonts w:ascii="Times New Roman" w:hAnsi="Times New Roman"/>
          <w:spacing w:val="-2"/>
          <w:sz w:val="24"/>
          <w:szCs w:val="24"/>
        </w:rPr>
        <w:t>о</w:t>
      </w:r>
      <w:r w:rsidRPr="00A441B8">
        <w:rPr>
          <w:rFonts w:ascii="Times New Roman" w:hAnsi="Times New Roman"/>
          <w:sz w:val="24"/>
          <w:szCs w:val="24"/>
        </w:rPr>
        <w:t>е</w:t>
      </w:r>
      <w:r w:rsidRPr="00A441B8">
        <w:rPr>
          <w:rFonts w:ascii="Times New Roman" w:hAnsi="Times New Roman"/>
          <w:spacing w:val="3"/>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ио</w:t>
      </w:r>
      <w:r w:rsidRPr="00A441B8">
        <w:rPr>
          <w:rFonts w:ascii="Times New Roman" w:hAnsi="Times New Roman"/>
          <w:spacing w:val="1"/>
          <w:sz w:val="24"/>
          <w:szCs w:val="24"/>
        </w:rPr>
        <w:t>н</w:t>
      </w:r>
      <w:r w:rsidRPr="00A441B8">
        <w:rPr>
          <w:rFonts w:ascii="Times New Roman" w:hAnsi="Times New Roman"/>
          <w:sz w:val="24"/>
          <w:szCs w:val="24"/>
        </w:rPr>
        <w:t xml:space="preserve">а. </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 xml:space="preserve">Хозяйство </w:t>
      </w:r>
      <w:r w:rsidRPr="00A441B8">
        <w:rPr>
          <w:rFonts w:ascii="Times New Roman" w:hAnsi="Times New Roman"/>
          <w:b/>
          <w:bCs/>
          <w:spacing w:val="-2"/>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w:t>
      </w:r>
      <w:r w:rsidRPr="00A441B8">
        <w:rPr>
          <w:rFonts w:ascii="Times New Roman" w:hAnsi="Times New Roman"/>
          <w:b/>
          <w:bCs/>
          <w:spacing w:val="-2"/>
          <w:sz w:val="24"/>
          <w:szCs w:val="24"/>
        </w:rPr>
        <w:t>с</w:t>
      </w:r>
      <w:r w:rsidRPr="00A441B8">
        <w:rPr>
          <w:rFonts w:ascii="Times New Roman" w:hAnsi="Times New Roman"/>
          <w:b/>
          <w:bCs/>
          <w:spacing w:val="-1"/>
          <w:sz w:val="24"/>
          <w:szCs w:val="24"/>
        </w:rPr>
        <w:t>ии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w:t>
      </w:r>
      <w:r w:rsidRPr="00A441B8">
        <w:rPr>
          <w:rFonts w:ascii="Times New Roman" w:hAnsi="Times New Roman"/>
          <w:b/>
          <w:bCs/>
          <w:spacing w:val="1"/>
          <w:sz w:val="24"/>
          <w:szCs w:val="24"/>
        </w:rPr>
        <w:t>б</w:t>
      </w:r>
      <w:r w:rsidRPr="00A441B8">
        <w:rPr>
          <w:rFonts w:ascii="Times New Roman" w:hAnsi="Times New Roman"/>
          <w:b/>
          <w:bCs/>
          <w:spacing w:val="-2"/>
          <w:sz w:val="24"/>
          <w:szCs w:val="24"/>
        </w:rPr>
        <w:t>щ</w:t>
      </w:r>
      <w:r w:rsidRPr="00A441B8">
        <w:rPr>
          <w:rFonts w:ascii="Times New Roman" w:hAnsi="Times New Roman"/>
          <w:b/>
          <w:bCs/>
          <w:spacing w:val="1"/>
          <w:sz w:val="24"/>
          <w:szCs w:val="24"/>
        </w:rPr>
        <w:t>а</w:t>
      </w:r>
      <w:r w:rsidRPr="00A441B8">
        <w:rPr>
          <w:rFonts w:ascii="Times New Roman" w:hAnsi="Times New Roman"/>
          <w:b/>
          <w:bCs/>
          <w:sz w:val="24"/>
          <w:szCs w:val="24"/>
        </w:rPr>
        <w:t>я</w:t>
      </w:r>
      <w:r w:rsidRPr="00A441B8">
        <w:rPr>
          <w:rFonts w:ascii="Times New Roman" w:hAnsi="Times New Roman"/>
          <w:b/>
          <w:bCs/>
          <w:spacing w:val="-1"/>
          <w:sz w:val="24"/>
          <w:szCs w:val="24"/>
        </w:rPr>
        <w:t>х</w:t>
      </w:r>
      <w:r w:rsidRPr="00A441B8">
        <w:rPr>
          <w:rFonts w:ascii="Times New Roman" w:hAnsi="Times New Roman"/>
          <w:b/>
          <w:bCs/>
          <w:spacing w:val="1"/>
          <w:sz w:val="24"/>
          <w:szCs w:val="24"/>
        </w:rPr>
        <w:t>а</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т</w:t>
      </w:r>
      <w:r w:rsidRPr="00A441B8">
        <w:rPr>
          <w:rFonts w:ascii="Times New Roman" w:hAnsi="Times New Roman"/>
          <w:b/>
          <w:bCs/>
          <w:sz w:val="24"/>
          <w:szCs w:val="24"/>
        </w:rPr>
        <w:t>ер</w:t>
      </w:r>
      <w:r w:rsidRPr="00A441B8">
        <w:rPr>
          <w:rFonts w:ascii="Times New Roman" w:hAnsi="Times New Roman"/>
          <w:b/>
          <w:bCs/>
          <w:spacing w:val="-3"/>
          <w:sz w:val="24"/>
          <w:szCs w:val="24"/>
        </w:rPr>
        <w:t>и</w:t>
      </w:r>
      <w:r w:rsidRPr="00A441B8">
        <w:rPr>
          <w:rFonts w:ascii="Times New Roman" w:hAnsi="Times New Roman"/>
          <w:b/>
          <w:bCs/>
          <w:sz w:val="24"/>
          <w:szCs w:val="24"/>
        </w:rPr>
        <w:t>с</w:t>
      </w:r>
      <w:r w:rsidRPr="00A441B8">
        <w:rPr>
          <w:rFonts w:ascii="Times New Roman" w:hAnsi="Times New Roman"/>
          <w:b/>
          <w:bCs/>
          <w:spacing w:val="1"/>
          <w:sz w:val="24"/>
          <w:szCs w:val="24"/>
        </w:rPr>
        <w:t>т</w:t>
      </w:r>
      <w:r w:rsidRPr="00A441B8">
        <w:rPr>
          <w:rFonts w:ascii="Times New Roman" w:hAnsi="Times New Roman"/>
          <w:b/>
          <w:bCs/>
          <w:spacing w:val="-1"/>
          <w:sz w:val="24"/>
          <w:szCs w:val="24"/>
        </w:rPr>
        <w:t>ик</w:t>
      </w:r>
      <w:r w:rsidRPr="00A441B8">
        <w:rPr>
          <w:rFonts w:ascii="Times New Roman" w:hAnsi="Times New Roman"/>
          <w:b/>
          <w:bCs/>
          <w:sz w:val="24"/>
          <w:szCs w:val="24"/>
        </w:rPr>
        <w:t>а</w:t>
      </w:r>
      <w:r w:rsidRPr="00A441B8">
        <w:rPr>
          <w:rFonts w:ascii="Times New Roman" w:hAnsi="Times New Roman"/>
          <w:b/>
          <w:bCs/>
          <w:spacing w:val="-1"/>
          <w:sz w:val="24"/>
          <w:szCs w:val="24"/>
        </w:rPr>
        <w:t>х</w:t>
      </w:r>
      <w:r w:rsidRPr="00A441B8">
        <w:rPr>
          <w:rFonts w:ascii="Times New Roman" w:hAnsi="Times New Roman"/>
          <w:b/>
          <w:bCs/>
          <w:spacing w:val="1"/>
          <w:sz w:val="24"/>
          <w:szCs w:val="24"/>
        </w:rPr>
        <w:t>о</w:t>
      </w:r>
      <w:r w:rsidRPr="00A441B8">
        <w:rPr>
          <w:rFonts w:ascii="Times New Roman" w:hAnsi="Times New Roman"/>
          <w:b/>
          <w:bCs/>
          <w:sz w:val="24"/>
          <w:szCs w:val="24"/>
        </w:rPr>
        <w:t>зя</w:t>
      </w:r>
      <w:r w:rsidRPr="00A441B8">
        <w:rPr>
          <w:rFonts w:ascii="Times New Roman" w:hAnsi="Times New Roman"/>
          <w:b/>
          <w:bCs/>
          <w:spacing w:val="-2"/>
          <w:sz w:val="24"/>
          <w:szCs w:val="24"/>
        </w:rPr>
        <w:t>йс</w:t>
      </w:r>
      <w:r w:rsidRPr="00A441B8">
        <w:rPr>
          <w:rFonts w:ascii="Times New Roman" w:hAnsi="Times New Roman"/>
          <w:b/>
          <w:bCs/>
          <w:spacing w:val="1"/>
          <w:sz w:val="24"/>
          <w:szCs w:val="24"/>
        </w:rPr>
        <w:t>т</w:t>
      </w:r>
      <w:r w:rsidRPr="00A441B8">
        <w:rPr>
          <w:rFonts w:ascii="Times New Roman" w:hAnsi="Times New Roman"/>
          <w:b/>
          <w:bCs/>
          <w:sz w:val="24"/>
          <w:szCs w:val="24"/>
        </w:rPr>
        <w:t xml:space="preserve">ва. </w:t>
      </w:r>
      <w:r w:rsidRPr="00A441B8">
        <w:rPr>
          <w:rFonts w:ascii="Times New Roman" w:hAnsi="Times New Roman"/>
          <w:b/>
          <w:bCs/>
          <w:spacing w:val="-1"/>
          <w:sz w:val="24"/>
          <w:szCs w:val="24"/>
        </w:rPr>
        <w:t>Г</w:t>
      </w:r>
      <w:r w:rsidRPr="00A441B8">
        <w:rPr>
          <w:rFonts w:ascii="Times New Roman" w:hAnsi="Times New Roman"/>
          <w:b/>
          <w:bCs/>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гра</w:t>
      </w:r>
      <w:r w:rsidRPr="00A441B8">
        <w:rPr>
          <w:rFonts w:ascii="Times New Roman" w:hAnsi="Times New Roman"/>
          <w:b/>
          <w:bCs/>
          <w:spacing w:val="-1"/>
          <w:sz w:val="24"/>
          <w:szCs w:val="24"/>
        </w:rPr>
        <w:t>фи</w:t>
      </w:r>
      <w:r w:rsidRPr="00A441B8">
        <w:rPr>
          <w:rFonts w:ascii="Times New Roman" w:hAnsi="Times New Roman"/>
          <w:b/>
          <w:bCs/>
          <w:sz w:val="24"/>
          <w:szCs w:val="24"/>
        </w:rPr>
        <w:t>чес</w:t>
      </w:r>
      <w:r w:rsidRPr="00A441B8">
        <w:rPr>
          <w:rFonts w:ascii="Times New Roman" w:hAnsi="Times New Roman"/>
          <w:b/>
          <w:bCs/>
          <w:spacing w:val="-3"/>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е</w:t>
      </w:r>
      <w:r w:rsidRPr="00A441B8">
        <w:rPr>
          <w:rFonts w:ascii="Times New Roman" w:hAnsi="Times New Roman"/>
          <w:b/>
          <w:bCs/>
          <w:spacing w:val="-3"/>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й</w:t>
      </w:r>
      <w:r w:rsidRPr="00A441B8">
        <w:rPr>
          <w:rFonts w:ascii="Times New Roman" w:hAnsi="Times New Roman"/>
          <w:b/>
          <w:bCs/>
          <w:spacing w:val="1"/>
          <w:sz w:val="24"/>
          <w:szCs w:val="24"/>
        </w:rPr>
        <w:t>о</w:t>
      </w:r>
      <w:r w:rsidRPr="00A441B8">
        <w:rPr>
          <w:rFonts w:ascii="Times New Roman" w:hAnsi="Times New Roman"/>
          <w:b/>
          <w:bCs/>
          <w:spacing w:val="-1"/>
          <w:sz w:val="24"/>
          <w:szCs w:val="24"/>
        </w:rPr>
        <w:t>ни</w:t>
      </w:r>
      <w:r w:rsidRPr="00A441B8">
        <w:rPr>
          <w:rFonts w:ascii="Times New Roman" w:hAnsi="Times New Roman"/>
          <w:b/>
          <w:bCs/>
          <w:sz w:val="24"/>
          <w:szCs w:val="24"/>
        </w:rPr>
        <w:t>р</w:t>
      </w:r>
      <w:r w:rsidRPr="00A441B8">
        <w:rPr>
          <w:rFonts w:ascii="Times New Roman" w:hAnsi="Times New Roman"/>
          <w:b/>
          <w:bCs/>
          <w:spacing w:val="1"/>
          <w:sz w:val="24"/>
          <w:szCs w:val="24"/>
        </w:rPr>
        <w:t>о</w:t>
      </w:r>
      <w:r w:rsidRPr="00A441B8">
        <w:rPr>
          <w:rFonts w:ascii="Times New Roman" w:hAnsi="Times New Roman"/>
          <w:b/>
          <w:bCs/>
          <w:spacing w:val="-3"/>
          <w:sz w:val="24"/>
          <w:szCs w:val="24"/>
        </w:rPr>
        <w:t>в</w:t>
      </w:r>
      <w:r w:rsidRPr="00A441B8">
        <w:rPr>
          <w:rFonts w:ascii="Times New Roman" w:hAnsi="Times New Roman"/>
          <w:b/>
          <w:bCs/>
          <w:spacing w:val="1"/>
          <w:sz w:val="24"/>
          <w:szCs w:val="24"/>
        </w:rPr>
        <w:t>а</w:t>
      </w:r>
      <w:r w:rsidRPr="00A441B8">
        <w:rPr>
          <w:rFonts w:ascii="Times New Roman" w:hAnsi="Times New Roman"/>
          <w:b/>
          <w:bCs/>
          <w:spacing w:val="-1"/>
          <w:sz w:val="24"/>
          <w:szCs w:val="24"/>
        </w:rPr>
        <w:t>ни</w:t>
      </w:r>
      <w:r w:rsidRPr="00A441B8">
        <w:rPr>
          <w:rFonts w:ascii="Times New Roman" w:hAnsi="Times New Roman"/>
          <w:b/>
          <w:bCs/>
          <w:sz w:val="24"/>
          <w:szCs w:val="24"/>
        </w:rPr>
        <w:t xml:space="preserve">е. </w:t>
      </w:r>
      <w:r w:rsidRPr="00A441B8">
        <w:rPr>
          <w:rFonts w:ascii="Times New Roman" w:hAnsi="Times New Roman"/>
          <w:sz w:val="24"/>
          <w:szCs w:val="24"/>
        </w:rPr>
        <w:t>Эк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2"/>
          <w:sz w:val="24"/>
          <w:szCs w:val="24"/>
        </w:rPr>
        <w:t>а</w:t>
      </w:r>
      <w:r w:rsidRPr="00A441B8">
        <w:rPr>
          <w:rFonts w:ascii="Times New Roman" w:hAnsi="Times New Roman"/>
          <w:sz w:val="24"/>
          <w:szCs w:val="24"/>
        </w:rPr>
        <w:t>яис</w:t>
      </w:r>
      <w:r w:rsidRPr="00A441B8">
        <w:rPr>
          <w:rFonts w:ascii="Times New Roman" w:hAnsi="Times New Roman"/>
          <w:spacing w:val="1"/>
          <w:sz w:val="24"/>
          <w:szCs w:val="24"/>
        </w:rPr>
        <w:t>о</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z w:val="24"/>
          <w:szCs w:val="24"/>
        </w:rPr>
        <w:t>аяг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яв ж</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р</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щ</w:t>
      </w:r>
      <w:r w:rsidRPr="00A441B8">
        <w:rPr>
          <w:rFonts w:ascii="Times New Roman" w:hAnsi="Times New Roman"/>
          <w:spacing w:val="-3"/>
          <w:sz w:val="24"/>
          <w:szCs w:val="24"/>
        </w:rPr>
        <w:t>е</w:t>
      </w:r>
      <w:r w:rsidRPr="00A441B8">
        <w:rPr>
          <w:rFonts w:ascii="Times New Roman" w:hAnsi="Times New Roman"/>
          <w:sz w:val="24"/>
          <w:szCs w:val="24"/>
        </w:rPr>
        <w:t>ств</w:t>
      </w:r>
      <w:r w:rsidRPr="00A441B8">
        <w:rPr>
          <w:rFonts w:ascii="Times New Roman" w:hAnsi="Times New Roman"/>
          <w:spacing w:val="-3"/>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w:t>
      </w:r>
      <w:r w:rsidRPr="00A441B8">
        <w:rPr>
          <w:rFonts w:ascii="Times New Roman" w:hAnsi="Times New Roman"/>
          <w:spacing w:val="-1"/>
          <w:sz w:val="24"/>
          <w:szCs w:val="24"/>
        </w:rPr>
        <w:t>Отраслевая структура хозяйства</w:t>
      </w:r>
      <w:r w:rsidRPr="00A441B8">
        <w:rPr>
          <w:rFonts w:ascii="Times New Roman" w:hAnsi="Times New Roman"/>
          <w:sz w:val="24"/>
          <w:szCs w:val="24"/>
        </w:rPr>
        <w:t xml:space="preserve">. Сферы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 Этапы</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ства.Эт</w:t>
      </w:r>
      <w:r w:rsidRPr="00A441B8">
        <w:rPr>
          <w:rFonts w:ascii="Times New Roman" w:hAnsi="Times New Roman"/>
          <w:spacing w:val="-3"/>
          <w:sz w:val="24"/>
          <w:szCs w:val="24"/>
        </w:rPr>
        <w:t>а</w:t>
      </w:r>
      <w:r w:rsidRPr="00A441B8">
        <w:rPr>
          <w:rFonts w:ascii="Times New Roman" w:hAnsi="Times New Roman"/>
          <w:spacing w:val="-1"/>
          <w:sz w:val="24"/>
          <w:szCs w:val="24"/>
        </w:rPr>
        <w:t>п</w:t>
      </w:r>
      <w:r w:rsidRPr="00A441B8">
        <w:rPr>
          <w:rFonts w:ascii="Times New Roman" w:hAnsi="Times New Roman"/>
          <w:sz w:val="24"/>
          <w:szCs w:val="24"/>
        </w:rPr>
        <w:t>ы</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ви</w:t>
      </w:r>
      <w:r w:rsidRPr="00A441B8">
        <w:rPr>
          <w:rFonts w:ascii="Times New Roman" w:hAnsi="Times New Roman"/>
          <w:sz w:val="24"/>
          <w:szCs w:val="24"/>
        </w:rPr>
        <w:t>тияэ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и</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йо</w:t>
      </w:r>
      <w:r w:rsidRPr="00A441B8">
        <w:rPr>
          <w:rFonts w:ascii="Times New Roman" w:hAnsi="Times New Roman"/>
          <w:spacing w:val="1"/>
          <w:sz w:val="24"/>
          <w:szCs w:val="24"/>
        </w:rPr>
        <w:t>н</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Административно-территориальное устройство Российской Федерации.</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Г</w:t>
      </w:r>
      <w:r w:rsidRPr="00A441B8">
        <w:rPr>
          <w:rFonts w:ascii="Times New Roman" w:hAnsi="Times New Roman"/>
          <w:b/>
          <w:bCs/>
          <w:spacing w:val="1"/>
          <w:sz w:val="24"/>
          <w:szCs w:val="24"/>
        </w:rPr>
        <w:t>ла</w:t>
      </w:r>
      <w:r w:rsidRPr="00A441B8">
        <w:rPr>
          <w:rFonts w:ascii="Times New Roman" w:hAnsi="Times New Roman"/>
          <w:b/>
          <w:bCs/>
          <w:sz w:val="24"/>
          <w:szCs w:val="24"/>
        </w:rPr>
        <w:t>в</w:t>
      </w:r>
      <w:r w:rsidRPr="00A441B8">
        <w:rPr>
          <w:rFonts w:ascii="Times New Roman" w:hAnsi="Times New Roman"/>
          <w:b/>
          <w:bCs/>
          <w:spacing w:val="-1"/>
          <w:sz w:val="24"/>
          <w:szCs w:val="24"/>
        </w:rPr>
        <w:t>ны</w:t>
      </w:r>
      <w:r w:rsidRPr="00A441B8">
        <w:rPr>
          <w:rFonts w:ascii="Times New Roman" w:hAnsi="Times New Roman"/>
          <w:b/>
          <w:bCs/>
          <w:sz w:val="24"/>
          <w:szCs w:val="24"/>
        </w:rPr>
        <w:t>е</w:t>
      </w:r>
      <w:r w:rsidRPr="00A441B8">
        <w:rPr>
          <w:rFonts w:ascii="Times New Roman" w:hAnsi="Times New Roman"/>
          <w:b/>
          <w:bCs/>
          <w:spacing w:val="1"/>
          <w:sz w:val="24"/>
          <w:szCs w:val="24"/>
        </w:rPr>
        <w:t>о</w:t>
      </w:r>
      <w:r w:rsidRPr="00A441B8">
        <w:rPr>
          <w:rFonts w:ascii="Times New Roman" w:hAnsi="Times New Roman"/>
          <w:b/>
          <w:bCs/>
          <w:spacing w:val="-1"/>
          <w:sz w:val="24"/>
          <w:szCs w:val="24"/>
        </w:rPr>
        <w:t>т</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л</w:t>
      </w:r>
      <w:r w:rsidRPr="00A441B8">
        <w:rPr>
          <w:rFonts w:ascii="Times New Roman" w:hAnsi="Times New Roman"/>
          <w:b/>
          <w:bCs/>
          <w:sz w:val="24"/>
          <w:szCs w:val="24"/>
        </w:rPr>
        <w:t>иим</w:t>
      </w:r>
      <w:r w:rsidRPr="00A441B8">
        <w:rPr>
          <w:rFonts w:ascii="Times New Roman" w:hAnsi="Times New Roman"/>
          <w:b/>
          <w:bCs/>
          <w:spacing w:val="1"/>
          <w:sz w:val="24"/>
          <w:szCs w:val="24"/>
        </w:rPr>
        <w:t>е</w:t>
      </w:r>
      <w:r w:rsidRPr="00A441B8">
        <w:rPr>
          <w:rFonts w:ascii="Times New Roman" w:hAnsi="Times New Roman"/>
          <w:b/>
          <w:bCs/>
          <w:spacing w:val="-2"/>
          <w:sz w:val="24"/>
          <w:szCs w:val="24"/>
        </w:rPr>
        <w:t>ж</w:t>
      </w:r>
      <w:r w:rsidRPr="00A441B8">
        <w:rPr>
          <w:rFonts w:ascii="Times New Roman" w:hAnsi="Times New Roman"/>
          <w:b/>
          <w:bCs/>
          <w:spacing w:val="1"/>
          <w:sz w:val="24"/>
          <w:szCs w:val="24"/>
        </w:rPr>
        <w:t>о</w:t>
      </w:r>
      <w:r w:rsidRPr="00A441B8">
        <w:rPr>
          <w:rFonts w:ascii="Times New Roman" w:hAnsi="Times New Roman"/>
          <w:b/>
          <w:bCs/>
          <w:spacing w:val="-1"/>
          <w:sz w:val="24"/>
          <w:szCs w:val="24"/>
        </w:rPr>
        <w:t>т</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л</w:t>
      </w:r>
      <w:r w:rsidRPr="00A441B8">
        <w:rPr>
          <w:rFonts w:ascii="Times New Roman" w:hAnsi="Times New Roman"/>
          <w:b/>
          <w:bCs/>
          <w:sz w:val="24"/>
          <w:szCs w:val="24"/>
        </w:rPr>
        <w:t>ев</w:t>
      </w:r>
      <w:r w:rsidRPr="00A441B8">
        <w:rPr>
          <w:rFonts w:ascii="Times New Roman" w:hAnsi="Times New Roman"/>
          <w:b/>
          <w:bCs/>
          <w:spacing w:val="-1"/>
          <w:sz w:val="24"/>
          <w:szCs w:val="24"/>
        </w:rPr>
        <w:t>ы</w:t>
      </w:r>
      <w:r w:rsidRPr="00A441B8">
        <w:rPr>
          <w:rFonts w:ascii="Times New Roman" w:hAnsi="Times New Roman"/>
          <w:b/>
          <w:bCs/>
          <w:sz w:val="24"/>
          <w:szCs w:val="24"/>
        </w:rPr>
        <w:t xml:space="preserve">е </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мплекс</w:t>
      </w:r>
      <w:r w:rsidRPr="00A441B8">
        <w:rPr>
          <w:rFonts w:ascii="Times New Roman" w:hAnsi="Times New Roman"/>
          <w:b/>
          <w:bCs/>
          <w:spacing w:val="-1"/>
          <w:sz w:val="24"/>
          <w:szCs w:val="24"/>
        </w:rPr>
        <w:t>ы</w:t>
      </w:r>
      <w:r w:rsidRPr="00A441B8">
        <w:rPr>
          <w:rFonts w:ascii="Times New Roman" w:hAnsi="Times New Roman"/>
          <w:b/>
          <w:bCs/>
          <w:sz w:val="24"/>
          <w:szCs w:val="24"/>
        </w:rPr>
        <w:t>.</w:t>
      </w:r>
      <w:r w:rsidRPr="00A441B8">
        <w:rPr>
          <w:rFonts w:ascii="Times New Roman" w:hAnsi="Times New Roman"/>
          <w:sz w:val="24"/>
          <w:szCs w:val="24"/>
        </w:rPr>
        <w:t>Се</w:t>
      </w:r>
      <w:r w:rsidRPr="00A441B8">
        <w:rPr>
          <w:rFonts w:ascii="Times New Roman" w:hAnsi="Times New Roman"/>
          <w:spacing w:val="-1"/>
          <w:sz w:val="24"/>
          <w:szCs w:val="24"/>
        </w:rPr>
        <w:t>ль</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 xml:space="preserve">ство.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асле</w:t>
      </w:r>
      <w:r w:rsidRPr="00A441B8">
        <w:rPr>
          <w:rFonts w:ascii="Times New Roman" w:hAnsi="Times New Roman"/>
          <w:spacing w:val="-1"/>
          <w:sz w:val="24"/>
          <w:szCs w:val="24"/>
        </w:rPr>
        <w:t>во</w:t>
      </w:r>
      <w:r w:rsidRPr="00A441B8">
        <w:rPr>
          <w:rFonts w:ascii="Times New Roman" w:hAnsi="Times New Roman"/>
          <w:sz w:val="24"/>
          <w:szCs w:val="24"/>
        </w:rPr>
        <w:t>й</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 сел</w:t>
      </w:r>
      <w:r w:rsidRPr="00A441B8">
        <w:rPr>
          <w:rFonts w:ascii="Times New Roman" w:hAnsi="Times New Roman"/>
          <w:spacing w:val="-1"/>
          <w:sz w:val="24"/>
          <w:szCs w:val="24"/>
        </w:rPr>
        <w:t>ь</w:t>
      </w:r>
      <w:r w:rsidRPr="00A441B8">
        <w:rPr>
          <w:rFonts w:ascii="Times New Roman" w:hAnsi="Times New Roman"/>
          <w:sz w:val="24"/>
          <w:szCs w:val="24"/>
        </w:rPr>
        <w:t>ск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2"/>
          <w:sz w:val="24"/>
          <w:szCs w:val="24"/>
        </w:rPr>
        <w:t>а</w:t>
      </w:r>
      <w:r w:rsidRPr="00A441B8">
        <w:rPr>
          <w:rFonts w:ascii="Times New Roman" w:hAnsi="Times New Roman"/>
          <w:sz w:val="24"/>
          <w:szCs w:val="24"/>
        </w:rPr>
        <w:t>.Расте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од</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асле</w:t>
      </w:r>
      <w:r w:rsidRPr="00A441B8">
        <w:rPr>
          <w:rFonts w:ascii="Times New Roman" w:hAnsi="Times New Roman"/>
          <w:spacing w:val="-1"/>
          <w:sz w:val="24"/>
          <w:szCs w:val="24"/>
        </w:rPr>
        <w:t>во</w:t>
      </w:r>
      <w:r w:rsidRPr="00A441B8">
        <w:rPr>
          <w:rFonts w:ascii="Times New Roman" w:hAnsi="Times New Roman"/>
          <w:sz w:val="24"/>
          <w:szCs w:val="24"/>
        </w:rPr>
        <w:t>йс</w:t>
      </w:r>
      <w:r w:rsidRPr="00A441B8">
        <w:rPr>
          <w:rFonts w:ascii="Times New Roman" w:hAnsi="Times New Roman"/>
          <w:spacing w:val="1"/>
          <w:sz w:val="24"/>
          <w:szCs w:val="24"/>
        </w:rPr>
        <w:t>о</w:t>
      </w:r>
      <w:r w:rsidRPr="00A441B8">
        <w:rPr>
          <w:rFonts w:ascii="Times New Roman" w:hAnsi="Times New Roman"/>
          <w:sz w:val="24"/>
          <w:szCs w:val="24"/>
        </w:rPr>
        <w:t>став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ства.</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 ж</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ства. </w:t>
      </w:r>
      <w:r w:rsidRPr="00A441B8">
        <w:rPr>
          <w:rFonts w:ascii="Times New Roman" w:hAnsi="Times New Roman"/>
          <w:spacing w:val="-4"/>
          <w:sz w:val="24"/>
          <w:szCs w:val="24"/>
        </w:rPr>
        <w:t>А</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1"/>
          <w:sz w:val="24"/>
          <w:szCs w:val="24"/>
        </w:rPr>
        <w:t>оп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мышл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ны</w:t>
      </w:r>
      <w:r w:rsidRPr="00A441B8">
        <w:rPr>
          <w:rFonts w:ascii="Times New Roman" w:hAnsi="Times New Roman"/>
          <w:sz w:val="24"/>
          <w:szCs w:val="24"/>
        </w:rPr>
        <w:t>й 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 xml:space="preserve">екс.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став </w:t>
      </w:r>
      <w:r w:rsidRPr="00A441B8">
        <w:rPr>
          <w:rFonts w:ascii="Times New Roman" w:hAnsi="Times New Roman"/>
          <w:spacing w:val="-1"/>
          <w:sz w:val="24"/>
          <w:szCs w:val="24"/>
        </w:rPr>
        <w:t>АП</w:t>
      </w:r>
      <w:r w:rsidRPr="00A441B8">
        <w:rPr>
          <w:rFonts w:ascii="Times New Roman" w:hAnsi="Times New Roman"/>
          <w:sz w:val="24"/>
          <w:szCs w:val="24"/>
        </w:rPr>
        <w:t xml:space="preserve">К. </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 xml:space="preserve">щеваяи </w:t>
      </w:r>
      <w:r w:rsidRPr="00A441B8">
        <w:rPr>
          <w:rFonts w:ascii="Times New Roman" w:hAnsi="Times New Roman"/>
          <w:spacing w:val="-1"/>
          <w:sz w:val="24"/>
          <w:szCs w:val="24"/>
        </w:rPr>
        <w:t>л</w:t>
      </w:r>
      <w:r w:rsidRPr="00A441B8">
        <w:rPr>
          <w:rFonts w:ascii="Times New Roman" w:hAnsi="Times New Roman"/>
          <w:sz w:val="24"/>
          <w:szCs w:val="24"/>
        </w:rPr>
        <w:t>егкая</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.Ле</w:t>
      </w:r>
      <w:r w:rsidRPr="00A441B8">
        <w:rPr>
          <w:rFonts w:ascii="Times New Roman" w:hAnsi="Times New Roman"/>
          <w:spacing w:val="-3"/>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3"/>
          <w:sz w:val="24"/>
          <w:szCs w:val="24"/>
        </w:rPr>
        <w:t>л</w:t>
      </w:r>
      <w:r w:rsidRPr="00A441B8">
        <w:rPr>
          <w:rFonts w:ascii="Times New Roman" w:hAnsi="Times New Roman"/>
          <w:sz w:val="24"/>
          <w:szCs w:val="24"/>
        </w:rPr>
        <w:t>екс.</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 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кса.</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емес</w:t>
      </w:r>
      <w:r w:rsidRPr="00A441B8">
        <w:rPr>
          <w:rFonts w:ascii="Times New Roman" w:hAnsi="Times New Roman"/>
          <w:spacing w:val="-3"/>
          <w:sz w:val="24"/>
          <w:szCs w:val="24"/>
        </w:rPr>
        <w:t>т</w:t>
      </w:r>
      <w:r w:rsidRPr="00A441B8">
        <w:rPr>
          <w:rFonts w:ascii="Times New Roman" w:hAnsi="Times New Roman"/>
          <w:sz w:val="24"/>
          <w:szCs w:val="24"/>
        </w:rPr>
        <w:t xml:space="preserve">а </w:t>
      </w:r>
      <w:r w:rsidRPr="00A441B8">
        <w:rPr>
          <w:rFonts w:ascii="Times New Roman" w:hAnsi="Times New Roman"/>
          <w:spacing w:val="-1"/>
          <w:sz w:val="24"/>
          <w:szCs w:val="24"/>
        </w:rPr>
        <w:t>л</w:t>
      </w:r>
      <w:r w:rsidRPr="00A441B8">
        <w:rPr>
          <w:rFonts w:ascii="Times New Roman" w:hAnsi="Times New Roman"/>
          <w:sz w:val="24"/>
          <w:szCs w:val="24"/>
        </w:rPr>
        <w:t>ес</w:t>
      </w:r>
      <w:r w:rsidRPr="00A441B8">
        <w:rPr>
          <w:rFonts w:ascii="Times New Roman" w:hAnsi="Times New Roman"/>
          <w:spacing w:val="1"/>
          <w:sz w:val="24"/>
          <w:szCs w:val="24"/>
        </w:rPr>
        <w:t>о</w:t>
      </w:r>
      <w:r w:rsidRPr="00A441B8">
        <w:rPr>
          <w:rFonts w:ascii="Times New Roman" w:hAnsi="Times New Roman"/>
          <w:sz w:val="24"/>
          <w:szCs w:val="24"/>
        </w:rPr>
        <w:t>за</w:t>
      </w:r>
      <w:r w:rsidRPr="00A441B8">
        <w:rPr>
          <w:rFonts w:ascii="Times New Roman" w:hAnsi="Times New Roman"/>
          <w:spacing w:val="-3"/>
          <w:sz w:val="24"/>
          <w:szCs w:val="24"/>
        </w:rPr>
        <w:t>г</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к. </w:t>
      </w:r>
      <w:r w:rsidRPr="00A441B8">
        <w:rPr>
          <w:rFonts w:ascii="Times New Roman" w:hAnsi="Times New Roman"/>
          <w:spacing w:val="-1"/>
          <w:sz w:val="24"/>
          <w:szCs w:val="24"/>
        </w:rPr>
        <w:t>Ц</w:t>
      </w:r>
      <w:r w:rsidRPr="00A441B8">
        <w:rPr>
          <w:rFonts w:ascii="Times New Roman" w:hAnsi="Times New Roman"/>
          <w:sz w:val="24"/>
          <w:szCs w:val="24"/>
        </w:rPr>
        <w:t>ел</w:t>
      </w:r>
      <w:r w:rsidRPr="00A441B8">
        <w:rPr>
          <w:rFonts w:ascii="Times New Roman" w:hAnsi="Times New Roman"/>
          <w:spacing w:val="-2"/>
          <w:sz w:val="24"/>
          <w:szCs w:val="24"/>
        </w:rPr>
        <w:t>л</w:t>
      </w:r>
      <w:r w:rsidRPr="00A441B8">
        <w:rPr>
          <w:rFonts w:ascii="Times New Roman" w:hAnsi="Times New Roman"/>
          <w:spacing w:val="-1"/>
          <w:sz w:val="24"/>
          <w:szCs w:val="24"/>
        </w:rPr>
        <w:t>юл</w:t>
      </w:r>
      <w:r w:rsidRPr="00A441B8">
        <w:rPr>
          <w:rFonts w:ascii="Times New Roman" w:hAnsi="Times New Roman"/>
          <w:spacing w:val="1"/>
          <w:sz w:val="24"/>
          <w:szCs w:val="24"/>
        </w:rPr>
        <w:t>о</w:t>
      </w:r>
      <w:r w:rsidRPr="00A441B8">
        <w:rPr>
          <w:rFonts w:ascii="Times New Roman" w:hAnsi="Times New Roman"/>
          <w:sz w:val="24"/>
          <w:szCs w:val="24"/>
        </w:rPr>
        <w:t>зн</w:t>
      </w:r>
      <w:r w:rsidRPr="00A441B8">
        <w:rPr>
          <w:rFonts w:ascii="Times New Roman" w:hAnsi="Times New Roman"/>
          <w:spacing w:val="4"/>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б</w:t>
      </w:r>
      <w:r w:rsidRPr="00A441B8">
        <w:rPr>
          <w:rFonts w:ascii="Times New Roman" w:hAnsi="Times New Roman"/>
          <w:spacing w:val="-4"/>
          <w:sz w:val="24"/>
          <w:szCs w:val="24"/>
        </w:rPr>
        <w:t>у</w:t>
      </w:r>
      <w:r w:rsidRPr="00A441B8">
        <w:rPr>
          <w:rFonts w:ascii="Times New Roman" w:hAnsi="Times New Roman"/>
          <w:sz w:val="24"/>
          <w:szCs w:val="24"/>
        </w:rPr>
        <w:t>маж</w:t>
      </w:r>
      <w:r w:rsidRPr="00A441B8">
        <w:rPr>
          <w:rFonts w:ascii="Times New Roman" w:hAnsi="Times New Roman"/>
          <w:spacing w:val="1"/>
          <w:sz w:val="24"/>
          <w:szCs w:val="24"/>
        </w:rPr>
        <w:t>н</w:t>
      </w:r>
      <w:r w:rsidRPr="00A441B8">
        <w:rPr>
          <w:rFonts w:ascii="Times New Roman" w:hAnsi="Times New Roman"/>
          <w:sz w:val="24"/>
          <w:szCs w:val="24"/>
        </w:rPr>
        <w:t>ая</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2"/>
          <w:sz w:val="24"/>
          <w:szCs w:val="24"/>
        </w:rPr>
        <w:t>ь</w:t>
      </w:r>
      <w:r w:rsidRPr="00A441B8">
        <w:rPr>
          <w:rFonts w:ascii="Times New Roman" w:hAnsi="Times New Roman"/>
          <w:sz w:val="24"/>
          <w:szCs w:val="24"/>
        </w:rPr>
        <w:t>.</w:t>
      </w:r>
      <w:r w:rsidRPr="00A441B8">
        <w:rPr>
          <w:rFonts w:ascii="Times New Roman" w:hAnsi="Times New Roman"/>
          <w:spacing w:val="-1"/>
          <w:sz w:val="24"/>
          <w:szCs w:val="24"/>
        </w:rPr>
        <w:t>То</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-энергет</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мплекс.</w:t>
      </w:r>
      <w:r w:rsidRPr="00A441B8">
        <w:rPr>
          <w:rFonts w:ascii="Times New Roman" w:hAnsi="Times New Roman"/>
          <w:spacing w:val="-4"/>
          <w:sz w:val="24"/>
          <w:szCs w:val="24"/>
        </w:rPr>
        <w:t>Т</w:t>
      </w:r>
      <w:r w:rsidRPr="00A441B8">
        <w:rPr>
          <w:rFonts w:ascii="Times New Roman" w:hAnsi="Times New Roman"/>
          <w:spacing w:val="1"/>
          <w:sz w:val="24"/>
          <w:szCs w:val="24"/>
        </w:rPr>
        <w:t>оп</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-эн</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гет</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й</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мпл</w:t>
      </w:r>
      <w:r w:rsidRPr="00A441B8">
        <w:rPr>
          <w:rFonts w:ascii="Times New Roman" w:hAnsi="Times New Roman"/>
          <w:spacing w:val="-2"/>
          <w:sz w:val="24"/>
          <w:szCs w:val="24"/>
        </w:rPr>
        <w:t>е</w:t>
      </w:r>
      <w:r w:rsidRPr="00A441B8">
        <w:rPr>
          <w:rFonts w:ascii="Times New Roman" w:hAnsi="Times New Roman"/>
          <w:sz w:val="24"/>
          <w:szCs w:val="24"/>
        </w:rPr>
        <w:t>кс.У</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z w:val="24"/>
          <w:szCs w:val="24"/>
        </w:rPr>
        <w:t>ефтя</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яига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z w:val="24"/>
          <w:szCs w:val="24"/>
        </w:rPr>
        <w:t>я</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 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ро</w:t>
      </w:r>
      <w:r w:rsidRPr="00A441B8">
        <w:rPr>
          <w:rFonts w:ascii="Times New Roman" w:hAnsi="Times New Roman"/>
          <w:spacing w:val="-3"/>
          <w:sz w:val="24"/>
          <w:szCs w:val="24"/>
        </w:rPr>
        <w:t>э</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ге</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1"/>
          <w:sz w:val="24"/>
          <w:szCs w:val="24"/>
        </w:rPr>
        <w:t>ип</w:t>
      </w:r>
      <w:r w:rsidRPr="00A441B8">
        <w:rPr>
          <w:rFonts w:ascii="Times New Roman" w:hAnsi="Times New Roman"/>
          <w:sz w:val="24"/>
          <w:szCs w:val="24"/>
        </w:rPr>
        <w:t>ы э</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2"/>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5"/>
          <w:sz w:val="24"/>
          <w:szCs w:val="24"/>
        </w:rPr>
        <w:t>щ</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 э</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ста</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Еди</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 энерго</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z w:val="24"/>
          <w:szCs w:val="24"/>
        </w:rPr>
        <w:t>ма ст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z w:val="24"/>
          <w:szCs w:val="24"/>
        </w:rPr>
        <w:t>кт</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z w:val="24"/>
          <w:szCs w:val="24"/>
        </w:rPr>
        <w:t>ы</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 Мета</w:t>
      </w:r>
      <w:r w:rsidRPr="00A441B8">
        <w:rPr>
          <w:rFonts w:ascii="Times New Roman" w:hAnsi="Times New Roman"/>
          <w:spacing w:val="-1"/>
          <w:sz w:val="24"/>
          <w:szCs w:val="24"/>
        </w:rPr>
        <w:t>лл</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йк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с. Че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аяи</w:t>
      </w:r>
      <w:r w:rsidRPr="00A441B8">
        <w:rPr>
          <w:rFonts w:ascii="Times New Roman" w:hAnsi="Times New Roman"/>
          <w:spacing w:val="1"/>
          <w:sz w:val="24"/>
          <w:szCs w:val="24"/>
        </w:rPr>
        <w:t>ц</w:t>
      </w:r>
      <w:r w:rsidRPr="00A441B8">
        <w:rPr>
          <w:rFonts w:ascii="Times New Roman" w:hAnsi="Times New Roman"/>
          <w:spacing w:val="-3"/>
          <w:sz w:val="24"/>
          <w:szCs w:val="24"/>
        </w:rPr>
        <w:t>в</w:t>
      </w:r>
      <w:r w:rsidRPr="00A441B8">
        <w:rPr>
          <w:rFonts w:ascii="Times New Roman" w:hAnsi="Times New Roman"/>
          <w:sz w:val="24"/>
          <w:szCs w:val="24"/>
        </w:rPr>
        <w:t>етн</w:t>
      </w:r>
      <w:r w:rsidRPr="00A441B8">
        <w:rPr>
          <w:rFonts w:ascii="Times New Roman" w:hAnsi="Times New Roman"/>
          <w:spacing w:val="-1"/>
          <w:sz w:val="24"/>
          <w:szCs w:val="24"/>
        </w:rPr>
        <w:t>а</w:t>
      </w:r>
      <w:r w:rsidRPr="00A441B8">
        <w:rPr>
          <w:rFonts w:ascii="Times New Roman" w:hAnsi="Times New Roman"/>
          <w:sz w:val="24"/>
          <w:szCs w:val="24"/>
        </w:rPr>
        <w:t>я мета</w:t>
      </w:r>
      <w:r w:rsidRPr="00A441B8">
        <w:rPr>
          <w:rFonts w:ascii="Times New Roman" w:hAnsi="Times New Roman"/>
          <w:spacing w:val="-1"/>
          <w:sz w:val="24"/>
          <w:szCs w:val="24"/>
        </w:rPr>
        <w:t>л</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и </w:t>
      </w:r>
      <w:r w:rsidRPr="00A441B8">
        <w:rPr>
          <w:rFonts w:ascii="Times New Roman" w:hAnsi="Times New Roman"/>
          <w:spacing w:val="1"/>
          <w:sz w:val="24"/>
          <w:szCs w:val="24"/>
        </w:rPr>
        <w:t>р</w:t>
      </w:r>
      <w:r w:rsidRPr="00A441B8">
        <w:rPr>
          <w:rFonts w:ascii="Times New Roman" w:hAnsi="Times New Roman"/>
          <w:sz w:val="24"/>
          <w:szCs w:val="24"/>
        </w:rPr>
        <w:t>азме</w:t>
      </w:r>
      <w:r w:rsidRPr="00A441B8">
        <w:rPr>
          <w:rFonts w:ascii="Times New Roman" w:hAnsi="Times New Roman"/>
          <w:spacing w:val="-3"/>
          <w:sz w:val="24"/>
          <w:szCs w:val="24"/>
        </w:rPr>
        <w:t>щ</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 xml:space="preserve">ы и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z w:val="24"/>
          <w:szCs w:val="24"/>
        </w:rPr>
        <w:t>кт</w:t>
      </w:r>
      <w:r w:rsidRPr="00A441B8">
        <w:rPr>
          <w:rFonts w:ascii="Times New Roman" w:hAnsi="Times New Roman"/>
          <w:spacing w:val="1"/>
          <w:sz w:val="24"/>
          <w:szCs w:val="24"/>
        </w:rPr>
        <w:t>и</w:t>
      </w:r>
      <w:r w:rsidRPr="00A441B8">
        <w:rPr>
          <w:rFonts w:ascii="Times New Roman" w:hAnsi="Times New Roman"/>
          <w:spacing w:val="-3"/>
          <w:sz w:val="24"/>
          <w:szCs w:val="24"/>
        </w:rPr>
        <w:t>в</w:t>
      </w:r>
      <w:r w:rsidRPr="00A441B8">
        <w:rPr>
          <w:rFonts w:ascii="Times New Roman" w:hAnsi="Times New Roman"/>
          <w:sz w:val="24"/>
          <w:szCs w:val="24"/>
        </w:rPr>
        <w:t xml:space="preserve">ы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z w:val="24"/>
          <w:szCs w:val="24"/>
        </w:rPr>
        <w:t xml:space="preserve">тия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асли. Маш</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ро</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w:t>
      </w:r>
      <w:r w:rsidRPr="00A441B8">
        <w:rPr>
          <w:rFonts w:ascii="Times New Roman" w:hAnsi="Times New Roman"/>
          <w:spacing w:val="1"/>
          <w:sz w:val="24"/>
          <w:szCs w:val="24"/>
        </w:rPr>
        <w:t>ы</w:t>
      </w:r>
      <w:r w:rsidRPr="00A441B8">
        <w:rPr>
          <w:rFonts w:ascii="Times New Roman" w:hAnsi="Times New Roman"/>
          <w:sz w:val="24"/>
          <w:szCs w:val="24"/>
        </w:rPr>
        <w:t>йк</w:t>
      </w:r>
      <w:r w:rsidRPr="00A441B8">
        <w:rPr>
          <w:rFonts w:ascii="Times New Roman" w:hAnsi="Times New Roman"/>
          <w:spacing w:val="-1"/>
          <w:sz w:val="24"/>
          <w:szCs w:val="24"/>
        </w:rPr>
        <w:t>о</w:t>
      </w:r>
      <w:r w:rsidRPr="00A441B8">
        <w:rPr>
          <w:rFonts w:ascii="Times New Roman" w:hAnsi="Times New Roman"/>
          <w:sz w:val="24"/>
          <w:szCs w:val="24"/>
        </w:rPr>
        <w:t>мпле</w:t>
      </w:r>
      <w:r w:rsidRPr="00A441B8">
        <w:rPr>
          <w:rFonts w:ascii="Times New Roman" w:hAnsi="Times New Roman"/>
          <w:spacing w:val="-2"/>
          <w:sz w:val="24"/>
          <w:szCs w:val="24"/>
        </w:rPr>
        <w:t>к</w:t>
      </w:r>
      <w:r w:rsidRPr="00A441B8">
        <w:rPr>
          <w:rFonts w:ascii="Times New Roman" w:hAnsi="Times New Roman"/>
          <w:sz w:val="24"/>
          <w:szCs w:val="24"/>
        </w:rPr>
        <w:t>с.</w:t>
      </w:r>
      <w:r w:rsidRPr="00A441B8">
        <w:rPr>
          <w:rFonts w:ascii="Times New Roman" w:hAnsi="Times New Roman"/>
          <w:spacing w:val="-3"/>
          <w:sz w:val="24"/>
          <w:szCs w:val="24"/>
        </w:rPr>
        <w:t>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ци</w:t>
      </w:r>
      <w:r w:rsidRPr="00A441B8">
        <w:rPr>
          <w:rFonts w:ascii="Times New Roman" w:hAnsi="Times New Roman"/>
          <w:spacing w:val="4"/>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 К</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е.С</w:t>
      </w:r>
      <w:r w:rsidRPr="00A441B8">
        <w:rPr>
          <w:rFonts w:ascii="Times New Roman" w:hAnsi="Times New Roman"/>
          <w:spacing w:val="-3"/>
          <w:sz w:val="24"/>
          <w:szCs w:val="24"/>
        </w:rPr>
        <w:t>в</w:t>
      </w:r>
      <w:r w:rsidRPr="00A441B8">
        <w:rPr>
          <w:rFonts w:ascii="Times New Roman" w:hAnsi="Times New Roman"/>
          <w:sz w:val="24"/>
          <w:szCs w:val="24"/>
        </w:rPr>
        <w:t xml:space="preserve">язис </w:t>
      </w:r>
      <w:r w:rsidRPr="00A441B8">
        <w:rPr>
          <w:rFonts w:ascii="Times New Roman" w:hAnsi="Times New Roman"/>
          <w:spacing w:val="1"/>
          <w:sz w:val="24"/>
          <w:szCs w:val="24"/>
        </w:rPr>
        <w:t>др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 xml:space="preserve"> 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асля</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3"/>
          <w:sz w:val="24"/>
          <w:szCs w:val="24"/>
        </w:rPr>
        <w:t>м</w:t>
      </w:r>
      <w:r w:rsidRPr="00A441B8">
        <w:rPr>
          <w:rFonts w:ascii="Times New Roman" w:hAnsi="Times New Roman"/>
          <w:sz w:val="24"/>
          <w:szCs w:val="24"/>
        </w:rPr>
        <w:t>еще</w:t>
      </w:r>
      <w:r w:rsidRPr="00A441B8">
        <w:rPr>
          <w:rFonts w:ascii="Times New Roman" w:hAnsi="Times New Roman"/>
          <w:spacing w:val="-1"/>
          <w:sz w:val="24"/>
          <w:szCs w:val="24"/>
        </w:rPr>
        <w:t>н</w:t>
      </w:r>
      <w:r w:rsidRPr="00A441B8">
        <w:rPr>
          <w:rFonts w:ascii="Times New Roman" w:hAnsi="Times New Roman"/>
          <w:spacing w:val="1"/>
          <w:sz w:val="24"/>
          <w:szCs w:val="24"/>
        </w:rPr>
        <w:t>и</w:t>
      </w:r>
      <w:r w:rsidR="005562DE" w:rsidRPr="00A441B8">
        <w:rPr>
          <w:rFonts w:ascii="Times New Roman" w:hAnsi="Times New Roman"/>
          <w:sz w:val="24"/>
          <w:szCs w:val="24"/>
        </w:rPr>
        <w:t xml:space="preserve">я </w:t>
      </w:r>
      <w:r w:rsidRPr="00A441B8">
        <w:rPr>
          <w:rFonts w:ascii="Times New Roman" w:hAnsi="Times New Roman"/>
          <w:sz w:val="24"/>
          <w:szCs w:val="24"/>
        </w:rPr>
        <w:t>В</w:t>
      </w:r>
      <w:r w:rsidRPr="00A441B8">
        <w:rPr>
          <w:rFonts w:ascii="Times New Roman" w:hAnsi="Times New Roman"/>
          <w:spacing w:val="-1"/>
          <w:sz w:val="24"/>
          <w:szCs w:val="24"/>
        </w:rPr>
        <w:t>П</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сле</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 воен</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2"/>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 xml:space="preserve">екса.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w:t>
      </w:r>
      <w:r w:rsidRPr="00A441B8">
        <w:rPr>
          <w:rFonts w:ascii="Times New Roman" w:hAnsi="Times New Roman"/>
          <w:sz w:val="24"/>
          <w:szCs w:val="24"/>
        </w:rPr>
        <w:t>я</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ав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асли.</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ти</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м</w:t>
      </w:r>
      <w:r w:rsidRPr="00A441B8">
        <w:rPr>
          <w:rFonts w:ascii="Times New Roman" w:hAnsi="Times New Roman"/>
          <w:sz w:val="24"/>
          <w:szCs w:val="24"/>
        </w:rPr>
        <w:t>еще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z w:val="24"/>
          <w:szCs w:val="24"/>
        </w:rPr>
        <w:t>ек</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вы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в</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z w:val="24"/>
          <w:szCs w:val="24"/>
        </w:rPr>
        <w:t>т.</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ы 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 xml:space="preserve">та. </w:t>
      </w:r>
      <w:r w:rsidRPr="00A441B8">
        <w:rPr>
          <w:rFonts w:ascii="Times New Roman" w:hAnsi="Times New Roman"/>
          <w:spacing w:val="-1"/>
          <w:sz w:val="24"/>
          <w:szCs w:val="24"/>
        </w:rPr>
        <w:t>З</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д</w:t>
      </w:r>
      <w:r w:rsidRPr="00A441B8">
        <w:rPr>
          <w:rFonts w:ascii="Times New Roman" w:hAnsi="Times New Roman"/>
          <w:spacing w:val="-1"/>
          <w:sz w:val="24"/>
          <w:szCs w:val="24"/>
        </w:rPr>
        <w:t>л</w:t>
      </w:r>
      <w:r w:rsidRPr="00A441B8">
        <w:rPr>
          <w:rFonts w:ascii="Times New Roman" w:hAnsi="Times New Roman"/>
          <w:sz w:val="24"/>
          <w:szCs w:val="24"/>
        </w:rPr>
        <w:t xml:space="preserve">я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ва. </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z w:val="24"/>
          <w:szCs w:val="24"/>
        </w:rPr>
        <w:t>ая сет</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3"/>
          <w:sz w:val="24"/>
          <w:szCs w:val="24"/>
        </w:rPr>
        <w:t>м</w:t>
      </w:r>
      <w:r w:rsidRPr="00A441B8">
        <w:rPr>
          <w:rFonts w:ascii="Times New Roman" w:hAnsi="Times New Roman"/>
          <w:sz w:val="24"/>
          <w:szCs w:val="24"/>
        </w:rPr>
        <w:t>ы 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1"/>
          <w:sz w:val="24"/>
          <w:szCs w:val="24"/>
        </w:rPr>
        <w:t>по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z w:val="24"/>
          <w:szCs w:val="24"/>
        </w:rPr>
        <w:t>екса.</w:t>
      </w:r>
      <w:r w:rsidRPr="00A441B8">
        <w:rPr>
          <w:rFonts w:ascii="Times New Roman" w:hAnsi="Times New Roman"/>
          <w:spacing w:val="-4"/>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ма</w:t>
      </w:r>
      <w:r w:rsidRPr="00A441B8">
        <w:rPr>
          <w:rFonts w:ascii="Times New Roman" w:hAnsi="Times New Roman"/>
          <w:spacing w:val="-1"/>
          <w:sz w:val="24"/>
          <w:szCs w:val="24"/>
        </w:rPr>
        <w:t>ци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z w:val="24"/>
          <w:szCs w:val="24"/>
        </w:rPr>
        <w:t>ая</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ф</w:t>
      </w:r>
      <w:r w:rsidRPr="00A441B8">
        <w:rPr>
          <w:rFonts w:ascii="Times New Roman" w:hAnsi="Times New Roman"/>
          <w:spacing w:val="1"/>
          <w:sz w:val="24"/>
          <w:szCs w:val="24"/>
        </w:rPr>
        <w:t>р</w:t>
      </w:r>
      <w:r w:rsidRPr="00A441B8">
        <w:rPr>
          <w:rFonts w:ascii="Times New Roman" w:hAnsi="Times New Roman"/>
          <w:sz w:val="24"/>
          <w:szCs w:val="24"/>
        </w:rPr>
        <w:t>ас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форм</w:t>
      </w:r>
      <w:r w:rsidRPr="00A441B8">
        <w:rPr>
          <w:rFonts w:ascii="Times New Roman" w:hAnsi="Times New Roman"/>
          <w:spacing w:val="-2"/>
          <w:sz w:val="24"/>
          <w:szCs w:val="24"/>
        </w:rPr>
        <w:t>а</w:t>
      </w:r>
      <w:r w:rsidRPr="00A441B8">
        <w:rPr>
          <w:rFonts w:ascii="Times New Roman" w:hAnsi="Times New Roman"/>
          <w:spacing w:val="1"/>
          <w:sz w:val="24"/>
          <w:szCs w:val="24"/>
        </w:rPr>
        <w:t>ци</w:t>
      </w:r>
      <w:r w:rsidRPr="00A441B8">
        <w:rPr>
          <w:rFonts w:ascii="Times New Roman" w:hAnsi="Times New Roman"/>
          <w:sz w:val="24"/>
          <w:szCs w:val="24"/>
        </w:rPr>
        <w:t xml:space="preserve">я и </w:t>
      </w:r>
      <w:r w:rsidRPr="00A441B8">
        <w:rPr>
          <w:rFonts w:ascii="Times New Roman" w:hAnsi="Times New Roman"/>
          <w:spacing w:val="1"/>
          <w:sz w:val="24"/>
          <w:szCs w:val="24"/>
        </w:rPr>
        <w:t>об</w:t>
      </w:r>
      <w:r w:rsidRPr="00A441B8">
        <w:rPr>
          <w:rFonts w:ascii="Times New Roman" w:hAnsi="Times New Roman"/>
          <w:spacing w:val="-3"/>
          <w:sz w:val="24"/>
          <w:szCs w:val="24"/>
        </w:rPr>
        <w:t>щ</w:t>
      </w:r>
      <w:r w:rsidRPr="00A441B8">
        <w:rPr>
          <w:rFonts w:ascii="Times New Roman" w:hAnsi="Times New Roman"/>
          <w:sz w:val="24"/>
          <w:szCs w:val="24"/>
        </w:rPr>
        <w:t>ествов</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 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4"/>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ыте</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мм</w:t>
      </w:r>
      <w:r w:rsidRPr="00A441B8">
        <w:rPr>
          <w:rFonts w:ascii="Times New Roman" w:hAnsi="Times New Roman"/>
          <w:spacing w:val="-4"/>
          <w:sz w:val="24"/>
          <w:szCs w:val="24"/>
        </w:rPr>
        <w:t>у</w:t>
      </w:r>
      <w:r w:rsidRPr="00A441B8">
        <w:rPr>
          <w:rFonts w:ascii="Times New Roman" w:hAnsi="Times New Roman"/>
          <w:spacing w:val="1"/>
          <w:sz w:val="24"/>
          <w:szCs w:val="24"/>
        </w:rPr>
        <w:t>ни</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ио</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хсет</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Pr="00A441B8">
        <w:rPr>
          <w:rFonts w:ascii="Times New Roman" w:hAnsi="Times New Roman"/>
          <w:spacing w:val="-3"/>
          <w:sz w:val="24"/>
          <w:szCs w:val="24"/>
        </w:rPr>
        <w:t>С</w:t>
      </w:r>
      <w:r w:rsidRPr="00A441B8">
        <w:rPr>
          <w:rFonts w:ascii="Times New Roman" w:hAnsi="Times New Roman"/>
          <w:sz w:val="24"/>
          <w:szCs w:val="24"/>
        </w:rPr>
        <w:t>ф</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а </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сл</w:t>
      </w:r>
      <w:r w:rsidRPr="00A441B8">
        <w:rPr>
          <w:rFonts w:ascii="Times New Roman" w:hAnsi="Times New Roman"/>
          <w:spacing w:val="-4"/>
          <w:sz w:val="24"/>
          <w:szCs w:val="24"/>
        </w:rPr>
        <w:t>у</w:t>
      </w:r>
      <w:r w:rsidRPr="00A441B8">
        <w:rPr>
          <w:rFonts w:ascii="Times New Roman" w:hAnsi="Times New Roman"/>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ван</w:t>
      </w:r>
      <w:r w:rsidRPr="00A441B8">
        <w:rPr>
          <w:rFonts w:ascii="Times New Roman" w:hAnsi="Times New Roman"/>
          <w:spacing w:val="1"/>
          <w:sz w:val="24"/>
          <w:szCs w:val="24"/>
        </w:rPr>
        <w:t>и</w:t>
      </w:r>
      <w:r w:rsidRPr="00A441B8">
        <w:rPr>
          <w:rFonts w:ascii="Times New Roman" w:hAnsi="Times New Roman"/>
          <w:sz w:val="24"/>
          <w:szCs w:val="24"/>
        </w:rPr>
        <w:t>я. Ре</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е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ор</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6"/>
          <w:sz w:val="24"/>
          <w:szCs w:val="24"/>
        </w:rPr>
        <w:t>е</w:t>
      </w:r>
      <w:r w:rsidRPr="00A441B8">
        <w:rPr>
          <w:rFonts w:ascii="Times New Roman" w:hAnsi="Times New Roman"/>
          <w:sz w:val="24"/>
          <w:szCs w:val="24"/>
        </w:rPr>
        <w:t xml:space="preserve">)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тр</w:t>
      </w:r>
      <w:r w:rsidRPr="00A441B8">
        <w:rPr>
          <w:rFonts w:ascii="Times New Roman" w:hAnsi="Times New Roman"/>
          <w:spacing w:val="-3"/>
          <w:sz w:val="24"/>
          <w:szCs w:val="24"/>
        </w:rPr>
        <w:t>у</w:t>
      </w:r>
      <w:r w:rsidRPr="00A441B8">
        <w:rPr>
          <w:rFonts w:ascii="Times New Roman" w:hAnsi="Times New Roman"/>
          <w:spacing w:val="1"/>
          <w:sz w:val="24"/>
          <w:szCs w:val="24"/>
        </w:rPr>
        <w:t>д</w:t>
      </w:r>
      <w:r w:rsidRPr="00A441B8">
        <w:rPr>
          <w:rFonts w:ascii="Times New Roman" w:hAnsi="Times New Roman"/>
          <w:sz w:val="24"/>
          <w:szCs w:val="24"/>
        </w:rPr>
        <w:t>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b/>
          <w:sz w:val="24"/>
          <w:szCs w:val="24"/>
        </w:rPr>
      </w:pPr>
      <w:r w:rsidRPr="00A441B8">
        <w:rPr>
          <w:rFonts w:ascii="Times New Roman" w:hAnsi="Times New Roman"/>
          <w:b/>
          <w:sz w:val="24"/>
          <w:szCs w:val="24"/>
        </w:rPr>
        <w:t xml:space="preserve">Хозяйство своей местности.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Районы</w:t>
      </w:r>
      <w:r w:rsidRPr="00A441B8">
        <w:rPr>
          <w:rFonts w:ascii="Times New Roman" w:hAnsi="Times New Roman"/>
          <w:b/>
          <w:bCs/>
          <w:spacing w:val="-2"/>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b/>
          <w:bCs/>
          <w:sz w:val="24"/>
          <w:szCs w:val="24"/>
        </w:rPr>
        <w:t>Европе</w:t>
      </w:r>
      <w:r w:rsidRPr="00A441B8">
        <w:rPr>
          <w:rFonts w:ascii="Times New Roman" w:hAnsi="Times New Roman"/>
          <w:b/>
          <w:bCs/>
          <w:spacing w:val="-1"/>
          <w:sz w:val="24"/>
          <w:szCs w:val="24"/>
        </w:rPr>
        <w:t>й</w:t>
      </w:r>
      <w:r w:rsidRPr="00A441B8">
        <w:rPr>
          <w:rFonts w:ascii="Times New Roman" w:hAnsi="Times New Roman"/>
          <w:b/>
          <w:bCs/>
          <w:sz w:val="24"/>
          <w:szCs w:val="24"/>
        </w:rPr>
        <w:t>ская</w:t>
      </w:r>
      <w:r w:rsidRPr="00A441B8">
        <w:rPr>
          <w:rFonts w:ascii="Times New Roman" w:hAnsi="Times New Roman"/>
          <w:b/>
          <w:bCs/>
          <w:spacing w:val="-2"/>
          <w:sz w:val="24"/>
          <w:szCs w:val="24"/>
        </w:rPr>
        <w:t>ч</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ь</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pacing w:val="-2"/>
          <w:sz w:val="24"/>
          <w:szCs w:val="24"/>
        </w:rPr>
        <w:t>с</w:t>
      </w:r>
      <w:r w:rsidRPr="00A441B8">
        <w:rPr>
          <w:rFonts w:ascii="Times New Roman" w:hAnsi="Times New Roman"/>
          <w:b/>
          <w:bCs/>
          <w:sz w:val="24"/>
          <w:szCs w:val="24"/>
        </w:rPr>
        <w:t>си</w:t>
      </w:r>
      <w:r w:rsidRPr="00A441B8">
        <w:rPr>
          <w:rFonts w:ascii="Times New Roman" w:hAnsi="Times New Roman"/>
          <w:b/>
          <w:bCs/>
          <w:spacing w:val="-2"/>
          <w:sz w:val="24"/>
          <w:szCs w:val="24"/>
        </w:rPr>
        <w:t>и</w:t>
      </w:r>
      <w:r w:rsidRPr="00A441B8">
        <w:rPr>
          <w:rFonts w:ascii="Times New Roman" w:hAnsi="Times New Roman"/>
          <w:b/>
          <w:bCs/>
          <w:sz w:val="24"/>
          <w:szCs w:val="24"/>
        </w:rPr>
        <w:t>.</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 форм</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ЭГП, природно-ресурсный потенциал,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 xml:space="preserve">сти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йфа</w:t>
      </w:r>
      <w:r w:rsidRPr="00A441B8">
        <w:rPr>
          <w:rFonts w:ascii="Times New Roman" w:hAnsi="Times New Roman"/>
          <w:spacing w:val="1"/>
          <w:sz w:val="24"/>
          <w:szCs w:val="24"/>
        </w:rPr>
        <w:t>к</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рв</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ы</w:t>
      </w:r>
      <w:r w:rsidRPr="00A441B8">
        <w:rPr>
          <w:rFonts w:ascii="Times New Roman" w:hAnsi="Times New Roman"/>
          <w:sz w:val="24"/>
          <w:szCs w:val="24"/>
        </w:rPr>
        <w:t xml:space="preserve">. Этапы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хо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р</w:t>
      </w:r>
      <w:r w:rsidRPr="00A441B8">
        <w:rPr>
          <w:rFonts w:ascii="Times New Roman" w:hAnsi="Times New Roman"/>
          <w:sz w:val="24"/>
          <w:szCs w:val="24"/>
        </w:rPr>
        <w:t>а</w:t>
      </w:r>
      <w:r w:rsidRPr="00A441B8">
        <w:rPr>
          <w:rFonts w:ascii="Times New Roman" w:hAnsi="Times New Roman"/>
          <w:spacing w:val="-1"/>
          <w:sz w:val="24"/>
          <w:szCs w:val="24"/>
        </w:rPr>
        <w:t>йо</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зя</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о</w:t>
      </w:r>
      <w:r w:rsidRPr="00A441B8">
        <w:rPr>
          <w:rFonts w:ascii="Times New Roman" w:hAnsi="Times New Roman"/>
          <w:spacing w:val="-1"/>
          <w:sz w:val="24"/>
          <w:szCs w:val="24"/>
        </w:rPr>
        <w:t>Ц</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ь</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ци</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зя</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ва.</w:t>
      </w:r>
      <w:r w:rsidRPr="00A441B8">
        <w:rPr>
          <w:rFonts w:ascii="Times New Roman" w:hAnsi="Times New Roman"/>
          <w:spacing w:val="1"/>
          <w:sz w:val="24"/>
          <w:szCs w:val="24"/>
        </w:rPr>
        <w:t xml:space="preserve"> 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в</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w:t>
      </w:r>
      <w:r w:rsidRPr="00A441B8">
        <w:rPr>
          <w:rFonts w:ascii="Times New Roman" w:hAnsi="Times New Roman"/>
          <w:spacing w:val="-2"/>
          <w:sz w:val="24"/>
          <w:szCs w:val="24"/>
        </w:rPr>
        <w:t>и</w:t>
      </w:r>
      <w:r w:rsidRPr="00A441B8">
        <w:rPr>
          <w:rFonts w:ascii="Times New Roman" w:hAnsi="Times New Roman"/>
          <w:sz w:val="24"/>
          <w:szCs w:val="24"/>
        </w:rPr>
        <w:t>х</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z w:val="24"/>
          <w:szCs w:val="24"/>
        </w:rPr>
        <w:t>й</w:t>
      </w:r>
      <w:r w:rsidRPr="00A441B8">
        <w:rPr>
          <w:rFonts w:ascii="Times New Roman" w:hAnsi="Times New Roman"/>
          <w:spacing w:val="-2"/>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Го</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он</w:t>
      </w:r>
      <w:r w:rsidRPr="00A441B8">
        <w:rPr>
          <w:rFonts w:ascii="Times New Roman" w:hAnsi="Times New Roman"/>
          <w:sz w:val="24"/>
          <w:szCs w:val="24"/>
        </w:rPr>
        <w:t>а. Дре</w:t>
      </w:r>
      <w:r w:rsidRPr="00A441B8">
        <w:rPr>
          <w:rFonts w:ascii="Times New Roman" w:hAnsi="Times New Roman"/>
          <w:spacing w:val="-1"/>
          <w:sz w:val="24"/>
          <w:szCs w:val="24"/>
        </w:rPr>
        <w:t>вн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род</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ы</w:t>
      </w:r>
      <w:r w:rsidRPr="00A441B8">
        <w:rPr>
          <w:rFonts w:ascii="Times New Roman" w:hAnsi="Times New Roman"/>
          <w:sz w:val="24"/>
          <w:szCs w:val="24"/>
        </w:rPr>
        <w:t>еи</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3"/>
          <w:sz w:val="24"/>
          <w:szCs w:val="24"/>
        </w:rPr>
        <w:t>у</w:t>
      </w:r>
      <w:r w:rsidRPr="00A441B8">
        <w:rPr>
          <w:rFonts w:ascii="Times New Roman" w:hAnsi="Times New Roman"/>
          <w:sz w:val="24"/>
          <w:szCs w:val="24"/>
        </w:rPr>
        <w:t>ч</w:t>
      </w:r>
      <w:r w:rsidRPr="00A441B8">
        <w:rPr>
          <w:rFonts w:ascii="Times New Roman" w:hAnsi="Times New Roman"/>
          <w:spacing w:val="1"/>
          <w:sz w:val="24"/>
          <w:szCs w:val="24"/>
        </w:rPr>
        <w:t>ны</w:t>
      </w:r>
      <w:r w:rsidRPr="00A441B8">
        <w:rPr>
          <w:rFonts w:ascii="Times New Roman" w:hAnsi="Times New Roman"/>
          <w:sz w:val="24"/>
          <w:szCs w:val="24"/>
        </w:rPr>
        <w:t>е</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Фу</w:t>
      </w:r>
      <w:r w:rsidRPr="00A441B8">
        <w:rPr>
          <w:rFonts w:ascii="Times New Roman" w:hAnsi="Times New Roman"/>
          <w:spacing w:val="1"/>
          <w:sz w:val="24"/>
          <w:szCs w:val="24"/>
        </w:rPr>
        <w:t>н</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pacing w:val="1"/>
          <w:sz w:val="24"/>
          <w:szCs w:val="24"/>
        </w:rPr>
        <w:t>он</w:t>
      </w:r>
      <w:r w:rsidRPr="00A441B8">
        <w:rPr>
          <w:rFonts w:ascii="Times New Roman" w:hAnsi="Times New Roman"/>
          <w:sz w:val="24"/>
          <w:szCs w:val="24"/>
        </w:rPr>
        <w:t>ал</w:t>
      </w:r>
      <w:r w:rsidRPr="00A441B8">
        <w:rPr>
          <w:rFonts w:ascii="Times New Roman" w:hAnsi="Times New Roman"/>
          <w:spacing w:val="-4"/>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ез</w:t>
      </w:r>
      <w:r w:rsidRPr="00A441B8">
        <w:rPr>
          <w:rFonts w:ascii="Times New Roman" w:hAnsi="Times New Roman"/>
          <w:spacing w:val="-2"/>
          <w:sz w:val="24"/>
          <w:szCs w:val="24"/>
        </w:rPr>
        <w:t>н</w:t>
      </w:r>
      <w:r w:rsidRPr="00A441B8">
        <w:rPr>
          <w:rFonts w:ascii="Times New Roman" w:hAnsi="Times New Roman"/>
          <w:sz w:val="24"/>
          <w:szCs w:val="24"/>
        </w:rPr>
        <w:t>ач</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в.М</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3"/>
          <w:sz w:val="24"/>
          <w:szCs w:val="24"/>
        </w:rPr>
        <w:t>в</w:t>
      </w:r>
      <w:r w:rsidRPr="00A441B8">
        <w:rPr>
          <w:rFonts w:ascii="Times New Roman" w:hAnsi="Times New Roman"/>
          <w:sz w:val="24"/>
          <w:szCs w:val="24"/>
        </w:rPr>
        <w:t>а –ст</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иц</w:t>
      </w:r>
      <w:r w:rsidRPr="00A441B8">
        <w:rPr>
          <w:rFonts w:ascii="Times New Roman" w:hAnsi="Times New Roman"/>
          <w:sz w:val="24"/>
          <w:szCs w:val="24"/>
        </w:rPr>
        <w:t xml:space="preserve">а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 xml:space="preserve">йской Федерации.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4"/>
          <w:sz w:val="24"/>
          <w:szCs w:val="24"/>
        </w:rPr>
        <w:t>ь</w:t>
      </w:r>
      <w:r w:rsidRPr="00A441B8">
        <w:rPr>
          <w:rFonts w:ascii="Times New Roman" w:hAnsi="Times New Roman"/>
          <w:spacing w:val="1"/>
          <w:sz w:val="24"/>
          <w:szCs w:val="24"/>
        </w:rPr>
        <w:t>н</w:t>
      </w:r>
      <w:r w:rsidRPr="00A441B8">
        <w:rPr>
          <w:rFonts w:ascii="Times New Roman" w:hAnsi="Times New Roman"/>
          <w:spacing w:val="3"/>
          <w:sz w:val="24"/>
          <w:szCs w:val="24"/>
        </w:rPr>
        <w:t>о</w:t>
      </w:r>
      <w:r w:rsidRPr="00A441B8">
        <w:rPr>
          <w:rFonts w:ascii="Times New Roman" w:hAnsi="Times New Roman"/>
          <w:spacing w:val="-2"/>
          <w:sz w:val="24"/>
          <w:szCs w:val="24"/>
        </w:rPr>
        <w:t>-</w:t>
      </w:r>
      <w:r w:rsidRPr="00A441B8">
        <w:rPr>
          <w:rFonts w:ascii="Times New Roman" w:hAnsi="Times New Roman"/>
          <w:sz w:val="24"/>
          <w:szCs w:val="24"/>
        </w:rPr>
        <w:t>Че</w:t>
      </w:r>
      <w:r w:rsidRPr="00A441B8">
        <w:rPr>
          <w:rFonts w:ascii="Times New Roman" w:hAnsi="Times New Roman"/>
          <w:spacing w:val="-1"/>
          <w:sz w:val="24"/>
          <w:szCs w:val="24"/>
        </w:rPr>
        <w:t>рн</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 xml:space="preserve"> о</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сти</w:t>
      </w:r>
      <w:r w:rsidRPr="00A441B8">
        <w:rPr>
          <w:rFonts w:ascii="Times New Roman" w:hAnsi="Times New Roman"/>
          <w:spacing w:val="4"/>
          <w:sz w:val="24"/>
          <w:szCs w:val="24"/>
        </w:rPr>
        <w:t>ЭГП</w:t>
      </w:r>
      <w:r w:rsidRPr="00A441B8">
        <w:rPr>
          <w:rFonts w:ascii="Times New Roman" w:hAnsi="Times New Roman"/>
          <w:sz w:val="24"/>
          <w:szCs w:val="24"/>
        </w:rPr>
        <w:t xml:space="preserve">, природно-ресурсный потенциал, </w:t>
      </w:r>
      <w:r w:rsidRPr="00A441B8">
        <w:rPr>
          <w:rFonts w:ascii="Times New Roman" w:hAnsi="Times New Roman"/>
          <w:spacing w:val="1"/>
          <w:sz w:val="24"/>
          <w:szCs w:val="24"/>
        </w:rPr>
        <w:t>н</w:t>
      </w:r>
      <w:r w:rsidRPr="00A441B8">
        <w:rPr>
          <w:rFonts w:ascii="Times New Roman" w:hAnsi="Times New Roman"/>
          <w:sz w:val="24"/>
          <w:szCs w:val="24"/>
        </w:rPr>
        <w:t>асел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и ха</w:t>
      </w:r>
      <w:r w:rsidRPr="00A441B8">
        <w:rPr>
          <w:rFonts w:ascii="Times New Roman" w:hAnsi="Times New Roman"/>
          <w:spacing w:val="1"/>
          <w:sz w:val="24"/>
          <w:szCs w:val="24"/>
        </w:rPr>
        <w:t>р</w:t>
      </w:r>
      <w:r w:rsidRPr="00A441B8">
        <w:rPr>
          <w:rFonts w:ascii="Times New Roman" w:hAnsi="Times New Roman"/>
          <w:sz w:val="24"/>
          <w:szCs w:val="24"/>
        </w:rPr>
        <w:t>акт</w:t>
      </w:r>
      <w:r w:rsidRPr="00A441B8">
        <w:rPr>
          <w:rFonts w:ascii="Times New Roman" w:hAnsi="Times New Roman"/>
          <w:spacing w:val="-2"/>
          <w:sz w:val="24"/>
          <w:szCs w:val="24"/>
        </w:rPr>
        <w:t>е</w:t>
      </w:r>
      <w:r w:rsidRPr="00A441B8">
        <w:rPr>
          <w:rFonts w:ascii="Times New Roman" w:hAnsi="Times New Roman"/>
          <w:spacing w:val="1"/>
          <w:sz w:val="24"/>
          <w:szCs w:val="24"/>
        </w:rPr>
        <w:t>ри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 xml:space="preserve"> хо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3"/>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4"/>
          <w:sz w:val="24"/>
          <w:szCs w:val="24"/>
        </w:rPr>
        <w:t>у</w:t>
      </w:r>
      <w:r w:rsidRPr="00A441B8">
        <w:rPr>
          <w:rFonts w:ascii="Times New Roman" w:hAnsi="Times New Roman"/>
          <w:spacing w:val="3"/>
          <w:sz w:val="24"/>
          <w:szCs w:val="24"/>
        </w:rPr>
        <w:t>р</w:t>
      </w:r>
      <w:r w:rsidRPr="00A441B8">
        <w:rPr>
          <w:rFonts w:ascii="Times New Roman" w:hAnsi="Times New Roman"/>
          <w:spacing w:val="1"/>
          <w:sz w:val="24"/>
          <w:szCs w:val="24"/>
        </w:rPr>
        <w:t>ы хозяйства, специализация района. География важнейших отраслей хозяйства.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-Вят</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он</w:t>
      </w:r>
      <w:r w:rsidRPr="00A441B8">
        <w:rPr>
          <w:rFonts w:ascii="Times New Roman" w:hAnsi="Times New Roman"/>
          <w:sz w:val="24"/>
          <w:szCs w:val="24"/>
        </w:rPr>
        <w:t>:</w:t>
      </w:r>
      <w:r w:rsidRPr="00A441B8">
        <w:rPr>
          <w:rFonts w:ascii="Times New Roman" w:hAnsi="Times New Roman"/>
          <w:spacing w:val="1"/>
          <w:sz w:val="24"/>
          <w:szCs w:val="24"/>
        </w:rPr>
        <w:t xml:space="preserve"> особенности ЭГП, </w:t>
      </w:r>
      <w:r w:rsidRPr="00A441B8">
        <w:rPr>
          <w:rFonts w:ascii="Times New Roman" w:hAnsi="Times New Roman"/>
          <w:sz w:val="24"/>
          <w:szCs w:val="24"/>
        </w:rPr>
        <w:t>природно-ресурсный потенциал,</w:t>
      </w:r>
      <w:r w:rsidRPr="00A441B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Севе</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йо</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Ка</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д</w:t>
      </w:r>
      <w:r w:rsidRPr="00A441B8">
        <w:rPr>
          <w:rFonts w:ascii="Times New Roman" w:hAnsi="Times New Roman"/>
          <w:spacing w:val="-2"/>
          <w:sz w:val="24"/>
          <w:szCs w:val="24"/>
        </w:rPr>
        <w:t>с</w:t>
      </w:r>
      <w:r w:rsidRPr="00A441B8">
        <w:rPr>
          <w:rFonts w:ascii="Times New Roman" w:hAnsi="Times New Roman"/>
          <w:sz w:val="24"/>
          <w:szCs w:val="24"/>
        </w:rPr>
        <w:t xml:space="preserve">кая </w:t>
      </w:r>
      <w:r w:rsidRPr="00A441B8">
        <w:rPr>
          <w:rFonts w:ascii="Times New Roman" w:hAnsi="Times New Roman"/>
          <w:spacing w:val="1"/>
          <w:sz w:val="24"/>
          <w:szCs w:val="24"/>
        </w:rPr>
        <w:t>об</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Моря Атлантического океана, омывающие Россию: транспортное значение, ресурсы.</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Е</w:t>
      </w:r>
      <w:r w:rsidRPr="00A441B8">
        <w:rPr>
          <w:rFonts w:ascii="Times New Roman" w:hAnsi="Times New Roman"/>
          <w:sz w:val="24"/>
          <w:szCs w:val="24"/>
        </w:rPr>
        <w:t>вропе</w:t>
      </w:r>
      <w:r w:rsidRPr="00A441B8">
        <w:rPr>
          <w:rFonts w:ascii="Times New Roman" w:hAnsi="Times New Roman"/>
          <w:spacing w:val="-1"/>
          <w:sz w:val="24"/>
          <w:szCs w:val="24"/>
        </w:rPr>
        <w:t>й</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йСев</w:t>
      </w:r>
      <w:r w:rsidRPr="00A441B8">
        <w:rPr>
          <w:rFonts w:ascii="Times New Roman" w:hAnsi="Times New Roman"/>
          <w:spacing w:val="-3"/>
          <w:sz w:val="24"/>
          <w:szCs w:val="24"/>
        </w:rPr>
        <w:t>е</w:t>
      </w:r>
      <w:r w:rsidRPr="00A441B8">
        <w:rPr>
          <w:rFonts w:ascii="Times New Roman" w:hAnsi="Times New Roman"/>
          <w:spacing w:val="2"/>
          <w:sz w:val="24"/>
          <w:szCs w:val="24"/>
        </w:rPr>
        <w:t>р</w:t>
      </w:r>
      <w:r w:rsidRPr="00A441B8">
        <w:rPr>
          <w:rFonts w:ascii="Times New Roman" w:hAnsi="Times New Roman"/>
          <w:sz w:val="24"/>
          <w:szCs w:val="24"/>
        </w:rPr>
        <w:t>:</w:t>
      </w:r>
      <w:r w:rsidRPr="00A441B8">
        <w:rPr>
          <w:rFonts w:ascii="Times New Roman" w:hAnsi="Times New Roman"/>
          <w:spacing w:val="4"/>
          <w:sz w:val="24"/>
          <w:szCs w:val="24"/>
        </w:rPr>
        <w:t xml:space="preserve"> история освоения, </w:t>
      </w:r>
      <w:r w:rsidRPr="00A441B8">
        <w:rPr>
          <w:rFonts w:ascii="Times New Roman" w:hAnsi="Times New Roman"/>
          <w:spacing w:val="-2"/>
          <w:sz w:val="24"/>
          <w:szCs w:val="24"/>
        </w:rPr>
        <w:t xml:space="preserve">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 xml:space="preserve">волжье: </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м:</w:t>
      </w:r>
      <w:r w:rsidRPr="00A441B8">
        <w:rPr>
          <w:rFonts w:ascii="Times New Roman" w:hAnsi="Times New Roman"/>
          <w:spacing w:val="-3"/>
          <w:sz w:val="24"/>
          <w:szCs w:val="24"/>
        </w:rPr>
        <w:t xml:space="preserve">особенности ЭГП, </w:t>
      </w:r>
      <w:r w:rsidRPr="00A441B8">
        <w:rPr>
          <w:rFonts w:ascii="Times New Roman" w:hAnsi="Times New Roman"/>
          <w:sz w:val="24"/>
          <w:szCs w:val="24"/>
        </w:rPr>
        <w:t>природно-ресурсный потенциал,</w:t>
      </w:r>
      <w:r w:rsidRPr="00A441B8">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Севе</w:t>
      </w:r>
      <w:r w:rsidRPr="00A441B8">
        <w:rPr>
          <w:rFonts w:ascii="Times New Roman" w:hAnsi="Times New Roman"/>
          <w:spacing w:val="-2"/>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йКавказ: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Юж</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сс</w:t>
      </w:r>
      <w:r w:rsidRPr="00A441B8">
        <w:rPr>
          <w:rFonts w:ascii="Times New Roman" w:hAnsi="Times New Roman"/>
          <w:spacing w:val="1"/>
          <w:sz w:val="24"/>
          <w:szCs w:val="24"/>
        </w:rPr>
        <w:t>ии</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е зн</w:t>
      </w:r>
      <w:r w:rsidRPr="00A441B8">
        <w:rPr>
          <w:rFonts w:ascii="Times New Roman" w:hAnsi="Times New Roman"/>
          <w:spacing w:val="-2"/>
          <w:sz w:val="24"/>
          <w:szCs w:val="24"/>
        </w:rPr>
        <w:t>а</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р</w:t>
      </w:r>
      <w:r w:rsidRPr="00A441B8">
        <w:rPr>
          <w:rFonts w:ascii="Times New Roman" w:hAnsi="Times New Roman"/>
          <w:sz w:val="24"/>
          <w:szCs w:val="24"/>
        </w:rPr>
        <w:t>ес</w:t>
      </w:r>
      <w:r w:rsidRPr="00A441B8">
        <w:rPr>
          <w:rFonts w:ascii="Times New Roman" w:hAnsi="Times New Roman"/>
          <w:spacing w:val="-3"/>
          <w:sz w:val="24"/>
          <w:szCs w:val="24"/>
        </w:rPr>
        <w:t>у</w:t>
      </w:r>
      <w:r w:rsidRPr="00A441B8">
        <w:rPr>
          <w:rFonts w:ascii="Times New Roman" w:hAnsi="Times New Roman"/>
          <w:spacing w:val="1"/>
          <w:sz w:val="24"/>
          <w:szCs w:val="24"/>
        </w:rPr>
        <w:t>р</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ал</w:t>
      </w:r>
      <w:r w:rsidRPr="00A441B8">
        <w:rPr>
          <w:rFonts w:ascii="Times New Roman" w:hAnsi="Times New Roman"/>
          <w:spacing w:val="-2"/>
          <w:sz w:val="24"/>
          <w:szCs w:val="24"/>
        </w:rPr>
        <w:t>ь</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р</w:t>
      </w:r>
      <w:r w:rsidRPr="00A441B8">
        <w:rPr>
          <w:rFonts w:ascii="Times New Roman" w:hAnsi="Times New Roman"/>
          <w:spacing w:val="-2"/>
          <w:sz w:val="24"/>
          <w:szCs w:val="24"/>
        </w:rPr>
        <w:t>а</w:t>
      </w:r>
      <w:r w:rsidRPr="00A441B8">
        <w:rPr>
          <w:rFonts w:ascii="Times New Roman" w:hAnsi="Times New Roman"/>
          <w:spacing w:val="1"/>
          <w:sz w:val="24"/>
          <w:szCs w:val="24"/>
        </w:rPr>
        <w:t>й</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природно-ресурсный потенциал, этапы</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w:t>
      </w:r>
      <w:r w:rsidRPr="00A441B8">
        <w:rPr>
          <w:rFonts w:ascii="Times New Roman" w:hAnsi="Times New Roman"/>
          <w:b/>
          <w:bCs/>
          <w:sz w:val="24"/>
          <w:szCs w:val="24"/>
        </w:rPr>
        <w:t>з</w:t>
      </w:r>
      <w:r w:rsidRPr="00A441B8">
        <w:rPr>
          <w:rFonts w:ascii="Times New Roman" w:hAnsi="Times New Roman"/>
          <w:b/>
          <w:bCs/>
          <w:spacing w:val="-1"/>
          <w:sz w:val="24"/>
          <w:szCs w:val="24"/>
        </w:rPr>
        <w:t>и</w:t>
      </w:r>
      <w:r w:rsidRPr="00A441B8">
        <w:rPr>
          <w:rFonts w:ascii="Times New Roman" w:hAnsi="Times New Roman"/>
          <w:b/>
          <w:bCs/>
          <w:spacing w:val="1"/>
          <w:sz w:val="24"/>
          <w:szCs w:val="24"/>
        </w:rPr>
        <w:t>ат</w:t>
      </w:r>
      <w:r w:rsidRPr="00A441B8">
        <w:rPr>
          <w:rFonts w:ascii="Times New Roman" w:hAnsi="Times New Roman"/>
          <w:b/>
          <w:bCs/>
          <w:sz w:val="24"/>
          <w:szCs w:val="24"/>
        </w:rPr>
        <w:t>с</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яч</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z w:val="24"/>
          <w:szCs w:val="24"/>
        </w:rPr>
        <w:t xml:space="preserve">ь </w:t>
      </w:r>
      <w:r w:rsidRPr="00A441B8">
        <w:rPr>
          <w:rFonts w:ascii="Times New Roman" w:hAnsi="Times New Roman"/>
          <w:b/>
          <w:bCs/>
          <w:spacing w:val="-1"/>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сси</w:t>
      </w:r>
      <w:r w:rsidRPr="00A441B8">
        <w:rPr>
          <w:rFonts w:ascii="Times New Roman" w:hAnsi="Times New Roman"/>
          <w:b/>
          <w:bCs/>
          <w:spacing w:val="-2"/>
          <w:sz w:val="24"/>
          <w:szCs w:val="24"/>
        </w:rPr>
        <w:t>и</w:t>
      </w:r>
      <w:r w:rsidRPr="00A441B8">
        <w:rPr>
          <w:rFonts w:ascii="Times New Roman" w:hAnsi="Times New Roman"/>
          <w:b/>
          <w:bCs/>
          <w:sz w:val="24"/>
          <w:szCs w:val="24"/>
        </w:rPr>
        <w:t>.</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z w:val="24"/>
          <w:szCs w:val="24"/>
        </w:rPr>
        <w:t>ая</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би</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природно-ресурсный потенциал, этапы</w:t>
      </w:r>
      <w:r w:rsidRPr="00A441B8">
        <w:rPr>
          <w:rFonts w:ascii="Times New Roman" w:hAnsi="Times New Roman"/>
          <w:spacing w:val="-2"/>
          <w:sz w:val="24"/>
          <w:szCs w:val="24"/>
        </w:rPr>
        <w:t xml:space="preserve"> и проблемы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Моря Северного Ледовитого океана: транспортное значение, ресурсы.</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z w:val="24"/>
          <w:szCs w:val="24"/>
        </w:rPr>
        <w:t>ая</w:t>
      </w:r>
      <w:r w:rsidRPr="00A441B8">
        <w:rPr>
          <w:rFonts w:ascii="Times New Roman" w:hAnsi="Times New Roman"/>
          <w:spacing w:val="-3"/>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б</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 xml:space="preserve">особенности ЭГП, </w:t>
      </w:r>
      <w:r w:rsidRPr="00A441B8">
        <w:rPr>
          <w:rFonts w:ascii="Times New Roman" w:hAnsi="Times New Roman"/>
          <w:sz w:val="24"/>
          <w:szCs w:val="24"/>
        </w:rPr>
        <w:t>природно-ресурсный потенциал, этапы</w:t>
      </w:r>
      <w:r w:rsidRPr="00A441B8">
        <w:rPr>
          <w:rFonts w:ascii="Times New Roman" w:hAnsi="Times New Roman"/>
          <w:spacing w:val="-2"/>
          <w:sz w:val="24"/>
          <w:szCs w:val="24"/>
        </w:rPr>
        <w:t xml:space="preserve"> и проблемы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Pr="00A441B8">
        <w:rPr>
          <w:rFonts w:ascii="Times New Roman" w:hAnsi="Times New Roman"/>
          <w:spacing w:val="-1"/>
          <w:sz w:val="24"/>
          <w:szCs w:val="24"/>
        </w:rPr>
        <w:t>Ти</w:t>
      </w:r>
      <w:r w:rsidRPr="00A441B8">
        <w:rPr>
          <w:rFonts w:ascii="Times New Roman" w:hAnsi="Times New Roman"/>
          <w:spacing w:val="1"/>
          <w:sz w:val="24"/>
          <w:szCs w:val="24"/>
        </w:rPr>
        <w:t>хо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о</w:t>
      </w:r>
      <w:r w:rsidRPr="00A441B8">
        <w:rPr>
          <w:rFonts w:ascii="Times New Roman" w:hAnsi="Times New Roman"/>
          <w:sz w:val="24"/>
          <w:szCs w:val="24"/>
        </w:rPr>
        <w:t>ке</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 транспортное значение, ресурсы.</w:t>
      </w:r>
    </w:p>
    <w:p w:rsidR="001665A0" w:rsidRPr="00A441B8" w:rsidRDefault="001665A0" w:rsidP="00A441B8">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Дал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ии</w:t>
      </w:r>
      <w:r w:rsidRPr="00A441B8">
        <w:rPr>
          <w:rFonts w:ascii="Times New Roman" w:hAnsi="Times New Roman"/>
          <w:sz w:val="24"/>
          <w:szCs w:val="24"/>
        </w:rPr>
        <w:t>, этапы</w:t>
      </w:r>
      <w:r w:rsidRPr="00A441B8">
        <w:rPr>
          <w:rFonts w:ascii="Times New Roman" w:hAnsi="Times New Roman"/>
          <w:spacing w:val="-2"/>
          <w:sz w:val="24"/>
          <w:szCs w:val="24"/>
        </w:rPr>
        <w:t xml:space="preserve"> и проблемы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 xml:space="preserve">, особенности ЭГП, </w:t>
      </w:r>
      <w:r w:rsidRPr="00A441B8">
        <w:rPr>
          <w:rFonts w:ascii="Times New Roman" w:hAnsi="Times New Roman"/>
          <w:sz w:val="24"/>
          <w:szCs w:val="24"/>
        </w:rPr>
        <w:t xml:space="preserve">природно-ресурсный потенциал, </w:t>
      </w:r>
      <w:r w:rsidRPr="00A441B8">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ьт</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ри</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иДал</w:t>
      </w:r>
      <w:r w:rsidRPr="00A441B8">
        <w:rPr>
          <w:rFonts w:ascii="Times New Roman" w:hAnsi="Times New Roman"/>
          <w:spacing w:val="-1"/>
          <w:sz w:val="24"/>
          <w:szCs w:val="24"/>
        </w:rPr>
        <w:t>ь</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2"/>
          <w:sz w:val="24"/>
          <w:szCs w:val="24"/>
        </w:rPr>
        <w:t>г</w:t>
      </w:r>
      <w:r w:rsidRPr="00A441B8">
        <w:rPr>
          <w:rFonts w:ascii="Times New Roman" w:hAnsi="Times New Roman"/>
          <w:sz w:val="24"/>
          <w:szCs w:val="24"/>
        </w:rPr>
        <w:t>оВ</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кав</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ци</w:t>
      </w:r>
      <w:r w:rsidRPr="00A441B8">
        <w:rPr>
          <w:rFonts w:ascii="Times New Roman" w:hAnsi="Times New Roman"/>
          <w:sz w:val="24"/>
          <w:szCs w:val="24"/>
        </w:rPr>
        <w:t>а</w:t>
      </w:r>
      <w:r w:rsidRPr="00A441B8">
        <w:rPr>
          <w:rFonts w:ascii="Times New Roman" w:hAnsi="Times New Roman"/>
          <w:spacing w:val="8"/>
          <w:sz w:val="24"/>
          <w:szCs w:val="24"/>
        </w:rPr>
        <w:t>л</w:t>
      </w:r>
      <w:r w:rsidRPr="00A441B8">
        <w:rPr>
          <w:rFonts w:ascii="Times New Roman" w:hAnsi="Times New Roman"/>
          <w:spacing w:val="-1"/>
          <w:sz w:val="24"/>
          <w:szCs w:val="24"/>
        </w:rPr>
        <w:t>ьн</w:t>
      </w:r>
      <w:r w:rsidRPr="00A441B8">
        <w:rPr>
          <w:rFonts w:ascii="Times New Roman" w:hAnsi="Times New Roman"/>
          <w:spacing w:val="1"/>
          <w:sz w:val="24"/>
          <w:szCs w:val="24"/>
        </w:rPr>
        <w:t>о</w:t>
      </w:r>
      <w:r w:rsidRPr="00A441B8">
        <w:rPr>
          <w:rFonts w:ascii="Times New Roman" w:hAnsi="Times New Roman"/>
          <w:sz w:val="24"/>
          <w:szCs w:val="24"/>
        </w:rPr>
        <w:t>-эк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м раз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иР</w:t>
      </w:r>
      <w:r w:rsidRPr="00A441B8">
        <w:rPr>
          <w:rFonts w:ascii="Times New Roman" w:hAnsi="Times New Roman"/>
          <w:spacing w:val="-2"/>
          <w:sz w:val="24"/>
          <w:szCs w:val="24"/>
        </w:rPr>
        <w:t>Ф</w:t>
      </w:r>
      <w:r w:rsidRPr="00A441B8">
        <w:rPr>
          <w:rFonts w:ascii="Times New Roman" w:hAnsi="Times New Roman"/>
          <w:sz w:val="24"/>
          <w:szCs w:val="24"/>
        </w:rPr>
        <w:t>.</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в</w:t>
      </w:r>
      <w:r w:rsidRPr="00A441B8">
        <w:rPr>
          <w:rFonts w:ascii="Times New Roman" w:hAnsi="Times New Roman"/>
          <w:sz w:val="24"/>
          <w:szCs w:val="24"/>
        </w:rPr>
        <w:t>аж</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ш</w:t>
      </w:r>
      <w:r w:rsidRPr="00A441B8">
        <w:rPr>
          <w:rFonts w:ascii="Times New Roman" w:hAnsi="Times New Roman"/>
          <w:spacing w:val="-2"/>
          <w:sz w:val="24"/>
          <w:szCs w:val="24"/>
        </w:rPr>
        <w:t>и</w:t>
      </w:r>
      <w:r w:rsidRPr="00A441B8">
        <w:rPr>
          <w:rFonts w:ascii="Times New Roman" w:hAnsi="Times New Roman"/>
          <w:sz w:val="24"/>
          <w:szCs w:val="24"/>
        </w:rPr>
        <w:t>х</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z w:val="24"/>
          <w:szCs w:val="24"/>
        </w:rPr>
        <w:t>й</w:t>
      </w:r>
      <w:r w:rsidRPr="00A441B8">
        <w:rPr>
          <w:rFonts w:ascii="Times New Roman" w:hAnsi="Times New Roman"/>
          <w:spacing w:val="-2"/>
          <w:sz w:val="24"/>
          <w:szCs w:val="24"/>
        </w:rPr>
        <w:t>х</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3"/>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ства.</w:t>
      </w:r>
    </w:p>
    <w:p w:rsidR="001665A0" w:rsidRPr="00A441B8" w:rsidRDefault="001665A0" w:rsidP="00A441B8">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Россия</w:t>
      </w:r>
      <w:r w:rsidRPr="00A441B8">
        <w:rPr>
          <w:rFonts w:ascii="Times New Roman" w:hAnsi="Times New Roman"/>
          <w:b/>
          <w:bCs/>
          <w:sz w:val="24"/>
          <w:szCs w:val="24"/>
        </w:rPr>
        <w:t>в мире.</w:t>
      </w:r>
    </w:p>
    <w:p w:rsidR="001665A0" w:rsidRPr="00A441B8" w:rsidRDefault="001665A0" w:rsidP="00A441B8">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яв 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z w:val="24"/>
          <w:szCs w:val="24"/>
        </w:rPr>
        <w:t>сто</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ивм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z w:val="24"/>
          <w:szCs w:val="24"/>
        </w:rPr>
        <w:t xml:space="preserve">о </w:t>
      </w:r>
      <w:r w:rsidRPr="00A441B8">
        <w:rPr>
          <w:rFonts w:ascii="Times New Roman" w:hAnsi="Times New Roman"/>
          <w:spacing w:val="-4"/>
          <w:sz w:val="24"/>
          <w:szCs w:val="24"/>
        </w:rPr>
        <w:t>у</w:t>
      </w:r>
      <w:r w:rsidRPr="00A441B8">
        <w:rPr>
          <w:rFonts w:ascii="Times New Roman" w:hAnsi="Times New Roman"/>
          <w:spacing w:val="1"/>
          <w:sz w:val="24"/>
          <w:szCs w:val="24"/>
        </w:rPr>
        <w:t>ро</w:t>
      </w:r>
      <w:r w:rsidRPr="00A441B8">
        <w:rPr>
          <w:rFonts w:ascii="Times New Roman" w:hAnsi="Times New Roman"/>
          <w:sz w:val="24"/>
          <w:szCs w:val="24"/>
        </w:rPr>
        <w:t>вню эк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 xml:space="preserve"> р</w:t>
      </w:r>
      <w:r w:rsidRPr="00A441B8">
        <w:rPr>
          <w:rFonts w:ascii="Times New Roman" w:hAnsi="Times New Roman"/>
          <w:sz w:val="24"/>
          <w:szCs w:val="24"/>
        </w:rPr>
        <w:t>аз</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w:t>
      </w:r>
      <w:r w:rsidRPr="00A441B8">
        <w:rPr>
          <w:rFonts w:ascii="Times New Roman" w:hAnsi="Times New Roman"/>
          <w:spacing w:val="-2"/>
          <w:sz w:val="24"/>
          <w:szCs w:val="24"/>
        </w:rPr>
        <w:t>и</w:t>
      </w:r>
      <w:r w:rsidRPr="00A441B8">
        <w:rPr>
          <w:rFonts w:ascii="Times New Roman" w:hAnsi="Times New Roman"/>
          <w:sz w:val="24"/>
          <w:szCs w:val="24"/>
        </w:rPr>
        <w:t xml:space="preserve">я, </w:t>
      </w:r>
      <w:r w:rsidRPr="00A441B8">
        <w:rPr>
          <w:rFonts w:ascii="Times New Roman" w:hAnsi="Times New Roman"/>
          <w:spacing w:val="-4"/>
          <w:sz w:val="24"/>
          <w:szCs w:val="24"/>
        </w:rPr>
        <w:t>у</w:t>
      </w:r>
      <w:r w:rsidRPr="00A441B8">
        <w:rPr>
          <w:rFonts w:ascii="Times New Roman" w:hAnsi="Times New Roman"/>
          <w:sz w:val="24"/>
          <w:szCs w:val="24"/>
        </w:rPr>
        <w:t>ч</w:t>
      </w:r>
      <w:r w:rsidRPr="00A441B8">
        <w:rPr>
          <w:rFonts w:ascii="Times New Roman" w:hAnsi="Times New Roman"/>
          <w:spacing w:val="3"/>
          <w:sz w:val="24"/>
          <w:szCs w:val="24"/>
        </w:rPr>
        <w:t>а</w:t>
      </w:r>
      <w:r w:rsidRPr="00A441B8">
        <w:rPr>
          <w:rFonts w:ascii="Times New Roman" w:hAnsi="Times New Roman"/>
          <w:sz w:val="24"/>
          <w:szCs w:val="24"/>
        </w:rPr>
        <w:t>стиев эк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хи</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ор</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х</w:t>
      </w:r>
      <w:r w:rsidRPr="00A441B8">
        <w:rPr>
          <w:rFonts w:ascii="Times New Roman" w:hAnsi="Times New Roman"/>
          <w:sz w:val="24"/>
          <w:szCs w:val="24"/>
        </w:rPr>
        <w:t xml:space="preserve">). </w:t>
      </w:r>
      <w:r w:rsidRPr="00A441B8">
        <w:rPr>
          <w:rFonts w:ascii="Times New Roman" w:hAnsi="Times New Roman"/>
          <w:spacing w:val="-3"/>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 xml:space="preserve">яв </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 xml:space="preserve">м </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3"/>
          <w:sz w:val="24"/>
          <w:szCs w:val="24"/>
        </w:rPr>
        <w:t>з</w:t>
      </w:r>
      <w:r w:rsidRPr="00A441B8">
        <w:rPr>
          <w:rFonts w:ascii="Times New Roman" w:hAnsi="Times New Roman"/>
          <w:sz w:val="24"/>
          <w:szCs w:val="24"/>
        </w:rPr>
        <w:t>я</w:t>
      </w:r>
      <w:r w:rsidRPr="00A441B8">
        <w:rPr>
          <w:rFonts w:ascii="Times New Roman" w:hAnsi="Times New Roman"/>
          <w:spacing w:val="1"/>
          <w:sz w:val="24"/>
          <w:szCs w:val="24"/>
        </w:rPr>
        <w:t>й</w:t>
      </w:r>
      <w:r w:rsidRPr="00A441B8">
        <w:rPr>
          <w:rFonts w:ascii="Times New Roman" w:hAnsi="Times New Roman"/>
          <w:sz w:val="24"/>
          <w:szCs w:val="24"/>
        </w:rPr>
        <w:t>стве (г</w:t>
      </w:r>
      <w:r w:rsidRPr="00A441B8">
        <w:rPr>
          <w:rFonts w:ascii="Times New Roman" w:hAnsi="Times New Roman"/>
          <w:spacing w:val="5"/>
          <w:sz w:val="24"/>
          <w:szCs w:val="24"/>
        </w:rPr>
        <w:t>л</w:t>
      </w:r>
      <w:r w:rsidRPr="00A441B8">
        <w:rPr>
          <w:rFonts w:ascii="Times New Roman" w:hAnsi="Times New Roman"/>
          <w:sz w:val="24"/>
          <w:szCs w:val="24"/>
        </w:rPr>
        <w:t>а</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в</w:t>
      </w:r>
      <w:r w:rsidRPr="00A441B8">
        <w:rPr>
          <w:rFonts w:ascii="Times New Roman" w:hAnsi="Times New Roman"/>
          <w:spacing w:val="-2"/>
          <w:sz w:val="24"/>
          <w:szCs w:val="24"/>
        </w:rPr>
        <w:t>н</w:t>
      </w:r>
      <w:r w:rsidRPr="00A441B8">
        <w:rPr>
          <w:rFonts w:ascii="Times New Roman" w:hAnsi="Times New Roman"/>
          <w:sz w:val="24"/>
          <w:szCs w:val="24"/>
        </w:rPr>
        <w:t>еш</w:t>
      </w:r>
      <w:r w:rsidRPr="00A441B8">
        <w:rPr>
          <w:rFonts w:ascii="Times New Roman" w:hAnsi="Times New Roman"/>
          <w:spacing w:val="1"/>
          <w:sz w:val="24"/>
          <w:szCs w:val="24"/>
        </w:rPr>
        <w:t>н</w:t>
      </w:r>
      <w:r w:rsidRPr="00A441B8">
        <w:rPr>
          <w:rFonts w:ascii="Times New Roman" w:hAnsi="Times New Roman"/>
          <w:sz w:val="24"/>
          <w:szCs w:val="24"/>
        </w:rPr>
        <w:t>еэ</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но</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ыст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к</w:t>
      </w:r>
      <w:r w:rsidRPr="00A441B8">
        <w:rPr>
          <w:rFonts w:ascii="Times New Roman" w:hAnsi="Times New Roman"/>
          <w:spacing w:val="2"/>
          <w:sz w:val="24"/>
          <w:szCs w:val="24"/>
        </w:rPr>
        <w:t>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аиг</w:t>
      </w:r>
      <w:r w:rsidRPr="00A441B8">
        <w:rPr>
          <w:rFonts w:ascii="Times New Roman" w:hAnsi="Times New Roman"/>
          <w:spacing w:val="-2"/>
          <w:sz w:val="24"/>
          <w:szCs w:val="24"/>
        </w:rPr>
        <w:t>е</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яэк</w:t>
      </w:r>
      <w:r w:rsidRPr="00A441B8">
        <w:rPr>
          <w:rFonts w:ascii="Times New Roman" w:hAnsi="Times New Roman"/>
          <w:spacing w:val="-3"/>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ор</w:t>
      </w:r>
      <w:r w:rsidRPr="00A441B8">
        <w:rPr>
          <w:rFonts w:ascii="Times New Roman" w:hAnsi="Times New Roman"/>
          <w:spacing w:val="-3"/>
          <w:sz w:val="24"/>
          <w:szCs w:val="24"/>
        </w:rPr>
        <w:t>т</w:t>
      </w:r>
      <w:r w:rsidRPr="00A441B8">
        <w:rPr>
          <w:rFonts w:ascii="Times New Roman" w:hAnsi="Times New Roman"/>
          <w:sz w:val="24"/>
          <w:szCs w:val="24"/>
        </w:rPr>
        <w:t>аи</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та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ви</w:t>
      </w:r>
      <w:r w:rsidRPr="00A441B8">
        <w:rPr>
          <w:rFonts w:ascii="Times New Roman" w:hAnsi="Times New Roman"/>
          <w:spacing w:val="-4"/>
          <w:sz w:val="24"/>
          <w:szCs w:val="24"/>
        </w:rPr>
        <w:t>у</w:t>
      </w:r>
      <w:r w:rsidRPr="00A441B8">
        <w:rPr>
          <w:rFonts w:ascii="Times New Roman" w:hAnsi="Times New Roman"/>
          <w:sz w:val="24"/>
          <w:szCs w:val="24"/>
        </w:rPr>
        <w:t>с</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pacing w:val="2"/>
          <w:sz w:val="24"/>
          <w:szCs w:val="24"/>
        </w:rPr>
        <w:t>г</w:t>
      </w:r>
      <w:r w:rsidRPr="00A441B8">
        <w:rPr>
          <w:rFonts w:ascii="Times New Roman" w:hAnsi="Times New Roman"/>
          <w:sz w:val="24"/>
          <w:szCs w:val="24"/>
        </w:rPr>
        <w:t>). 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я вм</w:t>
      </w:r>
      <w:r w:rsidRPr="00A441B8">
        <w:rPr>
          <w:rFonts w:ascii="Times New Roman" w:hAnsi="Times New Roman"/>
          <w:spacing w:val="-2"/>
          <w:sz w:val="24"/>
          <w:szCs w:val="24"/>
        </w:rPr>
        <w:t>и</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й</w:t>
      </w:r>
      <w:r w:rsidRPr="00A441B8">
        <w:rPr>
          <w:rFonts w:ascii="Times New Roman" w:hAnsi="Times New Roman"/>
          <w:spacing w:val="-2"/>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 xml:space="preserve">ке. Россия и страны СНГ. </w:t>
      </w:r>
    </w:p>
    <w:p w:rsidR="00B540EE" w:rsidRPr="00A441B8" w:rsidRDefault="00B540EE" w:rsidP="00A441B8">
      <w:pPr>
        <w:tabs>
          <w:tab w:val="left" w:pos="5428"/>
        </w:tabs>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w:t>
      </w:r>
      <w:r w:rsidRPr="00A441B8">
        <w:rPr>
          <w:rFonts w:ascii="Times New Roman" w:hAnsi="Times New Roman"/>
          <w:b/>
          <w:bCs/>
          <w:spacing w:val="-1"/>
          <w:sz w:val="24"/>
          <w:szCs w:val="24"/>
        </w:rPr>
        <w:t>и</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ны</w:t>
      </w:r>
      <w:r w:rsidRPr="00A441B8">
        <w:rPr>
          <w:rFonts w:ascii="Times New Roman" w:hAnsi="Times New Roman"/>
          <w:b/>
          <w:bCs/>
          <w:sz w:val="24"/>
          <w:szCs w:val="24"/>
        </w:rPr>
        <w:t xml:space="preserve">е </w:t>
      </w:r>
      <w:r w:rsidRPr="00A441B8">
        <w:rPr>
          <w:rFonts w:ascii="Times New Roman" w:hAnsi="Times New Roman"/>
          <w:b/>
          <w:bCs/>
          <w:spacing w:val="-2"/>
          <w:sz w:val="24"/>
          <w:szCs w:val="24"/>
        </w:rPr>
        <w:t>т</w:t>
      </w:r>
      <w:r w:rsidRPr="00A441B8">
        <w:rPr>
          <w:rFonts w:ascii="Times New Roman" w:hAnsi="Times New Roman"/>
          <w:b/>
          <w:bCs/>
          <w:sz w:val="24"/>
          <w:szCs w:val="24"/>
        </w:rPr>
        <w:t>е</w:t>
      </w:r>
      <w:r w:rsidRPr="00A441B8">
        <w:rPr>
          <w:rFonts w:ascii="Times New Roman" w:hAnsi="Times New Roman"/>
          <w:b/>
          <w:bCs/>
          <w:spacing w:val="1"/>
          <w:sz w:val="24"/>
          <w:szCs w:val="24"/>
        </w:rPr>
        <w:t>м</w:t>
      </w:r>
      <w:r w:rsidRPr="00A441B8">
        <w:rPr>
          <w:rFonts w:ascii="Times New Roman" w:hAnsi="Times New Roman"/>
          <w:b/>
          <w:bCs/>
          <w:sz w:val="24"/>
          <w:szCs w:val="24"/>
        </w:rPr>
        <w:t>ы</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т</w:t>
      </w:r>
      <w:r w:rsidRPr="00A441B8">
        <w:rPr>
          <w:rFonts w:ascii="Times New Roman" w:hAnsi="Times New Roman"/>
          <w:b/>
          <w:bCs/>
          <w:spacing w:val="-1"/>
          <w:sz w:val="24"/>
          <w:szCs w:val="24"/>
        </w:rPr>
        <w:t>и</w:t>
      </w:r>
      <w:r w:rsidRPr="00A441B8">
        <w:rPr>
          <w:rFonts w:ascii="Times New Roman" w:hAnsi="Times New Roman"/>
          <w:b/>
          <w:bCs/>
          <w:sz w:val="24"/>
          <w:szCs w:val="24"/>
        </w:rPr>
        <w:t>ческ</w:t>
      </w:r>
      <w:r w:rsidRPr="00A441B8">
        <w:rPr>
          <w:rFonts w:ascii="Times New Roman" w:hAnsi="Times New Roman"/>
          <w:b/>
          <w:bCs/>
          <w:spacing w:val="-4"/>
          <w:sz w:val="24"/>
          <w:szCs w:val="24"/>
        </w:rPr>
        <w:t>и</w:t>
      </w:r>
      <w:r w:rsidRPr="00A441B8">
        <w:rPr>
          <w:rFonts w:ascii="Times New Roman" w:hAnsi="Times New Roman"/>
          <w:b/>
          <w:bCs/>
          <w:sz w:val="24"/>
          <w:szCs w:val="24"/>
        </w:rPr>
        <w:t>хр</w:t>
      </w:r>
      <w:r w:rsidRPr="00A441B8">
        <w:rPr>
          <w:rFonts w:ascii="Times New Roman" w:hAnsi="Times New Roman"/>
          <w:b/>
          <w:bCs/>
          <w:spacing w:val="-2"/>
          <w:sz w:val="24"/>
          <w:szCs w:val="24"/>
        </w:rPr>
        <w:t>а</w:t>
      </w:r>
      <w:r w:rsidRPr="00A441B8">
        <w:rPr>
          <w:rFonts w:ascii="Times New Roman" w:hAnsi="Times New Roman"/>
          <w:b/>
          <w:bCs/>
          <w:spacing w:val="-1"/>
          <w:sz w:val="24"/>
          <w:szCs w:val="24"/>
        </w:rPr>
        <w:t>бо</w:t>
      </w:r>
      <w:r w:rsidRPr="00A441B8">
        <w:rPr>
          <w:rFonts w:ascii="Times New Roman" w:hAnsi="Times New Roman"/>
          <w:b/>
          <w:bCs/>
          <w:spacing w:val="1"/>
          <w:sz w:val="24"/>
          <w:szCs w:val="24"/>
        </w:rPr>
        <w:t>т</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картой «Имена на карте».</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зенитального положения Солнца в разные периоды года.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координат географических объектов по карте.</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положения объектов относительно друг друга: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направлений и расстояний по глобусу и карте.</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азимута.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Ориентирование на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Составление плана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коллекциями минералов, горных пород, полезных ископаемых.</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элементов рельефа.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объектов гидрографии.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объектов гидрографии.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Ведение дневника погоды.</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средних температур, амплитуды и построение графиков.</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Изучение природных комплексов своей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основных компонентов природы океанов Земли.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основных компонентов природы материков Земли.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природных зон Земли.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Прогнозирование перспективных путей рационального природопользования.</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ГП и оценка его влияния на природу и жизнь людей в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Оценивание динамики изменения границ России и их значения.</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задач на определение разницы во времени различных территорий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элементов рельефа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элементов рельефа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Построение профиля своей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объектов гидрографии России .</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объектов гидрографии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Распределение количества осадков на территории России, работа с климатограммами.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характеристики климата своего региона.</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Составление прогноза погоды на основе различных</w:t>
      </w:r>
      <w:r w:rsidRPr="00A441B8">
        <w:rPr>
          <w:rFonts w:ascii="Times New Roman" w:hAnsi="Times New Roman"/>
          <w:sz w:val="24"/>
          <w:szCs w:val="24"/>
        </w:rPr>
        <w:tab/>
        <w:t>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основных компонентов природы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Сравнение особенностей природы отдельных регионов страны.</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видов особо охраняемых природных территорий России и их особенностей.</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особенностей размещения крупных народов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Чтение и анализ половозрастных пирамид.</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Оценивание демографической ситуации России и отдельных ее территорий.</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величины миграционного прироста населения в разных частях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Оценивание уровня урбанизации отдельных регионов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Описание основных компонентов природы своей местности.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Сравнение двух и более экономических районов России по заданным характеристикам.</w:t>
      </w:r>
    </w:p>
    <w:p w:rsidR="00B540EE" w:rsidRPr="00A441B8"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Default="00B540EE" w:rsidP="00A441B8">
      <w:pPr>
        <w:numPr>
          <w:ilvl w:val="0"/>
          <w:numId w:val="93"/>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E67CB" w:rsidRPr="00A441B8" w:rsidRDefault="00FE67CB" w:rsidP="00B60F99">
      <w:pPr>
        <w:spacing w:after="0" w:line="240" w:lineRule="auto"/>
        <w:ind w:left="709"/>
        <w:jc w:val="both"/>
        <w:rPr>
          <w:rFonts w:ascii="Times New Roman" w:hAnsi="Times New Roman"/>
          <w:sz w:val="24"/>
          <w:szCs w:val="24"/>
        </w:rPr>
      </w:pPr>
    </w:p>
    <w:p w:rsidR="009D1460" w:rsidRPr="00A441B8" w:rsidRDefault="00FE67CB" w:rsidP="00A441B8">
      <w:pPr>
        <w:pStyle w:val="4"/>
        <w:spacing w:before="0" w:line="240" w:lineRule="auto"/>
        <w:ind w:left="709"/>
        <w:rPr>
          <w:sz w:val="24"/>
          <w:szCs w:val="24"/>
          <w:lang w:eastAsia="ru-RU"/>
        </w:rPr>
      </w:pPr>
      <w:bookmarkStart w:id="653" w:name="_Toc414553232"/>
      <w:bookmarkStart w:id="654" w:name="_Toc409691708"/>
      <w:r>
        <w:rPr>
          <w:sz w:val="24"/>
          <w:szCs w:val="24"/>
          <w:lang w:eastAsia="ru-RU"/>
        </w:rPr>
        <w:t>2.2.2.8</w:t>
      </w:r>
      <w:r w:rsidR="009360F3" w:rsidRPr="00A441B8">
        <w:rPr>
          <w:sz w:val="24"/>
          <w:szCs w:val="24"/>
          <w:lang w:eastAsia="ru-RU"/>
        </w:rPr>
        <w:t xml:space="preserve">. </w:t>
      </w:r>
      <w:r w:rsidR="009D1460" w:rsidRPr="00A441B8">
        <w:rPr>
          <w:sz w:val="24"/>
          <w:szCs w:val="24"/>
          <w:lang w:eastAsia="ru-RU"/>
        </w:rPr>
        <w:t>Математика</w:t>
      </w:r>
      <w:bookmarkEnd w:id="653"/>
    </w:p>
    <w:p w:rsidR="0082206B" w:rsidRPr="00A441B8" w:rsidRDefault="0082206B" w:rsidP="00A441B8">
      <w:pPr>
        <w:tabs>
          <w:tab w:val="left" w:pos="1134"/>
        </w:tabs>
        <w:spacing w:after="0" w:line="240" w:lineRule="auto"/>
        <w:ind w:firstLine="709"/>
        <w:jc w:val="both"/>
        <w:rPr>
          <w:rFonts w:ascii="Times New Roman" w:hAnsi="Times New Roman"/>
          <w:color w:val="000000" w:themeColor="text1"/>
          <w:sz w:val="24"/>
          <w:szCs w:val="24"/>
        </w:rPr>
      </w:pPr>
      <w:r w:rsidRPr="00A441B8">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A441B8" w:rsidRDefault="00403DD3" w:rsidP="00A441B8">
      <w:pPr>
        <w:pStyle w:val="2"/>
        <w:spacing w:line="240" w:lineRule="auto"/>
        <w:rPr>
          <w:sz w:val="24"/>
          <w:szCs w:val="24"/>
        </w:rPr>
      </w:pPr>
      <w:bookmarkStart w:id="655" w:name="_Toc405513918"/>
      <w:bookmarkStart w:id="656" w:name="_Toc284662796"/>
      <w:bookmarkStart w:id="657" w:name="_Toc284663423"/>
      <w:r w:rsidRPr="00A441B8">
        <w:rPr>
          <w:sz w:val="24"/>
          <w:szCs w:val="24"/>
        </w:rPr>
        <w:t>Элементы теории множеств и математической логики</w:t>
      </w:r>
      <w:bookmarkEnd w:id="655"/>
      <w:bookmarkEnd w:id="656"/>
      <w:bookmarkEnd w:id="657"/>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Множества и отношения между ними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Операции над множествами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Элементы логики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Высказывания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A441B8" w:rsidRDefault="00403DD3" w:rsidP="00A441B8">
      <w:pPr>
        <w:pStyle w:val="2"/>
        <w:spacing w:line="240" w:lineRule="auto"/>
        <w:rPr>
          <w:sz w:val="24"/>
          <w:szCs w:val="24"/>
        </w:rPr>
      </w:pPr>
      <w:bookmarkStart w:id="658" w:name="_Toc405513919"/>
      <w:bookmarkStart w:id="659" w:name="_Toc284662797"/>
      <w:bookmarkStart w:id="660" w:name="_Toc284663424"/>
      <w:r w:rsidRPr="00A441B8">
        <w:rPr>
          <w:sz w:val="24"/>
          <w:szCs w:val="24"/>
        </w:rPr>
        <w:t>Содержание курса математики в 5–6 классах</w:t>
      </w:r>
      <w:bookmarkEnd w:id="658"/>
      <w:bookmarkEnd w:id="659"/>
      <w:bookmarkEnd w:id="660"/>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Натуральные числа и нуль</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Натуральный ряд чисел и его свойства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Запись и чтение натуральных чисел</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Округление натуральных чисел</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Необходимость округления. Правило округления натуральных чисел.</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Сравнение натуральных чисел, сравнение с числом 0</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Действия с натуральными числами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Степень с натуральным показателем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Числовые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Числовое выражение и его значение, порядок выполнения действий.</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Деление с остатком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Свойства и признаки делимости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Разложение числа на простые множители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Простые и составные числа, решето Эратосфена.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Алгебраические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Делители и кратные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Дроби</w:t>
      </w:r>
      <w:r w:rsidR="00BF4FE5" w:rsidRPr="00A441B8">
        <w:rPr>
          <w:rFonts w:ascii="Times New Roman" w:hAnsi="Times New Roman"/>
          <w:b/>
          <w:i w:val="0"/>
          <w:color w:val="auto"/>
        </w:rPr>
        <w:t>.</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Обыкновенные дроби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Приведение дробей к общему знаменателю. Сравнение обыкновенных дробей.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Арифметические действия со смешанными дробями.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Арифметические действия с дробными числами.</w:t>
      </w:r>
      <w:r w:rsidRPr="00A441B8">
        <w:rPr>
          <w:rFonts w:ascii="Times New Roman" w:hAnsi="Times New Roman"/>
          <w:sz w:val="24"/>
          <w:szCs w:val="24"/>
        </w:rPr>
        <w:tab/>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Способы рационализации вычислений и их применение при выполнении действий.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Десятичные дроби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Отношение двух чисел</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
          <w:bCs/>
          <w:sz w:val="24"/>
          <w:szCs w:val="24"/>
        </w:rPr>
        <w:t>Среднее арифметическое чисел</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Проценты</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Диаграммы</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Столбчатые и круговые диаграммы. Извлечение информации из диаграмм. Изображение диаграмм по числовым данным.</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Рациональные числа</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Положительные и отрицательные числа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Понятие о рациональном числе</w:t>
      </w:r>
      <w:r w:rsidRPr="00A441B8">
        <w:rPr>
          <w:rFonts w:ascii="Times New Roman" w:hAnsi="Times New Roman"/>
          <w:sz w:val="24"/>
          <w:szCs w:val="24"/>
        </w:rPr>
        <w:t>. Первичное представление о множестве рациональных чисел. Действия с рациональными числами.</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Решение текстовых задач</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Единицы измерений</w:t>
      </w:r>
      <w:r w:rsidRPr="00A441B8">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все арифметические действия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движение, работу и покупки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Задачи на части, доли, проценты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Логические задачи</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Решение несложных логических задач. Решение логических задач с помощью графов, таблиц. </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
          <w:sz w:val="24"/>
          <w:szCs w:val="24"/>
        </w:rPr>
        <w:t xml:space="preserve">Основные методы решения текстовых задач: </w:t>
      </w:r>
      <w:r w:rsidRPr="00A441B8">
        <w:rPr>
          <w:rFonts w:ascii="Times New Roman" w:hAnsi="Times New Roman"/>
          <w:bCs/>
          <w:sz w:val="24"/>
          <w:szCs w:val="24"/>
        </w:rPr>
        <w:t>арифметический, перебор вариантов.</w:t>
      </w:r>
    </w:p>
    <w:p w:rsidR="00403DD3" w:rsidRPr="00A441B8" w:rsidRDefault="00403DD3" w:rsidP="00A441B8">
      <w:pPr>
        <w:pStyle w:val="3"/>
        <w:spacing w:before="0" w:beforeAutospacing="0" w:after="0" w:afterAutospacing="0"/>
        <w:ind w:firstLine="709"/>
        <w:jc w:val="both"/>
        <w:rPr>
          <w:sz w:val="24"/>
          <w:szCs w:val="24"/>
        </w:rPr>
      </w:pPr>
      <w:r w:rsidRPr="00A441B8">
        <w:rPr>
          <w:sz w:val="24"/>
          <w:szCs w:val="24"/>
        </w:rPr>
        <w:t>Наглядная геометрия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объема; единицы объема. Объем прямоугольного параллелепипеда, куба.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практических задач с применением простейших свойств фигур.</w:t>
      </w:r>
    </w:p>
    <w:p w:rsidR="00403DD3" w:rsidRPr="00A441B8" w:rsidRDefault="00403DD3" w:rsidP="00A441B8">
      <w:pPr>
        <w:pStyle w:val="3"/>
        <w:spacing w:before="0" w:beforeAutospacing="0" w:after="0" w:afterAutospacing="0"/>
        <w:ind w:firstLine="709"/>
        <w:jc w:val="both"/>
        <w:rPr>
          <w:sz w:val="24"/>
          <w:szCs w:val="24"/>
        </w:rPr>
      </w:pPr>
      <w:r w:rsidRPr="00A441B8">
        <w:rPr>
          <w:sz w:val="24"/>
          <w:szCs w:val="24"/>
        </w:rPr>
        <w:t>История математики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Рождение шестидесятеричной системы счисления. Появление десятичной записи чисел.</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Появление нуля и отрицательных чисел в математике древности. Роль Диофанта. Почему </w:t>
      </w:r>
      <w:r w:rsidRPr="00A441B8">
        <w:rPr>
          <w:rFonts w:ascii="Times New Roman" w:hAnsi="Times New Roman"/>
          <w:position w:val="-14"/>
          <w:sz w:val="24"/>
          <w:szCs w:val="24"/>
        </w:rPr>
        <w:object w:dxaOrig="1619" w:dyaOrig="420">
          <v:shape id="_x0000_i1027" type="#_x0000_t75" style="width:79pt;height:22.05pt" o:ole="">
            <v:imagedata r:id="rId10" o:title=""/>
          </v:shape>
          <o:OLEObject Type="Embed" ProgID="Equation.DSMT4" ShapeID="_x0000_i1027" DrawAspect="Content" ObjectID="_1695712477" r:id="rId11"/>
        </w:object>
      </w:r>
      <w:r w:rsidRPr="00A441B8">
        <w:rPr>
          <w:rFonts w:ascii="Times New Roman" w:hAnsi="Times New Roman"/>
          <w:sz w:val="24"/>
          <w:szCs w:val="24"/>
        </w:rPr>
        <w:t>?</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A441B8" w:rsidRDefault="00403DD3" w:rsidP="00A441B8">
      <w:pPr>
        <w:pStyle w:val="2"/>
        <w:spacing w:line="240" w:lineRule="auto"/>
        <w:rPr>
          <w:sz w:val="24"/>
          <w:szCs w:val="24"/>
        </w:rPr>
      </w:pPr>
      <w:bookmarkStart w:id="661" w:name="_Toc405513920"/>
      <w:bookmarkStart w:id="662" w:name="_Toc284662798"/>
      <w:bookmarkStart w:id="663" w:name="_Toc284663425"/>
      <w:r w:rsidRPr="00A441B8">
        <w:rPr>
          <w:sz w:val="24"/>
          <w:szCs w:val="24"/>
        </w:rPr>
        <w:t>Содержание курса математики в 7–9 классах</w:t>
      </w:r>
      <w:bookmarkEnd w:id="661"/>
      <w:bookmarkEnd w:id="662"/>
      <w:bookmarkEnd w:id="663"/>
    </w:p>
    <w:p w:rsidR="00403DD3" w:rsidRPr="00A441B8" w:rsidRDefault="00403DD3" w:rsidP="00A441B8">
      <w:pPr>
        <w:pStyle w:val="3"/>
        <w:spacing w:before="0" w:beforeAutospacing="0" w:after="0" w:afterAutospacing="0"/>
        <w:ind w:firstLine="709"/>
        <w:jc w:val="both"/>
        <w:rPr>
          <w:sz w:val="24"/>
          <w:szCs w:val="24"/>
        </w:rPr>
      </w:pPr>
      <w:bookmarkStart w:id="664" w:name="_Toc405513921"/>
      <w:bookmarkStart w:id="665" w:name="_Toc284662799"/>
      <w:bookmarkStart w:id="666" w:name="_Toc284663426"/>
      <w:r w:rsidRPr="00A441B8">
        <w:rPr>
          <w:sz w:val="24"/>
          <w:szCs w:val="24"/>
        </w:rPr>
        <w:t>Алгебра</w:t>
      </w:r>
      <w:bookmarkEnd w:id="664"/>
      <w:bookmarkEnd w:id="665"/>
      <w:bookmarkEnd w:id="666"/>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Числа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Рациональные числа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Иррациональные числа</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A441B8">
        <w:rPr>
          <w:rFonts w:ascii="Times New Roman" w:hAnsi="Times New Roman"/>
          <w:position w:val="-6"/>
          <w:sz w:val="24"/>
          <w:szCs w:val="24"/>
        </w:rPr>
        <w:object w:dxaOrig="380" w:dyaOrig="340">
          <v:shape id="_x0000_i1028" type="#_x0000_t75" style="width:22.05pt;height:21.5pt" o:ole="">
            <v:imagedata r:id="rId12" o:title=""/>
          </v:shape>
          <o:OLEObject Type="Embed" ProgID="Equation.DSMT4" ShapeID="_x0000_i1028" DrawAspect="Content" ObjectID="_1695712478" r:id="rId13"/>
        </w:object>
      </w:r>
      <w:r w:rsidRPr="00A441B8">
        <w:rPr>
          <w:rFonts w:ascii="Times New Roman" w:hAnsi="Times New Roman"/>
          <w:sz w:val="24"/>
          <w:szCs w:val="24"/>
        </w:rPr>
        <w:t>. Применение в геометрии.Сравнение иррациональных чисел.</w:t>
      </w:r>
      <w:r w:rsidRPr="00A441B8">
        <w:rPr>
          <w:rFonts w:ascii="Times New Roman" w:hAnsi="Times New Roman"/>
          <w:bCs/>
          <w:sz w:val="24"/>
          <w:szCs w:val="24"/>
        </w:rPr>
        <w:t>Множество действительных чисел.</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Тождественные преобразования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Числовые и буквенные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Целые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Дробно-рациональные выражения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Преобразование выражений, содержащих знак модуля.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Квадратные корни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Уравнения и неравенства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Равенства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Числовое равенство. Свойства числовых равенств. Равенство с переменной.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Уравнения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Линейное уравнение и его корни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Квадратное уравнение и его корни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Дробно-рациональные уравнения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Простейшие иррациональные уравнения вида </w:t>
      </w:r>
      <w:r w:rsidRPr="00A441B8">
        <w:rPr>
          <w:rFonts w:ascii="Times New Roman" w:hAnsi="Times New Roman"/>
          <w:position w:val="-16"/>
          <w:sz w:val="24"/>
          <w:szCs w:val="24"/>
        </w:rPr>
        <w:object w:dxaOrig="1120" w:dyaOrig="460">
          <v:shape id="_x0000_i1029" type="#_x0000_t75" style="width:57.5pt;height:22.05pt" o:ole="">
            <v:imagedata r:id="rId14" o:title=""/>
          </v:shape>
          <o:OLEObject Type="Embed" ProgID="Equation.DSMT4" ShapeID="_x0000_i1029" DrawAspect="Content" ObjectID="_1695712479" r:id="rId15"/>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680" w:dyaOrig="460">
          <v:shape id="_x0000_i1030" type="#_x0000_t75" style="width:86.5pt;height:22.05pt" o:ole="">
            <v:imagedata r:id="rId16" o:title=""/>
          </v:shape>
          <o:OLEObject Type="Embed" ProgID="Equation.DSMT4" ShapeID="_x0000_i1030" DrawAspect="Content" ObjectID="_1695712480" r:id="rId17"/>
        </w:object>
      </w:r>
      <w:r w:rsidRPr="00A441B8">
        <w:rPr>
          <w:rFonts w:ascii="Times New Roman" w:hAnsi="Times New Roman"/>
          <w:sz w:val="24"/>
          <w:szCs w:val="24"/>
        </w:rPr>
        <w:t>.</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Уравнения вида </w:t>
      </w:r>
      <w:r w:rsidRPr="00A441B8">
        <w:rPr>
          <w:rFonts w:ascii="Times New Roman" w:hAnsi="Times New Roman"/>
          <w:position w:val="-6"/>
          <w:sz w:val="24"/>
          <w:szCs w:val="24"/>
        </w:rPr>
        <w:object w:dxaOrig="700" w:dyaOrig="360">
          <v:shape id="_x0000_i1031" type="#_x0000_t75" style="width:36pt;height:21.5pt" o:ole="">
            <v:imagedata r:id="rId18" o:title=""/>
          </v:shape>
          <o:OLEObject Type="Embed" ProgID="Equation.DSMT4" ShapeID="_x0000_i1031" DrawAspect="Content" ObjectID="_1695712481" r:id="rId19"/>
        </w:object>
      </w:r>
      <w:r w:rsidRPr="00A441B8">
        <w:rPr>
          <w:rFonts w:ascii="Times New Roman" w:hAnsi="Times New Roman"/>
          <w:sz w:val="24"/>
          <w:szCs w:val="24"/>
        </w:rPr>
        <w:t>.Уравнения в целых числах.</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Системы уравнений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системы уравнений. Решение системы уравнений.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Системы линейных уравнений с параметром.</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Неравенства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линейных неравенств.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целых и дробно-рациональных неравенств методом интервалов.</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Системы неравенств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Функции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Понятие функции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A441B8" w:rsidRDefault="00403DD3"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Представление об асимптотах.</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Непрерывность функции. Кусочно заданные функции.</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Линейная функция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Квадратичная функция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Обратная пропорциональность</w:t>
      </w:r>
    </w:p>
    <w:p w:rsidR="00403DD3" w:rsidRPr="00A441B8" w:rsidRDefault="00403DD3"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t xml:space="preserve">Свойства функции </w:t>
      </w:r>
      <w:r w:rsidR="00F126F4"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126F4" w:rsidRPr="00A441B8">
        <w:rPr>
          <w:rFonts w:ascii="Times New Roman" w:eastAsia="Times New Roman" w:hAnsi="Times New Roman"/>
          <w:sz w:val="24"/>
          <w:szCs w:val="24"/>
        </w:rPr>
        <w:fldChar w:fldCharType="separate"/>
      </w:r>
      <w:r w:rsidRPr="00A441B8">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126F4" w:rsidRPr="00A441B8">
        <w:rPr>
          <w:rFonts w:ascii="Times New Roman" w:eastAsia="Times New Roman" w:hAnsi="Times New Roman"/>
          <w:sz w:val="24"/>
          <w:szCs w:val="24"/>
        </w:rPr>
        <w:fldChar w:fldCharType="end"/>
      </w:r>
      <w:r w:rsidRPr="00A441B8">
        <w:rPr>
          <w:rFonts w:ascii="Times New Roman" w:eastAsia="Times New Roman" w:hAnsi="Times New Roman"/>
          <w:sz w:val="24"/>
          <w:szCs w:val="24"/>
        </w:rPr>
        <w:t xml:space="preserve">. Гипербола.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b/>
          <w:sz w:val="24"/>
          <w:szCs w:val="24"/>
        </w:rPr>
        <w:t>Графики функций</w:t>
      </w:r>
      <w:r w:rsidRPr="00A441B8">
        <w:rPr>
          <w:rFonts w:ascii="Times New Roman" w:eastAsia="Times New Roman" w:hAnsi="Times New Roman"/>
          <w:sz w:val="24"/>
          <w:szCs w:val="24"/>
        </w:rPr>
        <w:t xml:space="preserve">. </w:t>
      </w:r>
      <w:r w:rsidRPr="00A441B8">
        <w:rPr>
          <w:rFonts w:ascii="Times New Roman" w:hAnsi="Times New Roman"/>
          <w:sz w:val="24"/>
          <w:szCs w:val="24"/>
        </w:rPr>
        <w:t xml:space="preserve">Преобразование графика функции </w:t>
      </w:r>
      <w:r w:rsidRPr="00A441B8">
        <w:rPr>
          <w:rFonts w:ascii="Times New Roman" w:hAnsi="Times New Roman"/>
          <w:position w:val="-10"/>
          <w:sz w:val="24"/>
          <w:szCs w:val="24"/>
        </w:rPr>
        <w:object w:dxaOrig="920" w:dyaOrig="320">
          <v:shape id="_x0000_i1032" type="#_x0000_t75" style="width:49.95pt;height:14.5pt" o:ole="">
            <v:imagedata r:id="rId21" o:title=""/>
          </v:shape>
          <o:OLEObject Type="Embed" ProgID="Equation.DSMT4" ShapeID="_x0000_i1032" DrawAspect="Content" ObjectID="_1695712482" r:id="rId22"/>
        </w:object>
      </w:r>
      <w:r w:rsidRPr="00A441B8">
        <w:rPr>
          <w:rFonts w:ascii="Times New Roman" w:hAnsi="Times New Roman"/>
          <w:sz w:val="24"/>
          <w:szCs w:val="24"/>
        </w:rPr>
        <w:t xml:space="preserve"> для построения графиков функций вида </w:t>
      </w:r>
      <w:r w:rsidRPr="00A441B8">
        <w:rPr>
          <w:rFonts w:ascii="Times New Roman" w:hAnsi="Times New Roman"/>
          <w:position w:val="-12"/>
          <w:sz w:val="24"/>
          <w:szCs w:val="24"/>
        </w:rPr>
        <w:object w:dxaOrig="1780" w:dyaOrig="380">
          <v:shape id="_x0000_i1033" type="#_x0000_t75" style="width:93.5pt;height:22.05pt" o:ole="">
            <v:imagedata r:id="rId23" o:title=""/>
          </v:shape>
          <o:OLEObject Type="Embed" ProgID="Equation.DSMT4" ShapeID="_x0000_i1033" DrawAspect="Content" ObjectID="_1695712483" r:id="rId24"/>
        </w:object>
      </w:r>
      <w:r w:rsidRPr="00A441B8">
        <w:rPr>
          <w:rFonts w:ascii="Times New Roman" w:hAnsi="Times New Roman"/>
          <w:sz w:val="24"/>
          <w:szCs w:val="24"/>
        </w:rPr>
        <w:t>.</w:t>
      </w:r>
    </w:p>
    <w:p w:rsidR="00403DD3" w:rsidRPr="00A441B8" w:rsidRDefault="00403DD3"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t xml:space="preserve">Графики функций </w:t>
      </w:r>
      <w:r w:rsidRPr="00A441B8">
        <w:rPr>
          <w:rFonts w:ascii="Times New Roman" w:hAnsi="Times New Roman"/>
          <w:position w:val="-24"/>
          <w:sz w:val="24"/>
          <w:szCs w:val="24"/>
        </w:rPr>
        <w:object w:dxaOrig="1300" w:dyaOrig="620">
          <v:shape id="_x0000_i1034" type="#_x0000_t75" style="width:65.55pt;height:29.55pt" o:ole="">
            <v:imagedata r:id="rId25" o:title=""/>
          </v:shape>
          <o:OLEObject Type="Embed" ProgID="Equation.DSMT4" ShapeID="_x0000_i1034" DrawAspect="Content" ObjectID="_1695712484" r:id="rId26"/>
        </w:object>
      </w:r>
      <w:r w:rsidRPr="00A441B8">
        <w:rPr>
          <w:rFonts w:ascii="Times New Roman" w:hAnsi="Times New Roman"/>
          <w:sz w:val="24"/>
          <w:szCs w:val="24"/>
        </w:rPr>
        <w:t xml:space="preserve">, </w:t>
      </w:r>
      <w:r w:rsidRPr="00A441B8">
        <w:rPr>
          <w:rFonts w:ascii="Times New Roman" w:hAnsi="Times New Roman"/>
          <w:position w:val="-10"/>
          <w:sz w:val="24"/>
          <w:szCs w:val="24"/>
        </w:rPr>
        <w:object w:dxaOrig="760" w:dyaOrig="380">
          <v:shape id="_x0000_i1035" type="#_x0000_t75" style="width:36pt;height:22.05pt" o:ole="">
            <v:imagedata r:id="rId27" o:title=""/>
          </v:shape>
          <o:OLEObject Type="Embed" ProgID="Equation.DSMT4" ShapeID="_x0000_i1035" DrawAspect="Content" ObjectID="_1695712485" r:id="rId28"/>
        </w:object>
      </w:r>
      <w:r w:rsidR="00F126F4" w:rsidRPr="00A441B8">
        <w:rPr>
          <w:rFonts w:ascii="Times New Roman" w:hAnsi="Times New Roman"/>
          <w:sz w:val="24"/>
          <w:szCs w:val="24"/>
        </w:rPr>
        <w:fldChar w:fldCharType="begin"/>
      </w:r>
      <w:r w:rsidRPr="00A441B8">
        <w:rPr>
          <w:rFonts w:ascii="Times New Roman" w:hAnsi="Times New Roman"/>
          <w:sz w:val="24"/>
          <w:szCs w:val="24"/>
        </w:rPr>
        <w:instrText xml:space="preserve"> QUOTE  </w:instrText>
      </w:r>
      <w:r w:rsidR="00F126F4" w:rsidRPr="00A441B8">
        <w:rPr>
          <w:rFonts w:ascii="Times New Roman" w:hAnsi="Times New Roman"/>
          <w:sz w:val="24"/>
          <w:szCs w:val="24"/>
        </w:rPr>
        <w:fldChar w:fldCharType="end"/>
      </w:r>
      <w:r w:rsidRPr="00A441B8">
        <w:rPr>
          <w:rFonts w:ascii="Times New Roman" w:hAnsi="Times New Roman"/>
          <w:sz w:val="24"/>
          <w:szCs w:val="24"/>
        </w:rPr>
        <w:t>,</w:t>
      </w:r>
      <w:r w:rsidRPr="00A441B8">
        <w:rPr>
          <w:rFonts w:ascii="Times New Roman" w:eastAsia="Times New Roman" w:hAnsi="Times New Roman"/>
          <w:bCs/>
          <w:position w:val="-10"/>
          <w:sz w:val="24"/>
          <w:szCs w:val="24"/>
        </w:rPr>
        <w:object w:dxaOrig="760" w:dyaOrig="380">
          <v:shape id="_x0000_i1036" type="#_x0000_t75" style="width:36pt;height:22.05pt" o:ole="">
            <v:imagedata r:id="rId29" o:title=""/>
          </v:shape>
          <o:OLEObject Type="Embed" ProgID="Equation.DSMT4" ShapeID="_x0000_i1036" DrawAspect="Content" ObjectID="_1695712486" r:id="rId30"/>
        </w:object>
      </w:r>
      <w:r w:rsidR="00151A23">
        <w:fldChar w:fldCharType="begin"/>
      </w:r>
      <w:r w:rsidR="00151A23">
        <w:fldChar w:fldCharType="separate"/>
      </w:r>
      <w:r w:rsidRPr="00A441B8">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151A23">
        <w:rPr>
          <w:rFonts w:ascii="Times New Roman" w:eastAsia="Times New Roman" w:hAnsi="Times New Roman"/>
          <w:bCs/>
          <w:noProof/>
          <w:position w:val="-10"/>
          <w:sz w:val="24"/>
          <w:szCs w:val="24"/>
          <w:lang w:eastAsia="ru-RU"/>
        </w:rPr>
        <w:fldChar w:fldCharType="end"/>
      </w:r>
      <w:r w:rsidRPr="00A441B8">
        <w:rPr>
          <w:rFonts w:ascii="Times New Roman" w:hAnsi="Times New Roman"/>
          <w:bCs/>
          <w:sz w:val="24"/>
          <w:szCs w:val="24"/>
        </w:rPr>
        <w:t xml:space="preserve">, </w:t>
      </w:r>
      <w:r w:rsidRPr="00A441B8">
        <w:rPr>
          <w:rFonts w:ascii="Times New Roman" w:hAnsi="Times New Roman"/>
          <w:bCs/>
          <w:position w:val="-12"/>
          <w:sz w:val="24"/>
          <w:szCs w:val="24"/>
        </w:rPr>
        <w:object w:dxaOrig="660" w:dyaOrig="380">
          <v:shape id="_x0000_i1037" type="#_x0000_t75" style="width:29pt;height:22.05pt" o:ole="">
            <v:imagedata r:id="rId32" o:title=""/>
          </v:shape>
          <o:OLEObject Type="Embed" ProgID="Equation.DSMT4" ShapeID="_x0000_i1037" DrawAspect="Content" ObjectID="_1695712487" r:id="rId33"/>
        </w:object>
      </w:r>
      <w:r w:rsidRPr="00A441B8">
        <w:rPr>
          <w:rFonts w:ascii="Times New Roman" w:hAnsi="Times New Roman"/>
          <w:bCs/>
          <w:sz w:val="24"/>
          <w:szCs w:val="24"/>
        </w:rPr>
        <w:t xml:space="preserve">.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Последовательности и прогрессии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A441B8">
        <w:rPr>
          <w:rFonts w:ascii="Times New Roman" w:hAnsi="Times New Roman"/>
          <w:sz w:val="24"/>
          <w:szCs w:val="24"/>
          <w:lang w:val="en-US"/>
        </w:rPr>
        <w:t>n</w:t>
      </w:r>
      <w:r w:rsidRPr="00A441B8">
        <w:rPr>
          <w:rFonts w:ascii="Times New Roman" w:hAnsi="Times New Roman"/>
          <w:sz w:val="24"/>
          <w:szCs w:val="24"/>
        </w:rPr>
        <w:t xml:space="preserve"> первых членов арифметической и геометрической прогрессий.Сходящаяся геометрическая прогрессия.</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Решение текстовых задач</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все арифметические действия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движение, работу и покупки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Задачи на части, доли, проценты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Логические задачи</w:t>
      </w:r>
    </w:p>
    <w:p w:rsidR="00403DD3" w:rsidRPr="00A441B8" w:rsidRDefault="00403DD3"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A441B8" w:rsidRDefault="00403DD3" w:rsidP="00A441B8">
      <w:pPr>
        <w:widowControl w:val="0"/>
        <w:spacing w:after="0" w:line="240" w:lineRule="auto"/>
        <w:ind w:firstLine="709"/>
        <w:jc w:val="both"/>
        <w:rPr>
          <w:rFonts w:ascii="Times New Roman" w:hAnsi="Times New Roman"/>
          <w:bCs/>
          <w:sz w:val="24"/>
          <w:szCs w:val="24"/>
        </w:rPr>
      </w:pPr>
      <w:r w:rsidRPr="00A441B8">
        <w:rPr>
          <w:rFonts w:ascii="Times New Roman" w:hAnsi="Times New Roman"/>
          <w:b/>
          <w:sz w:val="24"/>
          <w:szCs w:val="24"/>
        </w:rPr>
        <w:t xml:space="preserve">Основные методы решения текстовых задач: </w:t>
      </w:r>
      <w:r w:rsidRPr="00A441B8">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A441B8" w:rsidRDefault="00403DD3" w:rsidP="00A441B8">
      <w:pPr>
        <w:pStyle w:val="3"/>
        <w:spacing w:before="0" w:beforeAutospacing="0" w:after="0" w:afterAutospacing="0"/>
        <w:ind w:firstLine="709"/>
        <w:jc w:val="both"/>
        <w:rPr>
          <w:sz w:val="24"/>
          <w:szCs w:val="24"/>
        </w:rPr>
      </w:pPr>
      <w:bookmarkStart w:id="667" w:name="_Toc405513922"/>
      <w:bookmarkStart w:id="668" w:name="_Toc284662800"/>
      <w:bookmarkStart w:id="669" w:name="_Toc284663427"/>
      <w:r w:rsidRPr="00A441B8">
        <w:rPr>
          <w:sz w:val="24"/>
          <w:szCs w:val="24"/>
        </w:rPr>
        <w:t>Статистика и теория вероятностей</w:t>
      </w:r>
      <w:bookmarkEnd w:id="667"/>
      <w:bookmarkEnd w:id="668"/>
      <w:bookmarkEnd w:id="669"/>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Статистика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Случайные события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Элементы комбинаторики</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441B8">
        <w:rPr>
          <w:rFonts w:ascii="Times New Roman" w:hAnsi="Times New Roman"/>
          <w:b/>
          <w:sz w:val="24"/>
          <w:szCs w:val="24"/>
        </w:rPr>
        <w:t xml:space="preserve">. </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Случайные величины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A441B8" w:rsidRDefault="00403DD3" w:rsidP="00A441B8">
      <w:pPr>
        <w:pStyle w:val="3"/>
        <w:spacing w:before="0" w:beforeAutospacing="0" w:after="0" w:afterAutospacing="0"/>
        <w:ind w:firstLine="709"/>
        <w:jc w:val="both"/>
        <w:rPr>
          <w:sz w:val="24"/>
          <w:szCs w:val="24"/>
        </w:rPr>
      </w:pPr>
      <w:bookmarkStart w:id="670" w:name="_Toc405513923"/>
      <w:bookmarkStart w:id="671" w:name="_Toc284662801"/>
      <w:bookmarkStart w:id="672" w:name="_Toc284663428"/>
      <w:r w:rsidRPr="00A441B8">
        <w:rPr>
          <w:sz w:val="24"/>
          <w:szCs w:val="24"/>
        </w:rPr>
        <w:t>Геометрия</w:t>
      </w:r>
      <w:bookmarkEnd w:id="670"/>
      <w:bookmarkEnd w:id="671"/>
      <w:bookmarkEnd w:id="672"/>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фигуры</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Фигуры в геометрии и в окружающем мире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iCs/>
          <w:sz w:val="24"/>
          <w:szCs w:val="24"/>
        </w:rPr>
        <w:t>Осевая симметрия геометрических фигур. Центральная симметрия геометрических фигур.</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Многоугольники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A441B8">
        <w:rPr>
          <w:rFonts w:ascii="Times New Roman" w:hAnsi="Times New Roman"/>
          <w:bCs/>
          <w:sz w:val="24"/>
          <w:szCs w:val="24"/>
        </w:rPr>
        <w:t>В</w:t>
      </w:r>
      <w:r w:rsidRPr="00A441B8">
        <w:rPr>
          <w:rFonts w:ascii="Times New Roman" w:hAnsi="Times New Roman"/>
          <w:sz w:val="24"/>
          <w:szCs w:val="24"/>
        </w:rPr>
        <w:t>ыпуклые и невыпуклые многоугольники. Правильные многоугольники.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Окружность, круг</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Cs/>
          <w:sz w:val="24"/>
          <w:szCs w:val="24"/>
        </w:rPr>
        <w:t>И</w:t>
      </w:r>
      <w:r w:rsidRPr="00A441B8">
        <w:rPr>
          <w:rFonts w:ascii="Times New Roman" w:hAnsi="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Геометрические фигуры в пространстве (объёмные тела)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Отношения</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Равенство фигур</w:t>
      </w:r>
    </w:p>
    <w:p w:rsidR="00403DD3" w:rsidRPr="00A441B8" w:rsidRDefault="00403DD3" w:rsidP="00A441B8">
      <w:pPr>
        <w:spacing w:after="0" w:line="240" w:lineRule="auto"/>
        <w:ind w:firstLine="709"/>
        <w:jc w:val="both"/>
        <w:rPr>
          <w:rFonts w:ascii="Times New Roman" w:hAnsi="Times New Roman"/>
          <w:iCs/>
          <w:sz w:val="24"/>
          <w:szCs w:val="24"/>
        </w:rPr>
      </w:pPr>
      <w:r w:rsidRPr="00A441B8">
        <w:rPr>
          <w:rFonts w:ascii="Times New Roman" w:hAnsi="Times New Roman"/>
          <w:bCs/>
          <w:sz w:val="24"/>
          <w:szCs w:val="24"/>
        </w:rPr>
        <w:t>С</w:t>
      </w:r>
      <w:r w:rsidRPr="00A441B8">
        <w:rPr>
          <w:rFonts w:ascii="Times New Roman" w:hAnsi="Times New Roman"/>
          <w:sz w:val="24"/>
          <w:szCs w:val="24"/>
        </w:rPr>
        <w:t xml:space="preserve">войства равных треугольников. Признаки равенства треугольников.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Параллельно</w:t>
      </w:r>
      <w:r w:rsidRPr="00A441B8">
        <w:rPr>
          <w:rFonts w:ascii="Times New Roman" w:hAnsi="Times New Roman"/>
          <w:b/>
          <w:bCs/>
          <w:sz w:val="24"/>
          <w:szCs w:val="24"/>
        </w:rPr>
        <w:softHyphen/>
        <w:t>сть прямых</w:t>
      </w:r>
    </w:p>
    <w:p w:rsidR="00403DD3" w:rsidRPr="00A441B8" w:rsidRDefault="00403DD3" w:rsidP="00A441B8">
      <w:pPr>
        <w:spacing w:after="0" w:line="240" w:lineRule="auto"/>
        <w:ind w:firstLine="709"/>
        <w:jc w:val="both"/>
        <w:rPr>
          <w:rFonts w:ascii="Times New Roman" w:hAnsi="Times New Roman"/>
          <w:iCs/>
          <w:sz w:val="24"/>
          <w:szCs w:val="24"/>
        </w:rPr>
      </w:pPr>
      <w:r w:rsidRPr="00A441B8">
        <w:rPr>
          <w:rFonts w:ascii="Times New Roman" w:hAnsi="Times New Roman"/>
          <w:sz w:val="24"/>
          <w:szCs w:val="24"/>
        </w:rPr>
        <w:t>Признаки и свойства параллельных прямых. Аксиома параллельности Евклида. Теорема Фалеса.</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Перпендикулярные прямые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A441B8">
        <w:rPr>
          <w:rFonts w:ascii="Times New Roman" w:hAnsi="Times New Roman"/>
          <w:sz w:val="24"/>
          <w:szCs w:val="24"/>
        </w:rPr>
        <w:t xml:space="preserve">Свойства и признаки перпендикулярности.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Подобие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Пропорциональные отрезки, подобие фигур. Подобные треугольники. Признаки подобия. </w:t>
      </w:r>
    </w:p>
    <w:p w:rsidR="00403DD3" w:rsidRPr="00A441B8" w:rsidRDefault="00403DD3" w:rsidP="00A441B8">
      <w:pPr>
        <w:spacing w:after="0" w:line="240" w:lineRule="auto"/>
        <w:ind w:firstLine="709"/>
        <w:jc w:val="both"/>
        <w:rPr>
          <w:rFonts w:ascii="Times New Roman" w:hAnsi="Times New Roman"/>
          <w:iCs/>
          <w:sz w:val="24"/>
          <w:szCs w:val="24"/>
        </w:rPr>
      </w:pPr>
      <w:r w:rsidRPr="00A441B8">
        <w:rPr>
          <w:rFonts w:ascii="Times New Roman" w:hAnsi="Times New Roman"/>
          <w:b/>
          <w:sz w:val="24"/>
          <w:szCs w:val="24"/>
        </w:rPr>
        <w:t>Взаимное расположение</w:t>
      </w:r>
      <w:r w:rsidRPr="00A441B8">
        <w:rPr>
          <w:rFonts w:ascii="Times New Roman" w:hAnsi="Times New Roman"/>
          <w:sz w:val="24"/>
          <w:szCs w:val="24"/>
        </w:rPr>
        <w:t xml:space="preserve"> прямой и окружности, двух окружностей.</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Измерения и вычисления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Величины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Измерения и вычисления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441B8">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Расстояния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построения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Геометрические построения для иллюстрации свойств геометрических фигур.</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Деление отрезка в данном отношении.</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 xml:space="preserve">Геометрические преобразования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Преобразования</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Понятие преобразования. Представление о метапредметном понятии «преобразование». Подобие.</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Движения</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Осевая и центральная симметрия, поворот и параллельный перенос.Комбинации движений на плоскости и их свойства. </w:t>
      </w:r>
    </w:p>
    <w:p w:rsidR="00403DD3" w:rsidRPr="00A441B8" w:rsidRDefault="00403DD3"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Векторы и координаты на плоскости</w:t>
      </w:r>
    </w:p>
    <w:p w:rsidR="00403DD3" w:rsidRPr="00A441B8" w:rsidRDefault="00403DD3" w:rsidP="00A441B8">
      <w:pPr>
        <w:spacing w:after="0" w:line="240" w:lineRule="auto"/>
        <w:ind w:firstLine="709"/>
        <w:jc w:val="both"/>
        <w:rPr>
          <w:rFonts w:ascii="Times New Roman" w:hAnsi="Times New Roman"/>
          <w:b/>
          <w:sz w:val="24"/>
          <w:szCs w:val="24"/>
        </w:rPr>
      </w:pPr>
      <w:r w:rsidRPr="00A441B8">
        <w:rPr>
          <w:rFonts w:ascii="Times New Roman" w:hAnsi="Times New Roman"/>
          <w:b/>
          <w:iCs/>
          <w:sz w:val="24"/>
          <w:szCs w:val="24"/>
        </w:rPr>
        <w:t>Векторы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A441B8" w:rsidRDefault="00403DD3"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Координаты</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векторов и координат для решения простейших геометрических задач.</w:t>
      </w:r>
    </w:p>
    <w:p w:rsidR="00403DD3" w:rsidRPr="00A441B8" w:rsidRDefault="00403DD3" w:rsidP="00A441B8">
      <w:pPr>
        <w:pStyle w:val="3"/>
        <w:spacing w:before="0" w:beforeAutospacing="0" w:after="0" w:afterAutospacing="0"/>
        <w:ind w:firstLine="709"/>
        <w:jc w:val="both"/>
        <w:rPr>
          <w:sz w:val="24"/>
          <w:szCs w:val="24"/>
        </w:rPr>
      </w:pPr>
      <w:bookmarkStart w:id="673" w:name="_Toc405513924"/>
      <w:bookmarkStart w:id="674" w:name="_Toc284662802"/>
      <w:bookmarkStart w:id="675" w:name="_Toc284663429"/>
      <w:r w:rsidRPr="00A441B8">
        <w:rPr>
          <w:sz w:val="24"/>
          <w:szCs w:val="24"/>
        </w:rPr>
        <w:t>История математики</w:t>
      </w:r>
      <w:bookmarkEnd w:id="673"/>
      <w:bookmarkEnd w:id="674"/>
      <w:bookmarkEnd w:id="675"/>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A441B8">
        <w:rPr>
          <w:rFonts w:ascii="Times New Roman" w:hAnsi="Times New Roman"/>
          <w:color w:val="FF0000"/>
          <w:sz w:val="24"/>
          <w:szCs w:val="24"/>
        </w:rPr>
        <w:t xml:space="preserve">. </w:t>
      </w:r>
      <w:r w:rsidRPr="00A441B8">
        <w:rPr>
          <w:rFonts w:ascii="Times New Roman" w:hAnsi="Times New Roman"/>
          <w:sz w:val="24"/>
          <w:szCs w:val="24"/>
        </w:rPr>
        <w:t>Золотое сечение. «Начала» Евклида. Л Эйлер, Н.И.Лобачевский. История пятого постулата.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Геометрия и искусство. Геометрические закономерности окружающего мира.</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A441B8"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403DD3" w:rsidRDefault="00403DD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Математика в развитии России: Петр </w:t>
      </w:r>
      <w:r w:rsidRPr="00A441B8">
        <w:rPr>
          <w:rFonts w:ascii="Times New Roman" w:hAnsi="Times New Roman"/>
          <w:sz w:val="24"/>
          <w:szCs w:val="24"/>
          <w:lang w:val="en-US"/>
        </w:rPr>
        <w:t>I</w:t>
      </w:r>
      <w:r w:rsidRPr="00A441B8">
        <w:rPr>
          <w:rFonts w:ascii="Times New Roman" w:hAnsi="Times New Roman"/>
          <w:sz w:val="24"/>
          <w:szCs w:val="24"/>
        </w:rPr>
        <w:t>, школа математических и навигацких наук, развитие российского флота, А.Н.Крылов. Космическая программа и М.В.Келдыш.</w:t>
      </w:r>
    </w:p>
    <w:p w:rsidR="00FE67CB" w:rsidRPr="00A441B8" w:rsidRDefault="00FE67CB" w:rsidP="00A441B8">
      <w:pPr>
        <w:spacing w:after="0" w:line="240" w:lineRule="auto"/>
        <w:ind w:firstLine="709"/>
        <w:jc w:val="both"/>
        <w:rPr>
          <w:rFonts w:ascii="Times New Roman" w:hAnsi="Times New Roman"/>
          <w:sz w:val="24"/>
          <w:szCs w:val="24"/>
        </w:rPr>
      </w:pPr>
    </w:p>
    <w:p w:rsidR="00B540EE" w:rsidRPr="00A441B8" w:rsidRDefault="00FE67CB" w:rsidP="00A441B8">
      <w:pPr>
        <w:pStyle w:val="3"/>
        <w:spacing w:before="0" w:beforeAutospacing="0" w:after="0" w:afterAutospacing="0"/>
        <w:ind w:firstLine="709"/>
        <w:rPr>
          <w:sz w:val="24"/>
          <w:szCs w:val="24"/>
        </w:rPr>
      </w:pPr>
      <w:bookmarkStart w:id="676" w:name="_Toc409691709"/>
      <w:bookmarkStart w:id="677" w:name="_Toc410654034"/>
      <w:bookmarkStart w:id="678" w:name="_Toc414553245"/>
      <w:bookmarkEnd w:id="654"/>
      <w:r>
        <w:rPr>
          <w:sz w:val="24"/>
          <w:szCs w:val="24"/>
        </w:rPr>
        <w:t>2.2.2.9</w:t>
      </w:r>
      <w:r w:rsidR="009360F3" w:rsidRPr="00A441B8">
        <w:rPr>
          <w:sz w:val="24"/>
          <w:szCs w:val="24"/>
        </w:rPr>
        <w:t xml:space="preserve">. </w:t>
      </w:r>
      <w:r w:rsidR="00B540EE" w:rsidRPr="00A441B8">
        <w:rPr>
          <w:sz w:val="24"/>
          <w:szCs w:val="24"/>
        </w:rPr>
        <w:t>Информатика</w:t>
      </w:r>
      <w:bookmarkEnd w:id="676"/>
      <w:bookmarkEnd w:id="677"/>
      <w:bookmarkEnd w:id="678"/>
    </w:p>
    <w:p w:rsidR="00E2772E"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A441B8" w:rsidRDefault="00A800F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 </w:t>
      </w:r>
      <w:r w:rsidR="00B30F8B" w:rsidRPr="00A441B8">
        <w:rPr>
          <w:rFonts w:ascii="Times New Roman" w:hAnsi="Times New Roman"/>
          <w:position w:val="-1"/>
          <w:sz w:val="24"/>
          <w:szCs w:val="24"/>
        </w:rPr>
        <w:t>реализации п</w:t>
      </w:r>
      <w:r w:rsidR="00B30F8B" w:rsidRPr="00A441B8">
        <w:rPr>
          <w:rFonts w:ascii="Times New Roman" w:hAnsi="Times New Roman"/>
          <w:spacing w:val="2"/>
          <w:position w:val="-1"/>
          <w:sz w:val="24"/>
          <w:szCs w:val="24"/>
        </w:rPr>
        <w:t>ро</w:t>
      </w:r>
      <w:r w:rsidR="00B30F8B" w:rsidRPr="00A441B8">
        <w:rPr>
          <w:rFonts w:ascii="Times New Roman" w:hAnsi="Times New Roman"/>
          <w:spacing w:val="-1"/>
          <w:position w:val="-1"/>
          <w:sz w:val="24"/>
          <w:szCs w:val="24"/>
        </w:rPr>
        <w:t>г</w:t>
      </w:r>
      <w:r w:rsidR="00B30F8B" w:rsidRPr="00A441B8">
        <w:rPr>
          <w:rFonts w:ascii="Times New Roman" w:hAnsi="Times New Roman"/>
          <w:spacing w:val="2"/>
          <w:position w:val="-1"/>
          <w:sz w:val="24"/>
          <w:szCs w:val="24"/>
        </w:rPr>
        <w:t>р</w:t>
      </w:r>
      <w:r w:rsidR="00B30F8B" w:rsidRPr="00A441B8">
        <w:rPr>
          <w:rFonts w:ascii="Times New Roman" w:hAnsi="Times New Roman"/>
          <w:spacing w:val="1"/>
          <w:position w:val="-1"/>
          <w:sz w:val="24"/>
          <w:szCs w:val="24"/>
        </w:rPr>
        <w:t>а</w:t>
      </w:r>
      <w:r w:rsidR="00B30F8B" w:rsidRPr="00A441B8">
        <w:rPr>
          <w:rFonts w:ascii="Times New Roman" w:hAnsi="Times New Roman"/>
          <w:spacing w:val="-2"/>
          <w:position w:val="-1"/>
          <w:sz w:val="24"/>
          <w:szCs w:val="24"/>
        </w:rPr>
        <w:t>мм</w:t>
      </w:r>
      <w:r w:rsidR="00B30F8B" w:rsidRPr="00A441B8">
        <w:rPr>
          <w:rFonts w:ascii="Times New Roman" w:hAnsi="Times New Roman"/>
          <w:position w:val="-1"/>
          <w:sz w:val="24"/>
          <w:szCs w:val="24"/>
        </w:rPr>
        <w:t>ы</w:t>
      </w:r>
      <w:r w:rsidR="00B30F8B" w:rsidRPr="00A441B8">
        <w:rPr>
          <w:rFonts w:ascii="Times New Roman" w:hAnsi="Times New Roman"/>
          <w:spacing w:val="-3"/>
          <w:position w:val="-1"/>
          <w:sz w:val="24"/>
          <w:szCs w:val="24"/>
        </w:rPr>
        <w:t>у</w:t>
      </w:r>
      <w:r w:rsidR="00B30F8B" w:rsidRPr="00A441B8">
        <w:rPr>
          <w:rFonts w:ascii="Times New Roman" w:hAnsi="Times New Roman"/>
          <w:spacing w:val="1"/>
          <w:position w:val="-1"/>
          <w:sz w:val="24"/>
          <w:szCs w:val="24"/>
        </w:rPr>
        <w:t>че</w:t>
      </w:r>
      <w:r w:rsidR="00B30F8B" w:rsidRPr="00A441B8">
        <w:rPr>
          <w:rFonts w:ascii="Times New Roman" w:hAnsi="Times New Roman"/>
          <w:spacing w:val="2"/>
          <w:position w:val="-1"/>
          <w:sz w:val="24"/>
          <w:szCs w:val="24"/>
        </w:rPr>
        <w:t>б</w:t>
      </w:r>
      <w:r w:rsidR="00B30F8B" w:rsidRPr="00A441B8">
        <w:rPr>
          <w:rFonts w:ascii="Times New Roman" w:hAnsi="Times New Roman"/>
          <w:position w:val="-1"/>
          <w:sz w:val="24"/>
          <w:szCs w:val="24"/>
        </w:rPr>
        <w:t>н</w:t>
      </w:r>
      <w:r w:rsidR="00B30F8B" w:rsidRPr="00A441B8">
        <w:rPr>
          <w:rFonts w:ascii="Times New Roman" w:hAnsi="Times New Roman"/>
          <w:spacing w:val="2"/>
          <w:position w:val="-1"/>
          <w:sz w:val="24"/>
          <w:szCs w:val="24"/>
        </w:rPr>
        <w:t>о</w:t>
      </w:r>
      <w:r w:rsidR="00B30F8B" w:rsidRPr="00A441B8">
        <w:rPr>
          <w:rFonts w:ascii="Times New Roman" w:hAnsi="Times New Roman"/>
          <w:spacing w:val="-1"/>
          <w:position w:val="-1"/>
          <w:sz w:val="24"/>
          <w:szCs w:val="24"/>
        </w:rPr>
        <w:t>г</w:t>
      </w:r>
      <w:r w:rsidR="00B30F8B" w:rsidRPr="00A441B8">
        <w:rPr>
          <w:rFonts w:ascii="Times New Roman" w:hAnsi="Times New Roman"/>
          <w:position w:val="-1"/>
          <w:sz w:val="24"/>
          <w:szCs w:val="24"/>
        </w:rPr>
        <w:t>о</w:t>
      </w:r>
      <w:r w:rsidR="00B30F8B" w:rsidRPr="00A441B8">
        <w:rPr>
          <w:rFonts w:ascii="Times New Roman" w:hAnsi="Times New Roman"/>
          <w:spacing w:val="2"/>
          <w:position w:val="-1"/>
          <w:sz w:val="24"/>
          <w:szCs w:val="24"/>
        </w:rPr>
        <w:t>п</w:t>
      </w:r>
      <w:r w:rsidR="00B30F8B" w:rsidRPr="00A441B8">
        <w:rPr>
          <w:rFonts w:ascii="Times New Roman" w:hAnsi="Times New Roman"/>
          <w:position w:val="-1"/>
          <w:sz w:val="24"/>
          <w:szCs w:val="24"/>
        </w:rPr>
        <w:t>р</w:t>
      </w:r>
      <w:r w:rsidR="00B30F8B" w:rsidRPr="00A441B8">
        <w:rPr>
          <w:rFonts w:ascii="Times New Roman" w:hAnsi="Times New Roman"/>
          <w:spacing w:val="1"/>
          <w:position w:val="-1"/>
          <w:sz w:val="24"/>
          <w:szCs w:val="24"/>
        </w:rPr>
        <w:t>е</w:t>
      </w:r>
      <w:r w:rsidR="00B30F8B" w:rsidRPr="00A441B8">
        <w:rPr>
          <w:rFonts w:ascii="Times New Roman" w:hAnsi="Times New Roman"/>
          <w:spacing w:val="2"/>
          <w:position w:val="-1"/>
          <w:sz w:val="24"/>
          <w:szCs w:val="24"/>
        </w:rPr>
        <w:t>д</w:t>
      </w:r>
      <w:r w:rsidR="00B30F8B" w:rsidRPr="00A441B8">
        <w:rPr>
          <w:rFonts w:ascii="Times New Roman" w:hAnsi="Times New Roman"/>
          <w:spacing w:val="-2"/>
          <w:position w:val="-1"/>
          <w:sz w:val="24"/>
          <w:szCs w:val="24"/>
        </w:rPr>
        <w:t>м</w:t>
      </w:r>
      <w:r w:rsidR="00B30F8B" w:rsidRPr="00A441B8">
        <w:rPr>
          <w:rFonts w:ascii="Times New Roman" w:hAnsi="Times New Roman"/>
          <w:spacing w:val="-1"/>
          <w:position w:val="-1"/>
          <w:sz w:val="24"/>
          <w:szCs w:val="24"/>
        </w:rPr>
        <w:t>е</w:t>
      </w:r>
      <w:r w:rsidR="00B30F8B" w:rsidRPr="00A441B8">
        <w:rPr>
          <w:rFonts w:ascii="Times New Roman" w:hAnsi="Times New Roman"/>
          <w:spacing w:val="1"/>
          <w:position w:val="-1"/>
          <w:sz w:val="24"/>
          <w:szCs w:val="24"/>
        </w:rPr>
        <w:t>т</w:t>
      </w:r>
      <w:r w:rsidR="00B30F8B" w:rsidRPr="00A441B8">
        <w:rPr>
          <w:rFonts w:ascii="Times New Roman" w:hAnsi="Times New Roman"/>
          <w:position w:val="-1"/>
          <w:sz w:val="24"/>
          <w:szCs w:val="24"/>
        </w:rPr>
        <w:t>а«И</w:t>
      </w:r>
      <w:r w:rsidR="00B30F8B" w:rsidRPr="00A441B8">
        <w:rPr>
          <w:rFonts w:ascii="Times New Roman" w:hAnsi="Times New Roman"/>
          <w:spacing w:val="2"/>
          <w:position w:val="-1"/>
          <w:sz w:val="24"/>
          <w:szCs w:val="24"/>
        </w:rPr>
        <w:t>н</w:t>
      </w:r>
      <w:r w:rsidR="00B30F8B" w:rsidRPr="00A441B8">
        <w:rPr>
          <w:rFonts w:ascii="Times New Roman" w:hAnsi="Times New Roman"/>
          <w:spacing w:val="-1"/>
          <w:position w:val="-1"/>
          <w:sz w:val="24"/>
          <w:szCs w:val="24"/>
        </w:rPr>
        <w:t>ф</w:t>
      </w:r>
      <w:r w:rsidR="00B30F8B" w:rsidRPr="00A441B8">
        <w:rPr>
          <w:rFonts w:ascii="Times New Roman" w:hAnsi="Times New Roman"/>
          <w:spacing w:val="2"/>
          <w:position w:val="-1"/>
          <w:sz w:val="24"/>
          <w:szCs w:val="24"/>
        </w:rPr>
        <w:t>ор</w:t>
      </w:r>
      <w:r w:rsidR="00B30F8B" w:rsidRPr="00A441B8">
        <w:rPr>
          <w:rFonts w:ascii="Times New Roman" w:hAnsi="Times New Roman"/>
          <w:spacing w:val="-2"/>
          <w:position w:val="-1"/>
          <w:sz w:val="24"/>
          <w:szCs w:val="24"/>
        </w:rPr>
        <w:t>м</w:t>
      </w:r>
      <w:r w:rsidR="00B30F8B" w:rsidRPr="00A441B8">
        <w:rPr>
          <w:rFonts w:ascii="Times New Roman" w:hAnsi="Times New Roman"/>
          <w:spacing w:val="1"/>
          <w:position w:val="-1"/>
          <w:sz w:val="24"/>
          <w:szCs w:val="24"/>
        </w:rPr>
        <w:t>ати</w:t>
      </w:r>
      <w:r w:rsidR="00B30F8B" w:rsidRPr="00A441B8">
        <w:rPr>
          <w:rFonts w:ascii="Times New Roman" w:hAnsi="Times New Roman"/>
          <w:position w:val="-1"/>
          <w:sz w:val="24"/>
          <w:szCs w:val="24"/>
        </w:rPr>
        <w:t>к</w:t>
      </w:r>
      <w:r w:rsidR="00B30F8B" w:rsidRPr="00A441B8">
        <w:rPr>
          <w:rFonts w:ascii="Times New Roman" w:hAnsi="Times New Roman"/>
          <w:spacing w:val="1"/>
          <w:position w:val="-1"/>
          <w:sz w:val="24"/>
          <w:szCs w:val="24"/>
        </w:rPr>
        <w:t>а</w:t>
      </w:r>
      <w:r w:rsidR="00B30F8B" w:rsidRPr="00A441B8">
        <w:rPr>
          <w:rFonts w:ascii="Times New Roman" w:hAnsi="Times New Roman"/>
          <w:position w:val="-1"/>
          <w:sz w:val="24"/>
          <w:szCs w:val="24"/>
        </w:rPr>
        <w:t>»</w:t>
      </w:r>
      <w:r w:rsidRPr="00A441B8">
        <w:rPr>
          <w:rFonts w:ascii="Times New Roman" w:hAnsi="Times New Roman"/>
          <w:spacing w:val="12"/>
          <w:position w:val="-1"/>
          <w:sz w:val="24"/>
          <w:szCs w:val="24"/>
        </w:rPr>
        <w:t xml:space="preserve">у учащихся формируется </w:t>
      </w:r>
      <w:r w:rsidR="00B30F8B" w:rsidRPr="00A441B8">
        <w:rPr>
          <w:rFonts w:ascii="Times New Roman" w:eastAsia="Times New Roman" w:hAnsi="Times New Roman"/>
          <w:spacing w:val="1"/>
          <w:sz w:val="24"/>
          <w:szCs w:val="24"/>
          <w:lang w:eastAsia="ru-RU"/>
        </w:rPr>
        <w:t>информационн</w:t>
      </w:r>
      <w:r w:rsidRPr="00A441B8">
        <w:rPr>
          <w:rFonts w:ascii="Times New Roman" w:eastAsia="Times New Roman" w:hAnsi="Times New Roman"/>
          <w:spacing w:val="1"/>
          <w:sz w:val="24"/>
          <w:szCs w:val="24"/>
          <w:lang w:eastAsia="ru-RU"/>
        </w:rPr>
        <w:t>ая</w:t>
      </w:r>
      <w:r w:rsidR="00B30F8B" w:rsidRPr="00A441B8">
        <w:rPr>
          <w:rFonts w:ascii="Times New Roman" w:eastAsia="Times New Roman" w:hAnsi="Times New Roman"/>
          <w:sz w:val="24"/>
          <w:szCs w:val="24"/>
          <w:lang w:eastAsia="ru-RU"/>
        </w:rPr>
        <w:t xml:space="preserve">и </w:t>
      </w:r>
      <w:r w:rsidR="00B30F8B" w:rsidRPr="00A441B8">
        <w:rPr>
          <w:rFonts w:ascii="Times New Roman" w:eastAsia="Times New Roman" w:hAnsi="Times New Roman"/>
          <w:spacing w:val="1"/>
          <w:sz w:val="24"/>
          <w:szCs w:val="24"/>
          <w:lang w:eastAsia="ru-RU"/>
        </w:rPr>
        <w:t>алгоритмическ</w:t>
      </w:r>
      <w:r w:rsidRPr="00A441B8">
        <w:rPr>
          <w:rFonts w:ascii="Times New Roman" w:eastAsia="Times New Roman" w:hAnsi="Times New Roman"/>
          <w:spacing w:val="1"/>
          <w:sz w:val="24"/>
          <w:szCs w:val="24"/>
          <w:lang w:eastAsia="ru-RU"/>
        </w:rPr>
        <w:t>ая</w:t>
      </w:r>
      <w:r w:rsidR="00B30F8B" w:rsidRPr="00A441B8">
        <w:rPr>
          <w:rFonts w:ascii="Times New Roman" w:eastAsia="Times New Roman" w:hAnsi="Times New Roman"/>
          <w:spacing w:val="1"/>
          <w:sz w:val="24"/>
          <w:szCs w:val="24"/>
          <w:lang w:eastAsia="ru-RU"/>
        </w:rPr>
        <w:t>культур</w:t>
      </w:r>
      <w:r w:rsidRPr="00A441B8">
        <w:rPr>
          <w:rFonts w:ascii="Times New Roman" w:eastAsia="Times New Roman" w:hAnsi="Times New Roman"/>
          <w:spacing w:val="1"/>
          <w:sz w:val="24"/>
          <w:szCs w:val="24"/>
          <w:lang w:eastAsia="ru-RU"/>
        </w:rPr>
        <w:t>а</w:t>
      </w:r>
      <w:r w:rsidR="00B30F8B" w:rsidRPr="00A441B8">
        <w:rPr>
          <w:rFonts w:ascii="Times New Roman" w:eastAsia="Times New Roman" w:hAnsi="Times New Roman"/>
          <w:sz w:val="24"/>
          <w:szCs w:val="24"/>
          <w:lang w:eastAsia="ru-RU"/>
        </w:rPr>
        <w:t>;</w:t>
      </w:r>
      <w:r w:rsidRPr="00A441B8">
        <w:rPr>
          <w:rFonts w:ascii="Times New Roman" w:eastAsia="Times New Roman" w:hAnsi="Times New Roman"/>
          <w:spacing w:val="1"/>
          <w:sz w:val="24"/>
          <w:szCs w:val="24"/>
          <w:lang w:eastAsia="ru-RU"/>
        </w:rPr>
        <w:t>умени</w:t>
      </w:r>
      <w:r w:rsidRPr="00A441B8">
        <w:rPr>
          <w:rFonts w:ascii="Times New Roman" w:eastAsia="Times New Roman" w:hAnsi="Times New Roman"/>
          <w:sz w:val="24"/>
          <w:szCs w:val="24"/>
          <w:lang w:eastAsia="ru-RU"/>
        </w:rPr>
        <w:t>я</w:t>
      </w:r>
      <w:r w:rsidRPr="00A441B8">
        <w:rPr>
          <w:rFonts w:ascii="Times New Roman" w:eastAsia="Times New Roman" w:hAnsi="Times New Roman"/>
          <w:spacing w:val="1"/>
          <w:sz w:val="24"/>
          <w:szCs w:val="24"/>
          <w:lang w:eastAsia="ru-RU"/>
        </w:rPr>
        <w:t>формализаци</w:t>
      </w:r>
      <w:r w:rsidRPr="00A441B8">
        <w:rPr>
          <w:rFonts w:ascii="Times New Roman" w:eastAsia="Times New Roman" w:hAnsi="Times New Roman"/>
          <w:sz w:val="24"/>
          <w:szCs w:val="24"/>
          <w:lang w:eastAsia="ru-RU"/>
        </w:rPr>
        <w:t>ии</w:t>
      </w:r>
      <w:r w:rsidRPr="00A441B8">
        <w:rPr>
          <w:rFonts w:ascii="Times New Roman" w:eastAsia="Times New Roman" w:hAnsi="Times New Roman"/>
          <w:spacing w:val="1"/>
          <w:sz w:val="24"/>
          <w:szCs w:val="24"/>
          <w:lang w:eastAsia="ru-RU"/>
        </w:rPr>
        <w:t>структурир</w:t>
      </w:r>
      <w:r w:rsidRPr="00A441B8">
        <w:rPr>
          <w:rFonts w:ascii="Times New Roman" w:eastAsia="Times New Roman" w:hAnsi="Times New Roman"/>
          <w:spacing w:val="3"/>
          <w:sz w:val="24"/>
          <w:szCs w:val="24"/>
          <w:lang w:eastAsia="ru-RU"/>
        </w:rPr>
        <w:t>о</w:t>
      </w:r>
      <w:r w:rsidRPr="00A441B8">
        <w:rPr>
          <w:rFonts w:ascii="Times New Roman" w:eastAsia="Times New Roman" w:hAnsi="Times New Roman"/>
          <w:spacing w:val="1"/>
          <w:sz w:val="24"/>
          <w:szCs w:val="24"/>
          <w:lang w:eastAsia="ru-RU"/>
        </w:rPr>
        <w:t>вани</w:t>
      </w:r>
      <w:r w:rsidRPr="00A441B8">
        <w:rPr>
          <w:rFonts w:ascii="Times New Roman" w:eastAsia="Times New Roman" w:hAnsi="Times New Roman"/>
          <w:sz w:val="24"/>
          <w:szCs w:val="24"/>
          <w:lang w:eastAsia="ru-RU"/>
        </w:rPr>
        <w:t>я</w:t>
      </w:r>
      <w:r w:rsidRPr="00A441B8">
        <w:rPr>
          <w:rFonts w:ascii="Times New Roman" w:eastAsia="Times New Roman" w:hAnsi="Times New Roman"/>
          <w:spacing w:val="1"/>
          <w:sz w:val="24"/>
          <w:szCs w:val="24"/>
          <w:lang w:eastAsia="ru-RU"/>
        </w:rPr>
        <w:t>информации</w:t>
      </w:r>
      <w:r w:rsidRPr="00A441B8">
        <w:rPr>
          <w:rFonts w:ascii="Times New Roman" w:eastAsia="Times New Roman" w:hAnsi="Times New Roman"/>
          <w:sz w:val="24"/>
          <w:szCs w:val="24"/>
          <w:lang w:eastAsia="ru-RU"/>
        </w:rPr>
        <w:t xml:space="preserve">, </w:t>
      </w:r>
      <w:r w:rsidRPr="00A441B8">
        <w:rPr>
          <w:rFonts w:ascii="Times New Roman" w:eastAsia="Times New Roman" w:hAnsi="Times New Roman"/>
          <w:spacing w:val="1"/>
          <w:sz w:val="24"/>
          <w:szCs w:val="24"/>
          <w:lang w:eastAsia="ru-RU"/>
        </w:rPr>
        <w:t>спосо</w:t>
      </w:r>
      <w:r w:rsidRPr="00A441B8">
        <w:rPr>
          <w:rFonts w:ascii="Times New Roman" w:eastAsia="Times New Roman" w:hAnsi="Times New Roman"/>
          <w:sz w:val="24"/>
          <w:szCs w:val="24"/>
          <w:lang w:eastAsia="ru-RU"/>
        </w:rPr>
        <w:t>б</w:t>
      </w:r>
      <w:r w:rsidRPr="00A441B8">
        <w:rPr>
          <w:rFonts w:ascii="Times New Roman" w:eastAsia="Times New Roman" w:hAnsi="Times New Roman"/>
          <w:spacing w:val="1"/>
          <w:sz w:val="24"/>
          <w:szCs w:val="24"/>
          <w:lang w:eastAsia="ru-RU"/>
        </w:rPr>
        <w:t>представлени</w:t>
      </w:r>
      <w:r w:rsidRPr="00A441B8">
        <w:rPr>
          <w:rFonts w:ascii="Times New Roman" w:eastAsia="Times New Roman" w:hAnsi="Times New Roman"/>
          <w:sz w:val="24"/>
          <w:szCs w:val="24"/>
          <w:lang w:eastAsia="ru-RU"/>
        </w:rPr>
        <w:t xml:space="preserve">я </w:t>
      </w:r>
      <w:r w:rsidRPr="00A441B8">
        <w:rPr>
          <w:rFonts w:ascii="Times New Roman" w:eastAsia="Times New Roman" w:hAnsi="Times New Roman"/>
          <w:spacing w:val="1"/>
          <w:sz w:val="24"/>
          <w:szCs w:val="24"/>
          <w:lang w:eastAsia="ru-RU"/>
        </w:rPr>
        <w:t>данны</w:t>
      </w:r>
      <w:r w:rsidRPr="00A441B8">
        <w:rPr>
          <w:rFonts w:ascii="Times New Roman" w:eastAsia="Times New Roman" w:hAnsi="Times New Roman"/>
          <w:sz w:val="24"/>
          <w:szCs w:val="24"/>
          <w:lang w:eastAsia="ru-RU"/>
        </w:rPr>
        <w:t>хв</w:t>
      </w:r>
      <w:r w:rsidRPr="00A441B8">
        <w:rPr>
          <w:rFonts w:ascii="Times New Roman" w:eastAsia="Times New Roman" w:hAnsi="Times New Roman"/>
          <w:spacing w:val="1"/>
          <w:sz w:val="24"/>
          <w:szCs w:val="24"/>
          <w:lang w:eastAsia="ru-RU"/>
        </w:rPr>
        <w:t>соответстви</w:t>
      </w:r>
      <w:r w:rsidRPr="00A441B8">
        <w:rPr>
          <w:rFonts w:ascii="Times New Roman" w:eastAsia="Times New Roman" w:hAnsi="Times New Roman"/>
          <w:sz w:val="24"/>
          <w:szCs w:val="24"/>
          <w:lang w:eastAsia="ru-RU"/>
        </w:rPr>
        <w:t xml:space="preserve">ис </w:t>
      </w:r>
      <w:r w:rsidRPr="00A441B8">
        <w:rPr>
          <w:rFonts w:ascii="Times New Roman" w:eastAsia="Times New Roman" w:hAnsi="Times New Roman"/>
          <w:spacing w:val="1"/>
          <w:sz w:val="24"/>
          <w:szCs w:val="24"/>
          <w:lang w:eastAsia="ru-RU"/>
        </w:rPr>
        <w:t>поставленно</w:t>
      </w:r>
      <w:r w:rsidRPr="00A441B8">
        <w:rPr>
          <w:rFonts w:ascii="Times New Roman" w:eastAsia="Times New Roman" w:hAnsi="Times New Roman"/>
          <w:sz w:val="24"/>
          <w:szCs w:val="24"/>
          <w:lang w:eastAsia="ru-RU"/>
        </w:rPr>
        <w:t xml:space="preserve">й </w:t>
      </w:r>
      <w:r w:rsidRPr="00A441B8">
        <w:rPr>
          <w:rFonts w:ascii="Times New Roman" w:eastAsia="Times New Roman" w:hAnsi="Times New Roman"/>
          <w:spacing w:val="1"/>
          <w:sz w:val="24"/>
          <w:szCs w:val="24"/>
          <w:lang w:eastAsia="ru-RU"/>
        </w:rPr>
        <w:t>задаче</w:t>
      </w:r>
      <w:r w:rsidRPr="00A441B8">
        <w:rPr>
          <w:rFonts w:ascii="Times New Roman" w:eastAsia="Times New Roman" w:hAnsi="Times New Roman"/>
          <w:sz w:val="24"/>
          <w:szCs w:val="24"/>
          <w:lang w:eastAsia="ru-RU"/>
        </w:rPr>
        <w:t>й-</w:t>
      </w:r>
      <w:r w:rsidRPr="00A441B8">
        <w:rPr>
          <w:rFonts w:ascii="Times New Roman" w:eastAsia="Times New Roman" w:hAnsi="Times New Roman"/>
          <w:spacing w:val="1"/>
          <w:sz w:val="24"/>
          <w:szCs w:val="24"/>
          <w:lang w:eastAsia="ru-RU"/>
        </w:rPr>
        <w:t>таблицы</w:t>
      </w:r>
      <w:r w:rsidRPr="00A441B8">
        <w:rPr>
          <w:rFonts w:ascii="Times New Roman" w:eastAsia="Times New Roman" w:hAnsi="Times New Roman"/>
          <w:sz w:val="24"/>
          <w:szCs w:val="24"/>
          <w:lang w:eastAsia="ru-RU"/>
        </w:rPr>
        <w:t>,</w:t>
      </w:r>
      <w:r w:rsidRPr="00A441B8">
        <w:rPr>
          <w:rFonts w:ascii="Times New Roman" w:eastAsia="Times New Roman" w:hAnsi="Times New Roman"/>
          <w:spacing w:val="1"/>
          <w:sz w:val="24"/>
          <w:szCs w:val="24"/>
          <w:lang w:eastAsia="ru-RU"/>
        </w:rPr>
        <w:t>схемы</w:t>
      </w:r>
      <w:r w:rsidRPr="00A441B8">
        <w:rPr>
          <w:rFonts w:ascii="Times New Roman" w:eastAsia="Times New Roman" w:hAnsi="Times New Roman"/>
          <w:sz w:val="24"/>
          <w:szCs w:val="24"/>
          <w:lang w:eastAsia="ru-RU"/>
        </w:rPr>
        <w:t>,</w:t>
      </w:r>
      <w:r w:rsidRPr="00A441B8">
        <w:rPr>
          <w:rFonts w:ascii="Times New Roman" w:eastAsia="Times New Roman" w:hAnsi="Times New Roman"/>
          <w:spacing w:val="1"/>
          <w:sz w:val="24"/>
          <w:szCs w:val="24"/>
          <w:lang w:eastAsia="ru-RU"/>
        </w:rPr>
        <w:t>графики</w:t>
      </w:r>
      <w:r w:rsidRPr="00A441B8">
        <w:rPr>
          <w:rFonts w:ascii="Times New Roman" w:eastAsia="Times New Roman" w:hAnsi="Times New Roman"/>
          <w:sz w:val="24"/>
          <w:szCs w:val="24"/>
          <w:lang w:eastAsia="ru-RU"/>
        </w:rPr>
        <w:t>,</w:t>
      </w:r>
      <w:r w:rsidRPr="00A441B8">
        <w:rPr>
          <w:rFonts w:ascii="Times New Roman" w:eastAsia="Times New Roman" w:hAnsi="Times New Roman"/>
          <w:spacing w:val="1"/>
          <w:sz w:val="24"/>
          <w:szCs w:val="24"/>
          <w:lang w:eastAsia="ru-RU"/>
        </w:rPr>
        <w:t>диаграммы</w:t>
      </w:r>
      <w:r w:rsidRPr="00A441B8">
        <w:rPr>
          <w:rFonts w:ascii="Times New Roman" w:eastAsia="Times New Roman" w:hAnsi="Times New Roman"/>
          <w:sz w:val="24"/>
          <w:szCs w:val="24"/>
          <w:lang w:eastAsia="ru-RU"/>
        </w:rPr>
        <w:t xml:space="preserve">,с </w:t>
      </w:r>
      <w:r w:rsidRPr="00A441B8">
        <w:rPr>
          <w:rFonts w:ascii="Times New Roman" w:eastAsia="Times New Roman" w:hAnsi="Times New Roman"/>
          <w:spacing w:val="1"/>
          <w:sz w:val="24"/>
          <w:szCs w:val="24"/>
          <w:lang w:eastAsia="ru-RU"/>
        </w:rPr>
        <w:t>использование</w:t>
      </w:r>
      <w:r w:rsidRPr="00A441B8">
        <w:rPr>
          <w:rFonts w:ascii="Times New Roman" w:eastAsia="Times New Roman" w:hAnsi="Times New Roman"/>
          <w:sz w:val="24"/>
          <w:szCs w:val="24"/>
          <w:lang w:eastAsia="ru-RU"/>
        </w:rPr>
        <w:t>м</w:t>
      </w:r>
      <w:r w:rsidRPr="00A441B8">
        <w:rPr>
          <w:rFonts w:ascii="Times New Roman" w:eastAsia="Times New Roman" w:hAnsi="Times New Roman"/>
          <w:spacing w:val="1"/>
          <w:sz w:val="24"/>
          <w:szCs w:val="24"/>
          <w:lang w:eastAsia="ru-RU"/>
        </w:rPr>
        <w:t>соответствующи</w:t>
      </w:r>
      <w:r w:rsidRPr="00A441B8">
        <w:rPr>
          <w:rFonts w:ascii="Times New Roman" w:eastAsia="Times New Roman" w:hAnsi="Times New Roman"/>
          <w:sz w:val="24"/>
          <w:szCs w:val="24"/>
          <w:lang w:eastAsia="ru-RU"/>
        </w:rPr>
        <w:t xml:space="preserve">х </w:t>
      </w:r>
      <w:r w:rsidRPr="00A441B8">
        <w:rPr>
          <w:rFonts w:ascii="Times New Roman" w:eastAsia="Times New Roman" w:hAnsi="Times New Roman"/>
          <w:spacing w:val="1"/>
          <w:sz w:val="24"/>
          <w:szCs w:val="24"/>
          <w:lang w:eastAsia="ru-RU"/>
        </w:rPr>
        <w:t>программны</w:t>
      </w:r>
      <w:r w:rsidRPr="00A441B8">
        <w:rPr>
          <w:rFonts w:ascii="Times New Roman" w:eastAsia="Times New Roman" w:hAnsi="Times New Roman"/>
          <w:sz w:val="24"/>
          <w:szCs w:val="24"/>
          <w:lang w:eastAsia="ru-RU"/>
        </w:rPr>
        <w:t>х</w:t>
      </w:r>
      <w:r w:rsidRPr="00A441B8">
        <w:rPr>
          <w:rFonts w:ascii="Times New Roman" w:eastAsia="Times New Roman" w:hAnsi="Times New Roman"/>
          <w:spacing w:val="1"/>
          <w:sz w:val="24"/>
          <w:szCs w:val="24"/>
          <w:lang w:eastAsia="ru-RU"/>
        </w:rPr>
        <w:t>средст</w:t>
      </w:r>
      <w:r w:rsidRPr="00A441B8">
        <w:rPr>
          <w:rFonts w:ascii="Times New Roman" w:eastAsia="Times New Roman" w:hAnsi="Times New Roman"/>
          <w:sz w:val="24"/>
          <w:szCs w:val="24"/>
          <w:lang w:eastAsia="ru-RU"/>
        </w:rPr>
        <w:t>в</w:t>
      </w:r>
      <w:r w:rsidRPr="00A441B8">
        <w:rPr>
          <w:rFonts w:ascii="Times New Roman" w:eastAsia="Times New Roman" w:hAnsi="Times New Roman"/>
          <w:spacing w:val="1"/>
          <w:sz w:val="24"/>
          <w:szCs w:val="24"/>
          <w:lang w:eastAsia="ru-RU"/>
        </w:rPr>
        <w:t>обработк</w:t>
      </w:r>
      <w:r w:rsidRPr="00A441B8">
        <w:rPr>
          <w:rFonts w:ascii="Times New Roman" w:eastAsia="Times New Roman" w:hAnsi="Times New Roman"/>
          <w:sz w:val="24"/>
          <w:szCs w:val="24"/>
          <w:lang w:eastAsia="ru-RU"/>
        </w:rPr>
        <w:t xml:space="preserve">и </w:t>
      </w:r>
      <w:r w:rsidRPr="00A441B8">
        <w:rPr>
          <w:rFonts w:ascii="Times New Roman" w:eastAsia="Times New Roman" w:hAnsi="Times New Roman"/>
          <w:spacing w:val="1"/>
          <w:sz w:val="24"/>
          <w:szCs w:val="24"/>
          <w:lang w:eastAsia="ru-RU"/>
        </w:rPr>
        <w:t>данных</w:t>
      </w:r>
      <w:r w:rsidRPr="00A441B8">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rPr>
        <w:t>представлени</w:t>
      </w:r>
      <w:r w:rsidR="00B30F8B" w:rsidRPr="00A441B8">
        <w:rPr>
          <w:rFonts w:ascii="Times New Roman" w:eastAsia="Times New Roman" w:hAnsi="Times New Roman"/>
          <w:sz w:val="24"/>
          <w:szCs w:val="24"/>
        </w:rPr>
        <w:t xml:space="preserve">я о </w:t>
      </w:r>
      <w:r w:rsidR="00B30F8B" w:rsidRPr="00A441B8">
        <w:rPr>
          <w:rFonts w:ascii="Times New Roman" w:eastAsia="Times New Roman" w:hAnsi="Times New Roman"/>
          <w:spacing w:val="1"/>
          <w:sz w:val="24"/>
          <w:szCs w:val="24"/>
        </w:rPr>
        <w:t>компьютер</w:t>
      </w:r>
      <w:r w:rsidR="00B30F8B" w:rsidRPr="00A441B8">
        <w:rPr>
          <w:rFonts w:ascii="Times New Roman" w:eastAsia="Times New Roman" w:hAnsi="Times New Roman"/>
          <w:sz w:val="24"/>
          <w:szCs w:val="24"/>
        </w:rPr>
        <w:t xml:space="preserve">е </w:t>
      </w:r>
      <w:r w:rsidR="00B30F8B" w:rsidRPr="00A441B8">
        <w:rPr>
          <w:rFonts w:ascii="Times New Roman" w:eastAsia="Times New Roman" w:hAnsi="Times New Roman"/>
          <w:spacing w:val="1"/>
          <w:sz w:val="24"/>
          <w:szCs w:val="24"/>
        </w:rPr>
        <w:t>ка</w:t>
      </w:r>
      <w:r w:rsidR="00B30F8B" w:rsidRPr="00A441B8">
        <w:rPr>
          <w:rFonts w:ascii="Times New Roman" w:eastAsia="Times New Roman" w:hAnsi="Times New Roman"/>
          <w:sz w:val="24"/>
          <w:szCs w:val="24"/>
        </w:rPr>
        <w:t xml:space="preserve">к </w:t>
      </w:r>
      <w:r w:rsidR="00B30F8B" w:rsidRPr="00A441B8">
        <w:rPr>
          <w:rFonts w:ascii="Times New Roman" w:eastAsia="Times New Roman" w:hAnsi="Times New Roman"/>
          <w:spacing w:val="1"/>
          <w:sz w:val="24"/>
          <w:szCs w:val="24"/>
        </w:rPr>
        <w:t>универсально</w:t>
      </w:r>
      <w:r w:rsidR="00B30F8B" w:rsidRPr="00A441B8">
        <w:rPr>
          <w:rFonts w:ascii="Times New Roman" w:eastAsia="Times New Roman" w:hAnsi="Times New Roman"/>
          <w:sz w:val="24"/>
          <w:szCs w:val="24"/>
        </w:rPr>
        <w:t xml:space="preserve">м </w:t>
      </w:r>
      <w:r w:rsidR="00B30F8B" w:rsidRPr="00A441B8">
        <w:rPr>
          <w:rFonts w:ascii="Times New Roman" w:eastAsia="Times New Roman" w:hAnsi="Times New Roman"/>
          <w:spacing w:val="1"/>
          <w:sz w:val="24"/>
          <w:szCs w:val="24"/>
        </w:rPr>
        <w:t>устройств</w:t>
      </w:r>
      <w:r w:rsidR="00B30F8B" w:rsidRPr="00A441B8">
        <w:rPr>
          <w:rFonts w:ascii="Times New Roman" w:eastAsia="Times New Roman" w:hAnsi="Times New Roman"/>
          <w:sz w:val="24"/>
          <w:szCs w:val="24"/>
        </w:rPr>
        <w:t xml:space="preserve">е </w:t>
      </w:r>
      <w:r w:rsidR="00B30F8B" w:rsidRPr="00A441B8">
        <w:rPr>
          <w:rFonts w:ascii="Times New Roman" w:eastAsia="Times New Roman" w:hAnsi="Times New Roman"/>
          <w:spacing w:val="1"/>
          <w:sz w:val="24"/>
          <w:szCs w:val="24"/>
        </w:rPr>
        <w:t>обработк</w:t>
      </w:r>
      <w:r w:rsidR="00B30F8B" w:rsidRPr="00A441B8">
        <w:rPr>
          <w:rFonts w:ascii="Times New Roman" w:eastAsia="Times New Roman" w:hAnsi="Times New Roman"/>
          <w:sz w:val="24"/>
          <w:szCs w:val="24"/>
        </w:rPr>
        <w:t xml:space="preserve">и </w:t>
      </w:r>
      <w:r w:rsidR="00B30F8B" w:rsidRPr="00A441B8">
        <w:rPr>
          <w:rFonts w:ascii="Times New Roman" w:eastAsia="Times New Roman" w:hAnsi="Times New Roman"/>
          <w:spacing w:val="1"/>
          <w:sz w:val="24"/>
          <w:szCs w:val="24"/>
        </w:rPr>
        <w:t>информации</w:t>
      </w:r>
      <w:r w:rsidR="00B30F8B" w:rsidRPr="00A441B8">
        <w:rPr>
          <w:rFonts w:ascii="Times New Roman" w:eastAsia="Times New Roman" w:hAnsi="Times New Roman"/>
          <w:sz w:val="24"/>
          <w:szCs w:val="24"/>
        </w:rPr>
        <w:t>;</w:t>
      </w:r>
      <w:r w:rsidR="00B30F8B" w:rsidRPr="00A441B8">
        <w:rPr>
          <w:rFonts w:ascii="Times New Roman" w:eastAsia="Times New Roman" w:hAnsi="Times New Roman"/>
          <w:spacing w:val="1"/>
          <w:sz w:val="24"/>
          <w:szCs w:val="24"/>
          <w:lang w:eastAsia="ru-RU"/>
        </w:rPr>
        <w:t>представлени</w:t>
      </w:r>
      <w:r w:rsidR="00B30F8B" w:rsidRPr="00A441B8">
        <w:rPr>
          <w:rFonts w:ascii="Times New Roman" w:eastAsia="Times New Roman" w:hAnsi="Times New Roman"/>
          <w:sz w:val="24"/>
          <w:szCs w:val="24"/>
          <w:lang w:eastAsia="ru-RU"/>
        </w:rPr>
        <w:t xml:space="preserve">я </w:t>
      </w:r>
      <w:r w:rsidR="00B30F8B" w:rsidRPr="00A441B8">
        <w:rPr>
          <w:rFonts w:ascii="Times New Roman" w:eastAsia="Times New Roman" w:hAnsi="Times New Roman"/>
          <w:spacing w:val="1"/>
          <w:sz w:val="24"/>
          <w:szCs w:val="24"/>
          <w:lang w:eastAsia="ru-RU"/>
        </w:rPr>
        <w:t>о</w:t>
      </w:r>
      <w:r w:rsidR="00B30F8B" w:rsidRPr="00A441B8">
        <w:rPr>
          <w:rFonts w:ascii="Times New Roman" w:eastAsia="Times New Roman" w:hAnsi="Times New Roman"/>
          <w:sz w:val="24"/>
          <w:szCs w:val="24"/>
          <w:lang w:eastAsia="ru-RU"/>
        </w:rPr>
        <w:t xml:space="preserve">б </w:t>
      </w:r>
      <w:r w:rsidR="00B30F8B" w:rsidRPr="00A441B8">
        <w:rPr>
          <w:rFonts w:ascii="Times New Roman" w:eastAsia="Times New Roman" w:hAnsi="Times New Roman"/>
          <w:spacing w:val="1"/>
          <w:sz w:val="24"/>
          <w:szCs w:val="24"/>
          <w:lang w:eastAsia="ru-RU"/>
        </w:rPr>
        <w:t>осн</w:t>
      </w:r>
      <w:r w:rsidR="00B30F8B" w:rsidRPr="00A441B8">
        <w:rPr>
          <w:rFonts w:ascii="Times New Roman" w:eastAsia="Times New Roman" w:hAnsi="Times New Roman"/>
          <w:spacing w:val="2"/>
          <w:sz w:val="24"/>
          <w:szCs w:val="24"/>
          <w:lang w:eastAsia="ru-RU"/>
        </w:rPr>
        <w:t>о</w:t>
      </w:r>
      <w:r w:rsidR="00B30F8B" w:rsidRPr="00A441B8">
        <w:rPr>
          <w:rFonts w:ascii="Times New Roman" w:eastAsia="Times New Roman" w:hAnsi="Times New Roman"/>
          <w:spacing w:val="1"/>
          <w:sz w:val="24"/>
          <w:szCs w:val="24"/>
          <w:lang w:eastAsia="ru-RU"/>
        </w:rPr>
        <w:t>вны</w:t>
      </w:r>
      <w:r w:rsidR="00B30F8B" w:rsidRPr="00A441B8">
        <w:rPr>
          <w:rFonts w:ascii="Times New Roman" w:eastAsia="Times New Roman" w:hAnsi="Times New Roman"/>
          <w:sz w:val="24"/>
          <w:szCs w:val="24"/>
          <w:lang w:eastAsia="ru-RU"/>
        </w:rPr>
        <w:t xml:space="preserve">х </w:t>
      </w:r>
      <w:r w:rsidR="00B30F8B" w:rsidRPr="00A441B8">
        <w:rPr>
          <w:rFonts w:ascii="Times New Roman" w:eastAsia="Times New Roman" w:hAnsi="Times New Roman"/>
          <w:spacing w:val="1"/>
          <w:sz w:val="24"/>
          <w:szCs w:val="24"/>
          <w:lang w:eastAsia="ru-RU"/>
        </w:rPr>
        <w:t>и</w:t>
      </w:r>
      <w:r w:rsidR="00B30F8B" w:rsidRPr="00A441B8">
        <w:rPr>
          <w:rFonts w:ascii="Times New Roman" w:eastAsia="Times New Roman" w:hAnsi="Times New Roman"/>
          <w:sz w:val="24"/>
          <w:szCs w:val="24"/>
          <w:lang w:eastAsia="ru-RU"/>
        </w:rPr>
        <w:t>з</w:t>
      </w:r>
      <w:r w:rsidR="00B30F8B" w:rsidRPr="00A441B8">
        <w:rPr>
          <w:rFonts w:ascii="Times New Roman" w:eastAsia="Times New Roman" w:hAnsi="Times New Roman"/>
          <w:spacing w:val="1"/>
          <w:sz w:val="24"/>
          <w:szCs w:val="24"/>
          <w:lang w:eastAsia="ru-RU"/>
        </w:rPr>
        <w:t>учаемы</w:t>
      </w:r>
      <w:r w:rsidR="00B30F8B" w:rsidRPr="00A441B8">
        <w:rPr>
          <w:rFonts w:ascii="Times New Roman" w:eastAsia="Times New Roman" w:hAnsi="Times New Roman"/>
          <w:sz w:val="24"/>
          <w:szCs w:val="24"/>
          <w:lang w:eastAsia="ru-RU"/>
        </w:rPr>
        <w:t xml:space="preserve">х </w:t>
      </w:r>
      <w:r w:rsidR="00B30F8B" w:rsidRPr="00A441B8">
        <w:rPr>
          <w:rFonts w:ascii="Times New Roman" w:eastAsia="Times New Roman" w:hAnsi="Times New Roman"/>
          <w:spacing w:val="1"/>
          <w:sz w:val="24"/>
          <w:szCs w:val="24"/>
          <w:lang w:eastAsia="ru-RU"/>
        </w:rPr>
        <w:t>понятиях</w:t>
      </w:r>
      <w:r w:rsidR="00B30F8B" w:rsidRPr="00A441B8">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информация</w:t>
      </w:r>
      <w:r w:rsidR="00B30F8B" w:rsidRPr="00A441B8">
        <w:rPr>
          <w:rFonts w:ascii="Times New Roman" w:eastAsia="Times New Roman" w:hAnsi="Times New Roman"/>
          <w:sz w:val="24"/>
          <w:szCs w:val="24"/>
          <w:lang w:eastAsia="ru-RU"/>
        </w:rPr>
        <w:t>,</w:t>
      </w:r>
      <w:r w:rsidR="00B30F8B" w:rsidRPr="00A441B8">
        <w:rPr>
          <w:rFonts w:ascii="Times New Roman" w:eastAsia="Times New Roman" w:hAnsi="Times New Roman"/>
          <w:spacing w:val="1"/>
          <w:sz w:val="24"/>
          <w:szCs w:val="24"/>
          <w:lang w:eastAsia="ru-RU"/>
        </w:rPr>
        <w:t>алгоритм</w:t>
      </w:r>
      <w:r w:rsidR="00B30F8B" w:rsidRPr="00A441B8">
        <w:rPr>
          <w:rFonts w:ascii="Times New Roman" w:eastAsia="Times New Roman" w:hAnsi="Times New Roman"/>
          <w:sz w:val="24"/>
          <w:szCs w:val="24"/>
          <w:lang w:eastAsia="ru-RU"/>
        </w:rPr>
        <w:t>,</w:t>
      </w:r>
      <w:r w:rsidR="00B30F8B" w:rsidRPr="00A441B8">
        <w:rPr>
          <w:rFonts w:ascii="Times New Roman" w:eastAsia="Times New Roman" w:hAnsi="Times New Roman"/>
          <w:spacing w:val="1"/>
          <w:sz w:val="24"/>
          <w:szCs w:val="24"/>
          <w:lang w:eastAsia="ru-RU"/>
        </w:rPr>
        <w:t>модел</w:t>
      </w:r>
      <w:r w:rsidR="00B30F8B" w:rsidRPr="00A441B8">
        <w:rPr>
          <w:rFonts w:ascii="Times New Roman" w:eastAsia="Times New Roman" w:hAnsi="Times New Roman"/>
          <w:sz w:val="24"/>
          <w:szCs w:val="24"/>
          <w:lang w:eastAsia="ru-RU"/>
        </w:rPr>
        <w:t xml:space="preserve">ь-и </w:t>
      </w:r>
      <w:r w:rsidR="00B30F8B" w:rsidRPr="00A441B8">
        <w:rPr>
          <w:rFonts w:ascii="Times New Roman" w:eastAsia="Times New Roman" w:hAnsi="Times New Roman"/>
          <w:spacing w:val="1"/>
          <w:sz w:val="24"/>
          <w:szCs w:val="24"/>
          <w:lang w:eastAsia="ru-RU"/>
        </w:rPr>
        <w:t>и</w:t>
      </w:r>
      <w:r w:rsidR="00B30F8B" w:rsidRPr="00A441B8">
        <w:rPr>
          <w:rFonts w:ascii="Times New Roman" w:eastAsia="Times New Roman" w:hAnsi="Times New Roman"/>
          <w:sz w:val="24"/>
          <w:szCs w:val="24"/>
          <w:lang w:eastAsia="ru-RU"/>
        </w:rPr>
        <w:t>х</w:t>
      </w:r>
      <w:r w:rsidR="00B30F8B" w:rsidRPr="00A441B8">
        <w:rPr>
          <w:rFonts w:ascii="Times New Roman" w:eastAsia="Times New Roman" w:hAnsi="Times New Roman"/>
          <w:spacing w:val="1"/>
          <w:sz w:val="24"/>
          <w:szCs w:val="24"/>
          <w:lang w:eastAsia="ru-RU"/>
        </w:rPr>
        <w:t>свойствах</w:t>
      </w:r>
      <w:r w:rsidR="00B30F8B" w:rsidRPr="00A441B8">
        <w:rPr>
          <w:rFonts w:ascii="Times New Roman" w:eastAsia="Times New Roman" w:hAnsi="Times New Roman"/>
          <w:sz w:val="24"/>
          <w:szCs w:val="24"/>
          <w:lang w:eastAsia="ru-RU"/>
        </w:rPr>
        <w:t>;</w:t>
      </w:r>
      <w:r w:rsidRPr="00A441B8">
        <w:rPr>
          <w:rFonts w:ascii="Times New Roman" w:eastAsia="Times New Roman" w:hAnsi="Times New Roman"/>
          <w:sz w:val="24"/>
          <w:szCs w:val="24"/>
          <w:lang w:eastAsia="ru-RU"/>
        </w:rPr>
        <w:t xml:space="preserve"> развивается</w:t>
      </w:r>
      <w:r w:rsidR="00B30F8B" w:rsidRPr="00A441B8">
        <w:rPr>
          <w:rFonts w:ascii="Times New Roman" w:eastAsia="Times New Roman" w:hAnsi="Times New Roman"/>
          <w:spacing w:val="1"/>
          <w:sz w:val="24"/>
          <w:szCs w:val="24"/>
          <w:lang w:eastAsia="ru-RU"/>
        </w:rPr>
        <w:t>алгоритмическо</w:t>
      </w:r>
      <w:r w:rsidRPr="00A441B8">
        <w:rPr>
          <w:rFonts w:ascii="Times New Roman" w:eastAsia="Times New Roman" w:hAnsi="Times New Roman"/>
          <w:sz w:val="24"/>
          <w:szCs w:val="24"/>
          <w:lang w:eastAsia="ru-RU"/>
        </w:rPr>
        <w:t>е</w:t>
      </w:r>
      <w:r w:rsidR="00B30F8B" w:rsidRPr="00A441B8">
        <w:rPr>
          <w:rFonts w:ascii="Times New Roman" w:eastAsia="Times New Roman" w:hAnsi="Times New Roman"/>
          <w:spacing w:val="1"/>
          <w:sz w:val="24"/>
          <w:szCs w:val="24"/>
          <w:lang w:eastAsia="ru-RU"/>
        </w:rPr>
        <w:t>мышлени</w:t>
      </w:r>
      <w:r w:rsidRPr="00A441B8">
        <w:rPr>
          <w:rFonts w:ascii="Times New Roman" w:eastAsia="Times New Roman" w:hAnsi="Times New Roman"/>
          <w:spacing w:val="1"/>
          <w:sz w:val="24"/>
          <w:szCs w:val="24"/>
          <w:lang w:eastAsia="ru-RU"/>
        </w:rPr>
        <w:t>е</w:t>
      </w:r>
      <w:r w:rsidR="00B30F8B" w:rsidRPr="00A441B8">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необходимо</w:t>
      </w:r>
      <w:r w:rsidRPr="00A441B8">
        <w:rPr>
          <w:rFonts w:ascii="Times New Roman" w:eastAsia="Times New Roman" w:hAnsi="Times New Roman"/>
          <w:sz w:val="24"/>
          <w:szCs w:val="24"/>
          <w:lang w:eastAsia="ru-RU"/>
        </w:rPr>
        <w:t>е</w:t>
      </w:r>
      <w:r w:rsidR="00B30F8B" w:rsidRPr="00A441B8">
        <w:rPr>
          <w:rFonts w:ascii="Times New Roman" w:eastAsia="Times New Roman" w:hAnsi="Times New Roman"/>
          <w:spacing w:val="1"/>
          <w:sz w:val="24"/>
          <w:szCs w:val="24"/>
          <w:lang w:eastAsia="ru-RU"/>
        </w:rPr>
        <w:t>для профессионально</w:t>
      </w:r>
      <w:r w:rsidR="00B30F8B" w:rsidRPr="00A441B8">
        <w:rPr>
          <w:rFonts w:ascii="Times New Roman" w:eastAsia="Times New Roman" w:hAnsi="Times New Roman"/>
          <w:sz w:val="24"/>
          <w:szCs w:val="24"/>
          <w:lang w:eastAsia="ru-RU"/>
        </w:rPr>
        <w:t xml:space="preserve">й </w:t>
      </w:r>
      <w:r w:rsidR="00B30F8B" w:rsidRPr="00A441B8">
        <w:rPr>
          <w:rFonts w:ascii="Times New Roman" w:eastAsia="Times New Roman" w:hAnsi="Times New Roman"/>
          <w:spacing w:val="1"/>
          <w:sz w:val="24"/>
          <w:szCs w:val="24"/>
          <w:lang w:eastAsia="ru-RU"/>
        </w:rPr>
        <w:t>деятельност</w:t>
      </w:r>
      <w:r w:rsidR="00B30F8B" w:rsidRPr="00A441B8">
        <w:rPr>
          <w:rFonts w:ascii="Times New Roman" w:eastAsia="Times New Roman" w:hAnsi="Times New Roman"/>
          <w:sz w:val="24"/>
          <w:szCs w:val="24"/>
          <w:lang w:eastAsia="ru-RU"/>
        </w:rPr>
        <w:t>ив</w:t>
      </w:r>
      <w:r w:rsidR="00B30F8B" w:rsidRPr="00A441B8">
        <w:rPr>
          <w:rFonts w:ascii="Times New Roman" w:eastAsia="Times New Roman" w:hAnsi="Times New Roman"/>
          <w:spacing w:val="1"/>
          <w:sz w:val="24"/>
          <w:szCs w:val="24"/>
          <w:lang w:eastAsia="ru-RU"/>
        </w:rPr>
        <w:t>современно</w:t>
      </w:r>
      <w:r w:rsidR="00B30F8B" w:rsidRPr="00A441B8">
        <w:rPr>
          <w:rFonts w:ascii="Times New Roman" w:eastAsia="Times New Roman" w:hAnsi="Times New Roman"/>
          <w:sz w:val="24"/>
          <w:szCs w:val="24"/>
          <w:lang w:eastAsia="ru-RU"/>
        </w:rPr>
        <w:t>м</w:t>
      </w:r>
      <w:r w:rsidR="00B30F8B" w:rsidRPr="00A441B8">
        <w:rPr>
          <w:rFonts w:ascii="Times New Roman" w:eastAsia="Times New Roman" w:hAnsi="Times New Roman"/>
          <w:spacing w:val="1"/>
          <w:sz w:val="24"/>
          <w:szCs w:val="24"/>
          <w:lang w:eastAsia="ru-RU"/>
        </w:rPr>
        <w:t>обществе</w:t>
      </w:r>
      <w:r w:rsidR="00B30F8B" w:rsidRPr="00A441B8">
        <w:rPr>
          <w:rFonts w:ascii="Times New Roman" w:eastAsia="Times New Roman" w:hAnsi="Times New Roman"/>
          <w:sz w:val="24"/>
          <w:szCs w:val="24"/>
          <w:lang w:eastAsia="ru-RU"/>
        </w:rPr>
        <w:t>;</w:t>
      </w:r>
      <w:r w:rsidR="00B30F8B" w:rsidRPr="00A441B8">
        <w:rPr>
          <w:rFonts w:ascii="Times New Roman" w:eastAsia="Times New Roman" w:hAnsi="Times New Roman"/>
          <w:spacing w:val="1"/>
          <w:sz w:val="24"/>
          <w:szCs w:val="24"/>
          <w:lang w:eastAsia="ru-RU"/>
        </w:rPr>
        <w:t>формир</w:t>
      </w:r>
      <w:r w:rsidRPr="00A441B8">
        <w:rPr>
          <w:rFonts w:ascii="Times New Roman" w:eastAsia="Times New Roman" w:hAnsi="Times New Roman"/>
          <w:spacing w:val="1"/>
          <w:sz w:val="24"/>
          <w:szCs w:val="24"/>
          <w:lang w:eastAsia="ru-RU"/>
        </w:rPr>
        <w:t>уются</w:t>
      </w:r>
      <w:r w:rsidR="00B30F8B" w:rsidRPr="00A441B8">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A441B8">
        <w:rPr>
          <w:rFonts w:ascii="Times New Roman" w:eastAsia="Times New Roman" w:hAnsi="Times New Roman"/>
          <w:spacing w:val="1"/>
          <w:sz w:val="24"/>
          <w:szCs w:val="24"/>
          <w:lang w:eastAsia="ru-RU"/>
        </w:rPr>
        <w:t>навыко</w:t>
      </w:r>
      <w:r w:rsidR="00B30F8B" w:rsidRPr="00A441B8">
        <w:rPr>
          <w:rFonts w:ascii="Times New Roman" w:eastAsia="Times New Roman" w:hAnsi="Times New Roman"/>
          <w:sz w:val="24"/>
          <w:szCs w:val="24"/>
          <w:lang w:eastAsia="ru-RU"/>
        </w:rPr>
        <w:t xml:space="preserve">в и </w:t>
      </w:r>
      <w:r w:rsidR="00B30F8B" w:rsidRPr="00A441B8">
        <w:rPr>
          <w:rFonts w:ascii="Times New Roman" w:eastAsia="Times New Roman" w:hAnsi="Times New Roman"/>
          <w:spacing w:val="1"/>
          <w:sz w:val="24"/>
          <w:szCs w:val="24"/>
          <w:lang w:eastAsia="ru-RU"/>
        </w:rPr>
        <w:t>умени</w:t>
      </w:r>
      <w:r w:rsidR="00B30F8B" w:rsidRPr="00A441B8">
        <w:rPr>
          <w:rFonts w:ascii="Times New Roman" w:eastAsia="Times New Roman" w:hAnsi="Times New Roman"/>
          <w:sz w:val="24"/>
          <w:szCs w:val="24"/>
          <w:lang w:eastAsia="ru-RU"/>
        </w:rPr>
        <w:t xml:space="preserve">й </w:t>
      </w:r>
      <w:r w:rsidR="00B30F8B" w:rsidRPr="00A441B8">
        <w:rPr>
          <w:rFonts w:ascii="Times New Roman" w:eastAsia="Times New Roman" w:hAnsi="Times New Roman"/>
          <w:spacing w:val="1"/>
          <w:sz w:val="24"/>
          <w:szCs w:val="24"/>
          <w:lang w:eastAsia="ru-RU"/>
        </w:rPr>
        <w:t>безопасног</w:t>
      </w:r>
      <w:r w:rsidR="00B30F8B" w:rsidRPr="00A441B8">
        <w:rPr>
          <w:rFonts w:ascii="Times New Roman" w:eastAsia="Times New Roman" w:hAnsi="Times New Roman"/>
          <w:sz w:val="24"/>
          <w:szCs w:val="24"/>
          <w:lang w:eastAsia="ru-RU"/>
        </w:rPr>
        <w:t xml:space="preserve">о и </w:t>
      </w:r>
      <w:r w:rsidR="00B30F8B" w:rsidRPr="00A441B8">
        <w:rPr>
          <w:rFonts w:ascii="Times New Roman" w:eastAsia="Times New Roman" w:hAnsi="Times New Roman"/>
          <w:spacing w:val="1"/>
          <w:sz w:val="24"/>
          <w:szCs w:val="24"/>
          <w:lang w:eastAsia="ru-RU"/>
        </w:rPr>
        <w:t>це</w:t>
      </w:r>
      <w:r w:rsidR="00B30F8B" w:rsidRPr="00A441B8">
        <w:rPr>
          <w:rFonts w:ascii="Times New Roman" w:eastAsia="Times New Roman" w:hAnsi="Times New Roman"/>
          <w:spacing w:val="3"/>
          <w:sz w:val="24"/>
          <w:szCs w:val="24"/>
          <w:lang w:eastAsia="ru-RU"/>
        </w:rPr>
        <w:t>л</w:t>
      </w:r>
      <w:r w:rsidR="00B30F8B" w:rsidRPr="00A441B8">
        <w:rPr>
          <w:rFonts w:ascii="Times New Roman" w:eastAsia="Times New Roman" w:hAnsi="Times New Roman"/>
          <w:spacing w:val="1"/>
          <w:sz w:val="24"/>
          <w:szCs w:val="24"/>
          <w:lang w:eastAsia="ru-RU"/>
        </w:rPr>
        <w:t>есообразного поведени</w:t>
      </w:r>
      <w:r w:rsidR="00B30F8B" w:rsidRPr="00A441B8">
        <w:rPr>
          <w:rFonts w:ascii="Times New Roman" w:eastAsia="Times New Roman" w:hAnsi="Times New Roman"/>
          <w:sz w:val="24"/>
          <w:szCs w:val="24"/>
          <w:lang w:eastAsia="ru-RU"/>
        </w:rPr>
        <w:t>я</w:t>
      </w:r>
      <w:r w:rsidR="00B30F8B" w:rsidRPr="00A441B8">
        <w:rPr>
          <w:rFonts w:ascii="Times New Roman" w:eastAsia="Times New Roman" w:hAnsi="Times New Roman"/>
          <w:spacing w:val="1"/>
          <w:sz w:val="24"/>
          <w:szCs w:val="24"/>
          <w:lang w:eastAsia="ru-RU"/>
        </w:rPr>
        <w:t>пр</w:t>
      </w:r>
      <w:r w:rsidR="00B30F8B" w:rsidRPr="00A441B8">
        <w:rPr>
          <w:rFonts w:ascii="Times New Roman" w:eastAsia="Times New Roman" w:hAnsi="Times New Roman"/>
          <w:sz w:val="24"/>
          <w:szCs w:val="24"/>
          <w:lang w:eastAsia="ru-RU"/>
        </w:rPr>
        <w:t>и</w:t>
      </w:r>
      <w:r w:rsidR="00B30F8B" w:rsidRPr="00A441B8">
        <w:rPr>
          <w:rFonts w:ascii="Times New Roman" w:eastAsia="Times New Roman" w:hAnsi="Times New Roman"/>
          <w:spacing w:val="1"/>
          <w:sz w:val="24"/>
          <w:szCs w:val="24"/>
          <w:lang w:eastAsia="ru-RU"/>
        </w:rPr>
        <w:t>работ</w:t>
      </w:r>
      <w:r w:rsidR="00B30F8B" w:rsidRPr="00A441B8">
        <w:rPr>
          <w:rFonts w:ascii="Times New Roman" w:eastAsia="Times New Roman" w:hAnsi="Times New Roman"/>
          <w:sz w:val="24"/>
          <w:szCs w:val="24"/>
          <w:lang w:eastAsia="ru-RU"/>
        </w:rPr>
        <w:t>ес</w:t>
      </w:r>
      <w:r w:rsidR="00B30F8B" w:rsidRPr="00A441B8">
        <w:rPr>
          <w:rFonts w:ascii="Times New Roman" w:eastAsia="Times New Roman" w:hAnsi="Times New Roman"/>
          <w:spacing w:val="1"/>
          <w:sz w:val="24"/>
          <w:szCs w:val="24"/>
          <w:lang w:eastAsia="ru-RU"/>
        </w:rPr>
        <w:t>компьютерным</w:t>
      </w:r>
      <w:r w:rsidR="00B30F8B" w:rsidRPr="00A441B8">
        <w:rPr>
          <w:rFonts w:ascii="Times New Roman" w:eastAsia="Times New Roman" w:hAnsi="Times New Roman"/>
          <w:sz w:val="24"/>
          <w:szCs w:val="24"/>
          <w:lang w:eastAsia="ru-RU"/>
        </w:rPr>
        <w:t>и</w:t>
      </w:r>
      <w:r w:rsidR="00B30F8B" w:rsidRPr="00A441B8">
        <w:rPr>
          <w:rFonts w:ascii="Times New Roman" w:eastAsia="Times New Roman" w:hAnsi="Times New Roman"/>
          <w:spacing w:val="1"/>
          <w:sz w:val="24"/>
          <w:szCs w:val="24"/>
          <w:lang w:eastAsia="ru-RU"/>
        </w:rPr>
        <w:t>программам</w:t>
      </w:r>
      <w:r w:rsidR="00B30F8B" w:rsidRPr="00A441B8">
        <w:rPr>
          <w:rFonts w:ascii="Times New Roman" w:eastAsia="Times New Roman" w:hAnsi="Times New Roman"/>
          <w:sz w:val="24"/>
          <w:szCs w:val="24"/>
          <w:lang w:eastAsia="ru-RU"/>
        </w:rPr>
        <w:t>иив</w:t>
      </w:r>
      <w:r w:rsidR="00E5241E" w:rsidRPr="00A441B8">
        <w:rPr>
          <w:rFonts w:ascii="Times New Roman" w:eastAsia="Times New Roman" w:hAnsi="Times New Roman"/>
          <w:spacing w:val="69"/>
          <w:sz w:val="24"/>
          <w:szCs w:val="24"/>
        </w:rPr>
        <w:t xml:space="preserve">сети </w:t>
      </w:r>
      <w:r w:rsidR="00B30F8B" w:rsidRPr="00A441B8">
        <w:rPr>
          <w:rFonts w:ascii="Times New Roman" w:eastAsia="Times New Roman" w:hAnsi="Times New Roman"/>
          <w:spacing w:val="1"/>
          <w:sz w:val="24"/>
          <w:szCs w:val="24"/>
          <w:lang w:eastAsia="ru-RU"/>
        </w:rPr>
        <w:t>Интернет</w:t>
      </w:r>
      <w:r w:rsidR="00B30F8B" w:rsidRPr="00A441B8">
        <w:rPr>
          <w:rFonts w:ascii="Times New Roman" w:eastAsia="Times New Roman" w:hAnsi="Times New Roman"/>
          <w:sz w:val="24"/>
          <w:szCs w:val="24"/>
          <w:lang w:eastAsia="ru-RU"/>
        </w:rPr>
        <w:t xml:space="preserve">, </w:t>
      </w:r>
      <w:r w:rsidR="00B30F8B" w:rsidRPr="00A441B8">
        <w:rPr>
          <w:rFonts w:ascii="Times New Roman" w:eastAsia="Times New Roman" w:hAnsi="Times New Roman"/>
          <w:spacing w:val="1"/>
          <w:sz w:val="24"/>
          <w:szCs w:val="24"/>
          <w:lang w:eastAsia="ru-RU"/>
        </w:rPr>
        <w:t>умени</w:t>
      </w:r>
      <w:r w:rsidR="00B30F8B" w:rsidRPr="00A441B8">
        <w:rPr>
          <w:rFonts w:ascii="Times New Roman" w:eastAsia="Times New Roman" w:hAnsi="Times New Roman"/>
          <w:sz w:val="24"/>
          <w:szCs w:val="24"/>
          <w:lang w:eastAsia="ru-RU"/>
        </w:rPr>
        <w:t>я</w:t>
      </w:r>
      <w:r w:rsidR="00B30F8B" w:rsidRPr="00A441B8">
        <w:rPr>
          <w:rFonts w:ascii="Times New Roman" w:eastAsia="Times New Roman" w:hAnsi="Times New Roman"/>
          <w:spacing w:val="1"/>
          <w:sz w:val="24"/>
          <w:szCs w:val="24"/>
          <w:lang w:eastAsia="ru-RU"/>
        </w:rPr>
        <w:t>соблюдат</w:t>
      </w:r>
      <w:r w:rsidR="00B30F8B" w:rsidRPr="00A441B8">
        <w:rPr>
          <w:rFonts w:ascii="Times New Roman" w:eastAsia="Times New Roman" w:hAnsi="Times New Roman"/>
          <w:sz w:val="24"/>
          <w:szCs w:val="24"/>
          <w:lang w:eastAsia="ru-RU"/>
        </w:rPr>
        <w:t>ь</w:t>
      </w:r>
      <w:r w:rsidR="00B30F8B" w:rsidRPr="00A441B8">
        <w:rPr>
          <w:rFonts w:ascii="Times New Roman" w:eastAsia="Times New Roman" w:hAnsi="Times New Roman"/>
          <w:spacing w:val="1"/>
          <w:sz w:val="24"/>
          <w:szCs w:val="24"/>
          <w:lang w:eastAsia="ru-RU"/>
        </w:rPr>
        <w:t>норм</w:t>
      </w:r>
      <w:r w:rsidR="00B30F8B" w:rsidRPr="00A441B8">
        <w:rPr>
          <w:rFonts w:ascii="Times New Roman" w:eastAsia="Times New Roman" w:hAnsi="Times New Roman"/>
          <w:sz w:val="24"/>
          <w:szCs w:val="24"/>
          <w:lang w:eastAsia="ru-RU"/>
        </w:rPr>
        <w:t>ы</w:t>
      </w:r>
      <w:r w:rsidR="00B30F8B" w:rsidRPr="00A441B8">
        <w:rPr>
          <w:rFonts w:ascii="Times New Roman" w:eastAsia="Times New Roman" w:hAnsi="Times New Roman"/>
          <w:spacing w:val="1"/>
          <w:sz w:val="24"/>
          <w:szCs w:val="24"/>
          <w:lang w:eastAsia="ru-RU"/>
        </w:rPr>
        <w:t>информационно</w:t>
      </w:r>
      <w:r w:rsidR="00B30F8B" w:rsidRPr="00A441B8">
        <w:rPr>
          <w:rFonts w:ascii="Times New Roman" w:eastAsia="Times New Roman" w:hAnsi="Times New Roman"/>
          <w:sz w:val="24"/>
          <w:szCs w:val="24"/>
          <w:lang w:eastAsia="ru-RU"/>
        </w:rPr>
        <w:t>й</w:t>
      </w:r>
      <w:r w:rsidR="00B30F8B" w:rsidRPr="00A441B8">
        <w:rPr>
          <w:rFonts w:ascii="Times New Roman" w:eastAsia="Times New Roman" w:hAnsi="Times New Roman"/>
          <w:spacing w:val="1"/>
          <w:sz w:val="24"/>
          <w:szCs w:val="24"/>
          <w:lang w:eastAsia="ru-RU"/>
        </w:rPr>
        <w:t>этик</w:t>
      </w:r>
      <w:r w:rsidR="00B30F8B" w:rsidRPr="00A441B8">
        <w:rPr>
          <w:rFonts w:ascii="Times New Roman" w:eastAsia="Times New Roman" w:hAnsi="Times New Roman"/>
          <w:sz w:val="24"/>
          <w:szCs w:val="24"/>
          <w:lang w:eastAsia="ru-RU"/>
        </w:rPr>
        <w:t>ии</w:t>
      </w:r>
      <w:r w:rsidR="00B30F8B" w:rsidRPr="00A441B8">
        <w:rPr>
          <w:rFonts w:ascii="Times New Roman" w:eastAsia="Times New Roman" w:hAnsi="Times New Roman"/>
          <w:spacing w:val="1"/>
          <w:sz w:val="24"/>
          <w:szCs w:val="24"/>
          <w:lang w:eastAsia="ru-RU"/>
        </w:rPr>
        <w:t>права</w:t>
      </w:r>
      <w:r w:rsidR="00B30F8B" w:rsidRPr="00A441B8">
        <w:rPr>
          <w:rFonts w:ascii="Times New Roman" w:eastAsia="Times New Roman" w:hAnsi="Times New Roman"/>
          <w:sz w:val="24"/>
          <w:szCs w:val="24"/>
          <w:lang w:eastAsia="ru-RU"/>
        </w:rPr>
        <w:t>.</w:t>
      </w:r>
    </w:p>
    <w:p w:rsidR="009A01D5" w:rsidRPr="00A441B8" w:rsidRDefault="009A01D5" w:rsidP="00A441B8">
      <w:pPr>
        <w:tabs>
          <w:tab w:val="left" w:pos="1180"/>
        </w:tabs>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Введение</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Информаци</w:t>
      </w:r>
      <w:r w:rsidRPr="00A441B8">
        <w:rPr>
          <w:rFonts w:ascii="Times New Roman" w:eastAsia="Times New Roman" w:hAnsi="Times New Roman"/>
          <w:b/>
          <w:bCs/>
        </w:rPr>
        <w:t>я</w:t>
      </w:r>
      <w:r w:rsidR="004914D6">
        <w:rPr>
          <w:rFonts w:ascii="Times New Roman" w:eastAsia="Times New Roman" w:hAnsi="Times New Roman"/>
          <w:b/>
          <w:bCs/>
        </w:rPr>
        <w:t>и</w:t>
      </w:r>
      <w:r w:rsidR="004914D6" w:rsidRPr="0018429A">
        <w:rPr>
          <w:rFonts w:ascii="Times New Roman" w:eastAsia="Times New Roman" w:hAnsi="Times New Roman"/>
          <w:b/>
          <w:bCs/>
        </w:rPr>
        <w:t xml:space="preserve"> и</w:t>
      </w:r>
      <w:r w:rsidR="004914D6">
        <w:rPr>
          <w:rFonts w:ascii="Times New Roman" w:eastAsia="Times New Roman" w:hAnsi="Times New Roman"/>
          <w:b/>
          <w:bCs/>
        </w:rPr>
        <w:t>нформационные</w:t>
      </w:r>
      <w:r w:rsidRPr="00A441B8">
        <w:rPr>
          <w:rFonts w:ascii="Times New Roman" w:eastAsia="Times New Roman" w:hAnsi="Times New Roman"/>
          <w:b/>
          <w:bCs/>
        </w:rPr>
        <w:t>п</w:t>
      </w:r>
      <w:r w:rsidRPr="00A441B8">
        <w:rPr>
          <w:rFonts w:ascii="Times New Roman" w:eastAsia="Times New Roman" w:hAnsi="Times New Roman"/>
          <w:b/>
          <w:bCs/>
          <w:spacing w:val="1"/>
        </w:rPr>
        <w:t>р</w:t>
      </w:r>
      <w:r w:rsidRPr="00A441B8">
        <w:rPr>
          <w:rFonts w:ascii="Times New Roman" w:eastAsia="Times New Roman" w:hAnsi="Times New Roman"/>
          <w:b/>
          <w:bCs/>
          <w:spacing w:val="2"/>
        </w:rPr>
        <w:t>о</w:t>
      </w:r>
      <w:r w:rsidRPr="00A441B8">
        <w:rPr>
          <w:rFonts w:ascii="Times New Roman" w:eastAsia="Times New Roman" w:hAnsi="Times New Roman"/>
          <w:b/>
          <w:bCs/>
        </w:rPr>
        <w:t>ц</w:t>
      </w:r>
      <w:r w:rsidRPr="00A441B8">
        <w:rPr>
          <w:rFonts w:ascii="Times New Roman" w:eastAsia="Times New Roman" w:hAnsi="Times New Roman"/>
          <w:b/>
          <w:bCs/>
          <w:spacing w:val="1"/>
        </w:rPr>
        <w:t>ессы</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z w:val="24"/>
          <w:szCs w:val="24"/>
        </w:rPr>
        <w:t>Информация – одно из основных обобщающих понятий современной науки.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Различны</w:t>
      </w:r>
      <w:r w:rsidRPr="00A441B8">
        <w:rPr>
          <w:rFonts w:ascii="Times New Roman" w:hAnsi="Times New Roman"/>
          <w:sz w:val="24"/>
          <w:szCs w:val="24"/>
        </w:rPr>
        <w:t xml:space="preserve">е </w:t>
      </w:r>
      <w:r w:rsidRPr="00A441B8">
        <w:rPr>
          <w:rFonts w:ascii="Times New Roman" w:hAnsi="Times New Roman"/>
          <w:spacing w:val="1"/>
          <w:sz w:val="24"/>
          <w:szCs w:val="24"/>
        </w:rPr>
        <w:t>аспект</w:t>
      </w:r>
      <w:r w:rsidRPr="00A441B8">
        <w:rPr>
          <w:rFonts w:ascii="Times New Roman" w:hAnsi="Times New Roman"/>
          <w:sz w:val="24"/>
          <w:szCs w:val="24"/>
        </w:rPr>
        <w:t xml:space="preserve">ы </w:t>
      </w:r>
      <w:r w:rsidRPr="00A441B8">
        <w:rPr>
          <w:rFonts w:ascii="Times New Roman" w:hAnsi="Times New Roman"/>
          <w:spacing w:val="1"/>
          <w:sz w:val="24"/>
          <w:szCs w:val="24"/>
        </w:rPr>
        <w:t>слов</w:t>
      </w:r>
      <w:r w:rsidRPr="00A441B8">
        <w:rPr>
          <w:rFonts w:ascii="Times New Roman" w:hAnsi="Times New Roman"/>
          <w:sz w:val="24"/>
          <w:szCs w:val="24"/>
        </w:rPr>
        <w:t xml:space="preserve">а </w:t>
      </w:r>
      <w:r w:rsidRPr="00A441B8">
        <w:rPr>
          <w:rFonts w:ascii="Times New Roman" w:hAnsi="Times New Roman"/>
          <w:spacing w:val="1"/>
          <w:sz w:val="24"/>
          <w:szCs w:val="24"/>
        </w:rPr>
        <w:t>«информаци</w:t>
      </w:r>
      <w:r w:rsidRPr="00A441B8">
        <w:rPr>
          <w:rFonts w:ascii="Times New Roman" w:hAnsi="Times New Roman"/>
          <w:sz w:val="24"/>
          <w:szCs w:val="24"/>
        </w:rPr>
        <w:t>я</w:t>
      </w:r>
      <w:r w:rsidRPr="00A441B8">
        <w:rPr>
          <w:rFonts w:ascii="Times New Roman" w:hAnsi="Times New Roman"/>
          <w:spacing w:val="1"/>
          <w:sz w:val="24"/>
          <w:szCs w:val="24"/>
        </w:rPr>
        <w:t>»</w:t>
      </w:r>
      <w:r w:rsidRPr="00A441B8">
        <w:rPr>
          <w:rFonts w:ascii="Times New Roman" w:hAnsi="Times New Roman"/>
          <w:sz w:val="24"/>
          <w:szCs w:val="24"/>
        </w:rPr>
        <w:t xml:space="preserve">: </w:t>
      </w:r>
      <w:r w:rsidRPr="00A441B8">
        <w:rPr>
          <w:rFonts w:ascii="Times New Roman" w:hAnsi="Times New Roman"/>
          <w:spacing w:val="1"/>
          <w:sz w:val="24"/>
          <w:szCs w:val="24"/>
        </w:rPr>
        <w:t>информаци</w:t>
      </w:r>
      <w:r w:rsidRPr="00A441B8">
        <w:rPr>
          <w:rFonts w:ascii="Times New Roman" w:hAnsi="Times New Roman"/>
          <w:sz w:val="24"/>
          <w:szCs w:val="24"/>
        </w:rPr>
        <w:t>я</w:t>
      </w:r>
      <w:r w:rsidRPr="00A441B8">
        <w:rPr>
          <w:rFonts w:ascii="Times New Roman" w:hAnsi="Times New Roman"/>
          <w:spacing w:val="1"/>
          <w:sz w:val="24"/>
          <w:szCs w:val="24"/>
        </w:rPr>
        <w:t>ка</w:t>
      </w:r>
      <w:r w:rsidRPr="00A441B8">
        <w:rPr>
          <w:rFonts w:ascii="Times New Roman" w:hAnsi="Times New Roman"/>
          <w:sz w:val="24"/>
          <w:szCs w:val="24"/>
        </w:rPr>
        <w:t>к</w:t>
      </w:r>
      <w:r w:rsidRPr="00A441B8">
        <w:rPr>
          <w:rFonts w:ascii="Times New Roman" w:hAnsi="Times New Roman"/>
          <w:spacing w:val="1"/>
          <w:sz w:val="24"/>
          <w:szCs w:val="24"/>
        </w:rPr>
        <w:t>данные</w:t>
      </w:r>
      <w:r w:rsidRPr="00A441B8">
        <w:rPr>
          <w:rFonts w:ascii="Times New Roman" w:hAnsi="Times New Roman"/>
          <w:sz w:val="24"/>
          <w:szCs w:val="24"/>
        </w:rPr>
        <w:t>,</w:t>
      </w:r>
      <w:r w:rsidRPr="00A441B8">
        <w:rPr>
          <w:rFonts w:ascii="Times New Roman" w:hAnsi="Times New Roman"/>
          <w:spacing w:val="1"/>
          <w:sz w:val="24"/>
          <w:szCs w:val="24"/>
        </w:rPr>
        <w:t>которы</w:t>
      </w:r>
      <w:r w:rsidRPr="00A441B8">
        <w:rPr>
          <w:rFonts w:ascii="Times New Roman" w:hAnsi="Times New Roman"/>
          <w:sz w:val="24"/>
          <w:szCs w:val="24"/>
        </w:rPr>
        <w:t>е</w:t>
      </w:r>
      <w:r w:rsidRPr="00A441B8">
        <w:rPr>
          <w:rFonts w:ascii="Times New Roman" w:hAnsi="Times New Roman"/>
          <w:spacing w:val="1"/>
          <w:sz w:val="24"/>
          <w:szCs w:val="24"/>
        </w:rPr>
        <w:t>могу</w:t>
      </w:r>
      <w:r w:rsidRPr="00A441B8">
        <w:rPr>
          <w:rFonts w:ascii="Times New Roman" w:hAnsi="Times New Roman"/>
          <w:sz w:val="24"/>
          <w:szCs w:val="24"/>
        </w:rPr>
        <w:t>т</w:t>
      </w:r>
      <w:r w:rsidRPr="00A441B8">
        <w:rPr>
          <w:rFonts w:ascii="Times New Roman" w:hAnsi="Times New Roman"/>
          <w:spacing w:val="1"/>
          <w:sz w:val="24"/>
          <w:szCs w:val="24"/>
        </w:rPr>
        <w:t>быт</w:t>
      </w:r>
      <w:r w:rsidRPr="00A441B8">
        <w:rPr>
          <w:rFonts w:ascii="Times New Roman" w:hAnsi="Times New Roman"/>
          <w:sz w:val="24"/>
          <w:szCs w:val="24"/>
        </w:rPr>
        <w:t>ь</w:t>
      </w:r>
      <w:r w:rsidRPr="00A441B8">
        <w:rPr>
          <w:rFonts w:ascii="Times New Roman" w:hAnsi="Times New Roman"/>
          <w:spacing w:val="1"/>
          <w:sz w:val="24"/>
          <w:szCs w:val="24"/>
        </w:rPr>
        <w:t>обработан</w:t>
      </w:r>
      <w:r w:rsidRPr="00A441B8">
        <w:rPr>
          <w:rFonts w:ascii="Times New Roman" w:hAnsi="Times New Roman"/>
          <w:sz w:val="24"/>
          <w:szCs w:val="24"/>
        </w:rPr>
        <w:t xml:space="preserve">ы </w:t>
      </w:r>
      <w:r w:rsidRPr="00A441B8">
        <w:rPr>
          <w:rFonts w:ascii="Times New Roman" w:hAnsi="Times New Roman"/>
          <w:spacing w:val="1"/>
          <w:sz w:val="24"/>
          <w:szCs w:val="24"/>
        </w:rPr>
        <w:t>автоматизированно</w:t>
      </w:r>
      <w:r w:rsidRPr="00A441B8">
        <w:rPr>
          <w:rFonts w:ascii="Times New Roman" w:hAnsi="Times New Roman"/>
          <w:sz w:val="24"/>
          <w:szCs w:val="24"/>
        </w:rPr>
        <w:t>й</w:t>
      </w:r>
      <w:r w:rsidRPr="00A441B8">
        <w:rPr>
          <w:rFonts w:ascii="Times New Roman" w:hAnsi="Times New Roman"/>
          <w:spacing w:val="1"/>
          <w:sz w:val="24"/>
          <w:szCs w:val="24"/>
        </w:rPr>
        <w:t>системой</w:t>
      </w:r>
      <w:r w:rsidRPr="00A441B8">
        <w:rPr>
          <w:rFonts w:ascii="Times New Roman" w:hAnsi="Times New Roman"/>
          <w:sz w:val="24"/>
          <w:szCs w:val="24"/>
        </w:rPr>
        <w:t xml:space="preserve">и </w:t>
      </w:r>
      <w:r w:rsidRPr="00A441B8">
        <w:rPr>
          <w:rFonts w:ascii="Times New Roman" w:hAnsi="Times New Roman"/>
          <w:spacing w:val="1"/>
          <w:sz w:val="24"/>
          <w:szCs w:val="24"/>
        </w:rPr>
        <w:t>информаци</w:t>
      </w:r>
      <w:r w:rsidR="004914D6">
        <w:rPr>
          <w:rFonts w:ascii="Times New Roman" w:hAnsi="Times New Roman"/>
          <w:spacing w:val="1"/>
          <w:sz w:val="24"/>
          <w:szCs w:val="24"/>
        </w:rPr>
        <w:t xml:space="preserve">я </w:t>
      </w:r>
      <w:r w:rsidRPr="00A441B8">
        <w:rPr>
          <w:rFonts w:ascii="Times New Roman" w:hAnsi="Times New Roman"/>
          <w:spacing w:val="1"/>
          <w:sz w:val="24"/>
          <w:szCs w:val="24"/>
        </w:rPr>
        <w:t>ка</w:t>
      </w:r>
      <w:r w:rsidRPr="00A441B8">
        <w:rPr>
          <w:rFonts w:ascii="Times New Roman" w:hAnsi="Times New Roman"/>
          <w:sz w:val="24"/>
          <w:szCs w:val="24"/>
        </w:rPr>
        <w:t>к</w:t>
      </w:r>
      <w:r w:rsidRPr="00A441B8">
        <w:rPr>
          <w:rFonts w:ascii="Times New Roman" w:hAnsi="Times New Roman"/>
          <w:spacing w:val="1"/>
          <w:sz w:val="24"/>
          <w:szCs w:val="24"/>
        </w:rPr>
        <w:t>сведения</w:t>
      </w:r>
      <w:r w:rsidRPr="00A441B8">
        <w:rPr>
          <w:rFonts w:ascii="Times New Roman" w:hAnsi="Times New Roman"/>
          <w:sz w:val="24"/>
          <w:szCs w:val="24"/>
        </w:rPr>
        <w:t>,</w:t>
      </w:r>
      <w:r w:rsidRPr="00A441B8">
        <w:rPr>
          <w:rFonts w:ascii="Times New Roman" w:hAnsi="Times New Roman"/>
          <w:spacing w:val="1"/>
          <w:sz w:val="24"/>
          <w:szCs w:val="24"/>
        </w:rPr>
        <w:t>предназначенны</w:t>
      </w:r>
      <w:r w:rsidRPr="00A441B8">
        <w:rPr>
          <w:rFonts w:ascii="Times New Roman" w:hAnsi="Times New Roman"/>
          <w:sz w:val="24"/>
          <w:szCs w:val="24"/>
        </w:rPr>
        <w:t xml:space="preserve">е </w:t>
      </w:r>
      <w:r w:rsidRPr="00A441B8">
        <w:rPr>
          <w:rFonts w:ascii="Times New Roman" w:hAnsi="Times New Roman"/>
          <w:spacing w:val="1"/>
          <w:sz w:val="24"/>
          <w:szCs w:val="24"/>
        </w:rPr>
        <w:t>дл</w:t>
      </w:r>
      <w:r w:rsidRPr="00A441B8">
        <w:rPr>
          <w:rFonts w:ascii="Times New Roman" w:hAnsi="Times New Roman"/>
          <w:sz w:val="24"/>
          <w:szCs w:val="24"/>
        </w:rPr>
        <w:t>я</w:t>
      </w:r>
      <w:r w:rsidRPr="00A441B8">
        <w:rPr>
          <w:rFonts w:ascii="Times New Roman" w:hAnsi="Times New Roman"/>
          <w:spacing w:val="1"/>
          <w:sz w:val="24"/>
          <w:szCs w:val="24"/>
        </w:rPr>
        <w:t>восприяти</w:t>
      </w:r>
      <w:r w:rsidRPr="00A441B8">
        <w:rPr>
          <w:rFonts w:ascii="Times New Roman" w:hAnsi="Times New Roman"/>
          <w:sz w:val="24"/>
          <w:szCs w:val="24"/>
        </w:rPr>
        <w:t>я</w:t>
      </w:r>
      <w:r w:rsidRPr="00A441B8">
        <w:rPr>
          <w:rFonts w:ascii="Times New Roman" w:hAnsi="Times New Roman"/>
          <w:spacing w:val="1"/>
          <w:sz w:val="24"/>
          <w:szCs w:val="24"/>
        </w:rPr>
        <w:t>человеком</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Пример</w:t>
      </w:r>
      <w:r w:rsidRPr="00A441B8">
        <w:rPr>
          <w:rFonts w:ascii="Times New Roman" w:hAnsi="Times New Roman"/>
          <w:sz w:val="24"/>
          <w:szCs w:val="24"/>
        </w:rPr>
        <w:t>ы</w:t>
      </w:r>
      <w:r w:rsidRPr="00A441B8">
        <w:rPr>
          <w:rFonts w:ascii="Times New Roman" w:hAnsi="Times New Roman"/>
          <w:spacing w:val="1"/>
          <w:sz w:val="24"/>
          <w:szCs w:val="24"/>
        </w:rPr>
        <w:t>данных</w:t>
      </w:r>
      <w:r w:rsidRPr="00A441B8">
        <w:rPr>
          <w:rFonts w:ascii="Times New Roman" w:hAnsi="Times New Roman"/>
          <w:sz w:val="24"/>
          <w:szCs w:val="24"/>
        </w:rPr>
        <w:t>:</w:t>
      </w:r>
      <w:r w:rsidRPr="00A441B8">
        <w:rPr>
          <w:rFonts w:ascii="Times New Roman" w:hAnsi="Times New Roman"/>
          <w:spacing w:val="1"/>
          <w:sz w:val="24"/>
          <w:szCs w:val="24"/>
        </w:rPr>
        <w:t>тексты</w:t>
      </w:r>
      <w:r w:rsidRPr="00A441B8">
        <w:rPr>
          <w:rFonts w:ascii="Times New Roman" w:hAnsi="Times New Roman"/>
          <w:sz w:val="24"/>
          <w:szCs w:val="24"/>
        </w:rPr>
        <w:t>,</w:t>
      </w:r>
      <w:r w:rsidRPr="00A441B8">
        <w:rPr>
          <w:rFonts w:ascii="Times New Roman" w:hAnsi="Times New Roman"/>
          <w:spacing w:val="1"/>
          <w:sz w:val="24"/>
          <w:szCs w:val="24"/>
        </w:rPr>
        <w:t>числа</w:t>
      </w:r>
      <w:r w:rsidRPr="00A441B8">
        <w:rPr>
          <w:rFonts w:ascii="Times New Roman" w:hAnsi="Times New Roman"/>
          <w:sz w:val="24"/>
          <w:szCs w:val="24"/>
        </w:rPr>
        <w:t>.</w:t>
      </w:r>
      <w:r w:rsidRPr="00A441B8">
        <w:rPr>
          <w:rFonts w:ascii="Times New Roman" w:hAnsi="Times New Roman"/>
          <w:spacing w:val="1"/>
          <w:sz w:val="24"/>
          <w:szCs w:val="24"/>
        </w:rPr>
        <w:t>Дискретност</w:t>
      </w:r>
      <w:r w:rsidRPr="00A441B8">
        <w:rPr>
          <w:rFonts w:ascii="Times New Roman" w:hAnsi="Times New Roman"/>
          <w:sz w:val="24"/>
          <w:szCs w:val="24"/>
        </w:rPr>
        <w:t xml:space="preserve">ь </w:t>
      </w:r>
      <w:r w:rsidRPr="00A441B8">
        <w:rPr>
          <w:rFonts w:ascii="Times New Roman" w:hAnsi="Times New Roman"/>
          <w:spacing w:val="1"/>
          <w:sz w:val="24"/>
          <w:szCs w:val="24"/>
        </w:rPr>
        <w:t>данных</w:t>
      </w:r>
      <w:r w:rsidRPr="00A441B8">
        <w:rPr>
          <w:rFonts w:ascii="Times New Roman" w:hAnsi="Times New Roman"/>
          <w:sz w:val="24"/>
          <w:szCs w:val="24"/>
        </w:rPr>
        <w:t xml:space="preserve">. </w:t>
      </w:r>
      <w:r w:rsidRPr="00A441B8">
        <w:rPr>
          <w:rFonts w:ascii="Times New Roman" w:hAnsi="Times New Roman"/>
          <w:spacing w:val="1"/>
          <w:sz w:val="24"/>
          <w:szCs w:val="24"/>
        </w:rPr>
        <w:t>Анали</w:t>
      </w:r>
      <w:r w:rsidRPr="00A441B8">
        <w:rPr>
          <w:rFonts w:ascii="Times New Roman" w:hAnsi="Times New Roman"/>
          <w:sz w:val="24"/>
          <w:szCs w:val="24"/>
        </w:rPr>
        <w:t>з</w:t>
      </w:r>
      <w:r w:rsidRPr="00A441B8">
        <w:rPr>
          <w:rFonts w:ascii="Times New Roman" w:hAnsi="Times New Roman"/>
          <w:spacing w:val="1"/>
          <w:sz w:val="24"/>
          <w:szCs w:val="24"/>
        </w:rPr>
        <w:t>данных.Возможност</w:t>
      </w:r>
      <w:r w:rsidRPr="00A441B8">
        <w:rPr>
          <w:rFonts w:ascii="Times New Roman" w:hAnsi="Times New Roman"/>
          <w:sz w:val="24"/>
          <w:szCs w:val="24"/>
        </w:rPr>
        <w:t xml:space="preserve">ь </w:t>
      </w:r>
      <w:r w:rsidRPr="00A441B8">
        <w:rPr>
          <w:rFonts w:ascii="Times New Roman" w:hAnsi="Times New Roman"/>
          <w:spacing w:val="1"/>
          <w:sz w:val="24"/>
          <w:szCs w:val="24"/>
        </w:rPr>
        <w:t>описани</w:t>
      </w:r>
      <w:r w:rsidRPr="00A441B8">
        <w:rPr>
          <w:rFonts w:ascii="Times New Roman" w:hAnsi="Times New Roman"/>
          <w:sz w:val="24"/>
          <w:szCs w:val="24"/>
        </w:rPr>
        <w:t>я</w:t>
      </w:r>
      <w:r w:rsidRPr="00A441B8">
        <w:rPr>
          <w:rFonts w:ascii="Times New Roman" w:hAnsi="Times New Roman"/>
          <w:spacing w:val="1"/>
          <w:sz w:val="24"/>
          <w:szCs w:val="24"/>
        </w:rPr>
        <w:t>непрерывны</w:t>
      </w:r>
      <w:r w:rsidRPr="00A441B8">
        <w:rPr>
          <w:rFonts w:ascii="Times New Roman" w:hAnsi="Times New Roman"/>
          <w:sz w:val="24"/>
          <w:szCs w:val="24"/>
        </w:rPr>
        <w:t xml:space="preserve">х </w:t>
      </w:r>
      <w:r w:rsidRPr="00A441B8">
        <w:rPr>
          <w:rFonts w:ascii="Times New Roman" w:hAnsi="Times New Roman"/>
          <w:spacing w:val="1"/>
          <w:sz w:val="24"/>
          <w:szCs w:val="24"/>
        </w:rPr>
        <w:t>объекто</w:t>
      </w:r>
      <w:r w:rsidRPr="00A441B8">
        <w:rPr>
          <w:rFonts w:ascii="Times New Roman" w:hAnsi="Times New Roman"/>
          <w:sz w:val="24"/>
          <w:szCs w:val="24"/>
        </w:rPr>
        <w:t>ви</w:t>
      </w:r>
      <w:r w:rsidRPr="00A441B8">
        <w:rPr>
          <w:rFonts w:ascii="Times New Roman" w:hAnsi="Times New Roman"/>
          <w:spacing w:val="1"/>
          <w:sz w:val="24"/>
          <w:szCs w:val="24"/>
        </w:rPr>
        <w:t>процессо</w:t>
      </w:r>
      <w:r w:rsidRPr="00A441B8">
        <w:rPr>
          <w:rFonts w:ascii="Times New Roman" w:hAnsi="Times New Roman"/>
          <w:sz w:val="24"/>
          <w:szCs w:val="24"/>
        </w:rPr>
        <w:t>вс</w:t>
      </w:r>
      <w:r w:rsidRPr="00A441B8">
        <w:rPr>
          <w:rFonts w:ascii="Times New Roman" w:hAnsi="Times New Roman"/>
          <w:spacing w:val="1"/>
          <w:sz w:val="24"/>
          <w:szCs w:val="24"/>
        </w:rPr>
        <w:t>помощь</w:t>
      </w:r>
      <w:r w:rsidRPr="00A441B8">
        <w:rPr>
          <w:rFonts w:ascii="Times New Roman" w:hAnsi="Times New Roman"/>
          <w:sz w:val="24"/>
          <w:szCs w:val="24"/>
        </w:rPr>
        <w:t>ю</w:t>
      </w:r>
      <w:r w:rsidRPr="00A441B8">
        <w:rPr>
          <w:rFonts w:ascii="Times New Roman" w:hAnsi="Times New Roman"/>
          <w:spacing w:val="1"/>
          <w:sz w:val="24"/>
          <w:szCs w:val="24"/>
        </w:rPr>
        <w:t>дискретны</w:t>
      </w:r>
      <w:r w:rsidRPr="00A441B8">
        <w:rPr>
          <w:rFonts w:ascii="Times New Roman" w:hAnsi="Times New Roman"/>
          <w:sz w:val="24"/>
          <w:szCs w:val="24"/>
        </w:rPr>
        <w:t xml:space="preserve">х </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форм</w:t>
      </w:r>
      <w:r w:rsidRPr="00A441B8">
        <w:rPr>
          <w:rFonts w:ascii="Times New Roman" w:hAnsi="Times New Roman"/>
          <w:spacing w:val="-1"/>
          <w:sz w:val="24"/>
          <w:szCs w:val="24"/>
        </w:rPr>
        <w:t>а</w:t>
      </w:r>
      <w:r w:rsidRPr="00A441B8">
        <w:rPr>
          <w:rFonts w:ascii="Times New Roman" w:hAnsi="Times New Roman"/>
          <w:sz w:val="24"/>
          <w:szCs w:val="24"/>
        </w:rPr>
        <w:t>ц</w:t>
      </w:r>
      <w:r w:rsidRPr="00A441B8">
        <w:rPr>
          <w:rFonts w:ascii="Times New Roman" w:hAnsi="Times New Roman"/>
          <w:spacing w:val="2"/>
          <w:sz w:val="24"/>
          <w:szCs w:val="24"/>
        </w:rPr>
        <w:t>и</w:t>
      </w:r>
      <w:r w:rsidRPr="00A441B8">
        <w:rPr>
          <w:rFonts w:ascii="Times New Roman" w:hAnsi="Times New Roman"/>
          <w:sz w:val="24"/>
          <w:szCs w:val="24"/>
        </w:rPr>
        <w:t>о</w:t>
      </w:r>
      <w:r w:rsidRPr="00A441B8">
        <w:rPr>
          <w:rFonts w:ascii="Times New Roman" w:hAnsi="Times New Roman"/>
          <w:spacing w:val="2"/>
          <w:sz w:val="24"/>
          <w:szCs w:val="24"/>
        </w:rPr>
        <w:t>н</w:t>
      </w:r>
      <w:r w:rsidRPr="00A441B8">
        <w:rPr>
          <w:rFonts w:ascii="Times New Roman" w:hAnsi="Times New Roman"/>
          <w:sz w:val="24"/>
          <w:szCs w:val="24"/>
        </w:rPr>
        <w:t>н</w:t>
      </w:r>
      <w:r w:rsidRPr="00A441B8">
        <w:rPr>
          <w:rFonts w:ascii="Times New Roman" w:hAnsi="Times New Roman"/>
          <w:spacing w:val="2"/>
          <w:sz w:val="24"/>
          <w:szCs w:val="24"/>
        </w:rPr>
        <w:t>ы</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z w:val="24"/>
          <w:szCs w:val="24"/>
        </w:rPr>
        <w:t>ц</w:t>
      </w:r>
      <w:r w:rsidRPr="00A441B8">
        <w:rPr>
          <w:rFonts w:ascii="Times New Roman" w:hAnsi="Times New Roman"/>
          <w:spacing w:val="1"/>
          <w:sz w:val="24"/>
          <w:szCs w:val="24"/>
        </w:rPr>
        <w:t>ес</w:t>
      </w:r>
      <w:r w:rsidRPr="00A441B8">
        <w:rPr>
          <w:rFonts w:ascii="Times New Roman" w:hAnsi="Times New Roman"/>
          <w:spacing w:val="-1"/>
          <w:sz w:val="24"/>
          <w:szCs w:val="24"/>
        </w:rPr>
        <w:t>с</w:t>
      </w:r>
      <w:r w:rsidRPr="00A441B8">
        <w:rPr>
          <w:rFonts w:ascii="Times New Roman" w:hAnsi="Times New Roman"/>
          <w:sz w:val="24"/>
          <w:szCs w:val="24"/>
        </w:rPr>
        <w:t>ы–</w:t>
      </w:r>
      <w:r w:rsidRPr="00A441B8">
        <w:rPr>
          <w:rFonts w:ascii="Times New Roman" w:hAnsi="Times New Roman"/>
          <w:spacing w:val="1"/>
          <w:sz w:val="24"/>
          <w:szCs w:val="24"/>
        </w:rPr>
        <w:t>процессы</w:t>
      </w:r>
      <w:r w:rsidRPr="00A441B8">
        <w:rPr>
          <w:rFonts w:ascii="Times New Roman" w:hAnsi="Times New Roman"/>
          <w:sz w:val="24"/>
          <w:szCs w:val="24"/>
        </w:rPr>
        <w:t>,</w:t>
      </w:r>
      <w:r w:rsidRPr="00A441B8">
        <w:rPr>
          <w:rFonts w:ascii="Times New Roman" w:hAnsi="Times New Roman"/>
          <w:spacing w:val="1"/>
          <w:sz w:val="24"/>
          <w:szCs w:val="24"/>
        </w:rPr>
        <w:t>связанны</w:t>
      </w:r>
      <w:r w:rsidRPr="00A441B8">
        <w:rPr>
          <w:rFonts w:ascii="Times New Roman" w:hAnsi="Times New Roman"/>
          <w:sz w:val="24"/>
          <w:szCs w:val="24"/>
        </w:rPr>
        <w:t>ес</w:t>
      </w:r>
      <w:r w:rsidRPr="00A441B8">
        <w:rPr>
          <w:rFonts w:ascii="Times New Roman" w:hAnsi="Times New Roman"/>
          <w:spacing w:val="1"/>
          <w:sz w:val="24"/>
          <w:szCs w:val="24"/>
        </w:rPr>
        <w:t>хранением</w:t>
      </w:r>
      <w:r w:rsidRPr="00A441B8">
        <w:rPr>
          <w:rFonts w:ascii="Times New Roman" w:hAnsi="Times New Roman"/>
          <w:sz w:val="24"/>
          <w:szCs w:val="24"/>
        </w:rPr>
        <w:t xml:space="preserve">, </w:t>
      </w:r>
      <w:r w:rsidRPr="00A441B8">
        <w:rPr>
          <w:rFonts w:ascii="Times New Roman" w:hAnsi="Times New Roman"/>
          <w:spacing w:val="1"/>
          <w:sz w:val="24"/>
          <w:szCs w:val="24"/>
        </w:rPr>
        <w:t>преобразование</w:t>
      </w:r>
      <w:r w:rsidRPr="00A441B8">
        <w:rPr>
          <w:rFonts w:ascii="Times New Roman" w:hAnsi="Times New Roman"/>
          <w:sz w:val="24"/>
          <w:szCs w:val="24"/>
        </w:rPr>
        <w:t>ми</w:t>
      </w:r>
      <w:r w:rsidRPr="00A441B8">
        <w:rPr>
          <w:rFonts w:ascii="Times New Roman" w:hAnsi="Times New Roman"/>
          <w:spacing w:val="1"/>
          <w:sz w:val="24"/>
          <w:szCs w:val="24"/>
        </w:rPr>
        <w:t>передаче</w:t>
      </w:r>
      <w:r w:rsidRPr="00A441B8">
        <w:rPr>
          <w:rFonts w:ascii="Times New Roman" w:hAnsi="Times New Roman"/>
          <w:sz w:val="24"/>
          <w:szCs w:val="24"/>
        </w:rPr>
        <w:t>й</w:t>
      </w:r>
      <w:r w:rsidRPr="00A441B8">
        <w:rPr>
          <w:rFonts w:ascii="Times New Roman" w:hAnsi="Times New Roman"/>
          <w:spacing w:val="1"/>
          <w:sz w:val="24"/>
          <w:szCs w:val="24"/>
        </w:rPr>
        <w:t>данных.</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Ком</w:t>
      </w:r>
      <w:r w:rsidRPr="00A441B8">
        <w:rPr>
          <w:rFonts w:ascii="Times New Roman" w:eastAsia="Times New Roman" w:hAnsi="Times New Roman"/>
          <w:b/>
          <w:bCs/>
        </w:rPr>
        <w:t>п</w:t>
      </w:r>
      <w:r w:rsidRPr="00A441B8">
        <w:rPr>
          <w:rFonts w:ascii="Times New Roman" w:eastAsia="Times New Roman" w:hAnsi="Times New Roman"/>
          <w:b/>
          <w:bCs/>
          <w:spacing w:val="1"/>
        </w:rPr>
        <w:t>ь</w:t>
      </w:r>
      <w:r w:rsidRPr="00A441B8">
        <w:rPr>
          <w:rFonts w:ascii="Times New Roman" w:eastAsia="Times New Roman" w:hAnsi="Times New Roman"/>
          <w:b/>
          <w:bCs/>
          <w:spacing w:val="-2"/>
        </w:rPr>
        <w:t>ю</w:t>
      </w:r>
      <w:r w:rsidRPr="00A441B8">
        <w:rPr>
          <w:rFonts w:ascii="Times New Roman" w:eastAsia="Times New Roman" w:hAnsi="Times New Roman"/>
          <w:b/>
          <w:bCs/>
          <w:spacing w:val="2"/>
        </w:rPr>
        <w:t>т</w:t>
      </w:r>
      <w:r w:rsidRPr="00A441B8">
        <w:rPr>
          <w:rFonts w:ascii="Times New Roman" w:eastAsia="Times New Roman" w:hAnsi="Times New Roman"/>
          <w:b/>
          <w:bCs/>
          <w:spacing w:val="1"/>
        </w:rPr>
        <w:t>е</w:t>
      </w:r>
      <w:r w:rsidRPr="00A441B8">
        <w:rPr>
          <w:rFonts w:ascii="Times New Roman" w:eastAsia="Times New Roman" w:hAnsi="Times New Roman"/>
          <w:b/>
          <w:bCs/>
        </w:rPr>
        <w:t>р–</w:t>
      </w:r>
      <w:r w:rsidRPr="00A441B8">
        <w:rPr>
          <w:rFonts w:ascii="Times New Roman" w:eastAsia="Times New Roman" w:hAnsi="Times New Roman"/>
          <w:b/>
          <w:bCs/>
          <w:spacing w:val="2"/>
        </w:rPr>
        <w:t>у</w:t>
      </w:r>
      <w:r w:rsidRPr="00A441B8">
        <w:rPr>
          <w:rFonts w:ascii="Times New Roman" w:eastAsia="Times New Roman" w:hAnsi="Times New Roman"/>
          <w:b/>
          <w:bCs/>
          <w:spacing w:val="-2"/>
        </w:rPr>
        <w:t>н</w:t>
      </w:r>
      <w:r w:rsidRPr="00A441B8">
        <w:rPr>
          <w:rFonts w:ascii="Times New Roman" w:eastAsia="Times New Roman" w:hAnsi="Times New Roman"/>
          <w:b/>
          <w:bCs/>
        </w:rPr>
        <w:t>и</w:t>
      </w:r>
      <w:r w:rsidRPr="00A441B8">
        <w:rPr>
          <w:rFonts w:ascii="Times New Roman" w:eastAsia="Times New Roman" w:hAnsi="Times New Roman"/>
          <w:b/>
          <w:bCs/>
          <w:spacing w:val="1"/>
        </w:rPr>
        <w:t>верс</w:t>
      </w:r>
      <w:r w:rsidRPr="00A441B8">
        <w:rPr>
          <w:rFonts w:ascii="Times New Roman" w:eastAsia="Times New Roman" w:hAnsi="Times New Roman"/>
          <w:b/>
          <w:bCs/>
        </w:rPr>
        <w:t>а</w:t>
      </w:r>
      <w:r w:rsidRPr="00A441B8">
        <w:rPr>
          <w:rFonts w:ascii="Times New Roman" w:eastAsia="Times New Roman" w:hAnsi="Times New Roman"/>
          <w:b/>
          <w:bCs/>
          <w:spacing w:val="2"/>
        </w:rPr>
        <w:t>л</w:t>
      </w:r>
      <w:r w:rsidRPr="00A441B8">
        <w:rPr>
          <w:rFonts w:ascii="Times New Roman" w:eastAsia="Times New Roman" w:hAnsi="Times New Roman"/>
          <w:b/>
          <w:bCs/>
          <w:spacing w:val="1"/>
        </w:rPr>
        <w:t>ьно</w:t>
      </w:r>
      <w:r w:rsidRPr="00A441B8">
        <w:rPr>
          <w:rFonts w:ascii="Times New Roman" w:eastAsia="Times New Roman" w:hAnsi="Times New Roman"/>
          <w:b/>
          <w:bCs/>
        </w:rPr>
        <w:t>е</w:t>
      </w:r>
      <w:r w:rsidRPr="00A441B8">
        <w:rPr>
          <w:rFonts w:ascii="Times New Roman" w:eastAsia="Times New Roman" w:hAnsi="Times New Roman"/>
          <w:b/>
          <w:bCs/>
          <w:spacing w:val="2"/>
        </w:rPr>
        <w:t>у</w:t>
      </w:r>
      <w:r w:rsidRPr="00A441B8">
        <w:rPr>
          <w:rFonts w:ascii="Times New Roman" w:eastAsia="Times New Roman" w:hAnsi="Times New Roman"/>
          <w:b/>
          <w:bCs/>
          <w:spacing w:val="-1"/>
        </w:rPr>
        <w:t>с</w:t>
      </w:r>
      <w:r w:rsidRPr="00A441B8">
        <w:rPr>
          <w:rFonts w:ascii="Times New Roman" w:eastAsia="Times New Roman" w:hAnsi="Times New Roman"/>
          <w:b/>
          <w:bCs/>
          <w:spacing w:val="2"/>
        </w:rPr>
        <w:t>т</w:t>
      </w:r>
      <w:r w:rsidRPr="00A441B8">
        <w:rPr>
          <w:rFonts w:ascii="Times New Roman" w:eastAsia="Times New Roman" w:hAnsi="Times New Roman"/>
          <w:b/>
          <w:bCs/>
          <w:spacing w:val="-2"/>
        </w:rPr>
        <w:t>р</w:t>
      </w:r>
      <w:r w:rsidRPr="00A441B8">
        <w:rPr>
          <w:rFonts w:ascii="Times New Roman" w:eastAsia="Times New Roman" w:hAnsi="Times New Roman"/>
          <w:b/>
          <w:bCs/>
        </w:rPr>
        <w:t>ой</w:t>
      </w:r>
      <w:r w:rsidRPr="00A441B8">
        <w:rPr>
          <w:rFonts w:ascii="Times New Roman" w:eastAsia="Times New Roman" w:hAnsi="Times New Roman"/>
          <w:b/>
          <w:bCs/>
          <w:spacing w:val="1"/>
        </w:rPr>
        <w:t>с</w:t>
      </w:r>
      <w:r w:rsidRPr="00A441B8">
        <w:rPr>
          <w:rFonts w:ascii="Times New Roman" w:eastAsia="Times New Roman" w:hAnsi="Times New Roman"/>
          <w:b/>
          <w:bCs/>
          <w:spacing w:val="2"/>
        </w:rPr>
        <w:t>т</w:t>
      </w:r>
      <w:r w:rsidRPr="00A441B8">
        <w:rPr>
          <w:rFonts w:ascii="Times New Roman" w:eastAsia="Times New Roman" w:hAnsi="Times New Roman"/>
          <w:b/>
          <w:bCs/>
          <w:spacing w:val="1"/>
        </w:rPr>
        <w:t>в</w:t>
      </w:r>
      <w:r w:rsidRPr="00A441B8">
        <w:rPr>
          <w:rFonts w:ascii="Times New Roman" w:eastAsia="Times New Roman" w:hAnsi="Times New Roman"/>
          <w:b/>
          <w:bCs/>
        </w:rPr>
        <w:t>о</w:t>
      </w:r>
      <w:r w:rsidRPr="00A441B8">
        <w:rPr>
          <w:rFonts w:ascii="Times New Roman" w:eastAsia="Times New Roman" w:hAnsi="Times New Roman"/>
          <w:b/>
          <w:bCs/>
          <w:spacing w:val="2"/>
        </w:rPr>
        <w:t>о</w:t>
      </w:r>
      <w:r w:rsidRPr="00A441B8">
        <w:rPr>
          <w:rFonts w:ascii="Times New Roman" w:eastAsia="Times New Roman" w:hAnsi="Times New Roman"/>
          <w:b/>
          <w:bCs/>
        </w:rPr>
        <w:t>б</w:t>
      </w:r>
      <w:r w:rsidRPr="00A441B8">
        <w:rPr>
          <w:rFonts w:ascii="Times New Roman" w:eastAsia="Times New Roman" w:hAnsi="Times New Roman"/>
          <w:b/>
          <w:bCs/>
          <w:spacing w:val="1"/>
        </w:rPr>
        <w:t>р</w:t>
      </w:r>
      <w:r w:rsidRPr="00A441B8">
        <w:rPr>
          <w:rFonts w:ascii="Times New Roman" w:eastAsia="Times New Roman" w:hAnsi="Times New Roman"/>
          <w:b/>
          <w:bCs/>
        </w:rPr>
        <w:t>аб</w:t>
      </w:r>
      <w:r w:rsidRPr="00A441B8">
        <w:rPr>
          <w:rFonts w:ascii="Times New Roman" w:eastAsia="Times New Roman" w:hAnsi="Times New Roman"/>
          <w:b/>
          <w:bCs/>
          <w:spacing w:val="2"/>
        </w:rPr>
        <w:t>от</w:t>
      </w:r>
      <w:r w:rsidRPr="00A441B8">
        <w:rPr>
          <w:rFonts w:ascii="Times New Roman" w:eastAsia="Times New Roman" w:hAnsi="Times New Roman"/>
          <w:b/>
          <w:bCs/>
        </w:rPr>
        <w:t>киданны</w:t>
      </w:r>
      <w:r w:rsidRPr="00A441B8">
        <w:rPr>
          <w:rFonts w:ascii="Times New Roman" w:eastAsia="Times New Roman" w:hAnsi="Times New Roman"/>
          <w:b/>
          <w:bCs/>
          <w:spacing w:val="-1"/>
        </w:rPr>
        <w:t>х</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2"/>
          <w:sz w:val="24"/>
          <w:szCs w:val="24"/>
        </w:rPr>
        <w:t xml:space="preserve">Архитектура </w:t>
      </w:r>
      <w:r w:rsidRPr="00A441B8">
        <w:rPr>
          <w:rFonts w:ascii="Times New Roman" w:hAnsi="Times New Roman"/>
          <w:spacing w:val="1"/>
          <w:sz w:val="24"/>
          <w:szCs w:val="24"/>
        </w:rPr>
        <w:t>компьютера</w:t>
      </w:r>
      <w:r w:rsidRPr="00A441B8">
        <w:rPr>
          <w:rFonts w:ascii="Times New Roman" w:hAnsi="Times New Roman"/>
          <w:sz w:val="24"/>
          <w:szCs w:val="24"/>
        </w:rPr>
        <w:t xml:space="preserve">: </w:t>
      </w:r>
      <w:r w:rsidRPr="00A441B8">
        <w:rPr>
          <w:rFonts w:ascii="Times New Roman" w:hAnsi="Times New Roman"/>
          <w:spacing w:val="1"/>
          <w:sz w:val="24"/>
          <w:szCs w:val="24"/>
        </w:rPr>
        <w:t>процессор</w:t>
      </w:r>
      <w:r w:rsidRPr="00A441B8">
        <w:rPr>
          <w:rFonts w:ascii="Times New Roman" w:hAnsi="Times New Roman"/>
          <w:sz w:val="24"/>
          <w:szCs w:val="24"/>
        </w:rPr>
        <w:t>,</w:t>
      </w:r>
      <w:r w:rsidRPr="00A441B8">
        <w:rPr>
          <w:rFonts w:ascii="Times New Roman" w:hAnsi="Times New Roman"/>
          <w:spacing w:val="1"/>
          <w:sz w:val="24"/>
          <w:szCs w:val="24"/>
        </w:rPr>
        <w:t>оперативна</w:t>
      </w:r>
      <w:r w:rsidRPr="00A441B8">
        <w:rPr>
          <w:rFonts w:ascii="Times New Roman" w:hAnsi="Times New Roman"/>
          <w:sz w:val="24"/>
          <w:szCs w:val="24"/>
        </w:rPr>
        <w:t xml:space="preserve">я </w:t>
      </w:r>
      <w:r w:rsidRPr="00A441B8">
        <w:rPr>
          <w:rFonts w:ascii="Times New Roman" w:hAnsi="Times New Roman"/>
          <w:spacing w:val="1"/>
          <w:sz w:val="24"/>
          <w:szCs w:val="24"/>
        </w:rPr>
        <w:t>память</w:t>
      </w:r>
      <w:r w:rsidRPr="00A441B8">
        <w:rPr>
          <w:rFonts w:ascii="Times New Roman" w:hAnsi="Times New Roman"/>
          <w:sz w:val="24"/>
          <w:szCs w:val="24"/>
        </w:rPr>
        <w:t>,</w:t>
      </w:r>
      <w:r w:rsidRPr="00A441B8">
        <w:rPr>
          <w:rFonts w:ascii="Times New Roman" w:hAnsi="Times New Roman"/>
          <w:spacing w:val="1"/>
          <w:sz w:val="24"/>
          <w:szCs w:val="24"/>
        </w:rPr>
        <w:t>внешня</w:t>
      </w:r>
      <w:r w:rsidRPr="00A441B8">
        <w:rPr>
          <w:rFonts w:ascii="Times New Roman" w:hAnsi="Times New Roman"/>
          <w:sz w:val="24"/>
          <w:szCs w:val="24"/>
        </w:rPr>
        <w:t xml:space="preserve">я </w:t>
      </w:r>
      <w:r w:rsidRPr="00A441B8">
        <w:rPr>
          <w:rFonts w:ascii="Times New Roman" w:hAnsi="Times New Roman"/>
          <w:spacing w:val="1"/>
          <w:sz w:val="24"/>
          <w:szCs w:val="24"/>
        </w:rPr>
        <w:t>энергонезависима</w:t>
      </w:r>
      <w:r w:rsidRPr="00A441B8">
        <w:rPr>
          <w:rFonts w:ascii="Times New Roman" w:hAnsi="Times New Roman"/>
          <w:sz w:val="24"/>
          <w:szCs w:val="24"/>
        </w:rPr>
        <w:t>я</w:t>
      </w:r>
      <w:r w:rsidRPr="00A441B8">
        <w:rPr>
          <w:rFonts w:ascii="Times New Roman" w:hAnsi="Times New Roman"/>
          <w:spacing w:val="1"/>
          <w:sz w:val="24"/>
          <w:szCs w:val="24"/>
        </w:rPr>
        <w:t>память</w:t>
      </w:r>
      <w:r w:rsidRPr="00A441B8">
        <w:rPr>
          <w:rFonts w:ascii="Times New Roman" w:hAnsi="Times New Roman"/>
          <w:sz w:val="24"/>
          <w:szCs w:val="24"/>
        </w:rPr>
        <w:t>,</w:t>
      </w:r>
      <w:r w:rsidRPr="00A441B8">
        <w:rPr>
          <w:rFonts w:ascii="Times New Roman" w:hAnsi="Times New Roman"/>
          <w:spacing w:val="1"/>
          <w:sz w:val="24"/>
          <w:szCs w:val="24"/>
        </w:rPr>
        <w:t>устройств</w:t>
      </w:r>
      <w:r w:rsidRPr="00A441B8">
        <w:rPr>
          <w:rFonts w:ascii="Times New Roman" w:hAnsi="Times New Roman"/>
          <w:sz w:val="24"/>
          <w:szCs w:val="24"/>
        </w:rPr>
        <w:t>а</w:t>
      </w:r>
      <w:r w:rsidRPr="00A441B8">
        <w:rPr>
          <w:rFonts w:ascii="Times New Roman" w:hAnsi="Times New Roman"/>
          <w:spacing w:val="1"/>
          <w:sz w:val="24"/>
          <w:szCs w:val="24"/>
        </w:rPr>
        <w:t>ввод</w:t>
      </w:r>
      <w:r w:rsidRPr="00A441B8">
        <w:rPr>
          <w:rFonts w:ascii="Times New Roman" w:hAnsi="Times New Roman"/>
          <w:spacing w:val="-1"/>
          <w:sz w:val="24"/>
          <w:szCs w:val="24"/>
        </w:rPr>
        <w:t>а</w:t>
      </w:r>
      <w:r w:rsidRPr="00A441B8">
        <w:rPr>
          <w:rFonts w:ascii="Times New Roman" w:hAnsi="Times New Roman"/>
          <w:spacing w:val="1"/>
          <w:sz w:val="24"/>
          <w:szCs w:val="24"/>
        </w:rPr>
        <w:t xml:space="preserve">-вывода; </w:t>
      </w:r>
      <w:r w:rsidRPr="00A441B8">
        <w:rPr>
          <w:rFonts w:ascii="Times New Roman" w:eastAsia="Times New Roman" w:hAnsi="Times New Roman"/>
          <w:sz w:val="24"/>
          <w:szCs w:val="24"/>
        </w:rPr>
        <w:t>их количественные характеристики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A441B8">
        <w:rPr>
          <w:rFonts w:ascii="Times New Roman" w:hAnsi="Times New Roman"/>
          <w:spacing w:val="-17"/>
          <w:sz w:val="24"/>
          <w:szCs w:val="24"/>
          <w:lang w:val="en-US"/>
        </w:rPr>
        <w:t>D</w:t>
      </w:r>
      <w:r w:rsidRPr="00A441B8">
        <w:rPr>
          <w:rFonts w:ascii="Times New Roman" w:hAnsi="Times New Roman"/>
          <w:spacing w:val="-17"/>
          <w:sz w:val="24"/>
          <w:szCs w:val="24"/>
        </w:rPr>
        <w:t xml:space="preserve">-принтеры).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Программное обеспечение компьютера.</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Носител</w:t>
      </w:r>
      <w:r w:rsidRPr="00A441B8">
        <w:rPr>
          <w:rFonts w:ascii="Times New Roman" w:hAnsi="Times New Roman"/>
          <w:sz w:val="24"/>
          <w:szCs w:val="24"/>
        </w:rPr>
        <w:t xml:space="preserve">и </w:t>
      </w:r>
      <w:r w:rsidRPr="00A441B8">
        <w:rPr>
          <w:rFonts w:ascii="Times New Roman" w:hAnsi="Times New Roman"/>
          <w:spacing w:val="1"/>
          <w:sz w:val="24"/>
          <w:szCs w:val="24"/>
        </w:rPr>
        <w:t>информации</w:t>
      </w:r>
      <w:r w:rsidRPr="00A441B8">
        <w:rPr>
          <w:rFonts w:ascii="Times New Roman" w:hAnsi="Times New Roman"/>
          <w:sz w:val="24"/>
          <w:szCs w:val="24"/>
        </w:rPr>
        <w:t xml:space="preserve">, </w:t>
      </w:r>
      <w:r w:rsidRPr="00A441B8">
        <w:rPr>
          <w:rFonts w:ascii="Times New Roman" w:hAnsi="Times New Roman"/>
          <w:spacing w:val="1"/>
          <w:sz w:val="24"/>
          <w:szCs w:val="24"/>
        </w:rPr>
        <w:t>используемы</w:t>
      </w:r>
      <w:r w:rsidRPr="00A441B8">
        <w:rPr>
          <w:rFonts w:ascii="Times New Roman" w:hAnsi="Times New Roman"/>
          <w:sz w:val="24"/>
          <w:szCs w:val="24"/>
        </w:rPr>
        <w:t xml:space="preserve">е в </w:t>
      </w:r>
      <w:r w:rsidRPr="00A441B8">
        <w:rPr>
          <w:rFonts w:ascii="Times New Roman" w:hAnsi="Times New Roman"/>
          <w:spacing w:val="1"/>
          <w:sz w:val="24"/>
          <w:szCs w:val="24"/>
        </w:rPr>
        <w:t>ИКТ</w:t>
      </w:r>
      <w:r w:rsidRPr="00A441B8">
        <w:rPr>
          <w:rFonts w:ascii="Times New Roman" w:hAnsi="Times New Roman"/>
          <w:sz w:val="24"/>
          <w:szCs w:val="24"/>
        </w:rPr>
        <w:t>. И</w:t>
      </w:r>
      <w:r w:rsidRPr="00A441B8">
        <w:rPr>
          <w:rFonts w:ascii="Times New Roman" w:hAnsi="Times New Roman"/>
          <w:spacing w:val="1"/>
          <w:sz w:val="24"/>
          <w:szCs w:val="24"/>
        </w:rPr>
        <w:t>стори</w:t>
      </w:r>
      <w:r w:rsidRPr="00A441B8">
        <w:rPr>
          <w:rFonts w:ascii="Times New Roman" w:hAnsi="Times New Roman"/>
          <w:sz w:val="24"/>
          <w:szCs w:val="24"/>
        </w:rPr>
        <w:t xml:space="preserve">я и </w:t>
      </w:r>
      <w:r w:rsidRPr="00A441B8">
        <w:rPr>
          <w:rFonts w:ascii="Times New Roman" w:hAnsi="Times New Roman"/>
          <w:spacing w:val="1"/>
          <w:sz w:val="24"/>
          <w:szCs w:val="24"/>
        </w:rPr>
        <w:t>перспектив</w:t>
      </w:r>
      <w:r w:rsidRPr="00A441B8">
        <w:rPr>
          <w:rFonts w:ascii="Times New Roman" w:hAnsi="Times New Roman"/>
          <w:sz w:val="24"/>
          <w:szCs w:val="24"/>
        </w:rPr>
        <w:t>ы</w:t>
      </w:r>
      <w:r w:rsidRPr="00A441B8">
        <w:rPr>
          <w:rFonts w:ascii="Times New Roman" w:hAnsi="Times New Roman"/>
          <w:spacing w:val="1"/>
          <w:sz w:val="24"/>
          <w:szCs w:val="24"/>
        </w:rPr>
        <w:t>развития</w:t>
      </w:r>
      <w:r w:rsidRPr="00A441B8">
        <w:rPr>
          <w:rFonts w:ascii="Times New Roman" w:hAnsi="Times New Roman"/>
          <w:sz w:val="24"/>
          <w:szCs w:val="24"/>
        </w:rPr>
        <w:t>.</w:t>
      </w:r>
      <w:r w:rsidRPr="00A441B8">
        <w:rPr>
          <w:rFonts w:ascii="Times New Roman" w:hAnsi="Times New Roman"/>
          <w:spacing w:val="1"/>
          <w:sz w:val="24"/>
          <w:szCs w:val="24"/>
        </w:rPr>
        <w:t>Представлени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б</w:t>
      </w:r>
      <w:r w:rsidRPr="00A441B8">
        <w:rPr>
          <w:rFonts w:ascii="Times New Roman" w:hAnsi="Times New Roman"/>
          <w:spacing w:val="1"/>
          <w:sz w:val="24"/>
          <w:szCs w:val="24"/>
        </w:rPr>
        <w:t>объема</w:t>
      </w:r>
      <w:r w:rsidRPr="00A441B8">
        <w:rPr>
          <w:rFonts w:ascii="Times New Roman" w:hAnsi="Times New Roman"/>
          <w:sz w:val="24"/>
          <w:szCs w:val="24"/>
        </w:rPr>
        <w:t>х</w:t>
      </w:r>
      <w:r w:rsidRPr="00A441B8">
        <w:rPr>
          <w:rFonts w:ascii="Times New Roman" w:hAnsi="Times New Roman"/>
          <w:spacing w:val="1"/>
          <w:sz w:val="24"/>
          <w:szCs w:val="24"/>
        </w:rPr>
        <w:t>данны</w:t>
      </w:r>
      <w:r w:rsidRPr="00A441B8">
        <w:rPr>
          <w:rFonts w:ascii="Times New Roman" w:hAnsi="Times New Roman"/>
          <w:sz w:val="24"/>
          <w:szCs w:val="24"/>
        </w:rPr>
        <w:t>хи</w:t>
      </w:r>
      <w:r w:rsidRPr="00A441B8">
        <w:rPr>
          <w:rFonts w:ascii="Times New Roman" w:hAnsi="Times New Roman"/>
          <w:spacing w:val="1"/>
          <w:sz w:val="24"/>
          <w:szCs w:val="24"/>
        </w:rPr>
        <w:t>скоростях доступа</w:t>
      </w:r>
      <w:r w:rsidRPr="00A441B8">
        <w:rPr>
          <w:rFonts w:ascii="Times New Roman" w:hAnsi="Times New Roman"/>
          <w:sz w:val="24"/>
          <w:szCs w:val="24"/>
        </w:rPr>
        <w:t>,</w:t>
      </w:r>
      <w:r w:rsidRPr="00A441B8">
        <w:rPr>
          <w:rFonts w:ascii="Times New Roman" w:hAnsi="Times New Roman"/>
          <w:spacing w:val="1"/>
          <w:sz w:val="24"/>
          <w:szCs w:val="24"/>
        </w:rPr>
        <w:t>характерны</w:t>
      </w:r>
      <w:r w:rsidRPr="00A441B8">
        <w:rPr>
          <w:rFonts w:ascii="Times New Roman" w:hAnsi="Times New Roman"/>
          <w:sz w:val="24"/>
          <w:szCs w:val="24"/>
        </w:rPr>
        <w:t>х</w:t>
      </w:r>
      <w:r w:rsidRPr="00A441B8">
        <w:rPr>
          <w:rFonts w:ascii="Times New Roman" w:hAnsi="Times New Roman"/>
          <w:spacing w:val="1"/>
          <w:sz w:val="24"/>
          <w:szCs w:val="24"/>
        </w:rPr>
        <w:t>дл</w:t>
      </w:r>
      <w:r w:rsidRPr="00A441B8">
        <w:rPr>
          <w:rFonts w:ascii="Times New Roman" w:hAnsi="Times New Roman"/>
          <w:sz w:val="24"/>
          <w:szCs w:val="24"/>
        </w:rPr>
        <w:t>я</w:t>
      </w:r>
      <w:r w:rsidRPr="00A441B8">
        <w:rPr>
          <w:rFonts w:ascii="Times New Roman" w:hAnsi="Times New Roman"/>
          <w:spacing w:val="1"/>
          <w:sz w:val="24"/>
          <w:szCs w:val="24"/>
        </w:rPr>
        <w:t>различны</w:t>
      </w:r>
      <w:r w:rsidRPr="00A441B8">
        <w:rPr>
          <w:rFonts w:ascii="Times New Roman" w:hAnsi="Times New Roman"/>
          <w:sz w:val="24"/>
          <w:szCs w:val="24"/>
        </w:rPr>
        <w:t>х</w:t>
      </w:r>
      <w:r w:rsidRPr="00A441B8">
        <w:rPr>
          <w:rFonts w:ascii="Times New Roman" w:hAnsi="Times New Roman"/>
          <w:spacing w:val="1"/>
          <w:sz w:val="24"/>
          <w:szCs w:val="24"/>
        </w:rPr>
        <w:t>видо</w:t>
      </w:r>
      <w:r w:rsidRPr="00A441B8">
        <w:rPr>
          <w:rFonts w:ascii="Times New Roman" w:hAnsi="Times New Roman"/>
          <w:sz w:val="24"/>
          <w:szCs w:val="24"/>
        </w:rPr>
        <w:t>в</w:t>
      </w:r>
      <w:r w:rsidRPr="00A441B8">
        <w:rPr>
          <w:rFonts w:ascii="Times New Roman" w:hAnsi="Times New Roman"/>
          <w:spacing w:val="1"/>
          <w:sz w:val="24"/>
          <w:szCs w:val="24"/>
        </w:rPr>
        <w:t>носителей</w:t>
      </w:r>
      <w:r w:rsidRPr="00A441B8">
        <w:rPr>
          <w:rFonts w:ascii="Times New Roman" w:hAnsi="Times New Roman"/>
          <w:sz w:val="24"/>
          <w:szCs w:val="24"/>
        </w:rPr>
        <w:t xml:space="preserve">. </w:t>
      </w:r>
      <w:r w:rsidRPr="00A441B8">
        <w:rPr>
          <w:rFonts w:ascii="Times New Roman" w:eastAsia="Times New Roman" w:hAnsi="Times New Roman"/>
          <w:sz w:val="24"/>
          <w:szCs w:val="24"/>
        </w:rPr>
        <w:t>Носители информации в живой природе.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Истори</w:t>
      </w:r>
      <w:r w:rsidRPr="00A441B8">
        <w:rPr>
          <w:rFonts w:ascii="Times New Roman" w:hAnsi="Times New Roman"/>
          <w:sz w:val="24"/>
          <w:szCs w:val="24"/>
        </w:rPr>
        <w:t>яи</w:t>
      </w:r>
      <w:r w:rsidRPr="00A441B8">
        <w:rPr>
          <w:rFonts w:ascii="Times New Roman" w:hAnsi="Times New Roman"/>
          <w:spacing w:val="1"/>
          <w:sz w:val="24"/>
          <w:szCs w:val="24"/>
        </w:rPr>
        <w:t>тенденци</w:t>
      </w:r>
      <w:r w:rsidRPr="00A441B8">
        <w:rPr>
          <w:rFonts w:ascii="Times New Roman" w:hAnsi="Times New Roman"/>
          <w:sz w:val="24"/>
          <w:szCs w:val="24"/>
        </w:rPr>
        <w:t>и</w:t>
      </w:r>
      <w:r w:rsidRPr="00A441B8">
        <w:rPr>
          <w:rFonts w:ascii="Times New Roman" w:hAnsi="Times New Roman"/>
          <w:spacing w:val="1"/>
          <w:sz w:val="24"/>
          <w:szCs w:val="24"/>
        </w:rPr>
        <w:t>развити</w:t>
      </w:r>
      <w:r w:rsidRPr="00A441B8">
        <w:rPr>
          <w:rFonts w:ascii="Times New Roman" w:hAnsi="Times New Roman"/>
          <w:sz w:val="24"/>
          <w:szCs w:val="24"/>
        </w:rPr>
        <w:t>я</w:t>
      </w:r>
      <w:r w:rsidRPr="00A441B8">
        <w:rPr>
          <w:rFonts w:ascii="Times New Roman" w:hAnsi="Times New Roman"/>
          <w:spacing w:val="1"/>
          <w:sz w:val="24"/>
          <w:szCs w:val="24"/>
        </w:rPr>
        <w:t>компьютеров</w:t>
      </w:r>
      <w:r w:rsidRPr="00A441B8">
        <w:rPr>
          <w:rFonts w:ascii="Times New Roman" w:hAnsi="Times New Roman"/>
          <w:sz w:val="24"/>
          <w:szCs w:val="24"/>
        </w:rPr>
        <w:t>,</w:t>
      </w:r>
      <w:r w:rsidRPr="00A441B8">
        <w:rPr>
          <w:rFonts w:ascii="Times New Roman" w:hAnsi="Times New Roman"/>
          <w:spacing w:val="1"/>
          <w:sz w:val="24"/>
          <w:szCs w:val="24"/>
        </w:rPr>
        <w:t>улучшени</w:t>
      </w:r>
      <w:r w:rsidRPr="00A441B8">
        <w:rPr>
          <w:rFonts w:ascii="Times New Roman" w:hAnsi="Times New Roman"/>
          <w:sz w:val="24"/>
          <w:szCs w:val="24"/>
        </w:rPr>
        <w:t>е</w:t>
      </w:r>
      <w:r w:rsidRPr="00A441B8">
        <w:rPr>
          <w:rFonts w:ascii="Times New Roman" w:hAnsi="Times New Roman"/>
          <w:spacing w:val="1"/>
          <w:sz w:val="24"/>
          <w:szCs w:val="24"/>
        </w:rPr>
        <w:t>характеристи</w:t>
      </w:r>
      <w:r w:rsidRPr="00A441B8">
        <w:rPr>
          <w:rFonts w:ascii="Times New Roman" w:hAnsi="Times New Roman"/>
          <w:sz w:val="24"/>
          <w:szCs w:val="24"/>
        </w:rPr>
        <w:t xml:space="preserve">к </w:t>
      </w:r>
      <w:r w:rsidRPr="00A441B8">
        <w:rPr>
          <w:rFonts w:ascii="Times New Roman" w:hAnsi="Times New Roman"/>
          <w:spacing w:val="1"/>
          <w:sz w:val="24"/>
          <w:szCs w:val="24"/>
        </w:rPr>
        <w:t>компьютеров</w:t>
      </w:r>
      <w:r w:rsidRPr="00A441B8">
        <w:rPr>
          <w:rFonts w:ascii="Times New Roman" w:hAnsi="Times New Roman"/>
          <w:sz w:val="24"/>
          <w:szCs w:val="24"/>
        </w:rPr>
        <w:t>.</w:t>
      </w:r>
      <w:r w:rsidRPr="00A441B8">
        <w:rPr>
          <w:rFonts w:ascii="Times New Roman" w:hAnsi="Times New Roman"/>
          <w:spacing w:val="1"/>
          <w:sz w:val="24"/>
          <w:szCs w:val="24"/>
        </w:rPr>
        <w:t>Суперкомпьютеры</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Физически</w:t>
      </w:r>
      <w:r w:rsidRPr="00A441B8">
        <w:rPr>
          <w:rFonts w:ascii="Times New Roman" w:hAnsi="Times New Roman"/>
          <w:sz w:val="24"/>
          <w:szCs w:val="24"/>
        </w:rPr>
        <w:t xml:space="preserve">е </w:t>
      </w:r>
      <w:r w:rsidRPr="00A441B8">
        <w:rPr>
          <w:rFonts w:ascii="Times New Roman" w:hAnsi="Times New Roman"/>
          <w:spacing w:val="1"/>
          <w:sz w:val="24"/>
          <w:szCs w:val="24"/>
        </w:rPr>
        <w:t>ограничени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 xml:space="preserve">а </w:t>
      </w:r>
      <w:r w:rsidRPr="00A441B8">
        <w:rPr>
          <w:rFonts w:ascii="Times New Roman" w:hAnsi="Times New Roman"/>
          <w:spacing w:val="1"/>
          <w:sz w:val="24"/>
          <w:szCs w:val="24"/>
        </w:rPr>
        <w:t>значени</w:t>
      </w:r>
      <w:r w:rsidRPr="00A441B8">
        <w:rPr>
          <w:rFonts w:ascii="Times New Roman" w:hAnsi="Times New Roman"/>
          <w:sz w:val="24"/>
          <w:szCs w:val="24"/>
        </w:rPr>
        <w:t xml:space="preserve">я </w:t>
      </w:r>
      <w:r w:rsidRPr="00A441B8">
        <w:rPr>
          <w:rFonts w:ascii="Times New Roman" w:hAnsi="Times New Roman"/>
          <w:spacing w:val="1"/>
          <w:sz w:val="24"/>
          <w:szCs w:val="24"/>
        </w:rPr>
        <w:t>характеристи</w:t>
      </w:r>
      <w:r w:rsidRPr="00A441B8">
        <w:rPr>
          <w:rFonts w:ascii="Times New Roman" w:hAnsi="Times New Roman"/>
          <w:sz w:val="24"/>
          <w:szCs w:val="24"/>
        </w:rPr>
        <w:t xml:space="preserve">к </w:t>
      </w:r>
      <w:r w:rsidRPr="00A441B8">
        <w:rPr>
          <w:rFonts w:ascii="Times New Roman" w:hAnsi="Times New Roman"/>
          <w:spacing w:val="1"/>
          <w:sz w:val="24"/>
          <w:szCs w:val="24"/>
        </w:rPr>
        <w:t>компьютеров</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Параллельны</w:t>
      </w:r>
      <w:r w:rsidRPr="00A441B8">
        <w:rPr>
          <w:rFonts w:ascii="Times New Roman" w:hAnsi="Times New Roman"/>
          <w:sz w:val="24"/>
          <w:szCs w:val="24"/>
        </w:rPr>
        <w:t>е</w:t>
      </w:r>
      <w:r w:rsidRPr="00A441B8">
        <w:rPr>
          <w:rFonts w:ascii="Times New Roman" w:hAnsi="Times New Roman"/>
          <w:spacing w:val="1"/>
          <w:sz w:val="24"/>
          <w:szCs w:val="24"/>
        </w:rPr>
        <w:t>вычисления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b/>
          <w:bCs/>
          <w:spacing w:val="1"/>
          <w:sz w:val="24"/>
          <w:szCs w:val="24"/>
        </w:rPr>
      </w:pPr>
      <w:r w:rsidRPr="00A441B8">
        <w:rPr>
          <w:rFonts w:ascii="Times New Roman" w:eastAsia="Times New Roman" w:hAnsi="Times New Roman"/>
          <w:spacing w:val="1"/>
          <w:sz w:val="24"/>
          <w:szCs w:val="24"/>
        </w:rPr>
        <w:t>Техника безопасности и правила работы на компьютере.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Математически</w:t>
      </w:r>
      <w:r w:rsidRPr="00A441B8">
        <w:rPr>
          <w:rFonts w:ascii="Times New Roman" w:hAnsi="Times New Roman"/>
          <w:b/>
          <w:bCs/>
          <w:sz w:val="24"/>
          <w:szCs w:val="24"/>
        </w:rPr>
        <w:t>е</w:t>
      </w:r>
      <w:r w:rsidRPr="00A441B8">
        <w:rPr>
          <w:rFonts w:ascii="Times New Roman" w:hAnsi="Times New Roman"/>
          <w:b/>
          <w:bCs/>
          <w:spacing w:val="1"/>
          <w:sz w:val="24"/>
          <w:szCs w:val="24"/>
        </w:rPr>
        <w:t>основ</w:t>
      </w:r>
      <w:r w:rsidRPr="00A441B8">
        <w:rPr>
          <w:rFonts w:ascii="Times New Roman" w:hAnsi="Times New Roman"/>
          <w:b/>
          <w:bCs/>
          <w:sz w:val="24"/>
          <w:szCs w:val="24"/>
        </w:rPr>
        <w:t>ы</w:t>
      </w:r>
      <w:r w:rsidRPr="00A441B8">
        <w:rPr>
          <w:rFonts w:ascii="Times New Roman" w:hAnsi="Times New Roman"/>
          <w:b/>
          <w:bCs/>
          <w:spacing w:val="1"/>
          <w:sz w:val="24"/>
          <w:szCs w:val="24"/>
        </w:rPr>
        <w:t>информатик</w:t>
      </w:r>
      <w:r w:rsidRPr="00A441B8">
        <w:rPr>
          <w:rFonts w:ascii="Times New Roman" w:hAnsi="Times New Roman"/>
          <w:b/>
          <w:bCs/>
          <w:sz w:val="24"/>
          <w:szCs w:val="24"/>
        </w:rPr>
        <w:t>и</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Текст</w:t>
      </w:r>
      <w:r w:rsidRPr="00A441B8">
        <w:rPr>
          <w:rFonts w:ascii="Times New Roman" w:eastAsia="Times New Roman" w:hAnsi="Times New Roman"/>
          <w:b/>
          <w:bCs/>
        </w:rPr>
        <w:t>ыи</w:t>
      </w:r>
      <w:r w:rsidRPr="00A441B8">
        <w:rPr>
          <w:rFonts w:ascii="Times New Roman" w:eastAsia="Times New Roman" w:hAnsi="Times New Roman"/>
          <w:b/>
          <w:bCs/>
          <w:spacing w:val="1"/>
        </w:rPr>
        <w:t>кодировани</w:t>
      </w:r>
      <w:r w:rsidRPr="00A441B8">
        <w:rPr>
          <w:rFonts w:ascii="Times New Roman" w:eastAsia="Times New Roman" w:hAnsi="Times New Roman"/>
          <w:b/>
          <w:bCs/>
        </w:rPr>
        <w:t>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Символ</w:t>
      </w:r>
      <w:r w:rsidRPr="00A441B8">
        <w:rPr>
          <w:rFonts w:ascii="Times New Roman" w:hAnsi="Times New Roman"/>
          <w:sz w:val="24"/>
          <w:szCs w:val="24"/>
        </w:rPr>
        <w:t>.</w:t>
      </w:r>
      <w:r w:rsidRPr="00A441B8">
        <w:rPr>
          <w:rFonts w:ascii="Times New Roman" w:hAnsi="Times New Roman"/>
          <w:spacing w:val="1"/>
          <w:sz w:val="24"/>
          <w:szCs w:val="24"/>
        </w:rPr>
        <w:t>Алфави</w:t>
      </w:r>
      <w:r w:rsidRPr="00A441B8">
        <w:rPr>
          <w:rFonts w:ascii="Times New Roman" w:hAnsi="Times New Roman"/>
          <w:sz w:val="24"/>
          <w:szCs w:val="24"/>
        </w:rPr>
        <w:t>т–</w:t>
      </w:r>
      <w:r w:rsidRPr="00A441B8">
        <w:rPr>
          <w:rFonts w:ascii="Times New Roman" w:hAnsi="Times New Roman"/>
          <w:spacing w:val="1"/>
          <w:sz w:val="24"/>
          <w:szCs w:val="24"/>
        </w:rPr>
        <w:t>конечно</w:t>
      </w:r>
      <w:r w:rsidRPr="00A441B8">
        <w:rPr>
          <w:rFonts w:ascii="Times New Roman" w:hAnsi="Times New Roman"/>
          <w:sz w:val="24"/>
          <w:szCs w:val="24"/>
        </w:rPr>
        <w:t>е</w:t>
      </w:r>
      <w:r w:rsidRPr="00A441B8">
        <w:rPr>
          <w:rFonts w:ascii="Times New Roman" w:hAnsi="Times New Roman"/>
          <w:spacing w:val="1"/>
          <w:sz w:val="24"/>
          <w:szCs w:val="24"/>
        </w:rPr>
        <w:t>множеств</w:t>
      </w:r>
      <w:r w:rsidRPr="00A441B8">
        <w:rPr>
          <w:rFonts w:ascii="Times New Roman" w:hAnsi="Times New Roman"/>
          <w:sz w:val="24"/>
          <w:szCs w:val="24"/>
        </w:rPr>
        <w:t>о</w:t>
      </w:r>
      <w:r w:rsidRPr="00A441B8">
        <w:rPr>
          <w:rFonts w:ascii="Times New Roman" w:hAnsi="Times New Roman"/>
          <w:spacing w:val="1"/>
          <w:sz w:val="24"/>
          <w:szCs w:val="24"/>
        </w:rPr>
        <w:t>символов</w:t>
      </w:r>
      <w:r w:rsidRPr="00A441B8">
        <w:rPr>
          <w:rFonts w:ascii="Times New Roman" w:hAnsi="Times New Roman"/>
          <w:sz w:val="24"/>
          <w:szCs w:val="24"/>
        </w:rPr>
        <w:t>.</w:t>
      </w:r>
      <w:r w:rsidRPr="00A441B8">
        <w:rPr>
          <w:rFonts w:ascii="Times New Roman" w:hAnsi="Times New Roman"/>
          <w:spacing w:val="1"/>
          <w:sz w:val="24"/>
          <w:szCs w:val="24"/>
        </w:rPr>
        <w:t>Текс</w:t>
      </w:r>
      <w:r w:rsidRPr="00A441B8">
        <w:rPr>
          <w:rFonts w:ascii="Times New Roman" w:hAnsi="Times New Roman"/>
          <w:sz w:val="24"/>
          <w:szCs w:val="24"/>
        </w:rPr>
        <w:t>т–</w:t>
      </w:r>
      <w:r w:rsidRPr="00A441B8">
        <w:rPr>
          <w:rFonts w:ascii="Times New Roman" w:hAnsi="Times New Roman"/>
          <w:spacing w:val="1"/>
          <w:sz w:val="24"/>
          <w:szCs w:val="24"/>
        </w:rPr>
        <w:t>конечная последовательност</w:t>
      </w:r>
      <w:r w:rsidRPr="00A441B8">
        <w:rPr>
          <w:rFonts w:ascii="Times New Roman" w:hAnsi="Times New Roman"/>
          <w:sz w:val="24"/>
          <w:szCs w:val="24"/>
        </w:rPr>
        <w:t xml:space="preserve">ь </w:t>
      </w:r>
      <w:r w:rsidRPr="00A441B8">
        <w:rPr>
          <w:rFonts w:ascii="Times New Roman" w:hAnsi="Times New Roman"/>
          <w:spacing w:val="1"/>
          <w:sz w:val="24"/>
          <w:szCs w:val="24"/>
        </w:rPr>
        <w:t>символо</w:t>
      </w:r>
      <w:r w:rsidRPr="00A441B8">
        <w:rPr>
          <w:rFonts w:ascii="Times New Roman" w:hAnsi="Times New Roman"/>
          <w:sz w:val="24"/>
          <w:szCs w:val="24"/>
        </w:rPr>
        <w:t xml:space="preserve">в </w:t>
      </w:r>
      <w:r w:rsidRPr="00A441B8">
        <w:rPr>
          <w:rFonts w:ascii="Times New Roman" w:hAnsi="Times New Roman"/>
          <w:spacing w:val="1"/>
          <w:sz w:val="24"/>
          <w:szCs w:val="24"/>
        </w:rPr>
        <w:t>данно</w:t>
      </w:r>
      <w:r w:rsidRPr="00A441B8">
        <w:rPr>
          <w:rFonts w:ascii="Times New Roman" w:hAnsi="Times New Roman"/>
          <w:sz w:val="24"/>
          <w:szCs w:val="24"/>
        </w:rPr>
        <w:t xml:space="preserve">го </w:t>
      </w:r>
      <w:r w:rsidRPr="00A441B8">
        <w:rPr>
          <w:rFonts w:ascii="Times New Roman" w:hAnsi="Times New Roman"/>
          <w:spacing w:val="1"/>
          <w:sz w:val="24"/>
          <w:szCs w:val="24"/>
        </w:rPr>
        <w:t>алфавита</w:t>
      </w:r>
      <w:r w:rsidRPr="00A441B8">
        <w:rPr>
          <w:rFonts w:ascii="Times New Roman" w:hAnsi="Times New Roman"/>
          <w:sz w:val="24"/>
          <w:szCs w:val="24"/>
        </w:rPr>
        <w:t xml:space="preserve">. </w:t>
      </w:r>
      <w:r w:rsidRPr="00A441B8">
        <w:rPr>
          <w:rFonts w:ascii="Times New Roman" w:hAnsi="Times New Roman"/>
          <w:spacing w:val="1"/>
          <w:sz w:val="24"/>
          <w:szCs w:val="24"/>
        </w:rPr>
        <w:t>Количеств</w:t>
      </w:r>
      <w:r w:rsidRPr="00A441B8">
        <w:rPr>
          <w:rFonts w:ascii="Times New Roman" w:hAnsi="Times New Roman"/>
          <w:sz w:val="24"/>
          <w:szCs w:val="24"/>
        </w:rPr>
        <w:t xml:space="preserve">о </w:t>
      </w:r>
      <w:r w:rsidRPr="00A441B8">
        <w:rPr>
          <w:rFonts w:ascii="Times New Roman" w:hAnsi="Times New Roman"/>
          <w:spacing w:val="1"/>
          <w:sz w:val="24"/>
          <w:szCs w:val="24"/>
        </w:rPr>
        <w:t>различны</w:t>
      </w:r>
      <w:r w:rsidRPr="00A441B8">
        <w:rPr>
          <w:rFonts w:ascii="Times New Roman" w:hAnsi="Times New Roman"/>
          <w:sz w:val="24"/>
          <w:szCs w:val="24"/>
        </w:rPr>
        <w:t xml:space="preserve">х </w:t>
      </w:r>
      <w:r w:rsidRPr="00A441B8">
        <w:rPr>
          <w:rFonts w:ascii="Times New Roman" w:hAnsi="Times New Roman"/>
          <w:spacing w:val="1"/>
          <w:sz w:val="24"/>
          <w:szCs w:val="24"/>
        </w:rPr>
        <w:t>тексто</w:t>
      </w:r>
      <w:r w:rsidRPr="00A441B8">
        <w:rPr>
          <w:rFonts w:ascii="Times New Roman" w:hAnsi="Times New Roman"/>
          <w:sz w:val="24"/>
          <w:szCs w:val="24"/>
        </w:rPr>
        <w:t>в</w:t>
      </w:r>
      <w:r w:rsidRPr="00A441B8">
        <w:rPr>
          <w:rFonts w:ascii="Times New Roman" w:hAnsi="Times New Roman"/>
          <w:spacing w:val="1"/>
          <w:sz w:val="24"/>
          <w:szCs w:val="24"/>
        </w:rPr>
        <w:t>данно</w:t>
      </w:r>
      <w:r w:rsidRPr="00A441B8">
        <w:rPr>
          <w:rFonts w:ascii="Times New Roman" w:hAnsi="Times New Roman"/>
          <w:sz w:val="24"/>
          <w:szCs w:val="24"/>
        </w:rPr>
        <w:t>й</w:t>
      </w:r>
      <w:r w:rsidRPr="00A441B8">
        <w:rPr>
          <w:rFonts w:ascii="Times New Roman" w:hAnsi="Times New Roman"/>
          <w:spacing w:val="1"/>
          <w:sz w:val="24"/>
          <w:szCs w:val="24"/>
        </w:rPr>
        <w:t>длин</w:t>
      </w:r>
      <w:r w:rsidRPr="00A441B8">
        <w:rPr>
          <w:rFonts w:ascii="Times New Roman" w:hAnsi="Times New Roman"/>
          <w:sz w:val="24"/>
          <w:szCs w:val="24"/>
        </w:rPr>
        <w:t>ыв</w:t>
      </w:r>
      <w:r w:rsidRPr="00A441B8">
        <w:rPr>
          <w:rFonts w:ascii="Times New Roman" w:hAnsi="Times New Roman"/>
          <w:spacing w:val="1"/>
          <w:sz w:val="24"/>
          <w:szCs w:val="24"/>
        </w:rPr>
        <w:t>данно</w:t>
      </w:r>
      <w:r w:rsidRPr="00A441B8">
        <w:rPr>
          <w:rFonts w:ascii="Times New Roman" w:hAnsi="Times New Roman"/>
          <w:sz w:val="24"/>
          <w:szCs w:val="24"/>
        </w:rPr>
        <w:t>м</w:t>
      </w:r>
      <w:r w:rsidRPr="00A441B8">
        <w:rPr>
          <w:rFonts w:ascii="Times New Roman" w:hAnsi="Times New Roman"/>
          <w:spacing w:val="1"/>
          <w:sz w:val="24"/>
          <w:szCs w:val="24"/>
        </w:rPr>
        <w:t>алфавите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Разнообрази</w:t>
      </w:r>
      <w:r w:rsidRPr="00A441B8">
        <w:rPr>
          <w:rFonts w:ascii="Times New Roman" w:eastAsia="Times New Roman" w:hAnsi="Times New Roman"/>
          <w:sz w:val="24"/>
          <w:szCs w:val="24"/>
        </w:rPr>
        <w:t xml:space="preserve">е </w:t>
      </w:r>
      <w:r w:rsidRPr="00A441B8">
        <w:rPr>
          <w:rFonts w:ascii="Times New Roman" w:eastAsia="Times New Roman" w:hAnsi="Times New Roman"/>
          <w:spacing w:val="1"/>
          <w:sz w:val="24"/>
          <w:szCs w:val="24"/>
        </w:rPr>
        <w:t>языко</w:t>
      </w:r>
      <w:r w:rsidRPr="00A441B8">
        <w:rPr>
          <w:rFonts w:ascii="Times New Roman" w:eastAsia="Times New Roman" w:hAnsi="Times New Roman"/>
          <w:sz w:val="24"/>
          <w:szCs w:val="24"/>
        </w:rPr>
        <w:t xml:space="preserve">в и </w:t>
      </w:r>
      <w:r w:rsidRPr="00A441B8">
        <w:rPr>
          <w:rFonts w:ascii="Times New Roman" w:eastAsia="Times New Roman" w:hAnsi="Times New Roman"/>
          <w:spacing w:val="1"/>
          <w:sz w:val="24"/>
          <w:szCs w:val="24"/>
        </w:rPr>
        <w:t>алфавитов</w:t>
      </w:r>
      <w:r w:rsidRPr="00A441B8">
        <w:rPr>
          <w:rFonts w:ascii="Times New Roman" w:eastAsia="Times New Roman" w:hAnsi="Times New Roman"/>
          <w:sz w:val="24"/>
          <w:szCs w:val="24"/>
        </w:rPr>
        <w:t xml:space="preserve">. </w:t>
      </w:r>
      <w:r w:rsidRPr="00A441B8">
        <w:rPr>
          <w:rFonts w:ascii="Times New Roman" w:eastAsia="Times New Roman" w:hAnsi="Times New Roman"/>
          <w:spacing w:val="3"/>
          <w:sz w:val="24"/>
          <w:szCs w:val="24"/>
        </w:rPr>
        <w:t>Е</w:t>
      </w:r>
      <w:r w:rsidRPr="00A441B8">
        <w:rPr>
          <w:rFonts w:ascii="Times New Roman" w:eastAsia="Times New Roman" w:hAnsi="Times New Roman"/>
          <w:spacing w:val="1"/>
          <w:sz w:val="24"/>
          <w:szCs w:val="24"/>
        </w:rPr>
        <w:t>стест</w:t>
      </w:r>
      <w:r w:rsidRPr="00A441B8">
        <w:rPr>
          <w:rFonts w:ascii="Times New Roman" w:eastAsia="Times New Roman" w:hAnsi="Times New Roman"/>
          <w:sz w:val="24"/>
          <w:szCs w:val="24"/>
        </w:rPr>
        <w:t>в</w:t>
      </w:r>
      <w:r w:rsidRPr="00A441B8">
        <w:rPr>
          <w:rFonts w:ascii="Times New Roman" w:eastAsia="Times New Roman" w:hAnsi="Times New Roman"/>
          <w:spacing w:val="-1"/>
          <w:sz w:val="24"/>
          <w:szCs w:val="24"/>
        </w:rPr>
        <w:t>е</w:t>
      </w:r>
      <w:r w:rsidRPr="00A441B8">
        <w:rPr>
          <w:rFonts w:ascii="Times New Roman" w:eastAsia="Times New Roman" w:hAnsi="Times New Roman"/>
          <w:spacing w:val="2"/>
          <w:sz w:val="24"/>
          <w:szCs w:val="24"/>
        </w:rPr>
        <w:t>н</w:t>
      </w:r>
      <w:r w:rsidRPr="00A441B8">
        <w:rPr>
          <w:rFonts w:ascii="Times New Roman" w:eastAsia="Times New Roman" w:hAnsi="Times New Roman"/>
          <w:sz w:val="24"/>
          <w:szCs w:val="24"/>
        </w:rPr>
        <w:t xml:space="preserve">ные и </w:t>
      </w:r>
      <w:r w:rsidRPr="00A441B8">
        <w:rPr>
          <w:rFonts w:ascii="Times New Roman" w:eastAsia="Times New Roman" w:hAnsi="Times New Roman"/>
          <w:spacing w:val="1"/>
          <w:sz w:val="24"/>
          <w:szCs w:val="24"/>
        </w:rPr>
        <w:t>ф</w:t>
      </w:r>
      <w:r w:rsidRPr="00A441B8">
        <w:rPr>
          <w:rFonts w:ascii="Times New Roman" w:eastAsia="Times New Roman" w:hAnsi="Times New Roman"/>
          <w:sz w:val="24"/>
          <w:szCs w:val="24"/>
        </w:rPr>
        <w:t>о</w:t>
      </w:r>
      <w:r w:rsidRPr="00A441B8">
        <w:rPr>
          <w:rFonts w:ascii="Times New Roman" w:eastAsia="Times New Roman" w:hAnsi="Times New Roman"/>
          <w:spacing w:val="2"/>
          <w:sz w:val="24"/>
          <w:szCs w:val="24"/>
        </w:rPr>
        <w:t>р</w:t>
      </w:r>
      <w:r w:rsidRPr="00A441B8">
        <w:rPr>
          <w:rFonts w:ascii="Times New Roman" w:eastAsia="Times New Roman" w:hAnsi="Times New Roman"/>
          <w:spacing w:val="1"/>
          <w:sz w:val="24"/>
          <w:szCs w:val="24"/>
        </w:rPr>
        <w:t>ма</w:t>
      </w:r>
      <w:r w:rsidRPr="00A441B8">
        <w:rPr>
          <w:rFonts w:ascii="Times New Roman" w:eastAsia="Times New Roman" w:hAnsi="Times New Roman"/>
          <w:sz w:val="24"/>
          <w:szCs w:val="24"/>
        </w:rPr>
        <w:t>льн</w:t>
      </w:r>
      <w:r w:rsidRPr="00A441B8">
        <w:rPr>
          <w:rFonts w:ascii="Times New Roman" w:eastAsia="Times New Roman" w:hAnsi="Times New Roman"/>
          <w:spacing w:val="2"/>
          <w:sz w:val="24"/>
          <w:szCs w:val="24"/>
        </w:rPr>
        <w:t>ы</w:t>
      </w:r>
      <w:r w:rsidRPr="00A441B8">
        <w:rPr>
          <w:rFonts w:ascii="Times New Roman" w:eastAsia="Times New Roman" w:hAnsi="Times New Roman"/>
          <w:sz w:val="24"/>
          <w:szCs w:val="24"/>
        </w:rPr>
        <w:t xml:space="preserve">е </w:t>
      </w:r>
      <w:r w:rsidRPr="00A441B8">
        <w:rPr>
          <w:rFonts w:ascii="Times New Roman" w:eastAsia="Times New Roman" w:hAnsi="Times New Roman"/>
          <w:spacing w:val="1"/>
          <w:sz w:val="24"/>
          <w:szCs w:val="24"/>
        </w:rPr>
        <w:t>язы</w:t>
      </w:r>
      <w:r w:rsidRPr="00A441B8">
        <w:rPr>
          <w:rFonts w:ascii="Times New Roman" w:eastAsia="Times New Roman" w:hAnsi="Times New Roman"/>
          <w:sz w:val="24"/>
          <w:szCs w:val="24"/>
        </w:rPr>
        <w:t>к</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w:t>
      </w:r>
      <w:r w:rsidRPr="00A441B8">
        <w:rPr>
          <w:rFonts w:ascii="Times New Roman" w:eastAsia="Times New Roman" w:hAnsi="Times New Roman"/>
          <w:spacing w:val="1"/>
          <w:sz w:val="24"/>
          <w:szCs w:val="24"/>
        </w:rPr>
        <w:t>Алфави</w:t>
      </w:r>
      <w:r w:rsidRPr="00A441B8">
        <w:rPr>
          <w:rFonts w:ascii="Times New Roman" w:eastAsia="Times New Roman" w:hAnsi="Times New Roman"/>
          <w:sz w:val="24"/>
          <w:szCs w:val="24"/>
        </w:rPr>
        <w:t>т</w:t>
      </w:r>
      <w:r w:rsidRPr="00A441B8">
        <w:rPr>
          <w:rFonts w:ascii="Times New Roman" w:eastAsia="Times New Roman" w:hAnsi="Times New Roman"/>
          <w:spacing w:val="1"/>
          <w:sz w:val="24"/>
          <w:szCs w:val="24"/>
        </w:rPr>
        <w:t>тексто</w:t>
      </w:r>
      <w:r w:rsidRPr="00A441B8">
        <w:rPr>
          <w:rFonts w:ascii="Times New Roman" w:eastAsia="Times New Roman" w:hAnsi="Times New Roman"/>
          <w:sz w:val="24"/>
          <w:szCs w:val="24"/>
        </w:rPr>
        <w:t>в</w:t>
      </w:r>
      <w:r w:rsidRPr="00A441B8">
        <w:rPr>
          <w:rFonts w:ascii="Times New Roman" w:eastAsia="Times New Roman" w:hAnsi="Times New Roman"/>
          <w:spacing w:val="1"/>
          <w:sz w:val="24"/>
          <w:szCs w:val="24"/>
        </w:rPr>
        <w:t>н</w:t>
      </w:r>
      <w:r w:rsidRPr="00A441B8">
        <w:rPr>
          <w:rFonts w:ascii="Times New Roman" w:eastAsia="Times New Roman" w:hAnsi="Times New Roman"/>
          <w:sz w:val="24"/>
          <w:szCs w:val="24"/>
        </w:rPr>
        <w:t>а</w:t>
      </w:r>
      <w:r w:rsidRPr="00A441B8">
        <w:rPr>
          <w:rFonts w:ascii="Times New Roman" w:eastAsia="Times New Roman" w:hAnsi="Times New Roman"/>
          <w:spacing w:val="1"/>
          <w:sz w:val="24"/>
          <w:szCs w:val="24"/>
        </w:rPr>
        <w:t>русско</w:t>
      </w:r>
      <w:r w:rsidRPr="00A441B8">
        <w:rPr>
          <w:rFonts w:ascii="Times New Roman" w:eastAsia="Times New Roman" w:hAnsi="Times New Roman"/>
          <w:sz w:val="24"/>
          <w:szCs w:val="24"/>
        </w:rPr>
        <w:t>м</w:t>
      </w:r>
      <w:r w:rsidRPr="00A441B8">
        <w:rPr>
          <w:rFonts w:ascii="Times New Roman" w:eastAsia="Times New Roman" w:hAnsi="Times New Roman"/>
          <w:spacing w:val="1"/>
          <w:sz w:val="24"/>
          <w:szCs w:val="24"/>
        </w:rPr>
        <w:t>языке</w:t>
      </w:r>
      <w:r w:rsidRPr="00A441B8">
        <w:rPr>
          <w:rFonts w:ascii="Times New Roman" w:eastAsia="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Кодировани</w:t>
      </w:r>
      <w:r w:rsidRPr="00A441B8">
        <w:rPr>
          <w:rFonts w:ascii="Times New Roman" w:hAnsi="Times New Roman"/>
          <w:sz w:val="24"/>
          <w:szCs w:val="24"/>
        </w:rPr>
        <w:t>е</w:t>
      </w:r>
      <w:r w:rsidRPr="00A441B8">
        <w:rPr>
          <w:rFonts w:ascii="Times New Roman" w:hAnsi="Times New Roman"/>
          <w:spacing w:val="1"/>
          <w:sz w:val="24"/>
          <w:szCs w:val="24"/>
        </w:rPr>
        <w:t>символо</w:t>
      </w:r>
      <w:r w:rsidRPr="00A441B8">
        <w:rPr>
          <w:rFonts w:ascii="Times New Roman" w:hAnsi="Times New Roman"/>
          <w:sz w:val="24"/>
          <w:szCs w:val="24"/>
        </w:rPr>
        <w:t>в</w:t>
      </w:r>
      <w:r w:rsidRPr="00A441B8">
        <w:rPr>
          <w:rFonts w:ascii="Times New Roman" w:hAnsi="Times New Roman"/>
          <w:spacing w:val="1"/>
          <w:sz w:val="24"/>
          <w:szCs w:val="24"/>
        </w:rPr>
        <w:t>одног</w:t>
      </w:r>
      <w:r w:rsidRPr="00A441B8">
        <w:rPr>
          <w:rFonts w:ascii="Times New Roman" w:hAnsi="Times New Roman"/>
          <w:sz w:val="24"/>
          <w:szCs w:val="24"/>
        </w:rPr>
        <w:t>о</w:t>
      </w:r>
      <w:r w:rsidRPr="00A441B8">
        <w:rPr>
          <w:rFonts w:ascii="Times New Roman" w:hAnsi="Times New Roman"/>
          <w:spacing w:val="1"/>
          <w:sz w:val="24"/>
          <w:szCs w:val="24"/>
        </w:rPr>
        <w:t>алфавит</w:t>
      </w:r>
      <w:r w:rsidRPr="00A441B8">
        <w:rPr>
          <w:rFonts w:ascii="Times New Roman" w:hAnsi="Times New Roman"/>
          <w:sz w:val="24"/>
          <w:szCs w:val="24"/>
        </w:rPr>
        <w:t>ас</w:t>
      </w:r>
      <w:r w:rsidRPr="00A441B8">
        <w:rPr>
          <w:rFonts w:ascii="Times New Roman" w:hAnsi="Times New Roman"/>
          <w:spacing w:val="1"/>
          <w:sz w:val="24"/>
          <w:szCs w:val="24"/>
        </w:rPr>
        <w:t>помощь</w:t>
      </w:r>
      <w:r w:rsidRPr="00A441B8">
        <w:rPr>
          <w:rFonts w:ascii="Times New Roman" w:hAnsi="Times New Roman"/>
          <w:sz w:val="24"/>
          <w:szCs w:val="24"/>
        </w:rPr>
        <w:t>ю</w:t>
      </w:r>
      <w:r w:rsidRPr="00A441B8">
        <w:rPr>
          <w:rFonts w:ascii="Times New Roman" w:hAnsi="Times New Roman"/>
          <w:spacing w:val="1"/>
          <w:sz w:val="24"/>
          <w:szCs w:val="24"/>
        </w:rPr>
        <w:t>кодовы</w:t>
      </w:r>
      <w:r w:rsidRPr="00A441B8">
        <w:rPr>
          <w:rFonts w:ascii="Times New Roman" w:hAnsi="Times New Roman"/>
          <w:sz w:val="24"/>
          <w:szCs w:val="24"/>
        </w:rPr>
        <w:t>х</w:t>
      </w:r>
      <w:r w:rsidRPr="00A441B8">
        <w:rPr>
          <w:rFonts w:ascii="Times New Roman" w:hAnsi="Times New Roman"/>
          <w:spacing w:val="1"/>
          <w:sz w:val="24"/>
          <w:szCs w:val="24"/>
        </w:rPr>
        <w:t>сло</w:t>
      </w:r>
      <w:r w:rsidRPr="00A441B8">
        <w:rPr>
          <w:rFonts w:ascii="Times New Roman" w:hAnsi="Times New Roman"/>
          <w:sz w:val="24"/>
          <w:szCs w:val="24"/>
        </w:rPr>
        <w:t xml:space="preserve">вв </w:t>
      </w:r>
      <w:r w:rsidRPr="00A441B8">
        <w:rPr>
          <w:rFonts w:ascii="Times New Roman" w:hAnsi="Times New Roman"/>
          <w:spacing w:val="1"/>
          <w:sz w:val="24"/>
          <w:szCs w:val="24"/>
        </w:rPr>
        <w:t>друго</w:t>
      </w:r>
      <w:r w:rsidRPr="00A441B8">
        <w:rPr>
          <w:rFonts w:ascii="Times New Roman" w:hAnsi="Times New Roman"/>
          <w:sz w:val="24"/>
          <w:szCs w:val="24"/>
        </w:rPr>
        <w:t>м</w:t>
      </w:r>
      <w:r w:rsidRPr="00A441B8">
        <w:rPr>
          <w:rFonts w:ascii="Times New Roman" w:hAnsi="Times New Roman"/>
          <w:spacing w:val="1"/>
          <w:sz w:val="24"/>
          <w:szCs w:val="24"/>
        </w:rPr>
        <w:t>алфавите</w:t>
      </w:r>
      <w:r w:rsidRPr="00A441B8">
        <w:rPr>
          <w:rFonts w:ascii="Times New Roman" w:hAnsi="Times New Roman"/>
          <w:sz w:val="24"/>
          <w:szCs w:val="24"/>
        </w:rPr>
        <w:t>;</w:t>
      </w:r>
      <w:r w:rsidRPr="00A441B8">
        <w:rPr>
          <w:rFonts w:ascii="Times New Roman" w:hAnsi="Times New Roman"/>
          <w:spacing w:val="1"/>
          <w:sz w:val="24"/>
          <w:szCs w:val="24"/>
        </w:rPr>
        <w:t>кодова</w:t>
      </w:r>
      <w:r w:rsidRPr="00A441B8">
        <w:rPr>
          <w:rFonts w:ascii="Times New Roman" w:hAnsi="Times New Roman"/>
          <w:sz w:val="24"/>
          <w:szCs w:val="24"/>
        </w:rPr>
        <w:t>я</w:t>
      </w:r>
      <w:r w:rsidRPr="00A441B8">
        <w:rPr>
          <w:rFonts w:ascii="Times New Roman" w:hAnsi="Times New Roman"/>
          <w:spacing w:val="1"/>
          <w:sz w:val="24"/>
          <w:szCs w:val="24"/>
        </w:rPr>
        <w:t>таблица</w:t>
      </w:r>
      <w:r w:rsidRPr="00A441B8">
        <w:rPr>
          <w:rFonts w:ascii="Times New Roman" w:hAnsi="Times New Roman"/>
          <w:sz w:val="24"/>
          <w:szCs w:val="24"/>
        </w:rPr>
        <w:t>,</w:t>
      </w:r>
      <w:r w:rsidRPr="00A441B8">
        <w:rPr>
          <w:rFonts w:ascii="Times New Roman" w:hAnsi="Times New Roman"/>
          <w:spacing w:val="1"/>
          <w:sz w:val="24"/>
          <w:szCs w:val="24"/>
        </w:rPr>
        <w:t>декодирование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Двоичны</w:t>
      </w:r>
      <w:r w:rsidRPr="00A441B8">
        <w:rPr>
          <w:rFonts w:ascii="Times New Roman" w:hAnsi="Times New Roman"/>
          <w:sz w:val="24"/>
          <w:szCs w:val="24"/>
        </w:rPr>
        <w:t>й</w:t>
      </w:r>
      <w:r w:rsidRPr="00A441B8">
        <w:rPr>
          <w:rFonts w:ascii="Times New Roman" w:hAnsi="Times New Roman"/>
          <w:spacing w:val="1"/>
          <w:sz w:val="24"/>
          <w:szCs w:val="24"/>
        </w:rPr>
        <w:t xml:space="preserve"> алфавит</w:t>
      </w:r>
      <w:r w:rsidRPr="00A441B8">
        <w:rPr>
          <w:rFonts w:ascii="Times New Roman" w:hAnsi="Times New Roman"/>
          <w:sz w:val="24"/>
          <w:szCs w:val="24"/>
        </w:rPr>
        <w:t>.</w:t>
      </w:r>
      <w:r w:rsidRPr="00A441B8">
        <w:rPr>
          <w:rFonts w:ascii="Times New Roman" w:hAnsi="Times New Roman"/>
          <w:spacing w:val="1"/>
          <w:sz w:val="24"/>
          <w:szCs w:val="24"/>
        </w:rPr>
        <w:t>Представлени</w:t>
      </w:r>
      <w:r w:rsidRPr="00A441B8">
        <w:rPr>
          <w:rFonts w:ascii="Times New Roman" w:hAnsi="Times New Roman"/>
          <w:sz w:val="24"/>
          <w:szCs w:val="24"/>
        </w:rPr>
        <w:t>е</w:t>
      </w:r>
      <w:r w:rsidRPr="00A441B8">
        <w:rPr>
          <w:rFonts w:ascii="Times New Roman" w:hAnsi="Times New Roman"/>
          <w:spacing w:val="1"/>
          <w:sz w:val="24"/>
          <w:szCs w:val="24"/>
        </w:rPr>
        <w:t>данны</w:t>
      </w:r>
      <w:r w:rsidRPr="00A441B8">
        <w:rPr>
          <w:rFonts w:ascii="Times New Roman" w:hAnsi="Times New Roman"/>
          <w:sz w:val="24"/>
          <w:szCs w:val="24"/>
        </w:rPr>
        <w:t>хв</w:t>
      </w:r>
      <w:r w:rsidRPr="00A441B8">
        <w:rPr>
          <w:rFonts w:ascii="Times New Roman" w:hAnsi="Times New Roman"/>
          <w:spacing w:val="1"/>
          <w:sz w:val="24"/>
          <w:szCs w:val="24"/>
        </w:rPr>
        <w:t>компьютер</w:t>
      </w:r>
      <w:r w:rsidRPr="00A441B8">
        <w:rPr>
          <w:rFonts w:ascii="Times New Roman" w:hAnsi="Times New Roman"/>
          <w:sz w:val="24"/>
          <w:szCs w:val="24"/>
        </w:rPr>
        <w:t>е</w:t>
      </w:r>
      <w:r w:rsidRPr="00A441B8">
        <w:rPr>
          <w:rFonts w:ascii="Times New Roman" w:hAnsi="Times New Roman"/>
          <w:spacing w:val="1"/>
          <w:sz w:val="24"/>
          <w:szCs w:val="24"/>
        </w:rPr>
        <w:t>ка</w:t>
      </w:r>
      <w:r w:rsidRPr="00A441B8">
        <w:rPr>
          <w:rFonts w:ascii="Times New Roman" w:hAnsi="Times New Roman"/>
          <w:sz w:val="24"/>
          <w:szCs w:val="24"/>
        </w:rPr>
        <w:t>к</w:t>
      </w:r>
      <w:r w:rsidRPr="00A441B8">
        <w:rPr>
          <w:rFonts w:ascii="Times New Roman" w:hAnsi="Times New Roman"/>
          <w:spacing w:val="1"/>
          <w:sz w:val="24"/>
          <w:szCs w:val="24"/>
        </w:rPr>
        <w:t>тексто</w:t>
      </w:r>
      <w:r w:rsidRPr="00A441B8">
        <w:rPr>
          <w:rFonts w:ascii="Times New Roman" w:hAnsi="Times New Roman"/>
          <w:sz w:val="24"/>
          <w:szCs w:val="24"/>
        </w:rPr>
        <w:t xml:space="preserve">вв </w:t>
      </w:r>
      <w:r w:rsidRPr="00A441B8">
        <w:rPr>
          <w:rFonts w:ascii="Times New Roman" w:hAnsi="Times New Roman"/>
          <w:spacing w:val="1"/>
          <w:sz w:val="24"/>
          <w:szCs w:val="24"/>
        </w:rPr>
        <w:t>двоично</w:t>
      </w:r>
      <w:r w:rsidRPr="00A441B8">
        <w:rPr>
          <w:rFonts w:ascii="Times New Roman" w:hAnsi="Times New Roman"/>
          <w:sz w:val="24"/>
          <w:szCs w:val="24"/>
        </w:rPr>
        <w:t>м</w:t>
      </w:r>
      <w:r w:rsidRPr="00A441B8">
        <w:rPr>
          <w:rFonts w:ascii="Times New Roman" w:hAnsi="Times New Roman"/>
          <w:spacing w:val="1"/>
          <w:sz w:val="24"/>
          <w:szCs w:val="24"/>
        </w:rPr>
        <w:t>алфавите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Двоичны</w:t>
      </w:r>
      <w:r w:rsidRPr="00A441B8">
        <w:rPr>
          <w:rFonts w:ascii="Times New Roman" w:hAnsi="Times New Roman"/>
          <w:sz w:val="24"/>
          <w:szCs w:val="24"/>
        </w:rPr>
        <w:t>е</w:t>
      </w:r>
      <w:r w:rsidRPr="00A441B8">
        <w:rPr>
          <w:rFonts w:ascii="Times New Roman" w:hAnsi="Times New Roman"/>
          <w:spacing w:val="1"/>
          <w:sz w:val="24"/>
          <w:szCs w:val="24"/>
        </w:rPr>
        <w:t>код</w:t>
      </w:r>
      <w:r w:rsidRPr="00A441B8">
        <w:rPr>
          <w:rFonts w:ascii="Times New Roman" w:hAnsi="Times New Roman"/>
          <w:sz w:val="24"/>
          <w:szCs w:val="24"/>
        </w:rPr>
        <w:t>ыс</w:t>
      </w:r>
      <w:r w:rsidRPr="00A441B8">
        <w:rPr>
          <w:rFonts w:ascii="Times New Roman" w:hAnsi="Times New Roman"/>
          <w:spacing w:val="1"/>
          <w:sz w:val="24"/>
          <w:szCs w:val="24"/>
        </w:rPr>
        <w:t>фиксированно</w:t>
      </w:r>
      <w:r w:rsidRPr="00A441B8">
        <w:rPr>
          <w:rFonts w:ascii="Times New Roman" w:hAnsi="Times New Roman"/>
          <w:sz w:val="24"/>
          <w:szCs w:val="24"/>
        </w:rPr>
        <w:t>й</w:t>
      </w:r>
      <w:r w:rsidRPr="00A441B8">
        <w:rPr>
          <w:rFonts w:ascii="Times New Roman" w:hAnsi="Times New Roman"/>
          <w:spacing w:val="1"/>
          <w:sz w:val="24"/>
          <w:szCs w:val="24"/>
        </w:rPr>
        <w:t>длино</w:t>
      </w:r>
      <w:r w:rsidRPr="00A441B8">
        <w:rPr>
          <w:rFonts w:ascii="Times New Roman" w:hAnsi="Times New Roman"/>
          <w:sz w:val="24"/>
          <w:szCs w:val="24"/>
        </w:rPr>
        <w:t>й</w:t>
      </w:r>
      <w:r w:rsidRPr="00A441B8">
        <w:rPr>
          <w:rFonts w:ascii="Times New Roman" w:hAnsi="Times New Roman"/>
          <w:spacing w:val="1"/>
          <w:sz w:val="24"/>
          <w:szCs w:val="24"/>
        </w:rPr>
        <w:t>кодовог</w:t>
      </w:r>
      <w:r w:rsidRPr="00A441B8">
        <w:rPr>
          <w:rFonts w:ascii="Times New Roman" w:hAnsi="Times New Roman"/>
          <w:sz w:val="24"/>
          <w:szCs w:val="24"/>
        </w:rPr>
        <w:t>о</w:t>
      </w:r>
      <w:r w:rsidRPr="00A441B8">
        <w:rPr>
          <w:rFonts w:ascii="Times New Roman" w:hAnsi="Times New Roman"/>
          <w:spacing w:val="1"/>
          <w:sz w:val="24"/>
          <w:szCs w:val="24"/>
        </w:rPr>
        <w:t>слова</w:t>
      </w:r>
      <w:r w:rsidRPr="00A441B8">
        <w:rPr>
          <w:rFonts w:ascii="Times New Roman" w:hAnsi="Times New Roman"/>
          <w:sz w:val="24"/>
          <w:szCs w:val="24"/>
        </w:rPr>
        <w:t>.</w:t>
      </w:r>
      <w:r w:rsidRPr="00A441B8">
        <w:rPr>
          <w:rFonts w:ascii="Times New Roman" w:hAnsi="Times New Roman"/>
          <w:spacing w:val="1"/>
          <w:sz w:val="24"/>
          <w:szCs w:val="24"/>
        </w:rPr>
        <w:t>Разрядност</w:t>
      </w:r>
      <w:r w:rsidRPr="00A441B8">
        <w:rPr>
          <w:rFonts w:ascii="Times New Roman" w:hAnsi="Times New Roman"/>
          <w:sz w:val="24"/>
          <w:szCs w:val="24"/>
        </w:rPr>
        <w:t xml:space="preserve">ь </w:t>
      </w:r>
      <w:r w:rsidRPr="00A441B8">
        <w:rPr>
          <w:rFonts w:ascii="Times New Roman" w:hAnsi="Times New Roman"/>
          <w:spacing w:val="1"/>
          <w:sz w:val="24"/>
          <w:szCs w:val="24"/>
        </w:rPr>
        <w:t>код</w:t>
      </w:r>
      <w:r w:rsidRPr="00A441B8">
        <w:rPr>
          <w:rFonts w:ascii="Times New Roman" w:hAnsi="Times New Roman"/>
          <w:sz w:val="24"/>
          <w:szCs w:val="24"/>
        </w:rPr>
        <w:t>а –</w:t>
      </w:r>
      <w:r w:rsidRPr="00A441B8">
        <w:rPr>
          <w:rFonts w:ascii="Times New Roman" w:hAnsi="Times New Roman"/>
          <w:spacing w:val="1"/>
          <w:sz w:val="24"/>
          <w:szCs w:val="24"/>
        </w:rPr>
        <w:t>длин</w:t>
      </w:r>
      <w:r w:rsidRPr="00A441B8">
        <w:rPr>
          <w:rFonts w:ascii="Times New Roman" w:hAnsi="Times New Roman"/>
          <w:sz w:val="24"/>
          <w:szCs w:val="24"/>
        </w:rPr>
        <w:t>а</w:t>
      </w:r>
      <w:r w:rsidRPr="00A441B8">
        <w:rPr>
          <w:rFonts w:ascii="Times New Roman" w:hAnsi="Times New Roman"/>
          <w:spacing w:val="1"/>
          <w:sz w:val="24"/>
          <w:szCs w:val="24"/>
        </w:rPr>
        <w:t>кодовог</w:t>
      </w:r>
      <w:r w:rsidRPr="00A441B8">
        <w:rPr>
          <w:rFonts w:ascii="Times New Roman" w:hAnsi="Times New Roman"/>
          <w:sz w:val="24"/>
          <w:szCs w:val="24"/>
        </w:rPr>
        <w:t>о</w:t>
      </w:r>
      <w:r w:rsidRPr="00A441B8">
        <w:rPr>
          <w:rFonts w:ascii="Times New Roman" w:hAnsi="Times New Roman"/>
          <w:spacing w:val="1"/>
          <w:sz w:val="24"/>
          <w:szCs w:val="24"/>
        </w:rPr>
        <w:t>слова</w:t>
      </w:r>
      <w:r w:rsidRPr="00A441B8">
        <w:rPr>
          <w:rFonts w:ascii="Times New Roman" w:hAnsi="Times New Roman"/>
          <w:sz w:val="24"/>
          <w:szCs w:val="24"/>
        </w:rPr>
        <w:t>.</w:t>
      </w:r>
      <w:r w:rsidRPr="00A441B8">
        <w:rPr>
          <w:rFonts w:ascii="Times New Roman" w:hAnsi="Times New Roman"/>
          <w:spacing w:val="1"/>
          <w:sz w:val="24"/>
          <w:szCs w:val="24"/>
        </w:rPr>
        <w:t>Пример</w:t>
      </w:r>
      <w:r w:rsidRPr="00A441B8">
        <w:rPr>
          <w:rFonts w:ascii="Times New Roman" w:hAnsi="Times New Roman"/>
          <w:sz w:val="24"/>
          <w:szCs w:val="24"/>
        </w:rPr>
        <w:t>ы</w:t>
      </w:r>
      <w:r w:rsidRPr="00A441B8">
        <w:rPr>
          <w:rFonts w:ascii="Times New Roman" w:hAnsi="Times New Roman"/>
          <w:spacing w:val="1"/>
          <w:sz w:val="24"/>
          <w:szCs w:val="24"/>
        </w:rPr>
        <w:t>двоичны</w:t>
      </w:r>
      <w:r w:rsidRPr="00A441B8">
        <w:rPr>
          <w:rFonts w:ascii="Times New Roman" w:hAnsi="Times New Roman"/>
          <w:sz w:val="24"/>
          <w:szCs w:val="24"/>
        </w:rPr>
        <w:t>х</w:t>
      </w:r>
      <w:r w:rsidRPr="00A441B8">
        <w:rPr>
          <w:rFonts w:ascii="Times New Roman" w:hAnsi="Times New Roman"/>
          <w:spacing w:val="1"/>
          <w:sz w:val="24"/>
          <w:szCs w:val="24"/>
        </w:rPr>
        <w:t>кодо</w:t>
      </w:r>
      <w:r w:rsidRPr="00A441B8">
        <w:rPr>
          <w:rFonts w:ascii="Times New Roman" w:hAnsi="Times New Roman"/>
          <w:sz w:val="24"/>
          <w:szCs w:val="24"/>
        </w:rPr>
        <w:t>вс</w:t>
      </w:r>
      <w:r w:rsidRPr="00A441B8">
        <w:rPr>
          <w:rFonts w:ascii="Times New Roman" w:hAnsi="Times New Roman"/>
          <w:spacing w:val="1"/>
          <w:sz w:val="24"/>
          <w:szCs w:val="24"/>
        </w:rPr>
        <w:t>разрядность</w:t>
      </w:r>
      <w:r w:rsidRPr="00A441B8">
        <w:rPr>
          <w:rFonts w:ascii="Times New Roman" w:hAnsi="Times New Roman"/>
          <w:sz w:val="24"/>
          <w:szCs w:val="24"/>
        </w:rPr>
        <w:t>ю</w:t>
      </w:r>
      <w:r w:rsidRPr="00A441B8">
        <w:rPr>
          <w:rFonts w:ascii="Times New Roman" w:hAnsi="Times New Roman"/>
          <w:spacing w:val="1"/>
          <w:sz w:val="24"/>
          <w:szCs w:val="24"/>
        </w:rPr>
        <w:t>8</w:t>
      </w:r>
      <w:r w:rsidRPr="00A441B8">
        <w:rPr>
          <w:rFonts w:ascii="Times New Roman" w:hAnsi="Times New Roman"/>
          <w:sz w:val="24"/>
          <w:szCs w:val="24"/>
        </w:rPr>
        <w:t>,</w:t>
      </w:r>
      <w:r w:rsidRPr="00A441B8">
        <w:rPr>
          <w:rFonts w:ascii="Times New Roman" w:hAnsi="Times New Roman"/>
          <w:spacing w:val="1"/>
          <w:sz w:val="24"/>
          <w:szCs w:val="24"/>
        </w:rPr>
        <w:t xml:space="preserve">16, </w:t>
      </w:r>
      <w:r w:rsidRPr="00A441B8">
        <w:rPr>
          <w:rFonts w:ascii="Times New Roman" w:hAnsi="Times New Roman"/>
          <w:spacing w:val="1"/>
          <w:position w:val="-1"/>
          <w:sz w:val="24"/>
          <w:szCs w:val="24"/>
        </w:rPr>
        <w:t>32.</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Единиц</w:t>
      </w:r>
      <w:r w:rsidRPr="00A441B8">
        <w:rPr>
          <w:rFonts w:ascii="Times New Roman" w:hAnsi="Times New Roman"/>
          <w:sz w:val="24"/>
          <w:szCs w:val="24"/>
        </w:rPr>
        <w:t>ы</w:t>
      </w:r>
      <w:r w:rsidRPr="00A441B8">
        <w:rPr>
          <w:rFonts w:ascii="Times New Roman" w:hAnsi="Times New Roman"/>
          <w:spacing w:val="1"/>
          <w:sz w:val="24"/>
          <w:szCs w:val="24"/>
        </w:rPr>
        <w:t>измерени</w:t>
      </w:r>
      <w:r w:rsidRPr="00A441B8">
        <w:rPr>
          <w:rFonts w:ascii="Times New Roman" w:hAnsi="Times New Roman"/>
          <w:sz w:val="24"/>
          <w:szCs w:val="24"/>
        </w:rPr>
        <w:t xml:space="preserve">я </w:t>
      </w:r>
      <w:r w:rsidRPr="00A441B8">
        <w:rPr>
          <w:rFonts w:ascii="Times New Roman" w:hAnsi="Times New Roman"/>
          <w:spacing w:val="1"/>
          <w:sz w:val="24"/>
          <w:szCs w:val="24"/>
        </w:rPr>
        <w:t>длин</w:t>
      </w:r>
      <w:r w:rsidRPr="00A441B8">
        <w:rPr>
          <w:rFonts w:ascii="Times New Roman" w:hAnsi="Times New Roman"/>
          <w:sz w:val="24"/>
          <w:szCs w:val="24"/>
        </w:rPr>
        <w:t>ы</w:t>
      </w:r>
      <w:r w:rsidRPr="00A441B8">
        <w:rPr>
          <w:rFonts w:ascii="Times New Roman" w:hAnsi="Times New Roman"/>
          <w:spacing w:val="1"/>
          <w:sz w:val="24"/>
          <w:szCs w:val="24"/>
        </w:rPr>
        <w:t>двоичны</w:t>
      </w:r>
      <w:r w:rsidRPr="00A441B8">
        <w:rPr>
          <w:rFonts w:ascii="Times New Roman" w:hAnsi="Times New Roman"/>
          <w:sz w:val="24"/>
          <w:szCs w:val="24"/>
        </w:rPr>
        <w:t>х</w:t>
      </w:r>
      <w:r w:rsidRPr="00A441B8">
        <w:rPr>
          <w:rFonts w:ascii="Times New Roman" w:hAnsi="Times New Roman"/>
          <w:spacing w:val="1"/>
          <w:sz w:val="24"/>
          <w:szCs w:val="24"/>
        </w:rPr>
        <w:t xml:space="preserve"> текстов</w:t>
      </w:r>
      <w:r w:rsidRPr="00A441B8">
        <w:rPr>
          <w:rFonts w:ascii="Times New Roman" w:hAnsi="Times New Roman"/>
          <w:sz w:val="24"/>
          <w:szCs w:val="24"/>
        </w:rPr>
        <w:t>:</w:t>
      </w:r>
      <w:r w:rsidRPr="00A441B8">
        <w:rPr>
          <w:rFonts w:ascii="Times New Roman" w:hAnsi="Times New Roman"/>
          <w:spacing w:val="1"/>
          <w:sz w:val="24"/>
          <w:szCs w:val="24"/>
        </w:rPr>
        <w:t>бит</w:t>
      </w:r>
      <w:r w:rsidRPr="00A441B8">
        <w:rPr>
          <w:rFonts w:ascii="Times New Roman" w:hAnsi="Times New Roman"/>
          <w:sz w:val="24"/>
          <w:szCs w:val="24"/>
        </w:rPr>
        <w:t>,</w:t>
      </w:r>
      <w:r w:rsidRPr="00A441B8">
        <w:rPr>
          <w:rFonts w:ascii="Times New Roman" w:hAnsi="Times New Roman"/>
          <w:spacing w:val="1"/>
          <w:sz w:val="24"/>
          <w:szCs w:val="24"/>
        </w:rPr>
        <w:t>байт</w:t>
      </w:r>
      <w:r w:rsidRPr="00A441B8">
        <w:rPr>
          <w:rFonts w:ascii="Times New Roman" w:hAnsi="Times New Roman"/>
          <w:sz w:val="24"/>
          <w:szCs w:val="24"/>
        </w:rPr>
        <w:t>,Килобайт и т. д.</w:t>
      </w:r>
      <w:r w:rsidRPr="00A441B8">
        <w:rPr>
          <w:rFonts w:ascii="Times New Roman" w:hAnsi="Times New Roman"/>
          <w:spacing w:val="1"/>
          <w:sz w:val="24"/>
          <w:szCs w:val="24"/>
        </w:rPr>
        <w:t>Количеств</w:t>
      </w:r>
      <w:r w:rsidRPr="00A441B8">
        <w:rPr>
          <w:rFonts w:ascii="Times New Roman" w:hAnsi="Times New Roman"/>
          <w:sz w:val="24"/>
          <w:szCs w:val="24"/>
        </w:rPr>
        <w:t>о</w:t>
      </w:r>
      <w:r w:rsidRPr="00A441B8">
        <w:rPr>
          <w:rFonts w:ascii="Times New Roman" w:hAnsi="Times New Roman"/>
          <w:spacing w:val="1"/>
          <w:sz w:val="24"/>
          <w:szCs w:val="24"/>
        </w:rPr>
        <w:t>информации</w:t>
      </w:r>
      <w:r w:rsidRPr="00A441B8">
        <w:rPr>
          <w:rFonts w:ascii="Times New Roman" w:hAnsi="Times New Roman"/>
          <w:sz w:val="24"/>
          <w:szCs w:val="24"/>
        </w:rPr>
        <w:t>,</w:t>
      </w:r>
      <w:r w:rsidRPr="00A441B8">
        <w:rPr>
          <w:rFonts w:ascii="Times New Roman" w:hAnsi="Times New Roman"/>
          <w:spacing w:val="1"/>
          <w:sz w:val="24"/>
          <w:szCs w:val="24"/>
        </w:rPr>
        <w:t>содержащеес</w:t>
      </w:r>
      <w:r w:rsidRPr="00A441B8">
        <w:rPr>
          <w:rFonts w:ascii="Times New Roman" w:hAnsi="Times New Roman"/>
          <w:sz w:val="24"/>
          <w:szCs w:val="24"/>
        </w:rPr>
        <w:t xml:space="preserve">яв </w:t>
      </w:r>
      <w:r w:rsidRPr="00A441B8">
        <w:rPr>
          <w:rFonts w:ascii="Times New Roman" w:hAnsi="Times New Roman"/>
          <w:spacing w:val="1"/>
          <w:sz w:val="24"/>
          <w:szCs w:val="24"/>
        </w:rPr>
        <w:t>сообщении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Подхо</w:t>
      </w:r>
      <w:r w:rsidRPr="00A441B8">
        <w:rPr>
          <w:rFonts w:ascii="Times New Roman" w:hAnsi="Times New Roman"/>
          <w:sz w:val="24"/>
          <w:szCs w:val="24"/>
        </w:rPr>
        <w:t xml:space="preserve">д </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1"/>
          <w:sz w:val="24"/>
          <w:szCs w:val="24"/>
        </w:rPr>
        <w:t>Н</w:t>
      </w:r>
      <w:r w:rsidRPr="00A441B8">
        <w:rPr>
          <w:rFonts w:ascii="Times New Roman" w:hAnsi="Times New Roman"/>
          <w:sz w:val="24"/>
          <w:szCs w:val="24"/>
        </w:rPr>
        <w:t>.</w:t>
      </w:r>
      <w:r w:rsidRPr="00A441B8">
        <w:rPr>
          <w:rFonts w:ascii="Times New Roman" w:hAnsi="Times New Roman"/>
          <w:spacing w:val="1"/>
          <w:sz w:val="24"/>
          <w:szCs w:val="24"/>
        </w:rPr>
        <w:t>Колмогоров</w:t>
      </w:r>
      <w:r w:rsidRPr="00A441B8">
        <w:rPr>
          <w:rFonts w:ascii="Times New Roman" w:hAnsi="Times New Roman"/>
          <w:sz w:val="24"/>
          <w:szCs w:val="24"/>
        </w:rPr>
        <w:t xml:space="preserve">ак </w:t>
      </w:r>
      <w:r w:rsidRPr="00A441B8">
        <w:rPr>
          <w:rFonts w:ascii="Times New Roman" w:hAnsi="Times New Roman"/>
          <w:spacing w:val="1"/>
          <w:sz w:val="24"/>
          <w:szCs w:val="24"/>
        </w:rPr>
        <w:t>определени</w:t>
      </w:r>
      <w:r w:rsidRPr="00A441B8">
        <w:rPr>
          <w:rFonts w:ascii="Times New Roman" w:hAnsi="Times New Roman"/>
          <w:sz w:val="24"/>
          <w:szCs w:val="24"/>
        </w:rPr>
        <w:t>ю</w:t>
      </w:r>
      <w:r w:rsidRPr="00A441B8">
        <w:rPr>
          <w:rFonts w:ascii="Times New Roman" w:hAnsi="Times New Roman"/>
          <w:spacing w:val="1"/>
          <w:sz w:val="24"/>
          <w:szCs w:val="24"/>
        </w:rPr>
        <w:t>количеств</w:t>
      </w:r>
      <w:r w:rsidRPr="00A441B8">
        <w:rPr>
          <w:rFonts w:ascii="Times New Roman" w:hAnsi="Times New Roman"/>
          <w:sz w:val="24"/>
          <w:szCs w:val="24"/>
        </w:rPr>
        <w:t>а</w:t>
      </w:r>
      <w:r w:rsidRPr="00A441B8">
        <w:rPr>
          <w:rFonts w:ascii="Times New Roman" w:hAnsi="Times New Roman"/>
          <w:spacing w:val="1"/>
          <w:sz w:val="24"/>
          <w:szCs w:val="24"/>
        </w:rPr>
        <w:t>информации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2"/>
          <w:sz w:val="24"/>
          <w:szCs w:val="24"/>
        </w:rPr>
        <w:t>З</w:t>
      </w:r>
      <w:r w:rsidRPr="00A441B8">
        <w:rPr>
          <w:rFonts w:ascii="Times New Roman" w:hAnsi="Times New Roman"/>
          <w:spacing w:val="1"/>
          <w:sz w:val="24"/>
          <w:szCs w:val="24"/>
        </w:rPr>
        <w:t>ави</w:t>
      </w:r>
      <w:r w:rsidRPr="00A441B8">
        <w:rPr>
          <w:rFonts w:ascii="Times New Roman" w:hAnsi="Times New Roman"/>
          <w:spacing w:val="-1"/>
          <w:sz w:val="24"/>
          <w:szCs w:val="24"/>
        </w:rPr>
        <w:t>с</w:t>
      </w:r>
      <w:r w:rsidRPr="00A441B8">
        <w:rPr>
          <w:rFonts w:ascii="Times New Roman" w:hAnsi="Times New Roman"/>
          <w:spacing w:val="2"/>
          <w:sz w:val="24"/>
          <w:szCs w:val="24"/>
        </w:rPr>
        <w:t>и</w:t>
      </w:r>
      <w:r w:rsidRPr="00A441B8">
        <w:rPr>
          <w:rFonts w:ascii="Times New Roman" w:hAnsi="Times New Roman"/>
          <w:spacing w:val="-2"/>
          <w:sz w:val="24"/>
          <w:szCs w:val="24"/>
        </w:rPr>
        <w:t>м</w:t>
      </w:r>
      <w:r w:rsidRPr="00A441B8">
        <w:rPr>
          <w:rFonts w:ascii="Times New Roman" w:hAnsi="Times New Roman"/>
          <w:spacing w:val="2"/>
          <w:sz w:val="24"/>
          <w:szCs w:val="24"/>
        </w:rPr>
        <w:t>о</w:t>
      </w:r>
      <w:r w:rsidRPr="00A441B8">
        <w:rPr>
          <w:rFonts w:ascii="Times New Roman" w:hAnsi="Times New Roman"/>
          <w:spacing w:val="1"/>
          <w:sz w:val="24"/>
          <w:szCs w:val="24"/>
        </w:rPr>
        <w:t>ст</w:t>
      </w:r>
      <w:r w:rsidRPr="00A441B8">
        <w:rPr>
          <w:rFonts w:ascii="Times New Roman" w:hAnsi="Times New Roman"/>
          <w:sz w:val="24"/>
          <w:szCs w:val="24"/>
        </w:rPr>
        <w:t>ь</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2"/>
          <w:sz w:val="24"/>
          <w:szCs w:val="24"/>
        </w:rPr>
        <w:t>л</w:t>
      </w:r>
      <w:r w:rsidRPr="00A441B8">
        <w:rPr>
          <w:rFonts w:ascii="Times New Roman" w:hAnsi="Times New Roman"/>
          <w:spacing w:val="2"/>
          <w:sz w:val="24"/>
          <w:szCs w:val="24"/>
        </w:rPr>
        <w:t>и</w:t>
      </w:r>
      <w:r w:rsidRPr="00A441B8">
        <w:rPr>
          <w:rFonts w:ascii="Times New Roman" w:hAnsi="Times New Roman"/>
          <w:spacing w:val="1"/>
          <w:sz w:val="24"/>
          <w:szCs w:val="24"/>
        </w:rPr>
        <w:t>ч</w:t>
      </w:r>
      <w:r w:rsidRPr="00A441B8">
        <w:rPr>
          <w:rFonts w:ascii="Times New Roman" w:hAnsi="Times New Roman"/>
          <w:spacing w:val="-1"/>
          <w:sz w:val="24"/>
          <w:szCs w:val="24"/>
        </w:rPr>
        <w:t>е</w:t>
      </w:r>
      <w:r w:rsidRPr="00A441B8">
        <w:rPr>
          <w:rFonts w:ascii="Times New Roman" w:hAnsi="Times New Roman"/>
          <w:spacing w:val="1"/>
          <w:sz w:val="24"/>
          <w:szCs w:val="24"/>
        </w:rPr>
        <w:t>ств</w:t>
      </w:r>
      <w:r w:rsidRPr="00A441B8">
        <w:rPr>
          <w:rFonts w:ascii="Times New Roman" w:hAnsi="Times New Roman"/>
          <w:sz w:val="24"/>
          <w:szCs w:val="24"/>
        </w:rPr>
        <w:t>а</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до</w:t>
      </w:r>
      <w:r w:rsidRPr="00A441B8">
        <w:rPr>
          <w:rFonts w:ascii="Times New Roman" w:hAnsi="Times New Roman"/>
          <w:spacing w:val="-2"/>
          <w:sz w:val="24"/>
          <w:szCs w:val="24"/>
        </w:rPr>
        <w:t>в</w:t>
      </w:r>
      <w:r w:rsidRPr="00A441B8">
        <w:rPr>
          <w:rFonts w:ascii="Times New Roman" w:hAnsi="Times New Roman"/>
          <w:spacing w:val="2"/>
          <w:sz w:val="24"/>
          <w:szCs w:val="24"/>
        </w:rPr>
        <w:t>ы</w:t>
      </w:r>
      <w:r w:rsidRPr="00A441B8">
        <w:rPr>
          <w:rFonts w:ascii="Times New Roman" w:hAnsi="Times New Roman"/>
          <w:sz w:val="24"/>
          <w:szCs w:val="24"/>
        </w:rPr>
        <w:t>х</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2"/>
          <w:sz w:val="24"/>
          <w:szCs w:val="24"/>
        </w:rPr>
        <w:t>м</w:t>
      </w:r>
      <w:r w:rsidRPr="00A441B8">
        <w:rPr>
          <w:rFonts w:ascii="Times New Roman" w:hAnsi="Times New Roman"/>
          <w:spacing w:val="2"/>
          <w:sz w:val="24"/>
          <w:szCs w:val="24"/>
        </w:rPr>
        <w:t>б</w:t>
      </w: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а</w:t>
      </w:r>
      <w:r w:rsidRPr="00A441B8">
        <w:rPr>
          <w:rFonts w:ascii="Times New Roman" w:hAnsi="Times New Roman"/>
          <w:sz w:val="24"/>
          <w:szCs w:val="24"/>
        </w:rPr>
        <w:t>ций</w:t>
      </w:r>
      <w:r w:rsidRPr="00A441B8">
        <w:rPr>
          <w:rFonts w:ascii="Times New Roman" w:hAnsi="Times New Roman"/>
          <w:spacing w:val="2"/>
          <w:sz w:val="24"/>
          <w:szCs w:val="24"/>
        </w:rPr>
        <w:t>о</w:t>
      </w:r>
      <w:r w:rsidRPr="00A441B8">
        <w:rPr>
          <w:rFonts w:ascii="Times New Roman" w:hAnsi="Times New Roman"/>
          <w:sz w:val="24"/>
          <w:szCs w:val="24"/>
        </w:rPr>
        <w:t>т</w:t>
      </w:r>
      <w:r w:rsidRPr="00A441B8">
        <w:rPr>
          <w:rFonts w:ascii="Times New Roman" w:hAnsi="Times New Roman"/>
          <w:spacing w:val="2"/>
          <w:sz w:val="24"/>
          <w:szCs w:val="24"/>
        </w:rPr>
        <w:t>р</w:t>
      </w:r>
      <w:r w:rsidRPr="00A441B8">
        <w:rPr>
          <w:rFonts w:ascii="Times New Roman" w:hAnsi="Times New Roman"/>
          <w:spacing w:val="1"/>
          <w:sz w:val="24"/>
          <w:szCs w:val="24"/>
        </w:rPr>
        <w:t>аз</w:t>
      </w:r>
      <w:r w:rsidRPr="00A441B8">
        <w:rPr>
          <w:rFonts w:ascii="Times New Roman" w:hAnsi="Times New Roman"/>
          <w:spacing w:val="-1"/>
          <w:sz w:val="24"/>
          <w:szCs w:val="24"/>
        </w:rPr>
        <w:t>р</w:t>
      </w:r>
      <w:r w:rsidRPr="00A441B8">
        <w:rPr>
          <w:rFonts w:ascii="Times New Roman" w:hAnsi="Times New Roman"/>
          <w:spacing w:val="1"/>
          <w:sz w:val="24"/>
          <w:szCs w:val="24"/>
        </w:rPr>
        <w:t>я</w:t>
      </w:r>
      <w:r w:rsidRPr="00A441B8">
        <w:rPr>
          <w:rFonts w:ascii="Times New Roman" w:hAnsi="Times New Roman"/>
          <w:sz w:val="24"/>
          <w:szCs w:val="24"/>
        </w:rPr>
        <w:t>дн</w:t>
      </w:r>
      <w:r w:rsidRPr="00A441B8">
        <w:rPr>
          <w:rFonts w:ascii="Times New Roman" w:hAnsi="Times New Roman"/>
          <w:spacing w:val="2"/>
          <w:sz w:val="24"/>
          <w:szCs w:val="24"/>
        </w:rPr>
        <w:t>о</w:t>
      </w:r>
      <w:r w:rsidRPr="00A441B8">
        <w:rPr>
          <w:rFonts w:ascii="Times New Roman" w:hAnsi="Times New Roman"/>
          <w:spacing w:val="1"/>
          <w:sz w:val="24"/>
          <w:szCs w:val="24"/>
        </w:rPr>
        <w:t>ст</w:t>
      </w:r>
      <w:r w:rsidRPr="00A441B8">
        <w:rPr>
          <w:rFonts w:ascii="Times New Roman" w:hAnsi="Times New Roman"/>
          <w:sz w:val="24"/>
          <w:szCs w:val="24"/>
        </w:rPr>
        <w:t>и</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1"/>
          <w:sz w:val="24"/>
          <w:szCs w:val="24"/>
        </w:rPr>
        <w:t>Ко</w:t>
      </w:r>
      <w:r w:rsidRPr="00A441B8">
        <w:rPr>
          <w:rFonts w:ascii="Times New Roman" w:hAnsi="Times New Roman"/>
          <w:sz w:val="24"/>
          <w:szCs w:val="24"/>
        </w:rPr>
        <w:t>д</w:t>
      </w:r>
      <w:r w:rsidRPr="00A441B8">
        <w:rPr>
          <w:rFonts w:ascii="Times New Roman" w:hAnsi="Times New Roman"/>
          <w:spacing w:val="1"/>
          <w:sz w:val="24"/>
          <w:szCs w:val="24"/>
        </w:rPr>
        <w:t>ASC</w:t>
      </w:r>
      <w:r w:rsidRPr="00A441B8">
        <w:rPr>
          <w:rFonts w:ascii="Times New Roman" w:hAnsi="Times New Roman"/>
          <w:sz w:val="24"/>
          <w:szCs w:val="24"/>
        </w:rPr>
        <w:t>I</w:t>
      </w:r>
      <w:r w:rsidRPr="00A441B8">
        <w:rPr>
          <w:rFonts w:ascii="Times New Roman" w:hAnsi="Times New Roman"/>
          <w:spacing w:val="1"/>
          <w:sz w:val="24"/>
          <w:szCs w:val="24"/>
        </w:rPr>
        <w:t>I</w:t>
      </w:r>
      <w:r w:rsidRPr="00A441B8">
        <w:rPr>
          <w:rFonts w:ascii="Times New Roman" w:hAnsi="Times New Roman"/>
          <w:sz w:val="24"/>
          <w:szCs w:val="24"/>
        </w:rPr>
        <w:t xml:space="preserve">. </w:t>
      </w:r>
      <w:r w:rsidRPr="00A441B8">
        <w:rPr>
          <w:rFonts w:ascii="Times New Roman" w:hAnsi="Times New Roman"/>
          <w:spacing w:val="1"/>
          <w:sz w:val="24"/>
          <w:szCs w:val="24"/>
        </w:rPr>
        <w:t>Кодировк</w:t>
      </w:r>
      <w:r w:rsidRPr="00A441B8">
        <w:rPr>
          <w:rFonts w:ascii="Times New Roman" w:hAnsi="Times New Roman"/>
          <w:sz w:val="24"/>
          <w:szCs w:val="24"/>
        </w:rPr>
        <w:t>и</w:t>
      </w:r>
      <w:r w:rsidRPr="00A441B8">
        <w:rPr>
          <w:rFonts w:ascii="Times New Roman" w:hAnsi="Times New Roman"/>
          <w:spacing w:val="1"/>
          <w:sz w:val="24"/>
          <w:szCs w:val="24"/>
        </w:rPr>
        <w:t>кириллицы</w:t>
      </w:r>
      <w:r w:rsidRPr="00A441B8">
        <w:rPr>
          <w:rFonts w:ascii="Times New Roman" w:hAnsi="Times New Roman"/>
          <w:sz w:val="24"/>
          <w:szCs w:val="24"/>
        </w:rPr>
        <w:t>.П</w:t>
      </w:r>
      <w:r w:rsidRPr="00A441B8">
        <w:rPr>
          <w:rFonts w:ascii="Times New Roman" w:hAnsi="Times New Roman"/>
          <w:spacing w:val="2"/>
          <w:sz w:val="24"/>
          <w:szCs w:val="24"/>
        </w:rPr>
        <w:t>ри</w:t>
      </w:r>
      <w:r w:rsidRPr="00A441B8">
        <w:rPr>
          <w:rFonts w:ascii="Times New Roman" w:hAnsi="Times New Roman"/>
          <w:spacing w:val="1"/>
          <w:sz w:val="24"/>
          <w:szCs w:val="24"/>
        </w:rPr>
        <w:t>м</w:t>
      </w:r>
      <w:r w:rsidRPr="00A441B8">
        <w:rPr>
          <w:rFonts w:ascii="Times New Roman" w:hAnsi="Times New Roman"/>
          <w:spacing w:val="-2"/>
          <w:sz w:val="24"/>
          <w:szCs w:val="24"/>
        </w:rPr>
        <w:t>е</w:t>
      </w:r>
      <w:r w:rsidRPr="00A441B8">
        <w:rPr>
          <w:rFonts w:ascii="Times New Roman" w:hAnsi="Times New Roman"/>
          <w:sz w:val="24"/>
          <w:szCs w:val="24"/>
        </w:rPr>
        <w:t>ры</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z w:val="24"/>
          <w:szCs w:val="24"/>
        </w:rPr>
        <w:t>ди</w:t>
      </w:r>
      <w:r w:rsidRPr="00A441B8">
        <w:rPr>
          <w:rFonts w:ascii="Times New Roman" w:hAnsi="Times New Roman"/>
          <w:spacing w:val="2"/>
          <w:sz w:val="24"/>
          <w:szCs w:val="24"/>
        </w:rPr>
        <w:t>ро</w:t>
      </w:r>
      <w:r w:rsidRPr="00A441B8">
        <w:rPr>
          <w:rFonts w:ascii="Times New Roman" w:hAnsi="Times New Roman"/>
          <w:spacing w:val="1"/>
          <w:sz w:val="24"/>
          <w:szCs w:val="24"/>
        </w:rPr>
        <w:t>в</w:t>
      </w:r>
      <w:r w:rsidRPr="00A441B8">
        <w:rPr>
          <w:rFonts w:ascii="Times New Roman" w:hAnsi="Times New Roman"/>
          <w:spacing w:val="-2"/>
          <w:sz w:val="24"/>
          <w:szCs w:val="24"/>
        </w:rPr>
        <w:t>а</w:t>
      </w:r>
      <w:r w:rsidRPr="00A441B8">
        <w:rPr>
          <w:rFonts w:ascii="Times New Roman" w:hAnsi="Times New Roman"/>
          <w:spacing w:val="2"/>
          <w:sz w:val="24"/>
          <w:szCs w:val="24"/>
        </w:rPr>
        <w:t>н</w:t>
      </w:r>
      <w:r w:rsidRPr="00A441B8">
        <w:rPr>
          <w:rFonts w:ascii="Times New Roman" w:hAnsi="Times New Roman"/>
          <w:sz w:val="24"/>
          <w:szCs w:val="24"/>
        </w:rPr>
        <w:t>ия</w:t>
      </w:r>
      <w:r w:rsidRPr="00A441B8">
        <w:rPr>
          <w:rFonts w:ascii="Times New Roman" w:hAnsi="Times New Roman"/>
          <w:spacing w:val="2"/>
          <w:sz w:val="24"/>
          <w:szCs w:val="24"/>
        </w:rPr>
        <w:t>б</w:t>
      </w:r>
      <w:r w:rsidRPr="00A441B8">
        <w:rPr>
          <w:rFonts w:ascii="Times New Roman" w:hAnsi="Times New Roman"/>
          <w:spacing w:val="-3"/>
          <w:sz w:val="24"/>
          <w:szCs w:val="24"/>
        </w:rPr>
        <w:t>у</w:t>
      </w:r>
      <w:r w:rsidRPr="00A441B8">
        <w:rPr>
          <w:rFonts w:ascii="Times New Roman" w:hAnsi="Times New Roman"/>
          <w:spacing w:val="1"/>
          <w:sz w:val="24"/>
          <w:szCs w:val="24"/>
        </w:rPr>
        <w:t>к</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а</w:t>
      </w:r>
      <w:r w:rsidRPr="00A441B8">
        <w:rPr>
          <w:rFonts w:ascii="Times New Roman" w:hAnsi="Times New Roman"/>
          <w:sz w:val="24"/>
          <w:szCs w:val="24"/>
        </w:rPr>
        <w:t>ци</w:t>
      </w:r>
      <w:r w:rsidRPr="00A441B8">
        <w:rPr>
          <w:rFonts w:ascii="Times New Roman" w:hAnsi="Times New Roman"/>
          <w:spacing w:val="2"/>
          <w:sz w:val="24"/>
          <w:szCs w:val="24"/>
        </w:rPr>
        <w:t>он</w:t>
      </w:r>
      <w:r w:rsidRPr="00A441B8">
        <w:rPr>
          <w:rFonts w:ascii="Times New Roman" w:hAnsi="Times New Roman"/>
          <w:spacing w:val="1"/>
          <w:sz w:val="24"/>
          <w:szCs w:val="24"/>
        </w:rPr>
        <w:t>ал</w:t>
      </w:r>
      <w:r w:rsidRPr="00A441B8">
        <w:rPr>
          <w:rFonts w:ascii="Times New Roman" w:hAnsi="Times New Roman"/>
          <w:spacing w:val="-1"/>
          <w:sz w:val="24"/>
          <w:szCs w:val="24"/>
        </w:rPr>
        <w:t>ь</w:t>
      </w:r>
      <w:r w:rsidRPr="00A441B8">
        <w:rPr>
          <w:rFonts w:ascii="Times New Roman" w:hAnsi="Times New Roman"/>
          <w:sz w:val="24"/>
          <w:szCs w:val="24"/>
        </w:rPr>
        <w:t>ных</w:t>
      </w:r>
      <w:r w:rsidRPr="00A441B8">
        <w:rPr>
          <w:rFonts w:ascii="Times New Roman" w:hAnsi="Times New Roman"/>
          <w:spacing w:val="1"/>
          <w:sz w:val="24"/>
          <w:szCs w:val="24"/>
        </w:rPr>
        <w:t>а</w:t>
      </w:r>
      <w:r w:rsidRPr="00A441B8">
        <w:rPr>
          <w:rFonts w:ascii="Times New Roman" w:hAnsi="Times New Roman"/>
          <w:sz w:val="24"/>
          <w:szCs w:val="24"/>
        </w:rPr>
        <w:t>л</w:t>
      </w:r>
      <w:r w:rsidRPr="00A441B8">
        <w:rPr>
          <w:rFonts w:ascii="Times New Roman" w:hAnsi="Times New Roman"/>
          <w:spacing w:val="1"/>
          <w:sz w:val="24"/>
          <w:szCs w:val="24"/>
        </w:rPr>
        <w:t>ф</w:t>
      </w:r>
      <w:r w:rsidRPr="00A441B8">
        <w:rPr>
          <w:rFonts w:ascii="Times New Roman" w:hAnsi="Times New Roman"/>
          <w:spacing w:val="-1"/>
          <w:sz w:val="24"/>
          <w:szCs w:val="24"/>
        </w:rPr>
        <w:t>а</w:t>
      </w:r>
      <w:r w:rsidRPr="00A441B8">
        <w:rPr>
          <w:rFonts w:ascii="Times New Roman" w:hAnsi="Times New Roman"/>
          <w:spacing w:val="1"/>
          <w:sz w:val="24"/>
          <w:szCs w:val="24"/>
        </w:rPr>
        <w:t>вит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pacing w:val="2"/>
          <w:sz w:val="24"/>
          <w:szCs w:val="24"/>
        </w:rPr>
        <w:t>д</w:t>
      </w:r>
      <w:r w:rsidRPr="00A441B8">
        <w:rPr>
          <w:rFonts w:ascii="Times New Roman" w:hAnsi="Times New Roman"/>
          <w:spacing w:val="1"/>
          <w:sz w:val="24"/>
          <w:szCs w:val="24"/>
        </w:rPr>
        <w:t>став</w:t>
      </w:r>
      <w:r w:rsidRPr="00A441B8">
        <w:rPr>
          <w:rFonts w:ascii="Times New Roman" w:hAnsi="Times New Roman"/>
          <w:sz w:val="24"/>
          <w:szCs w:val="24"/>
        </w:rPr>
        <w:t>л</w:t>
      </w:r>
      <w:r w:rsidRPr="00A441B8">
        <w:rPr>
          <w:rFonts w:ascii="Times New Roman" w:hAnsi="Times New Roman"/>
          <w:spacing w:val="-1"/>
          <w:sz w:val="24"/>
          <w:szCs w:val="24"/>
        </w:rPr>
        <w:t>е</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 xml:space="preserve">ео </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д</w:t>
      </w:r>
      <w:r w:rsidRPr="00A441B8">
        <w:rPr>
          <w:rFonts w:ascii="Times New Roman" w:hAnsi="Times New Roman"/>
          <w:spacing w:val="-1"/>
          <w:sz w:val="24"/>
          <w:szCs w:val="24"/>
        </w:rPr>
        <w:t>а</w:t>
      </w:r>
      <w:r w:rsidRPr="00A441B8">
        <w:rPr>
          <w:rFonts w:ascii="Times New Roman" w:hAnsi="Times New Roman"/>
          <w:spacing w:val="2"/>
          <w:sz w:val="24"/>
          <w:szCs w:val="24"/>
        </w:rPr>
        <w:t>р</w:t>
      </w:r>
      <w:r w:rsidRPr="00A441B8">
        <w:rPr>
          <w:rFonts w:ascii="Times New Roman" w:hAnsi="Times New Roman"/>
          <w:spacing w:val="1"/>
          <w:sz w:val="24"/>
          <w:szCs w:val="24"/>
        </w:rPr>
        <w:t>т</w:t>
      </w:r>
      <w:r w:rsidRPr="00A441B8">
        <w:rPr>
          <w:rFonts w:ascii="Times New Roman" w:hAnsi="Times New Roman"/>
          <w:sz w:val="24"/>
          <w:szCs w:val="24"/>
        </w:rPr>
        <w:t>е</w:t>
      </w:r>
      <w:r w:rsidRPr="00A441B8">
        <w:rPr>
          <w:rFonts w:ascii="Times New Roman" w:hAnsi="Times New Roman"/>
          <w:spacing w:val="-1"/>
          <w:sz w:val="24"/>
          <w:szCs w:val="24"/>
        </w:rPr>
        <w:t>U</w:t>
      </w:r>
      <w:r w:rsidRPr="00A441B8">
        <w:rPr>
          <w:rFonts w:ascii="Times New Roman" w:hAnsi="Times New Roman"/>
          <w:sz w:val="24"/>
          <w:szCs w:val="24"/>
        </w:rPr>
        <w:t>n</w:t>
      </w:r>
      <w:r w:rsidRPr="00A441B8">
        <w:rPr>
          <w:rFonts w:ascii="Times New Roman" w:hAnsi="Times New Roman"/>
          <w:spacing w:val="1"/>
          <w:sz w:val="24"/>
          <w:szCs w:val="24"/>
        </w:rPr>
        <w:t>i</w:t>
      </w:r>
      <w:r w:rsidRPr="00A441B8">
        <w:rPr>
          <w:rFonts w:ascii="Times New Roman" w:hAnsi="Times New Roman"/>
          <w:spacing w:val="-1"/>
          <w:sz w:val="24"/>
          <w:szCs w:val="24"/>
        </w:rPr>
        <w:t>c</w:t>
      </w:r>
      <w:r w:rsidRPr="00A441B8">
        <w:rPr>
          <w:rFonts w:ascii="Times New Roman" w:hAnsi="Times New Roman"/>
          <w:spacing w:val="2"/>
          <w:sz w:val="24"/>
          <w:szCs w:val="24"/>
        </w:rPr>
        <w:t>o</w:t>
      </w:r>
      <w:r w:rsidRPr="00A441B8">
        <w:rPr>
          <w:rFonts w:ascii="Times New Roman" w:hAnsi="Times New Roman"/>
          <w:sz w:val="24"/>
          <w:szCs w:val="24"/>
        </w:rPr>
        <w:t>d</w:t>
      </w:r>
      <w:r w:rsidRPr="00A441B8">
        <w:rPr>
          <w:rFonts w:ascii="Times New Roman" w:hAnsi="Times New Roman"/>
          <w:spacing w:val="1"/>
          <w:sz w:val="24"/>
          <w:szCs w:val="24"/>
        </w:rPr>
        <w:t>e</w:t>
      </w:r>
      <w:r w:rsidRPr="00A441B8">
        <w:rPr>
          <w:rFonts w:ascii="Times New Roman" w:hAnsi="Times New Roman"/>
          <w:sz w:val="24"/>
          <w:szCs w:val="24"/>
        </w:rPr>
        <w:t>. Т</w:t>
      </w:r>
      <w:r w:rsidRPr="00A441B8">
        <w:rPr>
          <w:rFonts w:ascii="Times New Roman" w:hAnsi="Times New Roman"/>
          <w:spacing w:val="1"/>
          <w:sz w:val="24"/>
          <w:szCs w:val="24"/>
        </w:rPr>
        <w:t>а</w:t>
      </w:r>
      <w:r w:rsidRPr="00A441B8">
        <w:rPr>
          <w:rFonts w:ascii="Times New Roman" w:hAnsi="Times New Roman"/>
          <w:spacing w:val="2"/>
          <w:sz w:val="24"/>
          <w:szCs w:val="24"/>
        </w:rPr>
        <w:t>б</w:t>
      </w:r>
      <w:r w:rsidRPr="00A441B8">
        <w:rPr>
          <w:rFonts w:ascii="Times New Roman" w:hAnsi="Times New Roman"/>
          <w:sz w:val="24"/>
          <w:szCs w:val="24"/>
        </w:rPr>
        <w:t>л</w:t>
      </w:r>
      <w:r w:rsidRPr="00A441B8">
        <w:rPr>
          <w:rFonts w:ascii="Times New Roman" w:hAnsi="Times New Roman"/>
          <w:spacing w:val="2"/>
          <w:sz w:val="24"/>
          <w:szCs w:val="24"/>
        </w:rPr>
        <w:t>и</w:t>
      </w:r>
      <w:r w:rsidRPr="00A441B8">
        <w:rPr>
          <w:rFonts w:ascii="Times New Roman" w:hAnsi="Times New Roman"/>
          <w:sz w:val="24"/>
          <w:szCs w:val="24"/>
        </w:rPr>
        <w:t>цы</w:t>
      </w:r>
      <w:r w:rsidRPr="00A441B8">
        <w:rPr>
          <w:rFonts w:ascii="Times New Roman" w:hAnsi="Times New Roman"/>
          <w:spacing w:val="-2"/>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и</w:t>
      </w:r>
      <w:r w:rsidRPr="00A441B8">
        <w:rPr>
          <w:rFonts w:ascii="Times New Roman" w:hAnsi="Times New Roman"/>
          <w:spacing w:val="2"/>
          <w:sz w:val="24"/>
          <w:szCs w:val="24"/>
        </w:rPr>
        <w:t>ро</w:t>
      </w:r>
      <w:r w:rsidRPr="00A441B8">
        <w:rPr>
          <w:rFonts w:ascii="Times New Roman" w:hAnsi="Times New Roman"/>
          <w:spacing w:val="-2"/>
          <w:sz w:val="24"/>
          <w:szCs w:val="24"/>
        </w:rPr>
        <w:t>в</w:t>
      </w:r>
      <w:r w:rsidRPr="00A441B8">
        <w:rPr>
          <w:rFonts w:ascii="Times New Roman" w:hAnsi="Times New Roman"/>
          <w:spacing w:val="1"/>
          <w:sz w:val="24"/>
          <w:szCs w:val="24"/>
        </w:rPr>
        <w:t>к</w:t>
      </w:r>
      <w:r w:rsidRPr="00A441B8">
        <w:rPr>
          <w:rFonts w:ascii="Times New Roman" w:hAnsi="Times New Roman"/>
          <w:sz w:val="24"/>
          <w:szCs w:val="24"/>
        </w:rPr>
        <w:t>ис</w:t>
      </w:r>
      <w:r w:rsidRPr="00A441B8">
        <w:rPr>
          <w:rFonts w:ascii="Times New Roman" w:hAnsi="Times New Roman"/>
          <w:spacing w:val="1"/>
          <w:sz w:val="24"/>
          <w:szCs w:val="24"/>
        </w:rPr>
        <w:t>алфави</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м</w:t>
      </w:r>
      <w:r w:rsidRPr="00A441B8">
        <w:rPr>
          <w:rFonts w:ascii="Times New Roman" w:hAnsi="Times New Roman"/>
          <w:sz w:val="24"/>
          <w:szCs w:val="24"/>
        </w:rPr>
        <w:t xml:space="preserve">, </w:t>
      </w:r>
      <w:r w:rsidRPr="00A441B8">
        <w:rPr>
          <w:rFonts w:ascii="Times New Roman" w:hAnsi="Times New Roman"/>
          <w:spacing w:val="1"/>
          <w:sz w:val="24"/>
          <w:szCs w:val="24"/>
        </w:rPr>
        <w:t>от</w:t>
      </w:r>
      <w:r w:rsidRPr="00A441B8">
        <w:rPr>
          <w:rFonts w:ascii="Times New Roman" w:hAnsi="Times New Roman"/>
          <w:spacing w:val="-2"/>
          <w:sz w:val="24"/>
          <w:szCs w:val="24"/>
        </w:rPr>
        <w:t>л</w:t>
      </w:r>
      <w:r w:rsidRPr="00A441B8">
        <w:rPr>
          <w:rFonts w:ascii="Times New Roman" w:hAnsi="Times New Roman"/>
          <w:spacing w:val="2"/>
          <w:sz w:val="24"/>
          <w:szCs w:val="24"/>
        </w:rPr>
        <w:t>и</w:t>
      </w:r>
      <w:r w:rsidRPr="00A441B8">
        <w:rPr>
          <w:rFonts w:ascii="Times New Roman" w:hAnsi="Times New Roman"/>
          <w:spacing w:val="-1"/>
          <w:sz w:val="24"/>
          <w:szCs w:val="24"/>
        </w:rPr>
        <w:t>ч</w:t>
      </w:r>
      <w:r w:rsidRPr="00A441B8">
        <w:rPr>
          <w:rFonts w:ascii="Times New Roman" w:hAnsi="Times New Roman"/>
          <w:spacing w:val="2"/>
          <w:sz w:val="24"/>
          <w:szCs w:val="24"/>
        </w:rPr>
        <w:t>ны</w:t>
      </w:r>
      <w:r w:rsidRPr="00A441B8">
        <w:rPr>
          <w:rFonts w:ascii="Times New Roman" w:hAnsi="Times New Roman"/>
          <w:sz w:val="24"/>
          <w:szCs w:val="24"/>
        </w:rPr>
        <w:t xml:space="preserve">м </w:t>
      </w:r>
      <w:r w:rsidRPr="00A441B8">
        <w:rPr>
          <w:rFonts w:ascii="Times New Roman" w:hAnsi="Times New Roman"/>
          <w:spacing w:val="2"/>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д</w:t>
      </w:r>
      <w:r w:rsidRPr="00A441B8">
        <w:rPr>
          <w:rFonts w:ascii="Times New Roman" w:hAnsi="Times New Roman"/>
          <w:spacing w:val="-2"/>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и</w:t>
      </w:r>
      <w:r w:rsidRPr="00A441B8">
        <w:rPr>
          <w:rFonts w:ascii="Times New Roman" w:hAnsi="Times New Roman"/>
          <w:spacing w:val="1"/>
          <w:sz w:val="24"/>
          <w:szCs w:val="24"/>
        </w:rPr>
        <w:t>ч</w:t>
      </w:r>
      <w:r w:rsidRPr="00A441B8">
        <w:rPr>
          <w:rFonts w:ascii="Times New Roman" w:hAnsi="Times New Roman"/>
          <w:sz w:val="24"/>
          <w:szCs w:val="24"/>
        </w:rPr>
        <w:t>н</w:t>
      </w:r>
      <w:r w:rsidRPr="00A441B8">
        <w:rPr>
          <w:rFonts w:ascii="Times New Roman" w:hAnsi="Times New Roman"/>
          <w:spacing w:val="2"/>
          <w:sz w:val="24"/>
          <w:szCs w:val="24"/>
        </w:rPr>
        <w:t>о</w:t>
      </w:r>
      <w:r w:rsidRPr="00A441B8">
        <w:rPr>
          <w:rFonts w:ascii="Times New Roman" w:hAnsi="Times New Roman"/>
          <w:spacing w:val="-1"/>
          <w:sz w:val="24"/>
          <w:szCs w:val="24"/>
        </w:rPr>
        <w:t>г</w:t>
      </w:r>
      <w:r w:rsidRPr="00A441B8">
        <w:rPr>
          <w:rFonts w:ascii="Times New Roman" w:hAnsi="Times New Roman"/>
          <w:spacing w:val="1"/>
          <w:sz w:val="24"/>
          <w:szCs w:val="24"/>
        </w:rPr>
        <w:t>о</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w:t>
      </w:r>
      <w:r w:rsidRPr="00A441B8">
        <w:rPr>
          <w:rFonts w:ascii="Times New Roman" w:hAnsi="Times New Roman"/>
          <w:spacing w:val="1"/>
          <w:sz w:val="24"/>
          <w:szCs w:val="24"/>
        </w:rPr>
        <w:t>ска</w:t>
      </w:r>
      <w:r w:rsidRPr="00A441B8">
        <w:rPr>
          <w:rFonts w:ascii="Times New Roman" w:hAnsi="Times New Roman"/>
          <w:spacing w:val="2"/>
          <w:sz w:val="24"/>
          <w:szCs w:val="24"/>
        </w:rPr>
        <w:t>ж</w:t>
      </w:r>
      <w:r w:rsidRPr="00A441B8">
        <w:rPr>
          <w:rFonts w:ascii="Times New Roman" w:hAnsi="Times New Roman"/>
          <w:spacing w:val="-1"/>
          <w:sz w:val="24"/>
          <w:szCs w:val="24"/>
        </w:rPr>
        <w:t>е</w:t>
      </w:r>
      <w:r w:rsidRPr="00A441B8">
        <w:rPr>
          <w:rFonts w:ascii="Times New Roman" w:hAnsi="Times New Roman"/>
          <w:spacing w:val="2"/>
          <w:sz w:val="24"/>
          <w:szCs w:val="24"/>
        </w:rPr>
        <w:t>ни</w:t>
      </w:r>
      <w:r w:rsidRPr="00A441B8">
        <w:rPr>
          <w:rFonts w:ascii="Times New Roman" w:hAnsi="Times New Roman"/>
          <w:sz w:val="24"/>
          <w:szCs w:val="24"/>
        </w:rPr>
        <w:t xml:space="preserve">е </w:t>
      </w:r>
      <w:r w:rsidRPr="00A441B8">
        <w:rPr>
          <w:rFonts w:ascii="Times New Roman" w:hAnsi="Times New Roman"/>
          <w:spacing w:val="2"/>
          <w:sz w:val="24"/>
          <w:szCs w:val="24"/>
        </w:rPr>
        <w:t>и</w:t>
      </w:r>
      <w:r w:rsidRPr="00A441B8">
        <w:rPr>
          <w:rFonts w:ascii="Times New Roman" w:hAnsi="Times New Roman"/>
          <w:sz w:val="24"/>
          <w:szCs w:val="24"/>
        </w:rPr>
        <w:t>н</w:t>
      </w:r>
      <w:r w:rsidRPr="00A441B8">
        <w:rPr>
          <w:rFonts w:ascii="Times New Roman" w:hAnsi="Times New Roman"/>
          <w:spacing w:val="1"/>
          <w:sz w:val="24"/>
          <w:szCs w:val="24"/>
        </w:rPr>
        <w:t>фор</w:t>
      </w:r>
      <w:r w:rsidRPr="00A441B8">
        <w:rPr>
          <w:rFonts w:ascii="Times New Roman" w:hAnsi="Times New Roman"/>
          <w:spacing w:val="-1"/>
          <w:sz w:val="24"/>
          <w:szCs w:val="24"/>
        </w:rPr>
        <w:t>м</w:t>
      </w:r>
      <w:r w:rsidRPr="00A441B8">
        <w:rPr>
          <w:rFonts w:ascii="Times New Roman" w:hAnsi="Times New Roman"/>
          <w:spacing w:val="1"/>
          <w:sz w:val="24"/>
          <w:szCs w:val="24"/>
        </w:rPr>
        <w:t>а</w:t>
      </w:r>
      <w:r w:rsidRPr="00A441B8">
        <w:rPr>
          <w:rFonts w:ascii="Times New Roman" w:hAnsi="Times New Roman"/>
          <w:sz w:val="24"/>
          <w:szCs w:val="24"/>
        </w:rPr>
        <w:t>ции</w:t>
      </w:r>
      <w:r w:rsidRPr="00A441B8">
        <w:rPr>
          <w:rFonts w:ascii="Times New Roman" w:hAnsi="Times New Roman"/>
          <w:spacing w:val="-1"/>
          <w:sz w:val="24"/>
          <w:szCs w:val="24"/>
        </w:rPr>
        <w:t>п</w:t>
      </w:r>
      <w:r w:rsidRPr="00A441B8">
        <w:rPr>
          <w:rFonts w:ascii="Times New Roman" w:hAnsi="Times New Roman"/>
          <w:spacing w:val="2"/>
          <w:sz w:val="24"/>
          <w:szCs w:val="24"/>
        </w:rPr>
        <w:t>р</w:t>
      </w:r>
      <w:r w:rsidRPr="00A441B8">
        <w:rPr>
          <w:rFonts w:ascii="Times New Roman" w:hAnsi="Times New Roman"/>
          <w:sz w:val="24"/>
          <w:szCs w:val="24"/>
        </w:rPr>
        <w:t>и</w:t>
      </w:r>
      <w:r w:rsidRPr="00A441B8">
        <w:rPr>
          <w:rFonts w:ascii="Times New Roman" w:hAnsi="Times New Roman"/>
          <w:spacing w:val="2"/>
          <w:sz w:val="24"/>
          <w:szCs w:val="24"/>
        </w:rPr>
        <w:t>п</w:t>
      </w:r>
      <w:r w:rsidRPr="00A441B8">
        <w:rPr>
          <w:rFonts w:ascii="Times New Roman" w:hAnsi="Times New Roman"/>
          <w:spacing w:val="1"/>
          <w:sz w:val="24"/>
          <w:szCs w:val="24"/>
        </w:rPr>
        <w:t>е</w:t>
      </w:r>
      <w:r w:rsidRPr="00A441B8">
        <w:rPr>
          <w:rFonts w:ascii="Times New Roman" w:hAnsi="Times New Roman"/>
          <w:sz w:val="24"/>
          <w:szCs w:val="24"/>
        </w:rPr>
        <w:t>р</w:t>
      </w:r>
      <w:r w:rsidRPr="00A441B8">
        <w:rPr>
          <w:rFonts w:ascii="Times New Roman" w:hAnsi="Times New Roman"/>
          <w:spacing w:val="1"/>
          <w:sz w:val="24"/>
          <w:szCs w:val="24"/>
        </w:rPr>
        <w:t>е</w:t>
      </w:r>
      <w:r w:rsidRPr="00A441B8">
        <w:rPr>
          <w:rFonts w:ascii="Times New Roman" w:hAnsi="Times New Roman"/>
          <w:sz w:val="24"/>
          <w:szCs w:val="24"/>
        </w:rPr>
        <w:t>д</w:t>
      </w:r>
      <w:r w:rsidRPr="00A441B8">
        <w:rPr>
          <w:rFonts w:ascii="Times New Roman" w:hAnsi="Times New Roman"/>
          <w:spacing w:val="1"/>
          <w:sz w:val="24"/>
          <w:szCs w:val="24"/>
        </w:rPr>
        <w:t>аче</w:t>
      </w:r>
      <w:r w:rsidRPr="00A441B8">
        <w:rPr>
          <w:rFonts w:ascii="Times New Roman" w:hAnsi="Times New Roman"/>
          <w:sz w:val="24"/>
          <w:szCs w:val="24"/>
        </w:rPr>
        <w:t>.</w:t>
      </w:r>
      <w:r w:rsidRPr="00A441B8">
        <w:rPr>
          <w:rFonts w:ascii="Times New Roman" w:hAnsi="Times New Roman"/>
          <w:spacing w:val="1"/>
          <w:sz w:val="24"/>
          <w:szCs w:val="24"/>
        </w:rPr>
        <w:t>Коды</w:t>
      </w:r>
      <w:r w:rsidRPr="00A441B8">
        <w:rPr>
          <w:rFonts w:ascii="Times New Roman" w:hAnsi="Times New Roman"/>
          <w:sz w:val="24"/>
          <w:szCs w:val="24"/>
        </w:rPr>
        <w:t>,</w:t>
      </w:r>
      <w:r w:rsidRPr="00A441B8">
        <w:rPr>
          <w:rFonts w:ascii="Times New Roman" w:hAnsi="Times New Roman"/>
          <w:spacing w:val="1"/>
          <w:sz w:val="24"/>
          <w:szCs w:val="24"/>
        </w:rPr>
        <w:t>исправляющи</w:t>
      </w:r>
      <w:r w:rsidRPr="00A441B8">
        <w:rPr>
          <w:rFonts w:ascii="Times New Roman" w:hAnsi="Times New Roman"/>
          <w:sz w:val="24"/>
          <w:szCs w:val="24"/>
        </w:rPr>
        <w:t xml:space="preserve">е </w:t>
      </w:r>
      <w:r w:rsidRPr="00A441B8">
        <w:rPr>
          <w:rFonts w:ascii="Times New Roman" w:hAnsi="Times New Roman"/>
          <w:spacing w:val="1"/>
          <w:sz w:val="24"/>
          <w:szCs w:val="24"/>
        </w:rPr>
        <w:t>ошибки</w:t>
      </w:r>
      <w:r w:rsidRPr="00A441B8">
        <w:rPr>
          <w:rFonts w:ascii="Times New Roman" w:hAnsi="Times New Roman"/>
          <w:sz w:val="24"/>
          <w:szCs w:val="24"/>
        </w:rPr>
        <w:t xml:space="preserve">. </w:t>
      </w:r>
      <w:r w:rsidRPr="00A441B8">
        <w:rPr>
          <w:rFonts w:ascii="Times New Roman" w:hAnsi="Times New Roman"/>
          <w:spacing w:val="1"/>
          <w:sz w:val="24"/>
          <w:szCs w:val="24"/>
        </w:rPr>
        <w:t>Возможност</w:t>
      </w:r>
      <w:r w:rsidRPr="00A441B8">
        <w:rPr>
          <w:rFonts w:ascii="Times New Roman" w:hAnsi="Times New Roman"/>
          <w:sz w:val="24"/>
          <w:szCs w:val="24"/>
        </w:rPr>
        <w:t xml:space="preserve">ь </w:t>
      </w:r>
      <w:r w:rsidRPr="00A441B8">
        <w:rPr>
          <w:rFonts w:ascii="Times New Roman" w:hAnsi="Times New Roman"/>
          <w:spacing w:val="1"/>
          <w:sz w:val="24"/>
          <w:szCs w:val="24"/>
        </w:rPr>
        <w:t>однозначног</w:t>
      </w:r>
      <w:r w:rsidRPr="00A441B8">
        <w:rPr>
          <w:rFonts w:ascii="Times New Roman" w:hAnsi="Times New Roman"/>
          <w:sz w:val="24"/>
          <w:szCs w:val="24"/>
        </w:rPr>
        <w:t>о</w:t>
      </w:r>
      <w:r w:rsidRPr="00A441B8">
        <w:rPr>
          <w:rFonts w:ascii="Times New Roman" w:hAnsi="Times New Roman"/>
          <w:spacing w:val="1"/>
          <w:sz w:val="24"/>
          <w:szCs w:val="24"/>
        </w:rPr>
        <w:t>декодировани</w:t>
      </w:r>
      <w:r w:rsidRPr="00A441B8">
        <w:rPr>
          <w:rFonts w:ascii="Times New Roman" w:hAnsi="Times New Roman"/>
          <w:sz w:val="24"/>
          <w:szCs w:val="24"/>
        </w:rPr>
        <w:t xml:space="preserve">я </w:t>
      </w:r>
      <w:r w:rsidRPr="00A441B8">
        <w:rPr>
          <w:rFonts w:ascii="Times New Roman" w:hAnsi="Times New Roman"/>
          <w:spacing w:val="1"/>
          <w:sz w:val="24"/>
          <w:szCs w:val="24"/>
        </w:rPr>
        <w:t>дл</w:t>
      </w:r>
      <w:r w:rsidRPr="00A441B8">
        <w:rPr>
          <w:rFonts w:ascii="Times New Roman" w:hAnsi="Times New Roman"/>
          <w:sz w:val="24"/>
          <w:szCs w:val="24"/>
        </w:rPr>
        <w:t>я</w:t>
      </w:r>
      <w:r w:rsidRPr="00A441B8">
        <w:rPr>
          <w:rFonts w:ascii="Times New Roman" w:hAnsi="Times New Roman"/>
          <w:spacing w:val="1"/>
          <w:sz w:val="24"/>
          <w:szCs w:val="24"/>
        </w:rPr>
        <w:t>кодо</w:t>
      </w:r>
      <w:r w:rsidRPr="00A441B8">
        <w:rPr>
          <w:rFonts w:ascii="Times New Roman" w:hAnsi="Times New Roman"/>
          <w:sz w:val="24"/>
          <w:szCs w:val="24"/>
        </w:rPr>
        <w:t>вс</w:t>
      </w:r>
      <w:r w:rsidRPr="00A441B8">
        <w:rPr>
          <w:rFonts w:ascii="Times New Roman" w:hAnsi="Times New Roman"/>
          <w:spacing w:val="1"/>
          <w:sz w:val="24"/>
          <w:szCs w:val="24"/>
        </w:rPr>
        <w:t>различно</w:t>
      </w:r>
      <w:r w:rsidRPr="00A441B8">
        <w:rPr>
          <w:rFonts w:ascii="Times New Roman" w:hAnsi="Times New Roman"/>
          <w:sz w:val="24"/>
          <w:szCs w:val="24"/>
        </w:rPr>
        <w:t>й</w:t>
      </w:r>
      <w:r w:rsidRPr="00A441B8">
        <w:rPr>
          <w:rFonts w:ascii="Times New Roman" w:hAnsi="Times New Roman"/>
          <w:spacing w:val="1"/>
          <w:sz w:val="24"/>
          <w:szCs w:val="24"/>
        </w:rPr>
        <w:t>длино</w:t>
      </w:r>
      <w:r w:rsidRPr="00A441B8">
        <w:rPr>
          <w:rFonts w:ascii="Times New Roman" w:hAnsi="Times New Roman"/>
          <w:sz w:val="24"/>
          <w:szCs w:val="24"/>
        </w:rPr>
        <w:t xml:space="preserve">й </w:t>
      </w:r>
      <w:r w:rsidRPr="00A441B8">
        <w:rPr>
          <w:rFonts w:ascii="Times New Roman" w:hAnsi="Times New Roman"/>
          <w:spacing w:val="1"/>
          <w:sz w:val="24"/>
          <w:szCs w:val="24"/>
        </w:rPr>
        <w:t>кодовы</w:t>
      </w:r>
      <w:r w:rsidRPr="00A441B8">
        <w:rPr>
          <w:rFonts w:ascii="Times New Roman" w:hAnsi="Times New Roman"/>
          <w:sz w:val="24"/>
          <w:szCs w:val="24"/>
        </w:rPr>
        <w:t>х</w:t>
      </w:r>
      <w:r w:rsidRPr="00A441B8">
        <w:rPr>
          <w:rFonts w:ascii="Times New Roman" w:hAnsi="Times New Roman"/>
          <w:spacing w:val="1"/>
          <w:sz w:val="24"/>
          <w:szCs w:val="24"/>
        </w:rPr>
        <w:t>слов</w:t>
      </w:r>
      <w:r w:rsidRPr="00A441B8">
        <w:rPr>
          <w:rFonts w:ascii="Times New Roman" w:hAnsi="Times New Roman"/>
          <w:sz w:val="24"/>
          <w:szCs w:val="24"/>
        </w:rPr>
        <w:t>.</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Дискретизация</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Измерени</w:t>
      </w:r>
      <w:r w:rsidRPr="00A441B8">
        <w:rPr>
          <w:rFonts w:ascii="Times New Roman" w:hAnsi="Times New Roman"/>
          <w:sz w:val="24"/>
          <w:szCs w:val="24"/>
        </w:rPr>
        <w:t>еи</w:t>
      </w:r>
      <w:r w:rsidRPr="00A441B8">
        <w:rPr>
          <w:rFonts w:ascii="Times New Roman" w:hAnsi="Times New Roman"/>
          <w:spacing w:val="1"/>
          <w:sz w:val="24"/>
          <w:szCs w:val="24"/>
        </w:rPr>
        <w:t>дискретизация</w:t>
      </w:r>
      <w:r w:rsidRPr="00A441B8">
        <w:rPr>
          <w:rFonts w:ascii="Times New Roman" w:hAnsi="Times New Roman"/>
          <w:sz w:val="24"/>
          <w:szCs w:val="24"/>
        </w:rPr>
        <w:t xml:space="preserve">. </w:t>
      </w:r>
      <w:r w:rsidRPr="00A441B8">
        <w:rPr>
          <w:rFonts w:ascii="Times New Roman" w:hAnsi="Times New Roman"/>
          <w:spacing w:val="1"/>
          <w:sz w:val="24"/>
          <w:szCs w:val="24"/>
        </w:rPr>
        <w:t>Обще</w:t>
      </w:r>
      <w:r w:rsidRPr="00A441B8">
        <w:rPr>
          <w:rFonts w:ascii="Times New Roman" w:hAnsi="Times New Roman"/>
          <w:sz w:val="24"/>
          <w:szCs w:val="24"/>
        </w:rPr>
        <w:t>е</w:t>
      </w:r>
      <w:r w:rsidRPr="00A441B8">
        <w:rPr>
          <w:rFonts w:ascii="Times New Roman" w:hAnsi="Times New Roman"/>
          <w:spacing w:val="1"/>
          <w:sz w:val="24"/>
          <w:szCs w:val="24"/>
        </w:rPr>
        <w:t>представлени</w:t>
      </w:r>
      <w:r w:rsidRPr="00A441B8">
        <w:rPr>
          <w:rFonts w:ascii="Times New Roman" w:hAnsi="Times New Roman"/>
          <w:sz w:val="24"/>
          <w:szCs w:val="24"/>
        </w:rPr>
        <w:t>ео</w:t>
      </w:r>
      <w:r w:rsidRPr="00A441B8">
        <w:rPr>
          <w:rFonts w:ascii="Times New Roman" w:hAnsi="Times New Roman"/>
          <w:spacing w:val="1"/>
          <w:sz w:val="24"/>
          <w:szCs w:val="24"/>
        </w:rPr>
        <w:t>цифрово</w:t>
      </w:r>
      <w:r w:rsidRPr="00A441B8">
        <w:rPr>
          <w:rFonts w:ascii="Times New Roman" w:hAnsi="Times New Roman"/>
          <w:sz w:val="24"/>
          <w:szCs w:val="24"/>
        </w:rPr>
        <w:t xml:space="preserve">м </w:t>
      </w:r>
      <w:r w:rsidRPr="00A441B8">
        <w:rPr>
          <w:rFonts w:ascii="Times New Roman" w:hAnsi="Times New Roman"/>
          <w:spacing w:val="1"/>
          <w:sz w:val="24"/>
          <w:szCs w:val="24"/>
        </w:rPr>
        <w:t>представлени</w:t>
      </w:r>
      <w:r w:rsidRPr="00A441B8">
        <w:rPr>
          <w:rFonts w:ascii="Times New Roman" w:hAnsi="Times New Roman"/>
          <w:sz w:val="24"/>
          <w:szCs w:val="24"/>
        </w:rPr>
        <w:t>и</w:t>
      </w:r>
      <w:r w:rsidRPr="00A441B8">
        <w:rPr>
          <w:rFonts w:ascii="Times New Roman" w:hAnsi="Times New Roman"/>
          <w:spacing w:val="1"/>
          <w:sz w:val="24"/>
          <w:szCs w:val="24"/>
        </w:rPr>
        <w:t>аудиови</w:t>
      </w:r>
      <w:r w:rsidRPr="00A441B8">
        <w:rPr>
          <w:rFonts w:ascii="Times New Roman" w:hAnsi="Times New Roman"/>
          <w:sz w:val="24"/>
          <w:szCs w:val="24"/>
        </w:rPr>
        <w:t>з</w:t>
      </w:r>
      <w:r w:rsidRPr="00A441B8">
        <w:rPr>
          <w:rFonts w:ascii="Times New Roman" w:hAnsi="Times New Roman"/>
          <w:spacing w:val="1"/>
          <w:sz w:val="24"/>
          <w:szCs w:val="24"/>
        </w:rPr>
        <w:t>уальны</w:t>
      </w:r>
      <w:r w:rsidRPr="00A441B8">
        <w:rPr>
          <w:rFonts w:ascii="Times New Roman" w:hAnsi="Times New Roman"/>
          <w:sz w:val="24"/>
          <w:szCs w:val="24"/>
        </w:rPr>
        <w:t xml:space="preserve">хи </w:t>
      </w:r>
      <w:r w:rsidRPr="00A441B8">
        <w:rPr>
          <w:rFonts w:ascii="Times New Roman" w:hAnsi="Times New Roman"/>
          <w:spacing w:val="1"/>
          <w:sz w:val="24"/>
          <w:szCs w:val="24"/>
        </w:rPr>
        <w:t>други</w:t>
      </w:r>
      <w:r w:rsidRPr="00A441B8">
        <w:rPr>
          <w:rFonts w:ascii="Times New Roman" w:hAnsi="Times New Roman"/>
          <w:sz w:val="24"/>
          <w:szCs w:val="24"/>
        </w:rPr>
        <w:t>х</w:t>
      </w:r>
      <w:r w:rsidRPr="00A441B8">
        <w:rPr>
          <w:rFonts w:ascii="Times New Roman" w:hAnsi="Times New Roman"/>
          <w:spacing w:val="1"/>
          <w:sz w:val="24"/>
          <w:szCs w:val="24"/>
        </w:rPr>
        <w:t>непрерывны</w:t>
      </w:r>
      <w:r w:rsidRPr="00A441B8">
        <w:rPr>
          <w:rFonts w:ascii="Times New Roman" w:hAnsi="Times New Roman"/>
          <w:sz w:val="24"/>
          <w:szCs w:val="24"/>
        </w:rPr>
        <w:t>х</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и</w:t>
      </w:r>
      <w:r w:rsidRPr="00A441B8">
        <w:rPr>
          <w:rFonts w:ascii="Times New Roman" w:hAnsi="Times New Roman"/>
          <w:spacing w:val="2"/>
          <w:sz w:val="24"/>
          <w:szCs w:val="24"/>
        </w:rPr>
        <w:t>ро</w:t>
      </w:r>
      <w:r w:rsidRPr="00A441B8">
        <w:rPr>
          <w:rFonts w:ascii="Times New Roman" w:hAnsi="Times New Roman"/>
          <w:spacing w:val="-2"/>
          <w:sz w:val="24"/>
          <w:szCs w:val="24"/>
        </w:rPr>
        <w:t>в</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ц</w:t>
      </w:r>
      <w:r w:rsidRPr="00A441B8">
        <w:rPr>
          <w:rFonts w:ascii="Times New Roman" w:hAnsi="Times New Roman"/>
          <w:spacing w:val="1"/>
          <w:sz w:val="24"/>
          <w:szCs w:val="24"/>
        </w:rPr>
        <w:t>вета</w:t>
      </w:r>
      <w:r w:rsidRPr="00A441B8">
        <w:rPr>
          <w:rFonts w:ascii="Times New Roman" w:hAnsi="Times New Roman"/>
          <w:sz w:val="24"/>
          <w:szCs w:val="24"/>
        </w:rPr>
        <w:t>.Ц</w:t>
      </w:r>
      <w:r w:rsidRPr="00A441B8">
        <w:rPr>
          <w:rFonts w:ascii="Times New Roman" w:hAnsi="Times New Roman"/>
          <w:spacing w:val="1"/>
          <w:sz w:val="24"/>
          <w:szCs w:val="24"/>
        </w:rPr>
        <w:t>ветов</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м</w:t>
      </w:r>
      <w:r w:rsidRPr="00A441B8">
        <w:rPr>
          <w:rFonts w:ascii="Times New Roman" w:hAnsi="Times New Roman"/>
          <w:spacing w:val="2"/>
          <w:sz w:val="24"/>
          <w:szCs w:val="24"/>
        </w:rPr>
        <w:t>о</w:t>
      </w:r>
      <w:r w:rsidRPr="00A441B8">
        <w:rPr>
          <w:rFonts w:ascii="Times New Roman" w:hAnsi="Times New Roman"/>
          <w:sz w:val="24"/>
          <w:szCs w:val="24"/>
        </w:rPr>
        <w:t>д</w:t>
      </w:r>
      <w:r w:rsidRPr="00A441B8">
        <w:rPr>
          <w:rFonts w:ascii="Times New Roman" w:hAnsi="Times New Roman"/>
          <w:spacing w:val="1"/>
          <w:sz w:val="24"/>
          <w:szCs w:val="24"/>
        </w:rPr>
        <w:t>ели</w:t>
      </w:r>
      <w:r w:rsidRPr="00A441B8">
        <w:rPr>
          <w:rFonts w:ascii="Times New Roman" w:hAnsi="Times New Roman"/>
          <w:b/>
          <w:bCs/>
          <w:sz w:val="24"/>
          <w:szCs w:val="24"/>
        </w:rPr>
        <w:t>.</w:t>
      </w:r>
      <w:r w:rsidRPr="00A441B8">
        <w:rPr>
          <w:rFonts w:ascii="Times New Roman" w:hAnsi="Times New Roman"/>
          <w:spacing w:val="1"/>
          <w:sz w:val="24"/>
          <w:szCs w:val="24"/>
        </w:rPr>
        <w:t>Модел</w:t>
      </w:r>
      <w:r w:rsidRPr="00A441B8">
        <w:rPr>
          <w:rFonts w:ascii="Times New Roman" w:hAnsi="Times New Roman"/>
          <w:sz w:val="24"/>
          <w:szCs w:val="24"/>
        </w:rPr>
        <w:t>и</w:t>
      </w:r>
      <w:r w:rsidRPr="00A441B8">
        <w:rPr>
          <w:rFonts w:ascii="Times New Roman" w:hAnsi="Times New Roman"/>
          <w:spacing w:val="1"/>
          <w:sz w:val="24"/>
          <w:szCs w:val="24"/>
        </w:rPr>
        <w:t>RGB</w:t>
      </w:r>
      <w:r w:rsidRPr="00A441B8">
        <w:rPr>
          <w:rFonts w:ascii="Times New Roman" w:hAnsi="Times New Roman"/>
          <w:bCs/>
          <w:sz w:val="24"/>
          <w:szCs w:val="24"/>
        </w:rPr>
        <w:t>и</w:t>
      </w:r>
      <w:r w:rsidRPr="00A441B8">
        <w:rPr>
          <w:rFonts w:ascii="Times New Roman" w:hAnsi="Times New Roman"/>
          <w:spacing w:val="1"/>
          <w:sz w:val="24"/>
          <w:szCs w:val="24"/>
        </w:rPr>
        <w:t>CM</w:t>
      </w:r>
      <w:r w:rsidRPr="00A441B8">
        <w:rPr>
          <w:rFonts w:ascii="Times New Roman" w:hAnsi="Times New Roman"/>
          <w:sz w:val="24"/>
          <w:szCs w:val="24"/>
        </w:rPr>
        <w:t>YK. Модели H</w:t>
      </w:r>
      <w:r w:rsidRPr="00A441B8">
        <w:rPr>
          <w:rFonts w:ascii="Times New Roman" w:hAnsi="Times New Roman"/>
          <w:spacing w:val="1"/>
          <w:sz w:val="24"/>
          <w:szCs w:val="24"/>
        </w:rPr>
        <w:t>SB</w:t>
      </w:r>
      <w:r w:rsidRPr="00A441B8">
        <w:rPr>
          <w:rFonts w:ascii="Times New Roman" w:hAnsi="Times New Roman"/>
          <w:sz w:val="24"/>
          <w:szCs w:val="24"/>
        </w:rPr>
        <w:t xml:space="preserve"> и</w:t>
      </w:r>
      <w:r w:rsidRPr="00A441B8">
        <w:rPr>
          <w:rFonts w:ascii="Times New Roman" w:hAnsi="Times New Roman"/>
          <w:spacing w:val="1"/>
          <w:sz w:val="24"/>
          <w:szCs w:val="24"/>
        </w:rPr>
        <w:t>CM</w:t>
      </w:r>
      <w:r w:rsidRPr="00A441B8">
        <w:rPr>
          <w:rFonts w:ascii="Times New Roman" w:hAnsi="Times New Roman"/>
          <w:sz w:val="24"/>
          <w:szCs w:val="24"/>
        </w:rPr>
        <w:t>Y.</w:t>
      </w:r>
      <w:r w:rsidRPr="00A441B8">
        <w:rPr>
          <w:rFonts w:ascii="Times New Roman" w:hAnsi="Times New Roman"/>
          <w:spacing w:val="2"/>
          <w:sz w:val="24"/>
          <w:szCs w:val="24"/>
        </w:rPr>
        <w:t>Гл</w:t>
      </w:r>
      <w:r w:rsidRPr="00A441B8">
        <w:rPr>
          <w:rFonts w:ascii="Times New Roman" w:hAnsi="Times New Roman"/>
          <w:spacing w:val="-3"/>
          <w:sz w:val="24"/>
          <w:szCs w:val="24"/>
        </w:rPr>
        <w:t>у</w:t>
      </w:r>
      <w:r w:rsidRPr="00A441B8">
        <w:rPr>
          <w:rFonts w:ascii="Times New Roman" w:hAnsi="Times New Roman"/>
          <w:spacing w:val="2"/>
          <w:sz w:val="24"/>
          <w:szCs w:val="24"/>
        </w:rPr>
        <w:t>бин</w:t>
      </w:r>
      <w:r w:rsidRPr="00A441B8">
        <w:rPr>
          <w:rFonts w:ascii="Times New Roman" w:hAnsi="Times New Roman"/>
          <w:sz w:val="24"/>
          <w:szCs w:val="24"/>
        </w:rPr>
        <w:t xml:space="preserve">а </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ир</w:t>
      </w:r>
      <w:r w:rsidRPr="00A441B8">
        <w:rPr>
          <w:rFonts w:ascii="Times New Roman" w:hAnsi="Times New Roman"/>
          <w:spacing w:val="2"/>
          <w:sz w:val="24"/>
          <w:szCs w:val="24"/>
        </w:rPr>
        <w:t>о</w:t>
      </w:r>
      <w:r w:rsidRPr="00A441B8">
        <w:rPr>
          <w:rFonts w:ascii="Times New Roman" w:hAnsi="Times New Roman"/>
          <w:spacing w:val="1"/>
          <w:sz w:val="24"/>
          <w:szCs w:val="24"/>
        </w:rPr>
        <w:t>ва</w:t>
      </w:r>
      <w:r w:rsidRPr="00A441B8">
        <w:rPr>
          <w:rFonts w:ascii="Times New Roman" w:hAnsi="Times New Roman"/>
          <w:spacing w:val="-1"/>
          <w:sz w:val="24"/>
          <w:szCs w:val="24"/>
        </w:rPr>
        <w:t>н</w:t>
      </w:r>
      <w:r w:rsidRPr="00A441B8">
        <w:rPr>
          <w:rFonts w:ascii="Times New Roman" w:hAnsi="Times New Roman"/>
          <w:spacing w:val="2"/>
          <w:sz w:val="24"/>
          <w:szCs w:val="24"/>
        </w:rPr>
        <w:t>и</w:t>
      </w:r>
      <w:r w:rsidRPr="00A441B8">
        <w:rPr>
          <w:rFonts w:ascii="Times New Roman" w:hAnsi="Times New Roman"/>
          <w:spacing w:val="1"/>
          <w:sz w:val="24"/>
          <w:szCs w:val="24"/>
        </w:rPr>
        <w:t>я</w:t>
      </w:r>
      <w:r w:rsidRPr="00A441B8">
        <w:rPr>
          <w:rFonts w:ascii="Times New Roman" w:hAnsi="Times New Roman"/>
          <w:sz w:val="24"/>
          <w:szCs w:val="24"/>
        </w:rPr>
        <w:t xml:space="preserve">. </w:t>
      </w:r>
      <w:r w:rsidRPr="00A441B8">
        <w:rPr>
          <w:rFonts w:ascii="Times New Roman" w:hAnsi="Times New Roman"/>
          <w:spacing w:val="1"/>
          <w:sz w:val="24"/>
          <w:szCs w:val="24"/>
        </w:rPr>
        <w:t>Знакомств</w:t>
      </w:r>
      <w:r w:rsidRPr="00A441B8">
        <w:rPr>
          <w:rFonts w:ascii="Times New Roman" w:hAnsi="Times New Roman"/>
          <w:sz w:val="24"/>
          <w:szCs w:val="24"/>
        </w:rPr>
        <w:t>ос</w:t>
      </w:r>
      <w:r w:rsidRPr="00A441B8">
        <w:rPr>
          <w:rFonts w:ascii="Times New Roman" w:hAnsi="Times New Roman"/>
          <w:spacing w:val="1"/>
          <w:sz w:val="24"/>
          <w:szCs w:val="24"/>
        </w:rPr>
        <w:t>растрово</w:t>
      </w:r>
      <w:r w:rsidRPr="00A441B8">
        <w:rPr>
          <w:rFonts w:ascii="Times New Roman" w:hAnsi="Times New Roman"/>
          <w:sz w:val="24"/>
          <w:szCs w:val="24"/>
        </w:rPr>
        <w:t xml:space="preserve">йи </w:t>
      </w:r>
      <w:r w:rsidRPr="00A441B8">
        <w:rPr>
          <w:rFonts w:ascii="Times New Roman" w:hAnsi="Times New Roman"/>
          <w:spacing w:val="1"/>
          <w:sz w:val="24"/>
          <w:szCs w:val="24"/>
        </w:rPr>
        <w:t>векторно</w:t>
      </w:r>
      <w:r w:rsidRPr="00A441B8">
        <w:rPr>
          <w:rFonts w:ascii="Times New Roman" w:hAnsi="Times New Roman"/>
          <w:sz w:val="24"/>
          <w:szCs w:val="24"/>
        </w:rPr>
        <w:t>йг</w:t>
      </w:r>
      <w:r w:rsidRPr="00A441B8">
        <w:rPr>
          <w:rFonts w:ascii="Times New Roman" w:hAnsi="Times New Roman"/>
          <w:spacing w:val="1"/>
          <w:sz w:val="24"/>
          <w:szCs w:val="24"/>
        </w:rPr>
        <w:t>рафикой</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2"/>
          <w:sz w:val="24"/>
          <w:szCs w:val="24"/>
        </w:rPr>
        <w:t>Ко</w:t>
      </w:r>
      <w:r w:rsidRPr="00A441B8">
        <w:rPr>
          <w:rFonts w:ascii="Times New Roman" w:hAnsi="Times New Roman"/>
          <w:sz w:val="24"/>
          <w:szCs w:val="24"/>
        </w:rPr>
        <w:t>ди</w:t>
      </w:r>
      <w:r w:rsidRPr="00A441B8">
        <w:rPr>
          <w:rFonts w:ascii="Times New Roman" w:hAnsi="Times New Roman"/>
          <w:spacing w:val="2"/>
          <w:sz w:val="24"/>
          <w:szCs w:val="24"/>
        </w:rPr>
        <w:t>ро</w:t>
      </w:r>
      <w:r w:rsidRPr="00A441B8">
        <w:rPr>
          <w:rFonts w:ascii="Times New Roman" w:hAnsi="Times New Roman"/>
          <w:spacing w:val="1"/>
          <w:sz w:val="24"/>
          <w:szCs w:val="24"/>
        </w:rPr>
        <w:t>в</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з</w:t>
      </w:r>
      <w:r w:rsidRPr="00A441B8">
        <w:rPr>
          <w:rFonts w:ascii="Times New Roman" w:hAnsi="Times New Roman"/>
          <w:sz w:val="24"/>
          <w:szCs w:val="24"/>
        </w:rPr>
        <w:t>в</w:t>
      </w:r>
      <w:r w:rsidRPr="00A441B8">
        <w:rPr>
          <w:rFonts w:ascii="Times New Roman" w:hAnsi="Times New Roman"/>
          <w:spacing w:val="-3"/>
          <w:sz w:val="24"/>
          <w:szCs w:val="24"/>
        </w:rPr>
        <w:t>у</w:t>
      </w:r>
      <w:r w:rsidRPr="00A441B8">
        <w:rPr>
          <w:rFonts w:ascii="Times New Roman" w:hAnsi="Times New Roman"/>
          <w:spacing w:val="1"/>
          <w:sz w:val="24"/>
          <w:szCs w:val="24"/>
        </w:rPr>
        <w:t>ка</w:t>
      </w:r>
      <w:r w:rsidRPr="00A441B8">
        <w:rPr>
          <w:rFonts w:ascii="Times New Roman" w:hAnsi="Times New Roman"/>
          <w:b/>
          <w:bCs/>
          <w:sz w:val="24"/>
          <w:szCs w:val="24"/>
        </w:rPr>
        <w:t xml:space="preserve">. </w:t>
      </w:r>
      <w:r w:rsidRPr="00A441B8">
        <w:rPr>
          <w:rFonts w:ascii="Times New Roman" w:hAnsi="Times New Roman"/>
          <w:spacing w:val="1"/>
          <w:sz w:val="24"/>
          <w:szCs w:val="24"/>
        </w:rPr>
        <w:t>Разрядност</w:t>
      </w:r>
      <w:r w:rsidRPr="00A441B8">
        <w:rPr>
          <w:rFonts w:ascii="Times New Roman" w:hAnsi="Times New Roman"/>
          <w:sz w:val="24"/>
          <w:szCs w:val="24"/>
        </w:rPr>
        <w:t xml:space="preserve">ь и </w:t>
      </w:r>
      <w:r w:rsidRPr="00A441B8">
        <w:rPr>
          <w:rFonts w:ascii="Times New Roman" w:hAnsi="Times New Roman"/>
          <w:spacing w:val="1"/>
          <w:sz w:val="24"/>
          <w:szCs w:val="24"/>
        </w:rPr>
        <w:t>частот</w:t>
      </w:r>
      <w:r w:rsidRPr="00A441B8">
        <w:rPr>
          <w:rFonts w:ascii="Times New Roman" w:hAnsi="Times New Roman"/>
          <w:sz w:val="24"/>
          <w:szCs w:val="24"/>
        </w:rPr>
        <w:t xml:space="preserve">а </w:t>
      </w:r>
      <w:r w:rsidRPr="00A441B8">
        <w:rPr>
          <w:rFonts w:ascii="Times New Roman" w:hAnsi="Times New Roman"/>
          <w:spacing w:val="1"/>
          <w:sz w:val="24"/>
          <w:szCs w:val="24"/>
        </w:rPr>
        <w:t>записи</w:t>
      </w:r>
      <w:r w:rsidRPr="00A441B8">
        <w:rPr>
          <w:rFonts w:ascii="Times New Roman" w:hAnsi="Times New Roman"/>
          <w:sz w:val="24"/>
          <w:szCs w:val="24"/>
        </w:rPr>
        <w:t xml:space="preserve">. </w:t>
      </w:r>
      <w:r w:rsidRPr="00A441B8">
        <w:rPr>
          <w:rFonts w:ascii="Times New Roman" w:hAnsi="Times New Roman"/>
          <w:spacing w:val="6"/>
          <w:sz w:val="24"/>
          <w:szCs w:val="24"/>
        </w:rPr>
        <w:t>Количеств</w:t>
      </w:r>
      <w:r w:rsidRPr="00A441B8">
        <w:rPr>
          <w:rFonts w:ascii="Times New Roman" w:hAnsi="Times New Roman"/>
          <w:sz w:val="24"/>
          <w:szCs w:val="24"/>
        </w:rPr>
        <w:t xml:space="preserve">о </w:t>
      </w:r>
      <w:r w:rsidRPr="00A441B8">
        <w:rPr>
          <w:rFonts w:ascii="Times New Roman" w:hAnsi="Times New Roman"/>
          <w:spacing w:val="6"/>
          <w:sz w:val="24"/>
          <w:szCs w:val="24"/>
        </w:rPr>
        <w:t>канало</w:t>
      </w:r>
      <w:r w:rsidRPr="00A441B8">
        <w:rPr>
          <w:rFonts w:ascii="Times New Roman" w:hAnsi="Times New Roman"/>
          <w:sz w:val="24"/>
          <w:szCs w:val="24"/>
        </w:rPr>
        <w:t>в</w:t>
      </w:r>
      <w:r w:rsidRPr="00A441B8">
        <w:rPr>
          <w:rFonts w:ascii="Times New Roman" w:hAnsi="Times New Roman"/>
          <w:spacing w:val="6"/>
          <w:sz w:val="24"/>
          <w:szCs w:val="24"/>
        </w:rPr>
        <w:t>записи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w:t>
      </w:r>
      <w:r w:rsidRPr="00A441B8">
        <w:rPr>
          <w:rFonts w:ascii="Times New Roman" w:hAnsi="Times New Roman"/>
          <w:spacing w:val="2"/>
          <w:sz w:val="24"/>
          <w:szCs w:val="24"/>
        </w:rPr>
        <w:t>ц</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pacing w:val="-1"/>
          <w:sz w:val="24"/>
          <w:szCs w:val="24"/>
        </w:rPr>
        <w:t>к</w:t>
      </w:r>
      <w:r w:rsidRPr="00A441B8">
        <w:rPr>
          <w:rFonts w:ascii="Times New Roman" w:hAnsi="Times New Roman"/>
          <w:sz w:val="24"/>
          <w:szCs w:val="24"/>
        </w:rPr>
        <w:t>а</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z w:val="24"/>
          <w:szCs w:val="24"/>
        </w:rPr>
        <w:t>ли</w:t>
      </w:r>
      <w:r w:rsidRPr="00A441B8">
        <w:rPr>
          <w:rFonts w:ascii="Times New Roman" w:hAnsi="Times New Roman"/>
          <w:spacing w:val="1"/>
          <w:sz w:val="24"/>
          <w:szCs w:val="24"/>
        </w:rPr>
        <w:t>честв</w:t>
      </w:r>
      <w:r w:rsidRPr="00A441B8">
        <w:rPr>
          <w:rFonts w:ascii="Times New Roman" w:hAnsi="Times New Roman"/>
          <w:spacing w:val="-2"/>
          <w:sz w:val="24"/>
          <w:szCs w:val="24"/>
        </w:rPr>
        <w:t>е</w:t>
      </w:r>
      <w:r w:rsidRPr="00A441B8">
        <w:rPr>
          <w:rFonts w:ascii="Times New Roman" w:hAnsi="Times New Roman"/>
          <w:spacing w:val="2"/>
          <w:sz w:val="24"/>
          <w:szCs w:val="24"/>
        </w:rPr>
        <w:t>н</w:t>
      </w:r>
      <w:r w:rsidRPr="00A441B8">
        <w:rPr>
          <w:rFonts w:ascii="Times New Roman" w:hAnsi="Times New Roman"/>
          <w:sz w:val="24"/>
          <w:szCs w:val="24"/>
        </w:rPr>
        <w:t>ных п</w:t>
      </w:r>
      <w:r w:rsidRPr="00A441B8">
        <w:rPr>
          <w:rFonts w:ascii="Times New Roman" w:hAnsi="Times New Roman"/>
          <w:spacing w:val="1"/>
          <w:sz w:val="24"/>
          <w:szCs w:val="24"/>
        </w:rPr>
        <w:t>а</w:t>
      </w:r>
      <w:r w:rsidRPr="00A441B8">
        <w:rPr>
          <w:rFonts w:ascii="Times New Roman" w:hAnsi="Times New Roman"/>
          <w:spacing w:val="2"/>
          <w:sz w:val="24"/>
          <w:szCs w:val="24"/>
        </w:rPr>
        <w:t>р</w:t>
      </w:r>
      <w:r w:rsidRPr="00A441B8">
        <w:rPr>
          <w:rFonts w:ascii="Times New Roman" w:hAnsi="Times New Roman"/>
          <w:spacing w:val="1"/>
          <w:sz w:val="24"/>
          <w:szCs w:val="24"/>
        </w:rPr>
        <w:t>аме</w:t>
      </w:r>
      <w:r w:rsidRPr="00A441B8">
        <w:rPr>
          <w:rFonts w:ascii="Times New Roman" w:hAnsi="Times New Roman"/>
          <w:spacing w:val="-2"/>
          <w:sz w:val="24"/>
          <w:szCs w:val="24"/>
        </w:rPr>
        <w:t>т</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w:t>
      </w:r>
      <w:r w:rsidRPr="00A441B8">
        <w:rPr>
          <w:rFonts w:ascii="Times New Roman" w:hAnsi="Times New Roman"/>
          <w:spacing w:val="2"/>
          <w:sz w:val="24"/>
          <w:szCs w:val="24"/>
        </w:rPr>
        <w:t>связанн</w:t>
      </w:r>
      <w:r w:rsidRPr="00A441B8">
        <w:rPr>
          <w:rFonts w:ascii="Times New Roman" w:hAnsi="Times New Roman"/>
          <w:sz w:val="24"/>
          <w:szCs w:val="24"/>
        </w:rPr>
        <w:t>ыхс</w:t>
      </w:r>
      <w:r w:rsidRPr="00A441B8">
        <w:rPr>
          <w:rFonts w:ascii="Times New Roman" w:hAnsi="Times New Roman"/>
          <w:spacing w:val="1"/>
          <w:sz w:val="24"/>
          <w:szCs w:val="24"/>
        </w:rPr>
        <w:t>представление</w:t>
      </w:r>
      <w:r w:rsidRPr="00A441B8">
        <w:rPr>
          <w:rFonts w:ascii="Times New Roman" w:hAnsi="Times New Roman"/>
          <w:sz w:val="24"/>
          <w:szCs w:val="24"/>
        </w:rPr>
        <w:t>м и х</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z w:val="24"/>
          <w:szCs w:val="24"/>
        </w:rPr>
        <w:t>ием</w:t>
      </w:r>
      <w:r w:rsidRPr="00A441B8">
        <w:rPr>
          <w:rFonts w:ascii="Times New Roman" w:hAnsi="Times New Roman"/>
          <w:spacing w:val="-1"/>
          <w:sz w:val="24"/>
          <w:szCs w:val="24"/>
        </w:rPr>
        <w:t>изображени</w:t>
      </w:r>
      <w:r w:rsidRPr="00A441B8">
        <w:rPr>
          <w:rFonts w:ascii="Times New Roman" w:hAnsi="Times New Roman"/>
          <w:sz w:val="24"/>
          <w:szCs w:val="24"/>
        </w:rPr>
        <w:t>йи</w:t>
      </w:r>
      <w:r w:rsidRPr="00A441B8">
        <w:rPr>
          <w:rFonts w:ascii="Times New Roman" w:hAnsi="Times New Roman"/>
          <w:spacing w:val="-1"/>
          <w:sz w:val="24"/>
          <w:szCs w:val="24"/>
        </w:rPr>
        <w:t>звуковы</w:t>
      </w:r>
      <w:r w:rsidRPr="00A441B8">
        <w:rPr>
          <w:rFonts w:ascii="Times New Roman" w:hAnsi="Times New Roman"/>
          <w:sz w:val="24"/>
          <w:szCs w:val="24"/>
        </w:rPr>
        <w:t>х</w:t>
      </w:r>
      <w:r w:rsidRPr="00A441B8">
        <w:rPr>
          <w:rFonts w:ascii="Times New Roman" w:hAnsi="Times New Roman"/>
          <w:spacing w:val="-1"/>
          <w:sz w:val="24"/>
          <w:szCs w:val="24"/>
        </w:rPr>
        <w:t>файло</w:t>
      </w:r>
      <w:r w:rsidRPr="00A441B8">
        <w:rPr>
          <w:rFonts w:ascii="Times New Roman" w:hAnsi="Times New Roman"/>
          <w:spacing w:val="-2"/>
          <w:sz w:val="24"/>
          <w:szCs w:val="24"/>
        </w:rPr>
        <w:t>в</w:t>
      </w:r>
      <w:r w:rsidRPr="00A441B8">
        <w:rPr>
          <w:rFonts w:ascii="Times New Roman" w:hAnsi="Times New Roman"/>
          <w:sz w:val="24"/>
          <w:szCs w:val="24"/>
        </w:rPr>
        <w:t>.</w:t>
      </w:r>
    </w:p>
    <w:p w:rsidR="009A01D5" w:rsidRPr="00A441B8" w:rsidRDefault="009A01D5" w:rsidP="00A441B8">
      <w:pPr>
        <w:pStyle w:val="a9"/>
        <w:ind w:left="709"/>
        <w:jc w:val="both"/>
        <w:rPr>
          <w:rFonts w:ascii="Times New Roman" w:hAnsi="Times New Roman"/>
        </w:rPr>
      </w:pPr>
      <w:r w:rsidRPr="00A441B8">
        <w:rPr>
          <w:rFonts w:ascii="Times New Roman" w:eastAsia="Times New Roman" w:hAnsi="Times New Roman"/>
          <w:b/>
          <w:bCs/>
          <w:spacing w:val="1"/>
        </w:rPr>
        <w:t>Систем</w:t>
      </w:r>
      <w:r w:rsidRPr="00A441B8">
        <w:rPr>
          <w:rFonts w:ascii="Times New Roman" w:eastAsia="Times New Roman" w:hAnsi="Times New Roman"/>
          <w:b/>
          <w:bCs/>
        </w:rPr>
        <w:t>ы</w:t>
      </w:r>
      <w:r w:rsidRPr="00A441B8">
        <w:rPr>
          <w:rFonts w:ascii="Times New Roman" w:eastAsia="Times New Roman" w:hAnsi="Times New Roman"/>
          <w:b/>
          <w:bCs/>
          <w:spacing w:val="1"/>
        </w:rPr>
        <w:t>счисления</w:t>
      </w:r>
    </w:p>
    <w:p w:rsidR="009A01D5" w:rsidRPr="00A441B8" w:rsidRDefault="009A01D5" w:rsidP="00A441B8">
      <w:pPr>
        <w:spacing w:after="0" w:line="240" w:lineRule="auto"/>
        <w:ind w:firstLine="709"/>
        <w:jc w:val="both"/>
        <w:rPr>
          <w:rFonts w:ascii="Times New Roman" w:hAnsi="Times New Roman"/>
          <w:spacing w:val="2"/>
          <w:sz w:val="24"/>
          <w:szCs w:val="24"/>
        </w:rPr>
      </w:pPr>
      <w:r w:rsidRPr="00A441B8">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A441B8" w:rsidRDefault="009A01D5" w:rsidP="00A441B8">
      <w:pPr>
        <w:spacing w:after="0" w:line="240" w:lineRule="auto"/>
        <w:ind w:firstLine="709"/>
        <w:jc w:val="both"/>
        <w:rPr>
          <w:rFonts w:ascii="Times New Roman" w:hAnsi="Times New Roman"/>
          <w:spacing w:val="2"/>
          <w:sz w:val="24"/>
          <w:szCs w:val="24"/>
        </w:rPr>
      </w:pPr>
      <w:r w:rsidRPr="00A441B8">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Двоична</w:t>
      </w:r>
      <w:r w:rsidRPr="00A441B8">
        <w:rPr>
          <w:rFonts w:ascii="Times New Roman" w:hAnsi="Times New Roman"/>
          <w:sz w:val="24"/>
          <w:szCs w:val="24"/>
        </w:rPr>
        <w:t>я</w:t>
      </w:r>
      <w:r w:rsidRPr="00A441B8">
        <w:rPr>
          <w:rFonts w:ascii="Times New Roman" w:hAnsi="Times New Roman"/>
          <w:spacing w:val="1"/>
          <w:sz w:val="24"/>
          <w:szCs w:val="24"/>
        </w:rPr>
        <w:t>системасчислени</w:t>
      </w:r>
      <w:r w:rsidRPr="00A441B8">
        <w:rPr>
          <w:rFonts w:ascii="Times New Roman" w:hAnsi="Times New Roman"/>
          <w:sz w:val="24"/>
          <w:szCs w:val="24"/>
        </w:rPr>
        <w:t>я,</w:t>
      </w:r>
      <w:r w:rsidRPr="00A441B8">
        <w:rPr>
          <w:rFonts w:ascii="Times New Roman" w:hAnsi="Times New Roman"/>
          <w:spacing w:val="1"/>
          <w:sz w:val="24"/>
          <w:szCs w:val="24"/>
        </w:rPr>
        <w:t>запис</w:t>
      </w:r>
      <w:r w:rsidRPr="00A441B8">
        <w:rPr>
          <w:rFonts w:ascii="Times New Roman" w:hAnsi="Times New Roman"/>
          <w:sz w:val="24"/>
          <w:szCs w:val="24"/>
        </w:rPr>
        <w:t>ь</w:t>
      </w:r>
      <w:r w:rsidRPr="00A441B8">
        <w:rPr>
          <w:rFonts w:ascii="Times New Roman" w:hAnsi="Times New Roman"/>
          <w:spacing w:val="1"/>
          <w:sz w:val="24"/>
          <w:szCs w:val="24"/>
        </w:rPr>
        <w:t>целы</w:t>
      </w:r>
      <w:r w:rsidRPr="00A441B8">
        <w:rPr>
          <w:rFonts w:ascii="Times New Roman" w:hAnsi="Times New Roman"/>
          <w:sz w:val="24"/>
          <w:szCs w:val="24"/>
        </w:rPr>
        <w:t>х</w:t>
      </w:r>
      <w:r w:rsidRPr="00A441B8">
        <w:rPr>
          <w:rFonts w:ascii="Times New Roman" w:hAnsi="Times New Roman"/>
          <w:spacing w:val="1"/>
          <w:sz w:val="24"/>
          <w:szCs w:val="24"/>
        </w:rPr>
        <w:t>чисе</w:t>
      </w:r>
      <w:r w:rsidRPr="00A441B8">
        <w:rPr>
          <w:rFonts w:ascii="Times New Roman" w:hAnsi="Times New Roman"/>
          <w:sz w:val="24"/>
          <w:szCs w:val="24"/>
        </w:rPr>
        <w:t>лв</w:t>
      </w:r>
      <w:r w:rsidRPr="00A441B8">
        <w:rPr>
          <w:rFonts w:ascii="Times New Roman" w:hAnsi="Times New Roman"/>
          <w:spacing w:val="1"/>
          <w:sz w:val="24"/>
          <w:szCs w:val="24"/>
        </w:rPr>
        <w:t>предела</w:t>
      </w:r>
      <w:r w:rsidRPr="00A441B8">
        <w:rPr>
          <w:rFonts w:ascii="Times New Roman" w:hAnsi="Times New Roman"/>
          <w:sz w:val="24"/>
          <w:szCs w:val="24"/>
        </w:rPr>
        <w:t>х</w:t>
      </w:r>
      <w:r w:rsidRPr="00A441B8">
        <w:rPr>
          <w:rFonts w:ascii="Times New Roman" w:hAnsi="Times New Roman"/>
          <w:spacing w:val="1"/>
          <w:sz w:val="24"/>
          <w:szCs w:val="24"/>
        </w:rPr>
        <w:t>о</w:t>
      </w:r>
      <w:r w:rsidRPr="00A441B8">
        <w:rPr>
          <w:rFonts w:ascii="Times New Roman" w:hAnsi="Times New Roman"/>
          <w:sz w:val="24"/>
          <w:szCs w:val="24"/>
        </w:rPr>
        <w:t>т0</w:t>
      </w:r>
      <w:r w:rsidRPr="00A441B8">
        <w:rPr>
          <w:rFonts w:ascii="Times New Roman" w:hAnsi="Times New Roman"/>
          <w:spacing w:val="1"/>
          <w:sz w:val="24"/>
          <w:szCs w:val="24"/>
        </w:rPr>
        <w:t>до 1024</w:t>
      </w:r>
      <w:r w:rsidRPr="00A441B8">
        <w:rPr>
          <w:rFonts w:ascii="Times New Roman" w:hAnsi="Times New Roman"/>
          <w:sz w:val="24"/>
          <w:szCs w:val="24"/>
        </w:rPr>
        <w:t>. П</w:t>
      </w:r>
      <w:r w:rsidRPr="00A441B8">
        <w:rPr>
          <w:rFonts w:ascii="Times New Roman" w:hAnsi="Times New Roman"/>
          <w:spacing w:val="1"/>
          <w:sz w:val="24"/>
          <w:szCs w:val="24"/>
        </w:rPr>
        <w:t>е</w:t>
      </w:r>
      <w:r w:rsidRPr="00A441B8">
        <w:rPr>
          <w:rFonts w:ascii="Times New Roman" w:hAnsi="Times New Roman"/>
          <w:spacing w:val="2"/>
          <w:sz w:val="24"/>
          <w:szCs w:val="24"/>
        </w:rPr>
        <w:t>р</w:t>
      </w:r>
      <w:r w:rsidRPr="00A441B8">
        <w:rPr>
          <w:rFonts w:ascii="Times New Roman" w:hAnsi="Times New Roman"/>
          <w:spacing w:val="1"/>
          <w:sz w:val="24"/>
          <w:szCs w:val="24"/>
        </w:rPr>
        <w:t>ев</w:t>
      </w:r>
      <w:r w:rsidRPr="00A441B8">
        <w:rPr>
          <w:rFonts w:ascii="Times New Roman" w:hAnsi="Times New Roman"/>
          <w:spacing w:val="-1"/>
          <w:sz w:val="24"/>
          <w:szCs w:val="24"/>
        </w:rPr>
        <w:t>о</w:t>
      </w:r>
      <w:r w:rsidRPr="00A441B8">
        <w:rPr>
          <w:rFonts w:ascii="Times New Roman" w:hAnsi="Times New Roman"/>
          <w:sz w:val="24"/>
          <w:szCs w:val="24"/>
        </w:rPr>
        <w:t xml:space="preserve">д натуральных </w:t>
      </w:r>
      <w:r w:rsidRPr="00A441B8">
        <w:rPr>
          <w:rFonts w:ascii="Times New Roman" w:hAnsi="Times New Roman"/>
          <w:spacing w:val="4"/>
          <w:sz w:val="24"/>
          <w:szCs w:val="24"/>
        </w:rPr>
        <w:t>чисе</w:t>
      </w:r>
      <w:r w:rsidRPr="00A441B8">
        <w:rPr>
          <w:rFonts w:ascii="Times New Roman" w:hAnsi="Times New Roman"/>
          <w:sz w:val="24"/>
          <w:szCs w:val="24"/>
        </w:rPr>
        <w:t xml:space="preserve">л </w:t>
      </w:r>
      <w:r w:rsidRPr="00A441B8">
        <w:rPr>
          <w:rFonts w:ascii="Times New Roman" w:hAnsi="Times New Roman"/>
          <w:spacing w:val="4"/>
          <w:sz w:val="24"/>
          <w:szCs w:val="24"/>
        </w:rPr>
        <w:t>и</w:t>
      </w:r>
      <w:r w:rsidRPr="00A441B8">
        <w:rPr>
          <w:rFonts w:ascii="Times New Roman" w:hAnsi="Times New Roman"/>
          <w:sz w:val="24"/>
          <w:szCs w:val="24"/>
        </w:rPr>
        <w:t xml:space="preserve">з </w:t>
      </w:r>
      <w:r w:rsidRPr="00A441B8">
        <w:rPr>
          <w:rFonts w:ascii="Times New Roman" w:hAnsi="Times New Roman"/>
          <w:spacing w:val="2"/>
          <w:sz w:val="24"/>
          <w:szCs w:val="24"/>
        </w:rPr>
        <w:t>десятично</w:t>
      </w:r>
      <w:r w:rsidRPr="00A441B8">
        <w:rPr>
          <w:rFonts w:ascii="Times New Roman" w:hAnsi="Times New Roman"/>
          <w:sz w:val="24"/>
          <w:szCs w:val="24"/>
        </w:rPr>
        <w:t xml:space="preserve">й </w:t>
      </w:r>
      <w:r w:rsidRPr="00A441B8">
        <w:rPr>
          <w:rFonts w:ascii="Times New Roman" w:hAnsi="Times New Roman"/>
          <w:spacing w:val="2"/>
          <w:sz w:val="24"/>
          <w:szCs w:val="24"/>
        </w:rPr>
        <w:t>систем</w:t>
      </w:r>
      <w:r w:rsidRPr="00A441B8">
        <w:rPr>
          <w:rFonts w:ascii="Times New Roman" w:hAnsi="Times New Roman"/>
          <w:sz w:val="24"/>
          <w:szCs w:val="24"/>
        </w:rPr>
        <w:t xml:space="preserve">ы </w:t>
      </w:r>
      <w:r w:rsidRPr="00A441B8">
        <w:rPr>
          <w:rFonts w:ascii="Times New Roman" w:hAnsi="Times New Roman"/>
          <w:spacing w:val="1"/>
          <w:sz w:val="24"/>
          <w:szCs w:val="24"/>
        </w:rPr>
        <w:t>сч</w:t>
      </w:r>
      <w:r w:rsidRPr="00A441B8">
        <w:rPr>
          <w:rFonts w:ascii="Times New Roman" w:hAnsi="Times New Roman"/>
          <w:sz w:val="24"/>
          <w:szCs w:val="24"/>
        </w:rPr>
        <w:t>и</w:t>
      </w:r>
      <w:r w:rsidRPr="00A441B8">
        <w:rPr>
          <w:rFonts w:ascii="Times New Roman" w:hAnsi="Times New Roman"/>
          <w:spacing w:val="1"/>
          <w:sz w:val="24"/>
          <w:szCs w:val="24"/>
        </w:rPr>
        <w:t>сле</w:t>
      </w:r>
      <w:r w:rsidRPr="00A441B8">
        <w:rPr>
          <w:rFonts w:ascii="Times New Roman" w:hAnsi="Times New Roman"/>
          <w:spacing w:val="-1"/>
          <w:sz w:val="24"/>
          <w:szCs w:val="24"/>
        </w:rPr>
        <w:t>н</w:t>
      </w:r>
      <w:r w:rsidRPr="00A441B8">
        <w:rPr>
          <w:rFonts w:ascii="Times New Roman" w:hAnsi="Times New Roman"/>
          <w:spacing w:val="2"/>
          <w:sz w:val="24"/>
          <w:szCs w:val="24"/>
        </w:rPr>
        <w:t>и</w:t>
      </w:r>
      <w:r w:rsidRPr="00A441B8">
        <w:rPr>
          <w:rFonts w:ascii="Times New Roman" w:hAnsi="Times New Roman"/>
          <w:sz w:val="24"/>
          <w:szCs w:val="24"/>
        </w:rPr>
        <w:t xml:space="preserve">я в </w:t>
      </w:r>
      <w:r w:rsidRPr="00A441B8">
        <w:rPr>
          <w:rFonts w:ascii="Times New Roman" w:hAnsi="Times New Roman"/>
          <w:spacing w:val="2"/>
          <w:sz w:val="24"/>
          <w:szCs w:val="24"/>
        </w:rPr>
        <w:t>двоичну</w:t>
      </w:r>
      <w:r w:rsidRPr="00A441B8">
        <w:rPr>
          <w:rFonts w:ascii="Times New Roman" w:hAnsi="Times New Roman"/>
          <w:sz w:val="24"/>
          <w:szCs w:val="24"/>
        </w:rPr>
        <w:t>юи</w:t>
      </w:r>
      <w:r w:rsidRPr="00A441B8">
        <w:rPr>
          <w:rFonts w:ascii="Times New Roman" w:hAnsi="Times New Roman"/>
          <w:spacing w:val="2"/>
          <w:sz w:val="24"/>
          <w:szCs w:val="24"/>
        </w:rPr>
        <w:t>и</w:t>
      </w:r>
      <w:r w:rsidRPr="00A441B8">
        <w:rPr>
          <w:rFonts w:ascii="Times New Roman" w:hAnsi="Times New Roman"/>
          <w:sz w:val="24"/>
          <w:szCs w:val="24"/>
        </w:rPr>
        <w:t xml:space="preserve">з </w:t>
      </w:r>
      <w:r w:rsidRPr="00A441B8">
        <w:rPr>
          <w:rFonts w:ascii="Times New Roman" w:hAnsi="Times New Roman"/>
          <w:spacing w:val="2"/>
          <w:sz w:val="24"/>
          <w:szCs w:val="24"/>
        </w:rPr>
        <w:t>двоично</w:t>
      </w:r>
      <w:r w:rsidRPr="00A441B8">
        <w:rPr>
          <w:rFonts w:ascii="Times New Roman" w:hAnsi="Times New Roman"/>
          <w:sz w:val="24"/>
          <w:szCs w:val="24"/>
        </w:rPr>
        <w:t>йв</w:t>
      </w:r>
      <w:r w:rsidRPr="00A441B8">
        <w:rPr>
          <w:rFonts w:ascii="Times New Roman" w:hAnsi="Times New Roman"/>
          <w:spacing w:val="2"/>
          <w:sz w:val="24"/>
          <w:szCs w:val="24"/>
        </w:rPr>
        <w:t xml:space="preserve"> десятичну</w:t>
      </w:r>
      <w:r w:rsidRPr="00A441B8">
        <w:rPr>
          <w:rFonts w:ascii="Times New Roman" w:hAnsi="Times New Roman"/>
          <w:spacing w:val="1"/>
          <w:sz w:val="24"/>
          <w:szCs w:val="24"/>
        </w:rPr>
        <w:t>ю</w:t>
      </w:r>
      <w:r w:rsidRPr="00A441B8">
        <w:rPr>
          <w:rFonts w:ascii="Times New Roman" w:hAnsi="Times New Roman"/>
          <w:sz w:val="24"/>
          <w:szCs w:val="24"/>
        </w:rPr>
        <w:t>.</w:t>
      </w:r>
    </w:p>
    <w:p w:rsidR="009A01D5" w:rsidRPr="00A441B8" w:rsidRDefault="009A01D5" w:rsidP="00A441B8">
      <w:pPr>
        <w:spacing w:after="0" w:line="240" w:lineRule="auto"/>
        <w:ind w:right="40" w:firstLine="709"/>
        <w:jc w:val="both"/>
        <w:rPr>
          <w:rFonts w:ascii="Times New Roman" w:hAnsi="Times New Roman"/>
          <w:spacing w:val="1"/>
          <w:sz w:val="24"/>
          <w:szCs w:val="24"/>
        </w:rPr>
      </w:pPr>
      <w:r w:rsidRPr="00A441B8">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A441B8" w:rsidRDefault="009A01D5" w:rsidP="00A441B8">
      <w:pPr>
        <w:spacing w:after="0" w:line="240" w:lineRule="auto"/>
        <w:ind w:right="40" w:firstLine="709"/>
        <w:jc w:val="both"/>
        <w:rPr>
          <w:rFonts w:ascii="Times New Roman" w:hAnsi="Times New Roman"/>
          <w:spacing w:val="1"/>
          <w:sz w:val="24"/>
          <w:szCs w:val="24"/>
        </w:rPr>
      </w:pPr>
      <w:r w:rsidRPr="00A441B8">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Арифметические действия в системах счисления.</w:t>
      </w:r>
    </w:p>
    <w:p w:rsidR="009A01D5" w:rsidRPr="00A441B8" w:rsidRDefault="009A01D5" w:rsidP="00A441B8">
      <w:pPr>
        <w:pStyle w:val="a9"/>
        <w:tabs>
          <w:tab w:val="left" w:pos="1260"/>
        </w:tabs>
        <w:ind w:left="0" w:firstLine="709"/>
        <w:jc w:val="both"/>
        <w:rPr>
          <w:rFonts w:ascii="Times New Roman" w:hAnsi="Times New Roman"/>
        </w:rPr>
      </w:pPr>
      <w:r w:rsidRPr="00A441B8">
        <w:rPr>
          <w:rFonts w:ascii="Times New Roman" w:eastAsia="Times New Roman" w:hAnsi="Times New Roman"/>
          <w:b/>
          <w:bCs/>
        </w:rPr>
        <w:t>Элементыкомбинаторики,теориимножествиматематической логики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Расчет количеств</w:t>
      </w:r>
      <w:r w:rsidRPr="00A441B8">
        <w:rPr>
          <w:rFonts w:ascii="Times New Roman" w:eastAsia="Times New Roman" w:hAnsi="Times New Roman"/>
          <w:sz w:val="24"/>
          <w:szCs w:val="24"/>
        </w:rPr>
        <w:t>а</w:t>
      </w:r>
      <w:r w:rsidRPr="00A441B8">
        <w:rPr>
          <w:rFonts w:ascii="Times New Roman" w:eastAsia="Times New Roman" w:hAnsi="Times New Roman"/>
          <w:spacing w:val="1"/>
          <w:sz w:val="24"/>
          <w:szCs w:val="24"/>
        </w:rPr>
        <w:t xml:space="preserve">вариантов: </w:t>
      </w:r>
      <w:r w:rsidRPr="00A441B8">
        <w:rPr>
          <w:rFonts w:ascii="Times New Roman" w:hAnsi="Times New Roman"/>
          <w:spacing w:val="1"/>
          <w:sz w:val="24"/>
          <w:szCs w:val="24"/>
        </w:rPr>
        <w:t>формул</w:t>
      </w:r>
      <w:r w:rsidRPr="00A441B8">
        <w:rPr>
          <w:rFonts w:ascii="Times New Roman" w:hAnsi="Times New Roman"/>
          <w:sz w:val="24"/>
          <w:szCs w:val="24"/>
        </w:rPr>
        <w:t>ы</w:t>
      </w:r>
      <w:r w:rsidRPr="00A441B8">
        <w:rPr>
          <w:rFonts w:ascii="Times New Roman" w:hAnsi="Times New Roman"/>
          <w:spacing w:val="1"/>
          <w:sz w:val="24"/>
          <w:szCs w:val="24"/>
        </w:rPr>
        <w:t>перемножени</w:t>
      </w:r>
      <w:r w:rsidRPr="00A441B8">
        <w:rPr>
          <w:rFonts w:ascii="Times New Roman" w:hAnsi="Times New Roman"/>
          <w:sz w:val="24"/>
          <w:szCs w:val="24"/>
        </w:rPr>
        <w:t>яи</w:t>
      </w:r>
      <w:r w:rsidRPr="00A441B8">
        <w:rPr>
          <w:rFonts w:ascii="Times New Roman" w:hAnsi="Times New Roman"/>
          <w:spacing w:val="1"/>
          <w:sz w:val="24"/>
          <w:szCs w:val="24"/>
        </w:rPr>
        <w:t>сложени</w:t>
      </w:r>
      <w:r w:rsidRPr="00A441B8">
        <w:rPr>
          <w:rFonts w:ascii="Times New Roman" w:hAnsi="Times New Roman"/>
          <w:sz w:val="24"/>
          <w:szCs w:val="24"/>
        </w:rPr>
        <w:t>я</w:t>
      </w:r>
      <w:r w:rsidRPr="00A441B8">
        <w:rPr>
          <w:rFonts w:ascii="Times New Roman" w:hAnsi="Times New Roman"/>
          <w:spacing w:val="1"/>
          <w:sz w:val="24"/>
          <w:szCs w:val="24"/>
        </w:rPr>
        <w:t>количеств</w:t>
      </w:r>
      <w:r w:rsidRPr="00A441B8">
        <w:rPr>
          <w:rFonts w:ascii="Times New Roman" w:hAnsi="Times New Roman"/>
          <w:sz w:val="24"/>
          <w:szCs w:val="24"/>
        </w:rPr>
        <w:t>а</w:t>
      </w:r>
      <w:r w:rsidRPr="00A441B8">
        <w:rPr>
          <w:rFonts w:ascii="Times New Roman" w:hAnsi="Times New Roman"/>
          <w:spacing w:val="1"/>
          <w:sz w:val="24"/>
          <w:szCs w:val="24"/>
        </w:rPr>
        <w:t>вариантов</w:t>
      </w:r>
      <w:r w:rsidRPr="00A441B8">
        <w:rPr>
          <w:rFonts w:ascii="Times New Roman" w:hAnsi="Times New Roman"/>
          <w:sz w:val="24"/>
          <w:szCs w:val="24"/>
        </w:rPr>
        <w:t>.</w:t>
      </w:r>
      <w:r w:rsidRPr="00A441B8">
        <w:rPr>
          <w:rFonts w:ascii="Times New Roman" w:hAnsi="Times New Roman"/>
          <w:spacing w:val="1"/>
          <w:sz w:val="24"/>
          <w:szCs w:val="24"/>
        </w:rPr>
        <w:t>Количеств</w:t>
      </w:r>
      <w:r w:rsidRPr="00A441B8">
        <w:rPr>
          <w:rFonts w:ascii="Times New Roman" w:hAnsi="Times New Roman"/>
          <w:sz w:val="24"/>
          <w:szCs w:val="24"/>
        </w:rPr>
        <w:t xml:space="preserve">о </w:t>
      </w:r>
      <w:r w:rsidRPr="00A441B8">
        <w:rPr>
          <w:rFonts w:ascii="Times New Roman" w:hAnsi="Times New Roman"/>
          <w:spacing w:val="1"/>
          <w:sz w:val="24"/>
          <w:szCs w:val="24"/>
        </w:rPr>
        <w:t>тексто</w:t>
      </w:r>
      <w:r w:rsidRPr="00A441B8">
        <w:rPr>
          <w:rFonts w:ascii="Times New Roman" w:hAnsi="Times New Roman"/>
          <w:sz w:val="24"/>
          <w:szCs w:val="24"/>
        </w:rPr>
        <w:t>в</w:t>
      </w:r>
      <w:r w:rsidRPr="00A441B8">
        <w:rPr>
          <w:rFonts w:ascii="Times New Roman" w:hAnsi="Times New Roman"/>
          <w:spacing w:val="1"/>
          <w:sz w:val="24"/>
          <w:szCs w:val="24"/>
        </w:rPr>
        <w:t>данно</w:t>
      </w:r>
      <w:r w:rsidRPr="00A441B8">
        <w:rPr>
          <w:rFonts w:ascii="Times New Roman" w:hAnsi="Times New Roman"/>
          <w:sz w:val="24"/>
          <w:szCs w:val="24"/>
        </w:rPr>
        <w:t>й</w:t>
      </w:r>
      <w:r w:rsidRPr="00A441B8">
        <w:rPr>
          <w:rFonts w:ascii="Times New Roman" w:hAnsi="Times New Roman"/>
          <w:spacing w:val="1"/>
          <w:sz w:val="24"/>
          <w:szCs w:val="24"/>
        </w:rPr>
        <w:t>длин</w:t>
      </w:r>
      <w:r w:rsidRPr="00A441B8">
        <w:rPr>
          <w:rFonts w:ascii="Times New Roman" w:hAnsi="Times New Roman"/>
          <w:sz w:val="24"/>
          <w:szCs w:val="24"/>
        </w:rPr>
        <w:t>ыв</w:t>
      </w:r>
      <w:r w:rsidRPr="00A441B8">
        <w:rPr>
          <w:rFonts w:ascii="Times New Roman" w:hAnsi="Times New Roman"/>
          <w:spacing w:val="1"/>
          <w:sz w:val="24"/>
          <w:szCs w:val="24"/>
        </w:rPr>
        <w:t>данно</w:t>
      </w:r>
      <w:r w:rsidRPr="00A441B8">
        <w:rPr>
          <w:rFonts w:ascii="Times New Roman" w:hAnsi="Times New Roman"/>
          <w:sz w:val="24"/>
          <w:szCs w:val="24"/>
        </w:rPr>
        <w:t>м</w:t>
      </w:r>
      <w:r w:rsidRPr="00A441B8">
        <w:rPr>
          <w:rFonts w:ascii="Times New Roman" w:hAnsi="Times New Roman"/>
          <w:spacing w:val="1"/>
          <w:sz w:val="24"/>
          <w:szCs w:val="24"/>
        </w:rPr>
        <w:t>алфавите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Множество</w:t>
      </w:r>
      <w:r w:rsidRPr="00A441B8">
        <w:rPr>
          <w:rFonts w:ascii="Times New Roman" w:hAnsi="Times New Roman"/>
          <w:sz w:val="24"/>
          <w:szCs w:val="24"/>
        </w:rPr>
        <w:t>.</w:t>
      </w:r>
      <w:r w:rsidRPr="00A441B8">
        <w:rPr>
          <w:rFonts w:ascii="Times New Roman" w:hAnsi="Times New Roman"/>
          <w:spacing w:val="1"/>
          <w:sz w:val="24"/>
          <w:szCs w:val="24"/>
        </w:rPr>
        <w:t>Определени</w:t>
      </w:r>
      <w:r w:rsidRPr="00A441B8">
        <w:rPr>
          <w:rFonts w:ascii="Times New Roman" w:hAnsi="Times New Roman"/>
          <w:sz w:val="24"/>
          <w:szCs w:val="24"/>
        </w:rPr>
        <w:t>е</w:t>
      </w:r>
      <w:r w:rsidRPr="00A441B8">
        <w:rPr>
          <w:rFonts w:ascii="Times New Roman" w:hAnsi="Times New Roman"/>
          <w:spacing w:val="1"/>
          <w:sz w:val="24"/>
          <w:szCs w:val="24"/>
        </w:rPr>
        <w:t>количеств</w:t>
      </w:r>
      <w:r w:rsidRPr="00A441B8">
        <w:rPr>
          <w:rFonts w:ascii="Times New Roman" w:hAnsi="Times New Roman"/>
          <w:sz w:val="24"/>
          <w:szCs w:val="24"/>
        </w:rPr>
        <w:t>а</w:t>
      </w:r>
      <w:r w:rsidRPr="00A441B8">
        <w:rPr>
          <w:rFonts w:ascii="Times New Roman" w:hAnsi="Times New Roman"/>
          <w:spacing w:val="1"/>
          <w:sz w:val="24"/>
          <w:szCs w:val="24"/>
        </w:rPr>
        <w:t>элементо</w:t>
      </w:r>
      <w:r w:rsidRPr="00A441B8">
        <w:rPr>
          <w:rFonts w:ascii="Times New Roman" w:hAnsi="Times New Roman"/>
          <w:sz w:val="24"/>
          <w:szCs w:val="24"/>
        </w:rPr>
        <w:t>вво</w:t>
      </w:r>
      <w:r w:rsidRPr="00A441B8">
        <w:rPr>
          <w:rFonts w:ascii="Times New Roman" w:hAnsi="Times New Roman"/>
          <w:spacing w:val="1"/>
          <w:sz w:val="24"/>
          <w:szCs w:val="24"/>
        </w:rPr>
        <w:t>множествах</w:t>
      </w:r>
      <w:r w:rsidRPr="00A441B8">
        <w:rPr>
          <w:rFonts w:ascii="Times New Roman" w:hAnsi="Times New Roman"/>
          <w:sz w:val="24"/>
          <w:szCs w:val="24"/>
        </w:rPr>
        <w:t xml:space="preserve">, </w:t>
      </w:r>
      <w:r w:rsidRPr="00A441B8">
        <w:rPr>
          <w:rFonts w:ascii="Times New Roman" w:hAnsi="Times New Roman"/>
          <w:spacing w:val="1"/>
          <w:sz w:val="24"/>
          <w:szCs w:val="24"/>
        </w:rPr>
        <w:t>полученны</w:t>
      </w:r>
      <w:r w:rsidRPr="00A441B8">
        <w:rPr>
          <w:rFonts w:ascii="Times New Roman" w:hAnsi="Times New Roman"/>
          <w:sz w:val="24"/>
          <w:szCs w:val="24"/>
        </w:rPr>
        <w:t xml:space="preserve">х </w:t>
      </w:r>
      <w:r w:rsidRPr="00A441B8">
        <w:rPr>
          <w:rFonts w:ascii="Times New Roman" w:hAnsi="Times New Roman"/>
          <w:spacing w:val="1"/>
          <w:sz w:val="24"/>
          <w:szCs w:val="24"/>
        </w:rPr>
        <w:t>и</w:t>
      </w:r>
      <w:r w:rsidRPr="00A441B8">
        <w:rPr>
          <w:rFonts w:ascii="Times New Roman" w:hAnsi="Times New Roman"/>
          <w:sz w:val="24"/>
          <w:szCs w:val="24"/>
        </w:rPr>
        <w:t xml:space="preserve">з </w:t>
      </w:r>
      <w:r w:rsidRPr="00A441B8">
        <w:rPr>
          <w:rFonts w:ascii="Times New Roman" w:hAnsi="Times New Roman"/>
          <w:spacing w:val="1"/>
          <w:sz w:val="24"/>
          <w:szCs w:val="24"/>
        </w:rPr>
        <w:t>дву</w:t>
      </w:r>
      <w:r w:rsidRPr="00A441B8">
        <w:rPr>
          <w:rFonts w:ascii="Times New Roman" w:hAnsi="Times New Roman"/>
          <w:sz w:val="24"/>
          <w:szCs w:val="24"/>
        </w:rPr>
        <w:t>х</w:t>
      </w:r>
      <w:r w:rsidRPr="00A441B8">
        <w:rPr>
          <w:rFonts w:ascii="Times New Roman" w:hAnsi="Times New Roman"/>
          <w:spacing w:val="1"/>
          <w:sz w:val="24"/>
          <w:szCs w:val="24"/>
        </w:rPr>
        <w:t>ил</w:t>
      </w:r>
      <w:r w:rsidRPr="00A441B8">
        <w:rPr>
          <w:rFonts w:ascii="Times New Roman" w:hAnsi="Times New Roman"/>
          <w:sz w:val="24"/>
          <w:szCs w:val="24"/>
        </w:rPr>
        <w:t>и</w:t>
      </w:r>
      <w:r w:rsidRPr="00A441B8">
        <w:rPr>
          <w:rFonts w:ascii="Times New Roman" w:hAnsi="Times New Roman"/>
          <w:spacing w:val="1"/>
          <w:sz w:val="24"/>
          <w:szCs w:val="24"/>
        </w:rPr>
        <w:t>тре</w:t>
      </w:r>
      <w:r w:rsidRPr="00A441B8">
        <w:rPr>
          <w:rFonts w:ascii="Times New Roman" w:hAnsi="Times New Roman"/>
          <w:sz w:val="24"/>
          <w:szCs w:val="24"/>
        </w:rPr>
        <w:t>х</w:t>
      </w:r>
      <w:r w:rsidRPr="00A441B8">
        <w:rPr>
          <w:rFonts w:ascii="Times New Roman" w:hAnsi="Times New Roman"/>
          <w:spacing w:val="1"/>
          <w:sz w:val="24"/>
          <w:szCs w:val="24"/>
        </w:rPr>
        <w:t>базовы</w:t>
      </w:r>
      <w:r w:rsidRPr="00A441B8">
        <w:rPr>
          <w:rFonts w:ascii="Times New Roman" w:hAnsi="Times New Roman"/>
          <w:sz w:val="24"/>
          <w:szCs w:val="24"/>
        </w:rPr>
        <w:t>х</w:t>
      </w:r>
      <w:r w:rsidRPr="00A441B8">
        <w:rPr>
          <w:rFonts w:ascii="Times New Roman" w:hAnsi="Times New Roman"/>
          <w:spacing w:val="1"/>
          <w:sz w:val="24"/>
          <w:szCs w:val="24"/>
        </w:rPr>
        <w:t>множест</w:t>
      </w:r>
      <w:r w:rsidRPr="00A441B8">
        <w:rPr>
          <w:rFonts w:ascii="Times New Roman" w:hAnsi="Times New Roman"/>
          <w:sz w:val="24"/>
          <w:szCs w:val="24"/>
        </w:rPr>
        <w:t>вс</w:t>
      </w:r>
      <w:r w:rsidRPr="00A441B8">
        <w:rPr>
          <w:rFonts w:ascii="Times New Roman" w:hAnsi="Times New Roman"/>
          <w:spacing w:val="1"/>
          <w:sz w:val="24"/>
          <w:szCs w:val="24"/>
        </w:rPr>
        <w:t>помощь</w:t>
      </w:r>
      <w:r w:rsidRPr="00A441B8">
        <w:rPr>
          <w:rFonts w:ascii="Times New Roman" w:hAnsi="Times New Roman"/>
          <w:sz w:val="24"/>
          <w:szCs w:val="24"/>
        </w:rPr>
        <w:t>ю</w:t>
      </w:r>
      <w:r w:rsidRPr="00A441B8">
        <w:rPr>
          <w:rFonts w:ascii="Times New Roman" w:hAnsi="Times New Roman"/>
          <w:spacing w:val="1"/>
          <w:sz w:val="24"/>
          <w:szCs w:val="24"/>
        </w:rPr>
        <w:t>операций объединения</w:t>
      </w:r>
      <w:r w:rsidRPr="00A441B8">
        <w:rPr>
          <w:rFonts w:ascii="Times New Roman" w:hAnsi="Times New Roman"/>
          <w:sz w:val="24"/>
          <w:szCs w:val="24"/>
        </w:rPr>
        <w:t>,</w:t>
      </w:r>
      <w:r w:rsidRPr="00A441B8">
        <w:rPr>
          <w:rFonts w:ascii="Times New Roman" w:hAnsi="Times New Roman"/>
          <w:spacing w:val="1"/>
          <w:sz w:val="24"/>
          <w:szCs w:val="24"/>
        </w:rPr>
        <w:t>пересечени</w:t>
      </w:r>
      <w:r w:rsidRPr="00A441B8">
        <w:rPr>
          <w:rFonts w:ascii="Times New Roman" w:hAnsi="Times New Roman"/>
          <w:sz w:val="24"/>
          <w:szCs w:val="24"/>
        </w:rPr>
        <w:t>яи</w:t>
      </w:r>
      <w:r w:rsidRPr="00A441B8">
        <w:rPr>
          <w:rFonts w:ascii="Times New Roman" w:hAnsi="Times New Roman"/>
          <w:spacing w:val="1"/>
          <w:sz w:val="24"/>
          <w:szCs w:val="24"/>
        </w:rPr>
        <w:t>дополнения.</w:t>
      </w:r>
    </w:p>
    <w:p w:rsidR="009A01D5" w:rsidRPr="00A441B8" w:rsidRDefault="009A01D5" w:rsidP="00A441B8">
      <w:pPr>
        <w:spacing w:after="0" w:line="240" w:lineRule="auto"/>
        <w:ind w:right="-23" w:firstLine="709"/>
        <w:jc w:val="both"/>
        <w:rPr>
          <w:rFonts w:ascii="Times New Roman" w:hAnsi="Times New Roman"/>
          <w:sz w:val="24"/>
          <w:szCs w:val="24"/>
        </w:rPr>
      </w:pPr>
      <w:r w:rsidRPr="00A441B8">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z w:val="24"/>
          <w:szCs w:val="24"/>
        </w:rPr>
        <w:t>Т</w:t>
      </w:r>
      <w:r w:rsidRPr="00A441B8">
        <w:rPr>
          <w:rFonts w:ascii="Times New Roman" w:eastAsia="Times New Roman" w:hAnsi="Times New Roman"/>
          <w:spacing w:val="1"/>
          <w:sz w:val="24"/>
          <w:szCs w:val="24"/>
        </w:rPr>
        <w:t>а</w:t>
      </w:r>
      <w:r w:rsidRPr="00A441B8">
        <w:rPr>
          <w:rFonts w:ascii="Times New Roman" w:eastAsia="Times New Roman" w:hAnsi="Times New Roman"/>
          <w:sz w:val="24"/>
          <w:szCs w:val="24"/>
        </w:rPr>
        <w:t>бл</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цы</w:t>
      </w:r>
      <w:r w:rsidRPr="00A441B8">
        <w:rPr>
          <w:rFonts w:ascii="Times New Roman" w:eastAsia="Times New Roman" w:hAnsi="Times New Roman"/>
          <w:spacing w:val="2"/>
          <w:sz w:val="24"/>
          <w:szCs w:val="24"/>
        </w:rPr>
        <w:t>и</w:t>
      </w:r>
      <w:r w:rsidRPr="00A441B8">
        <w:rPr>
          <w:rFonts w:ascii="Times New Roman" w:eastAsia="Times New Roman" w:hAnsi="Times New Roman"/>
          <w:spacing w:val="1"/>
          <w:sz w:val="24"/>
          <w:szCs w:val="24"/>
        </w:rPr>
        <w:t>с</w:t>
      </w:r>
      <w:r w:rsidRPr="00A441B8">
        <w:rPr>
          <w:rFonts w:ascii="Times New Roman" w:eastAsia="Times New Roman" w:hAnsi="Times New Roman"/>
          <w:spacing w:val="-2"/>
          <w:sz w:val="24"/>
          <w:szCs w:val="24"/>
        </w:rPr>
        <w:t>т</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нн</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сти</w:t>
      </w:r>
      <w:r w:rsidRPr="00A441B8">
        <w:rPr>
          <w:rFonts w:ascii="Times New Roman" w:eastAsia="Times New Roman" w:hAnsi="Times New Roman"/>
          <w:sz w:val="24"/>
          <w:szCs w:val="24"/>
        </w:rPr>
        <w:t>. П</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ст</w:t>
      </w:r>
      <w:r w:rsidRPr="00A441B8">
        <w:rPr>
          <w:rFonts w:ascii="Times New Roman" w:eastAsia="Times New Roman" w:hAnsi="Times New Roman"/>
          <w:sz w:val="24"/>
          <w:szCs w:val="24"/>
        </w:rPr>
        <w:t>р</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е</w:t>
      </w:r>
      <w:r w:rsidRPr="00A441B8">
        <w:rPr>
          <w:rFonts w:ascii="Times New Roman" w:eastAsia="Times New Roman" w:hAnsi="Times New Roman"/>
          <w:spacing w:val="2"/>
          <w:sz w:val="24"/>
          <w:szCs w:val="24"/>
        </w:rPr>
        <w:t>ни</w:t>
      </w:r>
      <w:r w:rsidRPr="00A441B8">
        <w:rPr>
          <w:rFonts w:ascii="Times New Roman" w:eastAsia="Times New Roman" w:hAnsi="Times New Roman"/>
          <w:sz w:val="24"/>
          <w:szCs w:val="24"/>
        </w:rPr>
        <w:t>е</w:t>
      </w:r>
      <w:r w:rsidRPr="00A441B8">
        <w:rPr>
          <w:rFonts w:ascii="Times New Roman" w:eastAsia="Times New Roman" w:hAnsi="Times New Roman"/>
          <w:spacing w:val="-2"/>
          <w:sz w:val="24"/>
          <w:szCs w:val="24"/>
        </w:rPr>
        <w:t>т</w:t>
      </w:r>
      <w:r w:rsidRPr="00A441B8">
        <w:rPr>
          <w:rFonts w:ascii="Times New Roman" w:eastAsia="Times New Roman" w:hAnsi="Times New Roman"/>
          <w:spacing w:val="1"/>
          <w:sz w:val="24"/>
          <w:szCs w:val="24"/>
        </w:rPr>
        <w:t>а</w:t>
      </w:r>
      <w:r w:rsidRPr="00A441B8">
        <w:rPr>
          <w:rFonts w:ascii="Times New Roman" w:eastAsia="Times New Roman" w:hAnsi="Times New Roman"/>
          <w:spacing w:val="2"/>
          <w:sz w:val="24"/>
          <w:szCs w:val="24"/>
        </w:rPr>
        <w:t>б</w:t>
      </w:r>
      <w:r w:rsidRPr="00A441B8">
        <w:rPr>
          <w:rFonts w:ascii="Times New Roman" w:eastAsia="Times New Roman" w:hAnsi="Times New Roman"/>
          <w:spacing w:val="-2"/>
          <w:sz w:val="24"/>
          <w:szCs w:val="24"/>
        </w:rPr>
        <w:t>л</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ц</w:t>
      </w:r>
      <w:r w:rsidRPr="00A441B8">
        <w:rPr>
          <w:rFonts w:ascii="Times New Roman" w:eastAsia="Times New Roman" w:hAnsi="Times New Roman"/>
          <w:spacing w:val="2"/>
          <w:sz w:val="24"/>
          <w:szCs w:val="24"/>
        </w:rPr>
        <w:t>и</w:t>
      </w:r>
      <w:r w:rsidRPr="00A441B8">
        <w:rPr>
          <w:rFonts w:ascii="Times New Roman" w:eastAsia="Times New Roman" w:hAnsi="Times New Roman"/>
          <w:spacing w:val="1"/>
          <w:sz w:val="24"/>
          <w:szCs w:val="24"/>
        </w:rPr>
        <w:t>ст</w:t>
      </w:r>
      <w:r w:rsidRPr="00A441B8">
        <w:rPr>
          <w:rFonts w:ascii="Times New Roman" w:eastAsia="Times New Roman" w:hAnsi="Times New Roman"/>
          <w:spacing w:val="-1"/>
          <w:sz w:val="24"/>
          <w:szCs w:val="24"/>
        </w:rPr>
        <w:t>и</w:t>
      </w:r>
      <w:r w:rsidRPr="00A441B8">
        <w:rPr>
          <w:rFonts w:ascii="Times New Roman" w:eastAsia="Times New Roman" w:hAnsi="Times New Roman"/>
          <w:spacing w:val="2"/>
          <w:sz w:val="24"/>
          <w:szCs w:val="24"/>
        </w:rPr>
        <w:t>н</w:t>
      </w:r>
      <w:r w:rsidRPr="00A441B8">
        <w:rPr>
          <w:rFonts w:ascii="Times New Roman" w:eastAsia="Times New Roman" w:hAnsi="Times New Roman"/>
          <w:sz w:val="24"/>
          <w:szCs w:val="24"/>
        </w:rPr>
        <w:t>н</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с</w:t>
      </w:r>
      <w:r w:rsidRPr="00A441B8">
        <w:rPr>
          <w:rFonts w:ascii="Times New Roman" w:eastAsia="Times New Roman" w:hAnsi="Times New Roman"/>
          <w:spacing w:val="-2"/>
          <w:sz w:val="24"/>
          <w:szCs w:val="24"/>
        </w:rPr>
        <w:t>т</w:t>
      </w:r>
      <w:r w:rsidRPr="00A441B8">
        <w:rPr>
          <w:rFonts w:ascii="Times New Roman" w:eastAsia="Times New Roman" w:hAnsi="Times New Roman"/>
          <w:sz w:val="24"/>
          <w:szCs w:val="24"/>
        </w:rPr>
        <w:t>и</w:t>
      </w:r>
      <w:r w:rsidRPr="00A441B8">
        <w:rPr>
          <w:rFonts w:ascii="Times New Roman" w:eastAsia="Times New Roman" w:hAnsi="Times New Roman"/>
          <w:spacing w:val="1"/>
          <w:sz w:val="24"/>
          <w:szCs w:val="24"/>
        </w:rPr>
        <w:t>дл</w:t>
      </w:r>
      <w:r w:rsidRPr="00A441B8">
        <w:rPr>
          <w:rFonts w:ascii="Times New Roman" w:eastAsia="Times New Roman" w:hAnsi="Times New Roman"/>
          <w:sz w:val="24"/>
          <w:szCs w:val="24"/>
        </w:rPr>
        <w:t>я</w:t>
      </w:r>
      <w:r w:rsidRPr="00A441B8">
        <w:rPr>
          <w:rFonts w:ascii="Times New Roman" w:eastAsia="Times New Roman" w:hAnsi="Times New Roman"/>
          <w:spacing w:val="-3"/>
          <w:sz w:val="24"/>
          <w:szCs w:val="24"/>
        </w:rPr>
        <w:t>л</w:t>
      </w:r>
      <w:r w:rsidRPr="00A441B8">
        <w:rPr>
          <w:rFonts w:ascii="Times New Roman" w:eastAsia="Times New Roman" w:hAnsi="Times New Roman"/>
          <w:spacing w:val="2"/>
          <w:sz w:val="24"/>
          <w:szCs w:val="24"/>
        </w:rPr>
        <w:t>о</w:t>
      </w:r>
      <w:r w:rsidRPr="00A441B8">
        <w:rPr>
          <w:rFonts w:ascii="Times New Roman" w:eastAsia="Times New Roman" w:hAnsi="Times New Roman"/>
          <w:spacing w:val="-1"/>
          <w:sz w:val="24"/>
          <w:szCs w:val="24"/>
        </w:rPr>
        <w:t>г</w:t>
      </w:r>
      <w:r w:rsidRPr="00A441B8">
        <w:rPr>
          <w:rFonts w:ascii="Times New Roman" w:eastAsia="Times New Roman" w:hAnsi="Times New Roman"/>
          <w:spacing w:val="2"/>
          <w:sz w:val="24"/>
          <w:szCs w:val="24"/>
        </w:rPr>
        <w:t>и</w:t>
      </w:r>
      <w:r w:rsidRPr="00A441B8">
        <w:rPr>
          <w:rFonts w:ascii="Times New Roman" w:eastAsia="Times New Roman" w:hAnsi="Times New Roman"/>
          <w:spacing w:val="1"/>
          <w:sz w:val="24"/>
          <w:szCs w:val="24"/>
        </w:rPr>
        <w:t>че</w:t>
      </w:r>
      <w:r w:rsidRPr="00A441B8">
        <w:rPr>
          <w:rFonts w:ascii="Times New Roman" w:eastAsia="Times New Roman" w:hAnsi="Times New Roman"/>
          <w:spacing w:val="-1"/>
          <w:sz w:val="24"/>
          <w:szCs w:val="24"/>
        </w:rPr>
        <w:t>с</w:t>
      </w:r>
      <w:r w:rsidRPr="00A441B8">
        <w:rPr>
          <w:rFonts w:ascii="Times New Roman" w:eastAsia="Times New Roman" w:hAnsi="Times New Roman"/>
          <w:spacing w:val="1"/>
          <w:sz w:val="24"/>
          <w:szCs w:val="24"/>
        </w:rPr>
        <w:t>к</w:t>
      </w:r>
      <w:r w:rsidRPr="00A441B8">
        <w:rPr>
          <w:rFonts w:ascii="Times New Roman" w:eastAsia="Times New Roman" w:hAnsi="Times New Roman"/>
          <w:sz w:val="24"/>
          <w:szCs w:val="24"/>
        </w:rPr>
        <w:t>их вы</w:t>
      </w:r>
      <w:r w:rsidRPr="00A441B8">
        <w:rPr>
          <w:rFonts w:ascii="Times New Roman" w:eastAsia="Times New Roman" w:hAnsi="Times New Roman"/>
          <w:spacing w:val="8"/>
          <w:sz w:val="24"/>
          <w:szCs w:val="24"/>
        </w:rPr>
        <w:t>р</w:t>
      </w:r>
      <w:r w:rsidRPr="00A441B8">
        <w:rPr>
          <w:rFonts w:ascii="Times New Roman" w:eastAsia="Times New Roman" w:hAnsi="Times New Roman"/>
          <w:spacing w:val="1"/>
          <w:sz w:val="24"/>
          <w:szCs w:val="24"/>
        </w:rPr>
        <w:t>а</w:t>
      </w:r>
      <w:r w:rsidRPr="00A441B8">
        <w:rPr>
          <w:rFonts w:ascii="Times New Roman" w:eastAsia="Times New Roman" w:hAnsi="Times New Roman"/>
          <w:spacing w:val="-1"/>
          <w:sz w:val="24"/>
          <w:szCs w:val="24"/>
        </w:rPr>
        <w:t>ж</w:t>
      </w:r>
      <w:r w:rsidRPr="00A441B8">
        <w:rPr>
          <w:rFonts w:ascii="Times New Roman" w:eastAsia="Times New Roman" w:hAnsi="Times New Roman"/>
          <w:spacing w:val="1"/>
          <w:sz w:val="24"/>
          <w:szCs w:val="24"/>
        </w:rPr>
        <w:t>е</w:t>
      </w:r>
      <w:r w:rsidRPr="00A441B8">
        <w:rPr>
          <w:rFonts w:ascii="Times New Roman" w:eastAsia="Times New Roman" w:hAnsi="Times New Roman"/>
          <w:sz w:val="24"/>
          <w:szCs w:val="24"/>
        </w:rPr>
        <w:t>н</w:t>
      </w:r>
      <w:r w:rsidRPr="00A441B8">
        <w:rPr>
          <w:rFonts w:ascii="Times New Roman" w:eastAsia="Times New Roman" w:hAnsi="Times New Roman"/>
          <w:spacing w:val="2"/>
          <w:sz w:val="24"/>
          <w:szCs w:val="24"/>
        </w:rPr>
        <w:t>и</w:t>
      </w:r>
      <w:r w:rsidRPr="00A441B8">
        <w:rPr>
          <w:rFonts w:ascii="Times New Roman" w:eastAsia="Times New Roman" w:hAnsi="Times New Roman"/>
          <w:sz w:val="24"/>
          <w:szCs w:val="24"/>
        </w:rPr>
        <w:t>й.</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Логические операции следования (импликация) и равносильности (эквивалентность).</w:t>
      </w:r>
      <w:r w:rsidRPr="00A441B8">
        <w:rPr>
          <w:rFonts w:ascii="Times New Roman" w:hAnsi="Times New Roman"/>
          <w:spacing w:val="1"/>
          <w:sz w:val="24"/>
          <w:szCs w:val="24"/>
        </w:rPr>
        <w:t xml:space="preserve">Свойства логических операций. </w:t>
      </w:r>
      <w:r w:rsidRPr="00A441B8">
        <w:rPr>
          <w:rFonts w:ascii="Times New Roman" w:hAnsi="Times New Roman"/>
          <w:spacing w:val="2"/>
          <w:sz w:val="24"/>
          <w:szCs w:val="24"/>
        </w:rPr>
        <w:t>З</w:t>
      </w:r>
      <w:r w:rsidRPr="00A441B8">
        <w:rPr>
          <w:rFonts w:ascii="Times New Roman" w:hAnsi="Times New Roman"/>
          <w:spacing w:val="-1"/>
          <w:sz w:val="24"/>
          <w:szCs w:val="24"/>
        </w:rPr>
        <w:t>а</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н</w:t>
      </w:r>
      <w:r w:rsidRPr="00A441B8">
        <w:rPr>
          <w:rFonts w:ascii="Times New Roman" w:hAnsi="Times New Roman"/>
          <w:sz w:val="24"/>
          <w:szCs w:val="24"/>
        </w:rPr>
        <w:t xml:space="preserve">ы </w:t>
      </w:r>
      <w:r w:rsidRPr="00A441B8">
        <w:rPr>
          <w:rFonts w:ascii="Times New Roman" w:hAnsi="Times New Roman"/>
          <w:spacing w:val="1"/>
          <w:sz w:val="24"/>
          <w:szCs w:val="24"/>
        </w:rPr>
        <w:t>алг</w:t>
      </w:r>
      <w:r w:rsidRPr="00A441B8">
        <w:rPr>
          <w:rFonts w:ascii="Times New Roman" w:hAnsi="Times New Roman"/>
          <w:spacing w:val="-2"/>
          <w:sz w:val="24"/>
          <w:szCs w:val="24"/>
        </w:rPr>
        <w:t>е</w:t>
      </w:r>
      <w:r w:rsidRPr="00A441B8">
        <w:rPr>
          <w:rFonts w:ascii="Times New Roman" w:hAnsi="Times New Roman"/>
          <w:sz w:val="24"/>
          <w:szCs w:val="24"/>
        </w:rPr>
        <w:t>б</w:t>
      </w:r>
      <w:r w:rsidRPr="00A441B8">
        <w:rPr>
          <w:rFonts w:ascii="Times New Roman" w:hAnsi="Times New Roman"/>
          <w:spacing w:val="2"/>
          <w:sz w:val="24"/>
          <w:szCs w:val="24"/>
        </w:rPr>
        <w:t>р</w:t>
      </w:r>
      <w:r w:rsidRPr="00A441B8">
        <w:rPr>
          <w:rFonts w:ascii="Times New Roman" w:hAnsi="Times New Roman"/>
          <w:sz w:val="24"/>
          <w:szCs w:val="24"/>
        </w:rPr>
        <w:t>ы л</w:t>
      </w:r>
      <w:r w:rsidRPr="00A441B8">
        <w:rPr>
          <w:rFonts w:ascii="Times New Roman" w:hAnsi="Times New Roman"/>
          <w:spacing w:val="2"/>
          <w:sz w:val="24"/>
          <w:szCs w:val="24"/>
        </w:rPr>
        <w:t>о</w:t>
      </w:r>
      <w:r w:rsidRPr="00A441B8">
        <w:rPr>
          <w:rFonts w:ascii="Times New Roman" w:hAnsi="Times New Roman"/>
          <w:spacing w:val="-1"/>
          <w:sz w:val="24"/>
          <w:szCs w:val="24"/>
        </w:rPr>
        <w:t>г</w:t>
      </w:r>
      <w:r w:rsidRPr="00A441B8">
        <w:rPr>
          <w:rFonts w:ascii="Times New Roman" w:hAnsi="Times New Roman"/>
          <w:spacing w:val="2"/>
          <w:sz w:val="24"/>
          <w:szCs w:val="24"/>
        </w:rPr>
        <w:t>и</w:t>
      </w:r>
      <w:r w:rsidRPr="00A441B8">
        <w:rPr>
          <w:rFonts w:ascii="Times New Roman" w:hAnsi="Times New Roman"/>
          <w:spacing w:val="-1"/>
          <w:sz w:val="24"/>
          <w:szCs w:val="24"/>
        </w:rPr>
        <w:t>к</w:t>
      </w:r>
      <w:r w:rsidRPr="00A441B8">
        <w:rPr>
          <w:rFonts w:ascii="Times New Roman" w:hAnsi="Times New Roman"/>
          <w:spacing w:val="2"/>
          <w:sz w:val="24"/>
          <w:szCs w:val="24"/>
        </w:rPr>
        <w:t>и</w:t>
      </w:r>
      <w:r w:rsidRPr="00A441B8">
        <w:rPr>
          <w:rFonts w:ascii="Times New Roman" w:hAnsi="Times New Roman"/>
          <w:sz w:val="24"/>
          <w:szCs w:val="24"/>
        </w:rPr>
        <w:t>. Использование таблиц истинности для доказательства законов алгебры логики.</w:t>
      </w:r>
      <w:r w:rsidRPr="00A441B8">
        <w:rPr>
          <w:rFonts w:ascii="Times New Roman" w:hAnsi="Times New Roman"/>
          <w:spacing w:val="1"/>
          <w:sz w:val="24"/>
          <w:szCs w:val="24"/>
        </w:rPr>
        <w:t xml:space="preserve"> Лог</w:t>
      </w:r>
      <w:r w:rsidRPr="00A441B8">
        <w:rPr>
          <w:rFonts w:ascii="Times New Roman" w:hAnsi="Times New Roman"/>
          <w:sz w:val="24"/>
          <w:szCs w:val="24"/>
        </w:rPr>
        <w:t>и</w:t>
      </w:r>
      <w:r w:rsidRPr="00A441B8">
        <w:rPr>
          <w:rFonts w:ascii="Times New Roman" w:hAnsi="Times New Roman"/>
          <w:spacing w:val="1"/>
          <w:sz w:val="24"/>
          <w:szCs w:val="24"/>
        </w:rPr>
        <w:t>чес</w:t>
      </w:r>
      <w:r w:rsidRPr="00A441B8">
        <w:rPr>
          <w:rFonts w:ascii="Times New Roman" w:hAnsi="Times New Roman"/>
          <w:sz w:val="24"/>
          <w:szCs w:val="24"/>
        </w:rPr>
        <w:t>к</w:t>
      </w:r>
      <w:r w:rsidRPr="00A441B8">
        <w:rPr>
          <w:rFonts w:ascii="Times New Roman" w:hAnsi="Times New Roman"/>
          <w:spacing w:val="2"/>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э</w:t>
      </w:r>
      <w:r w:rsidRPr="00A441B8">
        <w:rPr>
          <w:rFonts w:ascii="Times New Roman" w:hAnsi="Times New Roman"/>
          <w:sz w:val="24"/>
          <w:szCs w:val="24"/>
        </w:rPr>
        <w:t>л</w:t>
      </w:r>
      <w:r w:rsidRPr="00A441B8">
        <w:rPr>
          <w:rFonts w:ascii="Times New Roman" w:hAnsi="Times New Roman"/>
          <w:spacing w:val="1"/>
          <w:sz w:val="24"/>
          <w:szCs w:val="24"/>
        </w:rPr>
        <w:t>еме</w:t>
      </w:r>
      <w:r w:rsidRPr="00A441B8">
        <w:rPr>
          <w:rFonts w:ascii="Times New Roman" w:hAnsi="Times New Roman"/>
          <w:spacing w:val="2"/>
          <w:sz w:val="24"/>
          <w:szCs w:val="24"/>
        </w:rPr>
        <w:t>н</w:t>
      </w:r>
      <w:r w:rsidRPr="00A441B8">
        <w:rPr>
          <w:rFonts w:ascii="Times New Roman" w:hAnsi="Times New Roman"/>
          <w:spacing w:val="1"/>
          <w:sz w:val="24"/>
          <w:szCs w:val="24"/>
        </w:rPr>
        <w:t>ты</w:t>
      </w:r>
      <w:r w:rsidRPr="00A441B8">
        <w:rPr>
          <w:rFonts w:ascii="Times New Roman" w:hAnsi="Times New Roman"/>
          <w:sz w:val="24"/>
          <w:szCs w:val="24"/>
        </w:rPr>
        <w:t xml:space="preserve">. </w:t>
      </w:r>
      <w:r w:rsidRPr="00A441B8">
        <w:rPr>
          <w:rFonts w:ascii="Times New Roman" w:hAnsi="Times New Roman"/>
          <w:spacing w:val="12"/>
          <w:sz w:val="24"/>
          <w:szCs w:val="24"/>
        </w:rPr>
        <w:t>С</w:t>
      </w:r>
      <w:r w:rsidRPr="00A441B8">
        <w:rPr>
          <w:rFonts w:ascii="Times New Roman" w:hAnsi="Times New Roman"/>
          <w:spacing w:val="2"/>
          <w:sz w:val="24"/>
          <w:szCs w:val="24"/>
        </w:rPr>
        <w:t>х</w:t>
      </w:r>
      <w:r w:rsidRPr="00A441B8">
        <w:rPr>
          <w:rFonts w:ascii="Times New Roman" w:hAnsi="Times New Roman"/>
          <w:spacing w:val="1"/>
          <w:sz w:val="24"/>
          <w:szCs w:val="24"/>
        </w:rPr>
        <w:t>е</w:t>
      </w:r>
      <w:r w:rsidRPr="00A441B8">
        <w:rPr>
          <w:rFonts w:ascii="Times New Roman" w:hAnsi="Times New Roman"/>
          <w:spacing w:val="-2"/>
          <w:sz w:val="24"/>
          <w:szCs w:val="24"/>
        </w:rPr>
        <w:t xml:space="preserve">мы </w:t>
      </w:r>
      <w:r w:rsidRPr="00A441B8">
        <w:rPr>
          <w:rFonts w:ascii="Times New Roman" w:hAnsi="Times New Roman"/>
          <w:sz w:val="24"/>
          <w:szCs w:val="24"/>
        </w:rPr>
        <w:t>ло</w:t>
      </w:r>
      <w:r w:rsidRPr="00A441B8">
        <w:rPr>
          <w:rFonts w:ascii="Times New Roman" w:hAnsi="Times New Roman"/>
          <w:spacing w:val="1"/>
          <w:sz w:val="24"/>
          <w:szCs w:val="24"/>
        </w:rPr>
        <w:t>г</w:t>
      </w:r>
      <w:r w:rsidRPr="00A441B8">
        <w:rPr>
          <w:rFonts w:ascii="Times New Roman" w:hAnsi="Times New Roman"/>
          <w:sz w:val="24"/>
          <w:szCs w:val="24"/>
        </w:rPr>
        <w:t>и</w:t>
      </w:r>
      <w:r w:rsidRPr="00A441B8">
        <w:rPr>
          <w:rFonts w:ascii="Times New Roman" w:hAnsi="Times New Roman"/>
          <w:spacing w:val="1"/>
          <w:sz w:val="24"/>
          <w:szCs w:val="24"/>
        </w:rPr>
        <w:t>чес</w:t>
      </w:r>
      <w:r w:rsidRPr="00A441B8">
        <w:rPr>
          <w:rFonts w:ascii="Times New Roman" w:hAnsi="Times New Roman"/>
          <w:sz w:val="24"/>
          <w:szCs w:val="24"/>
        </w:rPr>
        <w:t>ких</w:t>
      </w:r>
      <w:r w:rsidRPr="00A441B8">
        <w:rPr>
          <w:rFonts w:ascii="Times New Roman" w:hAnsi="Times New Roman"/>
          <w:spacing w:val="1"/>
          <w:sz w:val="24"/>
          <w:szCs w:val="24"/>
        </w:rPr>
        <w:t>э</w:t>
      </w:r>
      <w:r w:rsidRPr="00A441B8">
        <w:rPr>
          <w:rFonts w:ascii="Times New Roman" w:hAnsi="Times New Roman"/>
          <w:sz w:val="24"/>
          <w:szCs w:val="24"/>
        </w:rPr>
        <w:t>л</w:t>
      </w:r>
      <w:r w:rsidRPr="00A441B8">
        <w:rPr>
          <w:rFonts w:ascii="Times New Roman" w:hAnsi="Times New Roman"/>
          <w:spacing w:val="1"/>
          <w:sz w:val="24"/>
          <w:szCs w:val="24"/>
        </w:rPr>
        <w:t>еме</w:t>
      </w:r>
      <w:r w:rsidRPr="00A441B8">
        <w:rPr>
          <w:rFonts w:ascii="Times New Roman" w:hAnsi="Times New Roman"/>
          <w:spacing w:val="2"/>
          <w:sz w:val="24"/>
          <w:szCs w:val="24"/>
        </w:rPr>
        <w:t>н</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z w:val="24"/>
          <w:szCs w:val="24"/>
        </w:rPr>
        <w:t>ви</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2"/>
          <w:sz w:val="24"/>
          <w:szCs w:val="24"/>
        </w:rPr>
        <w:t>ф</w:t>
      </w:r>
      <w:r w:rsidRPr="00A441B8">
        <w:rPr>
          <w:rFonts w:ascii="Times New Roman" w:hAnsi="Times New Roman"/>
          <w:spacing w:val="2"/>
          <w:sz w:val="24"/>
          <w:szCs w:val="24"/>
        </w:rPr>
        <w:t>и</w:t>
      </w:r>
      <w:r w:rsidRPr="00A441B8">
        <w:rPr>
          <w:rFonts w:ascii="Times New Roman" w:hAnsi="Times New Roman"/>
          <w:spacing w:val="-2"/>
          <w:sz w:val="24"/>
          <w:szCs w:val="24"/>
        </w:rPr>
        <w:t>з</w:t>
      </w:r>
      <w:r w:rsidRPr="00A441B8">
        <w:rPr>
          <w:rFonts w:ascii="Times New Roman" w:hAnsi="Times New Roman"/>
          <w:spacing w:val="2"/>
          <w:sz w:val="24"/>
          <w:szCs w:val="24"/>
        </w:rPr>
        <w:t>и</w:t>
      </w:r>
      <w:r w:rsidRPr="00A441B8">
        <w:rPr>
          <w:rFonts w:ascii="Times New Roman" w:hAnsi="Times New Roman"/>
          <w:spacing w:val="1"/>
          <w:sz w:val="24"/>
          <w:szCs w:val="24"/>
        </w:rPr>
        <w:t>че</w:t>
      </w:r>
      <w:r w:rsidRPr="00A441B8">
        <w:rPr>
          <w:rFonts w:ascii="Times New Roman" w:hAnsi="Times New Roman"/>
          <w:spacing w:val="-1"/>
          <w:sz w:val="24"/>
          <w:szCs w:val="24"/>
        </w:rPr>
        <w:t>с</w:t>
      </w:r>
      <w:r w:rsidRPr="00A441B8">
        <w:rPr>
          <w:rFonts w:ascii="Times New Roman" w:hAnsi="Times New Roman"/>
          <w:spacing w:val="1"/>
          <w:sz w:val="24"/>
          <w:szCs w:val="24"/>
        </w:rPr>
        <w:t>ка</w:t>
      </w:r>
      <w:r w:rsidRPr="00A441B8">
        <w:rPr>
          <w:rFonts w:ascii="Times New Roman" w:hAnsi="Times New Roman"/>
          <w:sz w:val="24"/>
          <w:szCs w:val="24"/>
        </w:rPr>
        <w:t>я</w:t>
      </w:r>
      <w:r w:rsidRPr="00A441B8">
        <w:rPr>
          <w:rFonts w:ascii="Times New Roman" w:hAnsi="Times New Roman"/>
          <w:spacing w:val="1"/>
          <w:sz w:val="24"/>
          <w:szCs w:val="24"/>
        </w:rPr>
        <w:t>(</w:t>
      </w:r>
      <w:r w:rsidRPr="00A441B8">
        <w:rPr>
          <w:rFonts w:ascii="Times New Roman" w:hAnsi="Times New Roman"/>
          <w:sz w:val="24"/>
          <w:szCs w:val="24"/>
        </w:rPr>
        <w:t>эл</w:t>
      </w:r>
      <w:r w:rsidRPr="00A441B8">
        <w:rPr>
          <w:rFonts w:ascii="Times New Roman" w:hAnsi="Times New Roman"/>
          <w:spacing w:val="1"/>
          <w:sz w:val="24"/>
          <w:szCs w:val="24"/>
        </w:rPr>
        <w:t>ек</w:t>
      </w:r>
      <w:r w:rsidRPr="00A441B8">
        <w:rPr>
          <w:rFonts w:ascii="Times New Roman" w:hAnsi="Times New Roman"/>
          <w:spacing w:val="-1"/>
          <w:sz w:val="24"/>
          <w:szCs w:val="24"/>
        </w:rPr>
        <w:t>т</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z w:val="24"/>
          <w:szCs w:val="24"/>
        </w:rPr>
        <w:t>н</w:t>
      </w:r>
      <w:r w:rsidRPr="00A441B8">
        <w:rPr>
          <w:rFonts w:ascii="Times New Roman" w:hAnsi="Times New Roman"/>
          <w:spacing w:val="2"/>
          <w:sz w:val="24"/>
          <w:szCs w:val="24"/>
        </w:rPr>
        <w:t>н</w:t>
      </w:r>
      <w:r w:rsidRPr="00A441B8">
        <w:rPr>
          <w:rFonts w:ascii="Times New Roman" w:hAnsi="Times New Roman"/>
          <w:spacing w:val="-1"/>
          <w:sz w:val="24"/>
          <w:szCs w:val="24"/>
        </w:rPr>
        <w:t>а</w:t>
      </w:r>
      <w:r w:rsidRPr="00A441B8">
        <w:rPr>
          <w:rFonts w:ascii="Times New Roman" w:hAnsi="Times New Roman"/>
          <w:spacing w:val="1"/>
          <w:sz w:val="24"/>
          <w:szCs w:val="24"/>
        </w:rPr>
        <w:t>я</w:t>
      </w:r>
      <w:r w:rsidRPr="00A441B8">
        <w:rPr>
          <w:rFonts w:ascii="Times New Roman" w:hAnsi="Times New Roman"/>
          <w:sz w:val="24"/>
          <w:szCs w:val="24"/>
        </w:rPr>
        <w:t>)</w:t>
      </w:r>
      <w:r w:rsidRPr="00A441B8">
        <w:rPr>
          <w:rFonts w:ascii="Times New Roman" w:hAnsi="Times New Roman"/>
          <w:spacing w:val="2"/>
          <w:sz w:val="24"/>
          <w:szCs w:val="24"/>
        </w:rPr>
        <w:t>р</w:t>
      </w:r>
      <w:r w:rsidRPr="00A441B8">
        <w:rPr>
          <w:rFonts w:ascii="Times New Roman" w:hAnsi="Times New Roman"/>
          <w:spacing w:val="1"/>
          <w:sz w:val="24"/>
          <w:szCs w:val="24"/>
        </w:rPr>
        <w:t>еа</w:t>
      </w:r>
      <w:r w:rsidRPr="00A441B8">
        <w:rPr>
          <w:rFonts w:ascii="Times New Roman" w:hAnsi="Times New Roman"/>
          <w:spacing w:val="-2"/>
          <w:sz w:val="24"/>
          <w:szCs w:val="24"/>
        </w:rPr>
        <w:t>л</w:t>
      </w:r>
      <w:r w:rsidRPr="00A441B8">
        <w:rPr>
          <w:rFonts w:ascii="Times New Roman" w:hAnsi="Times New Roman"/>
          <w:spacing w:val="2"/>
          <w:sz w:val="24"/>
          <w:szCs w:val="24"/>
        </w:rPr>
        <w:t>и</w:t>
      </w:r>
      <w:r w:rsidRPr="00A441B8">
        <w:rPr>
          <w:rFonts w:ascii="Times New Roman" w:hAnsi="Times New Roman"/>
          <w:spacing w:val="1"/>
          <w:sz w:val="24"/>
          <w:szCs w:val="24"/>
        </w:rPr>
        <w:t>за</w:t>
      </w:r>
      <w:r w:rsidRPr="00A441B8">
        <w:rPr>
          <w:rFonts w:ascii="Times New Roman" w:hAnsi="Times New Roman"/>
          <w:spacing w:val="-1"/>
          <w:sz w:val="24"/>
          <w:szCs w:val="24"/>
        </w:rPr>
        <w:t>ц</w:t>
      </w:r>
      <w:r w:rsidRPr="00A441B8">
        <w:rPr>
          <w:rFonts w:ascii="Times New Roman" w:hAnsi="Times New Roman"/>
          <w:spacing w:val="2"/>
          <w:sz w:val="24"/>
          <w:szCs w:val="24"/>
        </w:rPr>
        <w:t>и</w:t>
      </w:r>
      <w:r w:rsidRPr="00A441B8">
        <w:rPr>
          <w:rFonts w:ascii="Times New Roman" w:hAnsi="Times New Roman"/>
          <w:spacing w:val="1"/>
          <w:sz w:val="24"/>
          <w:szCs w:val="24"/>
        </w:rPr>
        <w:t>я</w:t>
      </w:r>
      <w:r w:rsidRPr="00A441B8">
        <w:rPr>
          <w:rFonts w:ascii="Times New Roman" w:hAnsi="Times New Roman"/>
          <w:sz w:val="24"/>
          <w:szCs w:val="24"/>
        </w:rPr>
        <w:t>.</w:t>
      </w:r>
      <w:r w:rsidRPr="00A441B8">
        <w:rPr>
          <w:rFonts w:ascii="Times New Roman" w:hAnsi="Times New Roman"/>
          <w:spacing w:val="1"/>
          <w:sz w:val="24"/>
          <w:szCs w:val="24"/>
        </w:rPr>
        <w:t>З</w:t>
      </w:r>
      <w:r w:rsidRPr="00A441B8">
        <w:rPr>
          <w:rFonts w:ascii="Times New Roman" w:hAnsi="Times New Roman"/>
          <w:spacing w:val="2"/>
          <w:sz w:val="24"/>
          <w:szCs w:val="24"/>
        </w:rPr>
        <w:t>н</w:t>
      </w:r>
      <w:r w:rsidRPr="00A441B8">
        <w:rPr>
          <w:rFonts w:ascii="Times New Roman" w:hAnsi="Times New Roman"/>
          <w:spacing w:val="1"/>
          <w:sz w:val="24"/>
          <w:szCs w:val="24"/>
        </w:rPr>
        <w:t>а</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1"/>
          <w:sz w:val="24"/>
          <w:szCs w:val="24"/>
        </w:rPr>
        <w:t>мс</w:t>
      </w:r>
      <w:r w:rsidRPr="00A441B8">
        <w:rPr>
          <w:rFonts w:ascii="Times New Roman" w:hAnsi="Times New Roman"/>
          <w:spacing w:val="-2"/>
          <w:sz w:val="24"/>
          <w:szCs w:val="24"/>
        </w:rPr>
        <w:t>т</w:t>
      </w:r>
      <w:r w:rsidRPr="00A441B8">
        <w:rPr>
          <w:rFonts w:ascii="Times New Roman" w:hAnsi="Times New Roman"/>
          <w:spacing w:val="1"/>
          <w:sz w:val="24"/>
          <w:szCs w:val="24"/>
        </w:rPr>
        <w:t xml:space="preserve">во </w:t>
      </w:r>
      <w:r w:rsidRPr="00A441B8">
        <w:rPr>
          <w:rFonts w:ascii="Times New Roman" w:hAnsi="Times New Roman"/>
          <w:sz w:val="24"/>
          <w:szCs w:val="24"/>
        </w:rPr>
        <w:t>с</w:t>
      </w:r>
      <w:r w:rsidRPr="00A441B8">
        <w:rPr>
          <w:rFonts w:ascii="Times New Roman" w:hAnsi="Times New Roman"/>
          <w:spacing w:val="-2"/>
          <w:sz w:val="24"/>
          <w:szCs w:val="24"/>
        </w:rPr>
        <w:t>л</w:t>
      </w:r>
      <w:r w:rsidRPr="00A441B8">
        <w:rPr>
          <w:rFonts w:ascii="Times New Roman" w:hAnsi="Times New Roman"/>
          <w:spacing w:val="2"/>
          <w:sz w:val="24"/>
          <w:szCs w:val="24"/>
        </w:rPr>
        <w:t>о</w:t>
      </w:r>
      <w:r w:rsidRPr="00A441B8">
        <w:rPr>
          <w:rFonts w:ascii="Times New Roman" w:hAnsi="Times New Roman"/>
          <w:spacing w:val="1"/>
          <w:sz w:val="24"/>
          <w:szCs w:val="24"/>
        </w:rPr>
        <w:t>г</w:t>
      </w:r>
      <w:r w:rsidRPr="00A441B8">
        <w:rPr>
          <w:rFonts w:ascii="Times New Roman" w:hAnsi="Times New Roman"/>
          <w:sz w:val="24"/>
          <w:szCs w:val="24"/>
        </w:rPr>
        <w:t>и</w:t>
      </w:r>
      <w:r w:rsidRPr="00A441B8">
        <w:rPr>
          <w:rFonts w:ascii="Times New Roman" w:hAnsi="Times New Roman"/>
          <w:spacing w:val="1"/>
          <w:sz w:val="24"/>
          <w:szCs w:val="24"/>
        </w:rPr>
        <w:t>чес</w:t>
      </w:r>
      <w:r w:rsidRPr="00A441B8">
        <w:rPr>
          <w:rFonts w:ascii="Times New Roman" w:hAnsi="Times New Roman"/>
          <w:sz w:val="24"/>
          <w:szCs w:val="24"/>
        </w:rPr>
        <w:t>к</w:t>
      </w:r>
      <w:r w:rsidRPr="00A441B8">
        <w:rPr>
          <w:rFonts w:ascii="Times New Roman" w:hAnsi="Times New Roman"/>
          <w:spacing w:val="2"/>
          <w:sz w:val="24"/>
          <w:szCs w:val="24"/>
        </w:rPr>
        <w:t>и</w:t>
      </w:r>
      <w:r w:rsidRPr="00A441B8">
        <w:rPr>
          <w:rFonts w:ascii="Times New Roman" w:hAnsi="Times New Roman"/>
          <w:spacing w:val="-2"/>
          <w:sz w:val="24"/>
          <w:szCs w:val="24"/>
        </w:rPr>
        <w:t>м</w:t>
      </w:r>
      <w:r w:rsidRPr="00A441B8">
        <w:rPr>
          <w:rFonts w:ascii="Times New Roman" w:hAnsi="Times New Roman"/>
          <w:sz w:val="24"/>
          <w:szCs w:val="24"/>
        </w:rPr>
        <w:t>ио</w:t>
      </w:r>
      <w:r w:rsidRPr="00A441B8">
        <w:rPr>
          <w:rFonts w:ascii="Times New Roman" w:hAnsi="Times New Roman"/>
          <w:spacing w:val="1"/>
          <w:sz w:val="24"/>
          <w:szCs w:val="24"/>
        </w:rPr>
        <w:t>с</w:t>
      </w:r>
      <w:r w:rsidRPr="00A441B8">
        <w:rPr>
          <w:rFonts w:ascii="Times New Roman" w:hAnsi="Times New Roman"/>
          <w:spacing w:val="2"/>
          <w:sz w:val="24"/>
          <w:szCs w:val="24"/>
        </w:rPr>
        <w:t>но</w:t>
      </w:r>
      <w:r w:rsidRPr="00A441B8">
        <w:rPr>
          <w:rFonts w:ascii="Times New Roman" w:hAnsi="Times New Roman"/>
          <w:spacing w:val="-2"/>
          <w:sz w:val="24"/>
          <w:szCs w:val="24"/>
        </w:rPr>
        <w:t>в</w:t>
      </w:r>
      <w:r w:rsidRPr="00A441B8">
        <w:rPr>
          <w:rFonts w:ascii="Times New Roman" w:hAnsi="Times New Roman"/>
          <w:spacing w:val="1"/>
          <w:sz w:val="24"/>
          <w:szCs w:val="24"/>
        </w:rPr>
        <w:t>ам</w:t>
      </w:r>
      <w:r w:rsidRPr="00A441B8">
        <w:rPr>
          <w:rFonts w:ascii="Times New Roman" w:hAnsi="Times New Roman"/>
          <w:sz w:val="24"/>
          <w:szCs w:val="24"/>
        </w:rPr>
        <w:t>и</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1"/>
          <w:sz w:val="24"/>
          <w:szCs w:val="24"/>
        </w:rPr>
        <w:t>мпь</w:t>
      </w:r>
      <w:r w:rsidRPr="00A441B8">
        <w:rPr>
          <w:rFonts w:ascii="Times New Roman" w:hAnsi="Times New Roman"/>
          <w:sz w:val="24"/>
          <w:szCs w:val="24"/>
        </w:rPr>
        <w:t>ю</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z w:val="24"/>
          <w:szCs w:val="24"/>
        </w:rPr>
        <w:t>р</w:t>
      </w:r>
      <w:r w:rsidRPr="00A441B8">
        <w:rPr>
          <w:rFonts w:ascii="Times New Roman" w:hAnsi="Times New Roman"/>
          <w:spacing w:val="1"/>
          <w:sz w:val="24"/>
          <w:szCs w:val="24"/>
        </w:rPr>
        <w:t>а.</w:t>
      </w:r>
    </w:p>
    <w:p w:rsidR="009A01D5" w:rsidRPr="00A441B8" w:rsidRDefault="009A01D5" w:rsidP="00A441B8">
      <w:pPr>
        <w:tabs>
          <w:tab w:val="left" w:pos="709"/>
        </w:tabs>
        <w:spacing w:after="0" w:line="240" w:lineRule="auto"/>
        <w:jc w:val="both"/>
        <w:rPr>
          <w:rFonts w:ascii="Times New Roman" w:eastAsia="Times New Roman" w:hAnsi="Times New Roman"/>
          <w:b/>
          <w:bCs/>
          <w:sz w:val="24"/>
          <w:szCs w:val="24"/>
        </w:rPr>
      </w:pPr>
      <w:r w:rsidRPr="00A441B8">
        <w:rPr>
          <w:rFonts w:ascii="Times New Roman" w:eastAsia="Times New Roman" w:hAnsi="Times New Roman"/>
          <w:b/>
          <w:bCs/>
          <w:spacing w:val="1"/>
          <w:sz w:val="24"/>
          <w:szCs w:val="24"/>
        </w:rPr>
        <w:tab/>
        <w:t>Списки, графы, деревья</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Список</w:t>
      </w:r>
      <w:r w:rsidRPr="00A441B8">
        <w:rPr>
          <w:rFonts w:ascii="Times New Roman" w:hAnsi="Times New Roman"/>
          <w:sz w:val="24"/>
          <w:szCs w:val="24"/>
        </w:rPr>
        <w:t>.</w:t>
      </w:r>
      <w:r w:rsidRPr="00A441B8">
        <w:rPr>
          <w:rFonts w:ascii="Times New Roman" w:hAnsi="Times New Roman"/>
          <w:spacing w:val="1"/>
          <w:sz w:val="24"/>
          <w:szCs w:val="24"/>
        </w:rPr>
        <w:t>Первы</w:t>
      </w:r>
      <w:r w:rsidRPr="00A441B8">
        <w:rPr>
          <w:rFonts w:ascii="Times New Roman" w:hAnsi="Times New Roman"/>
          <w:sz w:val="24"/>
          <w:szCs w:val="24"/>
        </w:rPr>
        <w:t>й</w:t>
      </w:r>
      <w:r w:rsidRPr="00A441B8">
        <w:rPr>
          <w:rFonts w:ascii="Times New Roman" w:hAnsi="Times New Roman"/>
          <w:spacing w:val="1"/>
          <w:sz w:val="24"/>
          <w:szCs w:val="24"/>
        </w:rPr>
        <w:t>элемент</w:t>
      </w:r>
      <w:r w:rsidRPr="00A441B8">
        <w:rPr>
          <w:rFonts w:ascii="Times New Roman" w:hAnsi="Times New Roman"/>
          <w:sz w:val="24"/>
          <w:szCs w:val="24"/>
        </w:rPr>
        <w:t>,</w:t>
      </w:r>
      <w:r w:rsidRPr="00A441B8">
        <w:rPr>
          <w:rFonts w:ascii="Times New Roman" w:hAnsi="Times New Roman"/>
          <w:spacing w:val="1"/>
          <w:sz w:val="24"/>
          <w:szCs w:val="24"/>
        </w:rPr>
        <w:t>последни</w:t>
      </w:r>
      <w:r w:rsidRPr="00A441B8">
        <w:rPr>
          <w:rFonts w:ascii="Times New Roman" w:hAnsi="Times New Roman"/>
          <w:sz w:val="24"/>
          <w:szCs w:val="24"/>
        </w:rPr>
        <w:t>й</w:t>
      </w:r>
      <w:r w:rsidRPr="00A441B8">
        <w:rPr>
          <w:rFonts w:ascii="Times New Roman" w:hAnsi="Times New Roman"/>
          <w:spacing w:val="1"/>
          <w:sz w:val="24"/>
          <w:szCs w:val="24"/>
        </w:rPr>
        <w:t>элемент</w:t>
      </w:r>
      <w:r w:rsidRPr="00A441B8">
        <w:rPr>
          <w:rFonts w:ascii="Times New Roman" w:hAnsi="Times New Roman"/>
          <w:sz w:val="24"/>
          <w:szCs w:val="24"/>
        </w:rPr>
        <w:t>,</w:t>
      </w:r>
      <w:r w:rsidRPr="00A441B8">
        <w:rPr>
          <w:rFonts w:ascii="Times New Roman" w:hAnsi="Times New Roman"/>
          <w:spacing w:val="1"/>
          <w:sz w:val="24"/>
          <w:szCs w:val="24"/>
        </w:rPr>
        <w:t>предыдущи</w:t>
      </w:r>
      <w:r w:rsidRPr="00A441B8">
        <w:rPr>
          <w:rFonts w:ascii="Times New Roman" w:hAnsi="Times New Roman"/>
          <w:sz w:val="24"/>
          <w:szCs w:val="24"/>
        </w:rPr>
        <w:t>й</w:t>
      </w:r>
      <w:r w:rsidRPr="00A441B8">
        <w:rPr>
          <w:rFonts w:ascii="Times New Roman" w:hAnsi="Times New Roman"/>
          <w:spacing w:val="1"/>
          <w:sz w:val="24"/>
          <w:szCs w:val="24"/>
        </w:rPr>
        <w:t>элемент</w:t>
      </w:r>
      <w:r w:rsidRPr="00A441B8">
        <w:rPr>
          <w:rFonts w:ascii="Times New Roman" w:hAnsi="Times New Roman"/>
          <w:sz w:val="24"/>
          <w:szCs w:val="24"/>
        </w:rPr>
        <w:t xml:space="preserve">, </w:t>
      </w:r>
      <w:r w:rsidRPr="00A441B8">
        <w:rPr>
          <w:rFonts w:ascii="Times New Roman" w:hAnsi="Times New Roman"/>
          <w:spacing w:val="1"/>
          <w:sz w:val="24"/>
          <w:szCs w:val="24"/>
        </w:rPr>
        <w:t>следующи</w:t>
      </w:r>
      <w:r w:rsidRPr="00A441B8">
        <w:rPr>
          <w:rFonts w:ascii="Times New Roman" w:hAnsi="Times New Roman"/>
          <w:sz w:val="24"/>
          <w:szCs w:val="24"/>
        </w:rPr>
        <w:t>й</w:t>
      </w:r>
      <w:r w:rsidRPr="00A441B8">
        <w:rPr>
          <w:rFonts w:ascii="Times New Roman" w:hAnsi="Times New Roman"/>
          <w:spacing w:val="1"/>
          <w:sz w:val="24"/>
          <w:szCs w:val="24"/>
        </w:rPr>
        <w:t>элемент</w:t>
      </w:r>
      <w:r w:rsidRPr="00A441B8">
        <w:rPr>
          <w:rFonts w:ascii="Times New Roman" w:hAnsi="Times New Roman"/>
          <w:sz w:val="24"/>
          <w:szCs w:val="24"/>
        </w:rPr>
        <w:t>.</w:t>
      </w:r>
      <w:r w:rsidRPr="00A441B8">
        <w:rPr>
          <w:rFonts w:ascii="Times New Roman" w:hAnsi="Times New Roman"/>
          <w:spacing w:val="1"/>
          <w:sz w:val="24"/>
          <w:szCs w:val="24"/>
        </w:rPr>
        <w:t>Вставка</w:t>
      </w:r>
      <w:r w:rsidRPr="00A441B8">
        <w:rPr>
          <w:rFonts w:ascii="Times New Roman" w:hAnsi="Times New Roman"/>
          <w:sz w:val="24"/>
          <w:szCs w:val="24"/>
        </w:rPr>
        <w:t>,</w:t>
      </w:r>
      <w:r w:rsidRPr="00A441B8">
        <w:rPr>
          <w:rFonts w:ascii="Times New Roman" w:hAnsi="Times New Roman"/>
          <w:spacing w:val="1"/>
          <w:sz w:val="24"/>
          <w:szCs w:val="24"/>
        </w:rPr>
        <w:t>удалени</w:t>
      </w:r>
      <w:r w:rsidRPr="00A441B8">
        <w:rPr>
          <w:rFonts w:ascii="Times New Roman" w:hAnsi="Times New Roman"/>
          <w:sz w:val="24"/>
          <w:szCs w:val="24"/>
        </w:rPr>
        <w:t xml:space="preserve">еи </w:t>
      </w:r>
      <w:r w:rsidRPr="00A441B8">
        <w:rPr>
          <w:rFonts w:ascii="Times New Roman" w:hAnsi="Times New Roman"/>
          <w:spacing w:val="1"/>
          <w:sz w:val="24"/>
          <w:szCs w:val="24"/>
        </w:rPr>
        <w:t>замен</w:t>
      </w:r>
      <w:r w:rsidRPr="00A441B8">
        <w:rPr>
          <w:rFonts w:ascii="Times New Roman" w:hAnsi="Times New Roman"/>
          <w:sz w:val="24"/>
          <w:szCs w:val="24"/>
        </w:rPr>
        <w:t>а</w:t>
      </w:r>
      <w:r w:rsidRPr="00A441B8">
        <w:rPr>
          <w:rFonts w:ascii="Times New Roman" w:hAnsi="Times New Roman"/>
          <w:spacing w:val="1"/>
          <w:sz w:val="24"/>
          <w:szCs w:val="24"/>
        </w:rPr>
        <w:t>элемента</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Граф</w:t>
      </w:r>
      <w:r w:rsidRPr="00A441B8">
        <w:rPr>
          <w:rFonts w:ascii="Times New Roman" w:hAnsi="Times New Roman"/>
          <w:sz w:val="24"/>
          <w:szCs w:val="24"/>
        </w:rPr>
        <w:t>.</w:t>
      </w:r>
      <w:r w:rsidRPr="00A441B8">
        <w:rPr>
          <w:rFonts w:ascii="Times New Roman" w:hAnsi="Times New Roman"/>
          <w:spacing w:val="1"/>
          <w:sz w:val="24"/>
          <w:szCs w:val="24"/>
        </w:rPr>
        <w:t>Вершина</w:t>
      </w:r>
      <w:r w:rsidRPr="00A441B8">
        <w:rPr>
          <w:rFonts w:ascii="Times New Roman" w:hAnsi="Times New Roman"/>
          <w:sz w:val="24"/>
          <w:szCs w:val="24"/>
        </w:rPr>
        <w:t>,</w:t>
      </w:r>
      <w:r w:rsidRPr="00A441B8">
        <w:rPr>
          <w:rFonts w:ascii="Times New Roman" w:hAnsi="Times New Roman"/>
          <w:spacing w:val="1"/>
          <w:sz w:val="24"/>
          <w:szCs w:val="24"/>
        </w:rPr>
        <w:t>ребро</w:t>
      </w:r>
      <w:r w:rsidRPr="00A441B8">
        <w:rPr>
          <w:rFonts w:ascii="Times New Roman" w:hAnsi="Times New Roman"/>
          <w:sz w:val="24"/>
          <w:szCs w:val="24"/>
        </w:rPr>
        <w:t>,</w:t>
      </w:r>
      <w:r w:rsidRPr="00A441B8">
        <w:rPr>
          <w:rFonts w:ascii="Times New Roman" w:hAnsi="Times New Roman"/>
          <w:spacing w:val="1"/>
          <w:sz w:val="24"/>
          <w:szCs w:val="24"/>
        </w:rPr>
        <w:t>путь</w:t>
      </w:r>
      <w:r w:rsidRPr="00A441B8">
        <w:rPr>
          <w:rFonts w:ascii="Times New Roman" w:hAnsi="Times New Roman"/>
          <w:sz w:val="24"/>
          <w:szCs w:val="24"/>
        </w:rPr>
        <w:t>.</w:t>
      </w:r>
      <w:r w:rsidRPr="00A441B8">
        <w:rPr>
          <w:rFonts w:ascii="Times New Roman" w:hAnsi="Times New Roman"/>
          <w:spacing w:val="1"/>
          <w:sz w:val="24"/>
          <w:szCs w:val="24"/>
        </w:rPr>
        <w:t>Ориентированны</w:t>
      </w:r>
      <w:r w:rsidRPr="00A441B8">
        <w:rPr>
          <w:rFonts w:ascii="Times New Roman" w:hAnsi="Times New Roman"/>
          <w:sz w:val="24"/>
          <w:szCs w:val="24"/>
        </w:rPr>
        <w:t>еи</w:t>
      </w:r>
      <w:r w:rsidRPr="00A441B8">
        <w:rPr>
          <w:rFonts w:ascii="Times New Roman" w:hAnsi="Times New Roman"/>
          <w:spacing w:val="1"/>
          <w:sz w:val="24"/>
          <w:szCs w:val="24"/>
        </w:rPr>
        <w:t>неориентированные графы</w:t>
      </w:r>
      <w:r w:rsidRPr="00A441B8">
        <w:rPr>
          <w:rFonts w:ascii="Times New Roman" w:hAnsi="Times New Roman"/>
          <w:sz w:val="24"/>
          <w:szCs w:val="24"/>
        </w:rPr>
        <w:t>.</w:t>
      </w:r>
      <w:r w:rsidRPr="00A441B8">
        <w:rPr>
          <w:rFonts w:ascii="Times New Roman" w:hAnsi="Times New Roman"/>
          <w:spacing w:val="1"/>
          <w:sz w:val="24"/>
          <w:szCs w:val="24"/>
        </w:rPr>
        <w:t>Начальна</w:t>
      </w:r>
      <w:r w:rsidRPr="00A441B8">
        <w:rPr>
          <w:rFonts w:ascii="Times New Roman" w:hAnsi="Times New Roman"/>
          <w:sz w:val="24"/>
          <w:szCs w:val="24"/>
        </w:rPr>
        <w:t>я</w:t>
      </w:r>
      <w:r w:rsidRPr="00A441B8">
        <w:rPr>
          <w:rFonts w:ascii="Times New Roman" w:hAnsi="Times New Roman"/>
          <w:spacing w:val="1"/>
          <w:sz w:val="24"/>
          <w:szCs w:val="24"/>
        </w:rPr>
        <w:t xml:space="preserve"> вершин</w:t>
      </w:r>
      <w:r w:rsidRPr="00A441B8">
        <w:rPr>
          <w:rFonts w:ascii="Times New Roman" w:hAnsi="Times New Roman"/>
          <w:sz w:val="24"/>
          <w:szCs w:val="24"/>
        </w:rPr>
        <w:t>а(</w:t>
      </w:r>
      <w:r w:rsidRPr="00A441B8">
        <w:rPr>
          <w:rFonts w:ascii="Times New Roman" w:hAnsi="Times New Roman"/>
          <w:spacing w:val="1"/>
          <w:sz w:val="24"/>
          <w:szCs w:val="24"/>
        </w:rPr>
        <w:t>источник</w:t>
      </w:r>
      <w:r w:rsidRPr="00A441B8">
        <w:rPr>
          <w:rFonts w:ascii="Times New Roman" w:hAnsi="Times New Roman"/>
          <w:sz w:val="24"/>
          <w:szCs w:val="24"/>
        </w:rPr>
        <w:t>) и</w:t>
      </w:r>
      <w:r w:rsidRPr="00A441B8">
        <w:rPr>
          <w:rFonts w:ascii="Times New Roman" w:hAnsi="Times New Roman"/>
          <w:spacing w:val="1"/>
          <w:sz w:val="24"/>
          <w:szCs w:val="24"/>
        </w:rPr>
        <w:t>конечна</w:t>
      </w:r>
      <w:r w:rsidRPr="00A441B8">
        <w:rPr>
          <w:rFonts w:ascii="Times New Roman" w:hAnsi="Times New Roman"/>
          <w:sz w:val="24"/>
          <w:szCs w:val="24"/>
        </w:rPr>
        <w:t>я</w:t>
      </w:r>
      <w:r w:rsidRPr="00A441B8">
        <w:rPr>
          <w:rFonts w:ascii="Times New Roman" w:hAnsi="Times New Roman"/>
          <w:spacing w:val="1"/>
          <w:sz w:val="24"/>
          <w:szCs w:val="24"/>
        </w:rPr>
        <w:t>вершин</w:t>
      </w:r>
      <w:r w:rsidRPr="00A441B8">
        <w:rPr>
          <w:rFonts w:ascii="Times New Roman" w:hAnsi="Times New Roman"/>
          <w:sz w:val="24"/>
          <w:szCs w:val="24"/>
        </w:rPr>
        <w:t>а(</w:t>
      </w:r>
      <w:r w:rsidRPr="00A441B8">
        <w:rPr>
          <w:rFonts w:ascii="Times New Roman" w:hAnsi="Times New Roman"/>
          <w:spacing w:val="1"/>
          <w:sz w:val="24"/>
          <w:szCs w:val="24"/>
        </w:rPr>
        <w:t>сток</w:t>
      </w:r>
      <w:r w:rsidRPr="00A441B8">
        <w:rPr>
          <w:rFonts w:ascii="Times New Roman" w:hAnsi="Times New Roman"/>
          <w:sz w:val="24"/>
          <w:szCs w:val="24"/>
        </w:rPr>
        <w:t xml:space="preserve">)в </w:t>
      </w:r>
      <w:r w:rsidRPr="00A441B8">
        <w:rPr>
          <w:rFonts w:ascii="Times New Roman" w:hAnsi="Times New Roman"/>
          <w:spacing w:val="1"/>
          <w:sz w:val="24"/>
          <w:szCs w:val="24"/>
        </w:rPr>
        <w:t>ориентиров</w:t>
      </w:r>
      <w:r w:rsidRPr="00A441B8">
        <w:rPr>
          <w:rFonts w:ascii="Times New Roman" w:hAnsi="Times New Roman"/>
          <w:sz w:val="24"/>
          <w:szCs w:val="24"/>
        </w:rPr>
        <w:t>а</w:t>
      </w:r>
      <w:r w:rsidRPr="00A441B8">
        <w:rPr>
          <w:rFonts w:ascii="Times New Roman" w:hAnsi="Times New Roman"/>
          <w:spacing w:val="1"/>
          <w:sz w:val="24"/>
          <w:szCs w:val="24"/>
        </w:rPr>
        <w:t>нно</w:t>
      </w:r>
      <w:r w:rsidRPr="00A441B8">
        <w:rPr>
          <w:rFonts w:ascii="Times New Roman" w:hAnsi="Times New Roman"/>
          <w:sz w:val="24"/>
          <w:szCs w:val="24"/>
        </w:rPr>
        <w:t>м</w:t>
      </w:r>
      <w:r w:rsidRPr="00A441B8">
        <w:rPr>
          <w:rFonts w:ascii="Times New Roman" w:hAnsi="Times New Roman"/>
          <w:spacing w:val="1"/>
          <w:sz w:val="24"/>
          <w:szCs w:val="24"/>
        </w:rPr>
        <w:t>графе</w:t>
      </w:r>
      <w:r w:rsidRPr="00A441B8">
        <w:rPr>
          <w:rFonts w:ascii="Times New Roman" w:hAnsi="Times New Roman"/>
          <w:sz w:val="24"/>
          <w:szCs w:val="24"/>
        </w:rPr>
        <w:t>.</w:t>
      </w:r>
      <w:r w:rsidRPr="00A441B8">
        <w:rPr>
          <w:rFonts w:ascii="Times New Roman" w:hAnsi="Times New Roman"/>
          <w:spacing w:val="1"/>
          <w:sz w:val="24"/>
          <w:szCs w:val="24"/>
        </w:rPr>
        <w:t>Длин</w:t>
      </w:r>
      <w:r w:rsidRPr="00A441B8">
        <w:rPr>
          <w:rFonts w:ascii="Times New Roman" w:hAnsi="Times New Roman"/>
          <w:sz w:val="24"/>
          <w:szCs w:val="24"/>
        </w:rPr>
        <w:t>а</w:t>
      </w:r>
      <w:r w:rsidRPr="00A441B8">
        <w:rPr>
          <w:rFonts w:ascii="Times New Roman" w:hAnsi="Times New Roman"/>
          <w:spacing w:val="1"/>
          <w:sz w:val="24"/>
          <w:szCs w:val="24"/>
        </w:rPr>
        <w:t>(вес</w:t>
      </w:r>
      <w:r w:rsidRPr="00A441B8">
        <w:rPr>
          <w:rFonts w:ascii="Times New Roman" w:hAnsi="Times New Roman"/>
          <w:sz w:val="24"/>
          <w:szCs w:val="24"/>
        </w:rPr>
        <w:t>)</w:t>
      </w:r>
      <w:r w:rsidRPr="00A441B8">
        <w:rPr>
          <w:rFonts w:ascii="Times New Roman" w:hAnsi="Times New Roman"/>
          <w:spacing w:val="1"/>
          <w:sz w:val="24"/>
          <w:szCs w:val="24"/>
        </w:rPr>
        <w:t>ребр</w:t>
      </w:r>
      <w:r w:rsidRPr="00A441B8">
        <w:rPr>
          <w:rFonts w:ascii="Times New Roman" w:hAnsi="Times New Roman"/>
          <w:sz w:val="24"/>
          <w:szCs w:val="24"/>
        </w:rPr>
        <w:t>аи</w:t>
      </w:r>
      <w:r w:rsidRPr="00A441B8">
        <w:rPr>
          <w:rFonts w:ascii="Times New Roman" w:hAnsi="Times New Roman"/>
          <w:spacing w:val="1"/>
          <w:sz w:val="24"/>
          <w:szCs w:val="24"/>
        </w:rPr>
        <w:t>пути</w:t>
      </w:r>
      <w:r w:rsidRPr="00A441B8">
        <w:rPr>
          <w:rFonts w:ascii="Times New Roman" w:hAnsi="Times New Roman"/>
          <w:sz w:val="24"/>
          <w:szCs w:val="24"/>
        </w:rPr>
        <w:t>.</w:t>
      </w:r>
      <w:r w:rsidRPr="00A441B8">
        <w:rPr>
          <w:rFonts w:ascii="Times New Roman" w:hAnsi="Times New Roman"/>
          <w:spacing w:val="1"/>
          <w:sz w:val="24"/>
          <w:szCs w:val="24"/>
        </w:rPr>
        <w:t>Поняти</w:t>
      </w:r>
      <w:r w:rsidRPr="00A441B8">
        <w:rPr>
          <w:rFonts w:ascii="Times New Roman" w:hAnsi="Times New Roman"/>
          <w:sz w:val="24"/>
          <w:szCs w:val="24"/>
        </w:rPr>
        <w:t>е</w:t>
      </w:r>
      <w:r w:rsidRPr="00A441B8">
        <w:rPr>
          <w:rFonts w:ascii="Times New Roman" w:hAnsi="Times New Roman"/>
          <w:spacing w:val="1"/>
          <w:sz w:val="24"/>
          <w:szCs w:val="24"/>
        </w:rPr>
        <w:t>минимального пути</w:t>
      </w:r>
      <w:r w:rsidRPr="00A441B8">
        <w:rPr>
          <w:rFonts w:ascii="Times New Roman" w:hAnsi="Times New Roman"/>
          <w:sz w:val="24"/>
          <w:szCs w:val="24"/>
        </w:rPr>
        <w:t>.</w:t>
      </w:r>
      <w:r w:rsidRPr="00A441B8">
        <w:rPr>
          <w:rFonts w:ascii="Times New Roman" w:hAnsi="Times New Roman"/>
          <w:spacing w:val="1"/>
          <w:sz w:val="24"/>
          <w:szCs w:val="24"/>
        </w:rPr>
        <w:t>Матриц</w:t>
      </w:r>
      <w:r w:rsidRPr="00A441B8">
        <w:rPr>
          <w:rFonts w:ascii="Times New Roman" w:hAnsi="Times New Roman"/>
          <w:sz w:val="24"/>
          <w:szCs w:val="24"/>
        </w:rPr>
        <w:t>а</w:t>
      </w:r>
      <w:r w:rsidRPr="00A441B8">
        <w:rPr>
          <w:rFonts w:ascii="Times New Roman" w:hAnsi="Times New Roman"/>
          <w:spacing w:val="1"/>
          <w:sz w:val="24"/>
          <w:szCs w:val="24"/>
        </w:rPr>
        <w:t>смежност</w:t>
      </w:r>
      <w:r w:rsidRPr="00A441B8">
        <w:rPr>
          <w:rFonts w:ascii="Times New Roman" w:hAnsi="Times New Roman"/>
          <w:sz w:val="24"/>
          <w:szCs w:val="24"/>
        </w:rPr>
        <w:t>и</w:t>
      </w:r>
      <w:r w:rsidRPr="00A441B8">
        <w:rPr>
          <w:rFonts w:ascii="Times New Roman" w:hAnsi="Times New Roman"/>
          <w:spacing w:val="1"/>
          <w:sz w:val="24"/>
          <w:szCs w:val="24"/>
        </w:rPr>
        <w:t>граф</w:t>
      </w:r>
      <w:r w:rsidRPr="00A441B8">
        <w:rPr>
          <w:rFonts w:ascii="Times New Roman" w:hAnsi="Times New Roman"/>
          <w:sz w:val="24"/>
          <w:szCs w:val="24"/>
        </w:rPr>
        <w:t>а</w:t>
      </w:r>
      <w:r w:rsidRPr="00A441B8">
        <w:rPr>
          <w:rFonts w:ascii="Times New Roman" w:hAnsi="Times New Roman"/>
          <w:spacing w:val="1"/>
          <w:sz w:val="24"/>
          <w:szCs w:val="24"/>
        </w:rPr>
        <w:t>(</w:t>
      </w:r>
      <w:r w:rsidRPr="00A441B8">
        <w:rPr>
          <w:rFonts w:ascii="Times New Roman" w:hAnsi="Times New Roman"/>
          <w:sz w:val="24"/>
          <w:szCs w:val="24"/>
        </w:rPr>
        <w:t>с</w:t>
      </w:r>
      <w:r w:rsidRPr="00A441B8">
        <w:rPr>
          <w:rFonts w:ascii="Times New Roman" w:hAnsi="Times New Roman"/>
          <w:spacing w:val="1"/>
          <w:sz w:val="24"/>
          <w:szCs w:val="24"/>
        </w:rPr>
        <w:t>длинам</w:t>
      </w:r>
      <w:r w:rsidRPr="00A441B8">
        <w:rPr>
          <w:rFonts w:ascii="Times New Roman" w:hAnsi="Times New Roman"/>
          <w:sz w:val="24"/>
          <w:szCs w:val="24"/>
        </w:rPr>
        <w:t>и</w:t>
      </w:r>
      <w:r w:rsidRPr="00A441B8">
        <w:rPr>
          <w:rFonts w:ascii="Times New Roman" w:hAnsi="Times New Roman"/>
          <w:spacing w:val="1"/>
          <w:sz w:val="24"/>
          <w:szCs w:val="24"/>
        </w:rPr>
        <w:t>ребер)</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Дерево</w:t>
      </w:r>
      <w:r w:rsidRPr="00A441B8">
        <w:rPr>
          <w:rFonts w:ascii="Times New Roman" w:hAnsi="Times New Roman"/>
          <w:sz w:val="24"/>
          <w:szCs w:val="24"/>
        </w:rPr>
        <w:t>.</w:t>
      </w:r>
      <w:r w:rsidRPr="00A441B8">
        <w:rPr>
          <w:rFonts w:ascii="Times New Roman" w:hAnsi="Times New Roman"/>
          <w:spacing w:val="1"/>
          <w:sz w:val="24"/>
          <w:szCs w:val="24"/>
        </w:rPr>
        <w:t>Корень</w:t>
      </w:r>
      <w:r w:rsidRPr="00A441B8">
        <w:rPr>
          <w:rFonts w:ascii="Times New Roman" w:hAnsi="Times New Roman"/>
          <w:sz w:val="24"/>
          <w:szCs w:val="24"/>
        </w:rPr>
        <w:t>,</w:t>
      </w:r>
      <w:r w:rsidRPr="00A441B8">
        <w:rPr>
          <w:rFonts w:ascii="Times New Roman" w:hAnsi="Times New Roman"/>
          <w:spacing w:val="1"/>
          <w:sz w:val="24"/>
          <w:szCs w:val="24"/>
        </w:rPr>
        <w:t>лист</w:t>
      </w:r>
      <w:r w:rsidRPr="00A441B8">
        <w:rPr>
          <w:rFonts w:ascii="Times New Roman" w:hAnsi="Times New Roman"/>
          <w:sz w:val="24"/>
          <w:szCs w:val="24"/>
        </w:rPr>
        <w:t>,</w:t>
      </w:r>
      <w:r w:rsidRPr="00A441B8">
        <w:rPr>
          <w:rFonts w:ascii="Times New Roman" w:hAnsi="Times New Roman"/>
          <w:spacing w:val="1"/>
          <w:sz w:val="24"/>
          <w:szCs w:val="24"/>
        </w:rPr>
        <w:t>вершин</w:t>
      </w:r>
      <w:r w:rsidRPr="00A441B8">
        <w:rPr>
          <w:rFonts w:ascii="Times New Roman" w:hAnsi="Times New Roman"/>
          <w:sz w:val="24"/>
          <w:szCs w:val="24"/>
        </w:rPr>
        <w:t>а</w:t>
      </w:r>
      <w:r w:rsidRPr="00A441B8">
        <w:rPr>
          <w:rFonts w:ascii="Times New Roman" w:hAnsi="Times New Roman"/>
          <w:spacing w:val="1"/>
          <w:sz w:val="24"/>
          <w:szCs w:val="24"/>
        </w:rPr>
        <w:t>(узел)</w:t>
      </w:r>
      <w:r w:rsidRPr="00A441B8">
        <w:rPr>
          <w:rFonts w:ascii="Times New Roman" w:hAnsi="Times New Roman"/>
          <w:sz w:val="24"/>
          <w:szCs w:val="24"/>
        </w:rPr>
        <w:t>.</w:t>
      </w:r>
      <w:r w:rsidRPr="00A441B8">
        <w:rPr>
          <w:rFonts w:ascii="Times New Roman" w:hAnsi="Times New Roman"/>
          <w:spacing w:val="1"/>
          <w:sz w:val="24"/>
          <w:szCs w:val="24"/>
        </w:rPr>
        <w:t>Предшествующа</w:t>
      </w:r>
      <w:r w:rsidRPr="00A441B8">
        <w:rPr>
          <w:rFonts w:ascii="Times New Roman" w:hAnsi="Times New Roman"/>
          <w:sz w:val="24"/>
          <w:szCs w:val="24"/>
        </w:rPr>
        <w:t xml:space="preserve">я </w:t>
      </w:r>
      <w:r w:rsidRPr="00A441B8">
        <w:rPr>
          <w:rFonts w:ascii="Times New Roman" w:hAnsi="Times New Roman"/>
          <w:spacing w:val="1"/>
          <w:sz w:val="24"/>
          <w:szCs w:val="24"/>
        </w:rPr>
        <w:t>вершина</w:t>
      </w:r>
      <w:r w:rsidRPr="00A441B8">
        <w:rPr>
          <w:rFonts w:ascii="Times New Roman" w:hAnsi="Times New Roman"/>
          <w:sz w:val="24"/>
          <w:szCs w:val="24"/>
        </w:rPr>
        <w:t xml:space="preserve">, </w:t>
      </w:r>
      <w:r w:rsidRPr="00A441B8">
        <w:rPr>
          <w:rFonts w:ascii="Times New Roman" w:hAnsi="Times New Roman"/>
          <w:spacing w:val="1"/>
          <w:sz w:val="24"/>
          <w:szCs w:val="24"/>
        </w:rPr>
        <w:t>последующи</w:t>
      </w:r>
      <w:r w:rsidRPr="00A441B8">
        <w:rPr>
          <w:rFonts w:ascii="Times New Roman" w:hAnsi="Times New Roman"/>
          <w:sz w:val="24"/>
          <w:szCs w:val="24"/>
        </w:rPr>
        <w:t xml:space="preserve">е </w:t>
      </w:r>
      <w:r w:rsidRPr="00A441B8">
        <w:rPr>
          <w:rFonts w:ascii="Times New Roman" w:hAnsi="Times New Roman"/>
          <w:spacing w:val="1"/>
          <w:sz w:val="24"/>
          <w:szCs w:val="24"/>
        </w:rPr>
        <w:t>вершины</w:t>
      </w:r>
      <w:r w:rsidRPr="00A441B8">
        <w:rPr>
          <w:rFonts w:ascii="Times New Roman" w:hAnsi="Times New Roman"/>
          <w:sz w:val="24"/>
          <w:szCs w:val="24"/>
        </w:rPr>
        <w:t>.</w:t>
      </w:r>
      <w:r w:rsidRPr="00A441B8">
        <w:rPr>
          <w:rFonts w:ascii="Times New Roman" w:hAnsi="Times New Roman"/>
          <w:spacing w:val="1"/>
          <w:sz w:val="24"/>
          <w:szCs w:val="24"/>
        </w:rPr>
        <w:t>Поддерево</w:t>
      </w:r>
      <w:r w:rsidRPr="00A441B8">
        <w:rPr>
          <w:rFonts w:ascii="Times New Roman" w:hAnsi="Times New Roman"/>
          <w:sz w:val="24"/>
          <w:szCs w:val="24"/>
        </w:rPr>
        <w:t>.</w:t>
      </w:r>
      <w:r w:rsidRPr="00A441B8">
        <w:rPr>
          <w:rFonts w:ascii="Times New Roman" w:hAnsi="Times New Roman"/>
          <w:spacing w:val="1"/>
          <w:sz w:val="24"/>
          <w:szCs w:val="24"/>
        </w:rPr>
        <w:t>Высот</w:t>
      </w:r>
      <w:r w:rsidRPr="00A441B8">
        <w:rPr>
          <w:rFonts w:ascii="Times New Roman" w:hAnsi="Times New Roman"/>
          <w:sz w:val="24"/>
          <w:szCs w:val="24"/>
        </w:rPr>
        <w:t>а</w:t>
      </w:r>
      <w:r w:rsidRPr="00A441B8">
        <w:rPr>
          <w:rFonts w:ascii="Times New Roman" w:hAnsi="Times New Roman"/>
          <w:spacing w:val="1"/>
          <w:sz w:val="24"/>
          <w:szCs w:val="24"/>
        </w:rPr>
        <w:t>дерева</w:t>
      </w:r>
      <w:r w:rsidRPr="00A441B8">
        <w:rPr>
          <w:rFonts w:ascii="Times New Roman" w:hAnsi="Times New Roman"/>
          <w:sz w:val="24"/>
          <w:szCs w:val="24"/>
        </w:rPr>
        <w:t>.</w:t>
      </w:r>
      <w:r w:rsidRPr="00A441B8">
        <w:rPr>
          <w:rFonts w:ascii="Times New Roman" w:hAnsi="Times New Roman"/>
          <w:spacing w:val="1"/>
          <w:sz w:val="24"/>
          <w:szCs w:val="24"/>
        </w:rPr>
        <w:t>Бинарно</w:t>
      </w:r>
      <w:r w:rsidRPr="00A441B8">
        <w:rPr>
          <w:rFonts w:ascii="Times New Roman" w:hAnsi="Times New Roman"/>
          <w:sz w:val="24"/>
          <w:szCs w:val="24"/>
        </w:rPr>
        <w:t>е</w:t>
      </w:r>
      <w:r w:rsidRPr="00A441B8">
        <w:rPr>
          <w:rFonts w:ascii="Times New Roman" w:hAnsi="Times New Roman"/>
          <w:spacing w:val="1"/>
          <w:sz w:val="24"/>
          <w:szCs w:val="24"/>
        </w:rPr>
        <w:t>дерево</w:t>
      </w:r>
      <w:r w:rsidRPr="00A441B8">
        <w:rPr>
          <w:rFonts w:ascii="Times New Roman" w:hAnsi="Times New Roman"/>
          <w:sz w:val="24"/>
          <w:szCs w:val="24"/>
        </w:rPr>
        <w:t xml:space="preserve">. </w:t>
      </w:r>
      <w:r w:rsidRPr="00A441B8">
        <w:rPr>
          <w:rFonts w:ascii="Times New Roman" w:hAnsi="Times New Roman"/>
          <w:spacing w:val="1"/>
          <w:sz w:val="24"/>
          <w:szCs w:val="24"/>
        </w:rPr>
        <w:t>Генеалогическо</w:t>
      </w:r>
      <w:r w:rsidRPr="00A441B8">
        <w:rPr>
          <w:rFonts w:ascii="Times New Roman" w:hAnsi="Times New Roman"/>
          <w:sz w:val="24"/>
          <w:szCs w:val="24"/>
        </w:rPr>
        <w:t>е</w:t>
      </w:r>
      <w:r w:rsidRPr="00A441B8">
        <w:rPr>
          <w:rFonts w:ascii="Times New Roman" w:hAnsi="Times New Roman"/>
          <w:spacing w:val="1"/>
          <w:sz w:val="24"/>
          <w:szCs w:val="24"/>
        </w:rPr>
        <w:t>дерево</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Алгоритм</w:t>
      </w:r>
      <w:r w:rsidRPr="00A441B8">
        <w:rPr>
          <w:rFonts w:ascii="Times New Roman" w:hAnsi="Times New Roman"/>
          <w:b/>
          <w:bCs/>
          <w:sz w:val="24"/>
          <w:szCs w:val="24"/>
        </w:rPr>
        <w:t>ыи</w:t>
      </w:r>
      <w:r w:rsidRPr="00A441B8">
        <w:rPr>
          <w:rFonts w:ascii="Times New Roman" w:hAnsi="Times New Roman"/>
          <w:b/>
          <w:bCs/>
          <w:spacing w:val="1"/>
          <w:sz w:val="24"/>
          <w:szCs w:val="24"/>
        </w:rPr>
        <w:t>элемент</w:t>
      </w:r>
      <w:r w:rsidRPr="00A441B8">
        <w:rPr>
          <w:rFonts w:ascii="Times New Roman" w:hAnsi="Times New Roman"/>
          <w:b/>
          <w:bCs/>
          <w:sz w:val="24"/>
          <w:szCs w:val="24"/>
        </w:rPr>
        <w:t>ы</w:t>
      </w:r>
      <w:r w:rsidRPr="00A441B8">
        <w:rPr>
          <w:rFonts w:ascii="Times New Roman" w:hAnsi="Times New Roman"/>
          <w:b/>
          <w:bCs/>
          <w:spacing w:val="1"/>
          <w:sz w:val="24"/>
          <w:szCs w:val="24"/>
        </w:rPr>
        <w:t>программировани</w:t>
      </w:r>
      <w:r w:rsidRPr="00A441B8">
        <w:rPr>
          <w:rFonts w:ascii="Times New Roman" w:hAnsi="Times New Roman"/>
          <w:b/>
          <w:bCs/>
          <w:sz w:val="24"/>
          <w:szCs w:val="24"/>
        </w:rPr>
        <w:t>я</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5"/>
        </w:rPr>
        <w:t>Исполнител</w:t>
      </w:r>
      <w:r w:rsidRPr="00A441B8">
        <w:rPr>
          <w:rFonts w:ascii="Times New Roman" w:eastAsia="Times New Roman" w:hAnsi="Times New Roman"/>
          <w:b/>
          <w:bCs/>
        </w:rPr>
        <w:t>ии</w:t>
      </w:r>
      <w:r w:rsidRPr="00A441B8">
        <w:rPr>
          <w:rFonts w:ascii="Times New Roman" w:eastAsia="Times New Roman" w:hAnsi="Times New Roman"/>
          <w:b/>
          <w:bCs/>
          <w:spacing w:val="5"/>
        </w:rPr>
        <w:t>алгоритмы</w:t>
      </w:r>
      <w:r w:rsidRPr="00A441B8">
        <w:rPr>
          <w:rFonts w:ascii="Times New Roman" w:eastAsia="Times New Roman" w:hAnsi="Times New Roman"/>
          <w:b/>
          <w:bCs/>
        </w:rPr>
        <w:t>.</w:t>
      </w:r>
      <w:r w:rsidRPr="00A441B8">
        <w:rPr>
          <w:rFonts w:ascii="Times New Roman" w:eastAsia="Times New Roman" w:hAnsi="Times New Roman"/>
          <w:b/>
          <w:bCs/>
          <w:spacing w:val="5"/>
        </w:rPr>
        <w:t>Управлени</w:t>
      </w:r>
      <w:r w:rsidRPr="00A441B8">
        <w:rPr>
          <w:rFonts w:ascii="Times New Roman" w:eastAsia="Times New Roman" w:hAnsi="Times New Roman"/>
          <w:b/>
          <w:bCs/>
        </w:rPr>
        <w:t>е</w:t>
      </w:r>
      <w:r w:rsidRPr="00A441B8">
        <w:rPr>
          <w:rFonts w:ascii="Times New Roman" w:eastAsia="Times New Roman" w:hAnsi="Times New Roman"/>
          <w:b/>
          <w:bCs/>
          <w:spacing w:val="5"/>
        </w:rPr>
        <w:t>исполнителям</w:t>
      </w:r>
      <w:r w:rsidRPr="00A441B8">
        <w:rPr>
          <w:rFonts w:ascii="Times New Roman" w:eastAsia="Times New Roman" w:hAnsi="Times New Roman"/>
          <w:b/>
          <w:bCs/>
          <w:spacing w:val="6"/>
        </w:rPr>
        <w:t>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Исполнители</w:t>
      </w:r>
      <w:r w:rsidRPr="00A441B8">
        <w:rPr>
          <w:rFonts w:ascii="Times New Roman" w:hAnsi="Times New Roman"/>
          <w:sz w:val="24"/>
          <w:szCs w:val="24"/>
        </w:rPr>
        <w:t xml:space="preserve">. </w:t>
      </w:r>
      <w:r w:rsidRPr="00A441B8">
        <w:rPr>
          <w:rFonts w:ascii="Times New Roman" w:hAnsi="Times New Roman"/>
          <w:spacing w:val="1"/>
          <w:sz w:val="24"/>
          <w:szCs w:val="24"/>
        </w:rPr>
        <w:t>Состояния</w:t>
      </w:r>
      <w:r w:rsidRPr="00A441B8">
        <w:rPr>
          <w:rFonts w:ascii="Times New Roman" w:hAnsi="Times New Roman"/>
          <w:sz w:val="24"/>
          <w:szCs w:val="24"/>
        </w:rPr>
        <w:t>,</w:t>
      </w:r>
      <w:r w:rsidRPr="00A441B8">
        <w:rPr>
          <w:rFonts w:ascii="Times New Roman" w:hAnsi="Times New Roman"/>
          <w:spacing w:val="1"/>
          <w:sz w:val="24"/>
          <w:szCs w:val="24"/>
        </w:rPr>
        <w:t>во</w:t>
      </w:r>
      <w:r w:rsidRPr="00A441B8">
        <w:rPr>
          <w:rFonts w:ascii="Times New Roman" w:hAnsi="Times New Roman"/>
          <w:sz w:val="24"/>
          <w:szCs w:val="24"/>
        </w:rPr>
        <w:t>з</w:t>
      </w:r>
      <w:r w:rsidRPr="00A441B8">
        <w:rPr>
          <w:rFonts w:ascii="Times New Roman" w:hAnsi="Times New Roman"/>
          <w:spacing w:val="1"/>
          <w:sz w:val="24"/>
          <w:szCs w:val="24"/>
        </w:rPr>
        <w:t>можны</w:t>
      </w:r>
      <w:r w:rsidRPr="00A441B8">
        <w:rPr>
          <w:rFonts w:ascii="Times New Roman" w:hAnsi="Times New Roman"/>
          <w:sz w:val="24"/>
          <w:szCs w:val="24"/>
        </w:rPr>
        <w:t>е</w:t>
      </w:r>
      <w:r w:rsidRPr="00A441B8">
        <w:rPr>
          <w:rFonts w:ascii="Times New Roman" w:hAnsi="Times New Roman"/>
          <w:spacing w:val="1"/>
          <w:sz w:val="24"/>
          <w:szCs w:val="24"/>
        </w:rPr>
        <w:t>обстановк</w:t>
      </w:r>
      <w:r w:rsidRPr="00A441B8">
        <w:rPr>
          <w:rFonts w:ascii="Times New Roman" w:hAnsi="Times New Roman"/>
          <w:sz w:val="24"/>
          <w:szCs w:val="24"/>
        </w:rPr>
        <w:t>ии</w:t>
      </w:r>
      <w:r w:rsidRPr="00A441B8">
        <w:rPr>
          <w:rFonts w:ascii="Times New Roman" w:hAnsi="Times New Roman"/>
          <w:spacing w:val="1"/>
          <w:sz w:val="24"/>
          <w:szCs w:val="24"/>
        </w:rPr>
        <w:t>систем</w:t>
      </w:r>
      <w:r w:rsidRPr="00A441B8">
        <w:rPr>
          <w:rFonts w:ascii="Times New Roman" w:hAnsi="Times New Roman"/>
          <w:sz w:val="24"/>
          <w:szCs w:val="24"/>
        </w:rPr>
        <w:t>а</w:t>
      </w:r>
      <w:r w:rsidRPr="00A441B8">
        <w:rPr>
          <w:rFonts w:ascii="Times New Roman" w:hAnsi="Times New Roman"/>
          <w:spacing w:val="1"/>
          <w:sz w:val="24"/>
          <w:szCs w:val="24"/>
        </w:rPr>
        <w:t>команд исполни</w:t>
      </w:r>
      <w:r w:rsidRPr="00A441B8">
        <w:rPr>
          <w:rFonts w:ascii="Times New Roman" w:hAnsi="Times New Roman"/>
          <w:sz w:val="24"/>
          <w:szCs w:val="24"/>
        </w:rPr>
        <w:t>т</w:t>
      </w:r>
      <w:r w:rsidRPr="00A441B8">
        <w:rPr>
          <w:rFonts w:ascii="Times New Roman" w:hAnsi="Times New Roman"/>
          <w:spacing w:val="1"/>
          <w:sz w:val="24"/>
          <w:szCs w:val="24"/>
        </w:rPr>
        <w:t>еля</w:t>
      </w:r>
      <w:r w:rsidRPr="00A441B8">
        <w:rPr>
          <w:rFonts w:ascii="Times New Roman" w:hAnsi="Times New Roman"/>
          <w:sz w:val="24"/>
          <w:szCs w:val="24"/>
        </w:rPr>
        <w:t>;</w:t>
      </w:r>
      <w:r w:rsidRPr="00A441B8">
        <w:rPr>
          <w:rFonts w:ascii="Times New Roman" w:hAnsi="Times New Roman"/>
          <w:spacing w:val="1"/>
          <w:sz w:val="24"/>
          <w:szCs w:val="24"/>
        </w:rPr>
        <w:t>команды-приказ</w:t>
      </w:r>
      <w:r w:rsidRPr="00A441B8">
        <w:rPr>
          <w:rFonts w:ascii="Times New Roman" w:hAnsi="Times New Roman"/>
          <w:sz w:val="24"/>
          <w:szCs w:val="24"/>
        </w:rPr>
        <w:t>ыи</w:t>
      </w:r>
      <w:r w:rsidRPr="00A441B8">
        <w:rPr>
          <w:rFonts w:ascii="Times New Roman" w:hAnsi="Times New Roman"/>
          <w:spacing w:val="1"/>
          <w:sz w:val="24"/>
          <w:szCs w:val="24"/>
        </w:rPr>
        <w:t>команды-запросы</w:t>
      </w:r>
      <w:r w:rsidRPr="00A441B8">
        <w:rPr>
          <w:rFonts w:ascii="Times New Roman" w:hAnsi="Times New Roman"/>
          <w:sz w:val="24"/>
          <w:szCs w:val="24"/>
        </w:rPr>
        <w:t xml:space="preserve">; </w:t>
      </w:r>
      <w:r w:rsidRPr="00A441B8">
        <w:rPr>
          <w:rFonts w:ascii="Times New Roman" w:hAnsi="Times New Roman"/>
          <w:spacing w:val="1"/>
          <w:sz w:val="24"/>
          <w:szCs w:val="24"/>
        </w:rPr>
        <w:t>отка</w:t>
      </w:r>
      <w:r w:rsidRPr="00A441B8">
        <w:rPr>
          <w:rFonts w:ascii="Times New Roman" w:hAnsi="Times New Roman"/>
          <w:sz w:val="24"/>
          <w:szCs w:val="24"/>
        </w:rPr>
        <w:t>з</w:t>
      </w:r>
      <w:r w:rsidRPr="00A441B8">
        <w:rPr>
          <w:rFonts w:ascii="Times New Roman" w:hAnsi="Times New Roman"/>
          <w:spacing w:val="1"/>
          <w:sz w:val="24"/>
          <w:szCs w:val="24"/>
        </w:rPr>
        <w:t>исполнителя</w:t>
      </w:r>
      <w:r w:rsidRPr="00A441B8">
        <w:rPr>
          <w:rFonts w:ascii="Times New Roman" w:hAnsi="Times New Roman"/>
          <w:sz w:val="24"/>
          <w:szCs w:val="24"/>
        </w:rPr>
        <w:t xml:space="preserve">. </w:t>
      </w:r>
      <w:r w:rsidRPr="00A441B8">
        <w:rPr>
          <w:rFonts w:ascii="Times New Roman" w:hAnsi="Times New Roman"/>
          <w:spacing w:val="1"/>
          <w:sz w:val="24"/>
          <w:szCs w:val="24"/>
        </w:rPr>
        <w:t>Необходимост</w:t>
      </w:r>
      <w:r w:rsidRPr="00A441B8">
        <w:rPr>
          <w:rFonts w:ascii="Times New Roman" w:hAnsi="Times New Roman"/>
          <w:sz w:val="24"/>
          <w:szCs w:val="24"/>
        </w:rPr>
        <w:t>ь</w:t>
      </w:r>
      <w:r w:rsidRPr="00A441B8">
        <w:rPr>
          <w:rFonts w:ascii="Times New Roman" w:hAnsi="Times New Roman"/>
          <w:spacing w:val="1"/>
          <w:sz w:val="24"/>
          <w:szCs w:val="24"/>
        </w:rPr>
        <w:t>формальног</w:t>
      </w:r>
      <w:r w:rsidRPr="00A441B8">
        <w:rPr>
          <w:rFonts w:ascii="Times New Roman" w:hAnsi="Times New Roman"/>
          <w:sz w:val="24"/>
          <w:szCs w:val="24"/>
        </w:rPr>
        <w:t>о</w:t>
      </w:r>
      <w:r w:rsidRPr="00A441B8">
        <w:rPr>
          <w:rFonts w:ascii="Times New Roman" w:hAnsi="Times New Roman"/>
          <w:spacing w:val="1"/>
          <w:sz w:val="24"/>
          <w:szCs w:val="24"/>
        </w:rPr>
        <w:t>описани</w:t>
      </w:r>
      <w:r w:rsidRPr="00A441B8">
        <w:rPr>
          <w:rFonts w:ascii="Times New Roman" w:hAnsi="Times New Roman"/>
          <w:sz w:val="24"/>
          <w:szCs w:val="24"/>
        </w:rPr>
        <w:t>я</w:t>
      </w:r>
      <w:r w:rsidRPr="00A441B8">
        <w:rPr>
          <w:rFonts w:ascii="Times New Roman" w:hAnsi="Times New Roman"/>
          <w:spacing w:val="1"/>
          <w:sz w:val="24"/>
          <w:szCs w:val="24"/>
        </w:rPr>
        <w:t>исполнителя</w:t>
      </w:r>
      <w:r w:rsidRPr="00A441B8">
        <w:rPr>
          <w:rFonts w:ascii="Times New Roman" w:hAnsi="Times New Roman"/>
          <w:sz w:val="24"/>
          <w:szCs w:val="24"/>
        </w:rPr>
        <w:t xml:space="preserve">. </w:t>
      </w:r>
      <w:r w:rsidRPr="00A441B8">
        <w:rPr>
          <w:rFonts w:ascii="Times New Roman" w:eastAsia="Times New Roman" w:hAnsi="Times New Roman"/>
          <w:sz w:val="24"/>
          <w:szCs w:val="24"/>
        </w:rPr>
        <w:t>Ручное управление исполнителем.</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Алгорит</w:t>
      </w:r>
      <w:r w:rsidRPr="00A441B8">
        <w:rPr>
          <w:rFonts w:ascii="Times New Roman" w:hAnsi="Times New Roman"/>
          <w:sz w:val="24"/>
          <w:szCs w:val="24"/>
        </w:rPr>
        <w:t>м</w:t>
      </w:r>
      <w:r w:rsidRPr="00A441B8">
        <w:rPr>
          <w:rFonts w:ascii="Times New Roman" w:hAnsi="Times New Roman"/>
          <w:spacing w:val="1"/>
          <w:sz w:val="24"/>
          <w:szCs w:val="24"/>
        </w:rPr>
        <w:t>ка</w:t>
      </w:r>
      <w:r w:rsidRPr="00A441B8">
        <w:rPr>
          <w:rFonts w:ascii="Times New Roman" w:hAnsi="Times New Roman"/>
          <w:sz w:val="24"/>
          <w:szCs w:val="24"/>
        </w:rPr>
        <w:t>к</w:t>
      </w:r>
      <w:r w:rsidRPr="00A441B8">
        <w:rPr>
          <w:rFonts w:ascii="Times New Roman" w:hAnsi="Times New Roman"/>
          <w:spacing w:val="1"/>
          <w:sz w:val="24"/>
          <w:szCs w:val="24"/>
        </w:rPr>
        <w:t>пла</w:t>
      </w:r>
      <w:r w:rsidRPr="00A441B8">
        <w:rPr>
          <w:rFonts w:ascii="Times New Roman" w:hAnsi="Times New Roman"/>
          <w:sz w:val="24"/>
          <w:szCs w:val="24"/>
        </w:rPr>
        <w:t>н</w:t>
      </w:r>
      <w:r w:rsidRPr="00A441B8">
        <w:rPr>
          <w:rFonts w:ascii="Times New Roman" w:hAnsi="Times New Roman"/>
          <w:spacing w:val="1"/>
          <w:sz w:val="24"/>
          <w:szCs w:val="24"/>
        </w:rPr>
        <w:t>управлени</w:t>
      </w:r>
      <w:r w:rsidRPr="00A441B8">
        <w:rPr>
          <w:rFonts w:ascii="Times New Roman" w:hAnsi="Times New Roman"/>
          <w:sz w:val="24"/>
          <w:szCs w:val="24"/>
        </w:rPr>
        <w:t>я</w:t>
      </w:r>
      <w:r w:rsidRPr="00A441B8">
        <w:rPr>
          <w:rFonts w:ascii="Times New Roman" w:hAnsi="Times New Roman"/>
          <w:spacing w:val="1"/>
          <w:sz w:val="24"/>
          <w:szCs w:val="24"/>
        </w:rPr>
        <w:t>исполнителе</w:t>
      </w:r>
      <w:r w:rsidRPr="00A441B8">
        <w:rPr>
          <w:rFonts w:ascii="Times New Roman" w:hAnsi="Times New Roman"/>
          <w:sz w:val="24"/>
          <w:szCs w:val="24"/>
        </w:rPr>
        <w:t xml:space="preserve">м </w:t>
      </w:r>
      <w:r w:rsidRPr="00A441B8">
        <w:rPr>
          <w:rFonts w:ascii="Times New Roman" w:hAnsi="Times New Roman"/>
          <w:spacing w:val="1"/>
          <w:sz w:val="24"/>
          <w:szCs w:val="24"/>
        </w:rPr>
        <w:t>(исполнителями)</w:t>
      </w:r>
      <w:r w:rsidRPr="00A441B8">
        <w:rPr>
          <w:rFonts w:ascii="Times New Roman" w:hAnsi="Times New Roman"/>
          <w:sz w:val="24"/>
          <w:szCs w:val="24"/>
        </w:rPr>
        <w:t xml:space="preserve">. </w:t>
      </w:r>
      <w:r w:rsidRPr="00A441B8">
        <w:rPr>
          <w:rFonts w:ascii="Times New Roman" w:hAnsi="Times New Roman"/>
          <w:spacing w:val="1"/>
          <w:sz w:val="24"/>
          <w:szCs w:val="24"/>
        </w:rPr>
        <w:t>Алгоритмически</w:t>
      </w:r>
      <w:r w:rsidRPr="00A441B8">
        <w:rPr>
          <w:rFonts w:ascii="Times New Roman" w:hAnsi="Times New Roman"/>
          <w:sz w:val="24"/>
          <w:szCs w:val="24"/>
        </w:rPr>
        <w:t>й</w:t>
      </w:r>
      <w:r w:rsidRPr="00A441B8">
        <w:rPr>
          <w:rFonts w:ascii="Times New Roman" w:hAnsi="Times New Roman"/>
          <w:spacing w:val="1"/>
          <w:sz w:val="24"/>
          <w:szCs w:val="24"/>
        </w:rPr>
        <w:t>язы</w:t>
      </w:r>
      <w:r w:rsidRPr="00A441B8">
        <w:rPr>
          <w:rFonts w:ascii="Times New Roman" w:hAnsi="Times New Roman"/>
          <w:sz w:val="24"/>
          <w:szCs w:val="24"/>
        </w:rPr>
        <w:t>к</w:t>
      </w:r>
      <w:r w:rsidRPr="00A441B8">
        <w:rPr>
          <w:rFonts w:ascii="Times New Roman" w:hAnsi="Times New Roman"/>
          <w:spacing w:val="1"/>
          <w:sz w:val="24"/>
          <w:szCs w:val="24"/>
        </w:rPr>
        <w:t>(язы</w:t>
      </w:r>
      <w:r w:rsidRPr="00A441B8">
        <w:rPr>
          <w:rFonts w:ascii="Times New Roman" w:hAnsi="Times New Roman"/>
          <w:sz w:val="24"/>
          <w:szCs w:val="24"/>
        </w:rPr>
        <w:t>к</w:t>
      </w:r>
      <w:r w:rsidRPr="00A441B8">
        <w:rPr>
          <w:rFonts w:ascii="Times New Roman" w:hAnsi="Times New Roman"/>
          <w:spacing w:val="1"/>
          <w:sz w:val="24"/>
          <w:szCs w:val="24"/>
        </w:rPr>
        <w:t>программирования</w:t>
      </w:r>
      <w:r w:rsidRPr="00A441B8">
        <w:rPr>
          <w:rFonts w:ascii="Times New Roman" w:hAnsi="Times New Roman"/>
          <w:sz w:val="24"/>
          <w:szCs w:val="24"/>
        </w:rPr>
        <w:t>) –</w:t>
      </w:r>
      <w:r w:rsidRPr="00A441B8">
        <w:rPr>
          <w:rFonts w:ascii="Times New Roman" w:hAnsi="Times New Roman"/>
          <w:spacing w:val="1"/>
          <w:sz w:val="24"/>
          <w:szCs w:val="24"/>
        </w:rPr>
        <w:t>формальны</w:t>
      </w:r>
      <w:r w:rsidRPr="00A441B8">
        <w:rPr>
          <w:rFonts w:ascii="Times New Roman" w:hAnsi="Times New Roman"/>
          <w:sz w:val="24"/>
          <w:szCs w:val="24"/>
        </w:rPr>
        <w:t>й</w:t>
      </w:r>
      <w:r w:rsidRPr="00A441B8">
        <w:rPr>
          <w:rFonts w:ascii="Times New Roman" w:hAnsi="Times New Roman"/>
          <w:spacing w:val="1"/>
          <w:sz w:val="24"/>
          <w:szCs w:val="24"/>
        </w:rPr>
        <w:t>язы</w:t>
      </w:r>
      <w:r w:rsidRPr="00A441B8">
        <w:rPr>
          <w:rFonts w:ascii="Times New Roman" w:hAnsi="Times New Roman"/>
          <w:sz w:val="24"/>
          <w:szCs w:val="24"/>
        </w:rPr>
        <w:t>к</w:t>
      </w:r>
      <w:r w:rsidRPr="00A441B8">
        <w:rPr>
          <w:rFonts w:ascii="Times New Roman" w:hAnsi="Times New Roman"/>
          <w:spacing w:val="1"/>
          <w:sz w:val="24"/>
          <w:szCs w:val="24"/>
        </w:rPr>
        <w:t>дл</w:t>
      </w:r>
      <w:r w:rsidRPr="00A441B8">
        <w:rPr>
          <w:rFonts w:ascii="Times New Roman" w:hAnsi="Times New Roman"/>
          <w:sz w:val="24"/>
          <w:szCs w:val="24"/>
        </w:rPr>
        <w:t xml:space="preserve">я </w:t>
      </w:r>
      <w:r w:rsidRPr="00A441B8">
        <w:rPr>
          <w:rFonts w:ascii="Times New Roman" w:hAnsi="Times New Roman"/>
          <w:spacing w:val="1"/>
          <w:sz w:val="24"/>
          <w:szCs w:val="24"/>
        </w:rPr>
        <w:t>запис</w:t>
      </w:r>
      <w:r w:rsidRPr="00A441B8">
        <w:rPr>
          <w:rFonts w:ascii="Times New Roman" w:hAnsi="Times New Roman"/>
          <w:sz w:val="24"/>
          <w:szCs w:val="24"/>
        </w:rPr>
        <w:t>и</w:t>
      </w:r>
      <w:r w:rsidRPr="00A441B8">
        <w:rPr>
          <w:rFonts w:ascii="Times New Roman" w:hAnsi="Times New Roman"/>
          <w:spacing w:val="1"/>
          <w:sz w:val="24"/>
          <w:szCs w:val="24"/>
        </w:rPr>
        <w:t>алгоритмов</w:t>
      </w:r>
      <w:r w:rsidRPr="00A441B8">
        <w:rPr>
          <w:rFonts w:ascii="Times New Roman" w:hAnsi="Times New Roman"/>
          <w:sz w:val="24"/>
          <w:szCs w:val="24"/>
        </w:rPr>
        <w:t xml:space="preserve">. </w:t>
      </w:r>
      <w:r w:rsidRPr="00A441B8">
        <w:rPr>
          <w:rFonts w:ascii="Times New Roman" w:hAnsi="Times New Roman"/>
          <w:spacing w:val="1"/>
          <w:sz w:val="24"/>
          <w:szCs w:val="24"/>
        </w:rPr>
        <w:t>Программ</w:t>
      </w:r>
      <w:r w:rsidRPr="00A441B8">
        <w:rPr>
          <w:rFonts w:ascii="Times New Roman" w:hAnsi="Times New Roman"/>
          <w:sz w:val="24"/>
          <w:szCs w:val="24"/>
        </w:rPr>
        <w:t>а–</w:t>
      </w:r>
      <w:r w:rsidRPr="00A441B8">
        <w:rPr>
          <w:rFonts w:ascii="Times New Roman" w:hAnsi="Times New Roman"/>
          <w:spacing w:val="1"/>
          <w:sz w:val="24"/>
          <w:szCs w:val="24"/>
        </w:rPr>
        <w:t>запис</w:t>
      </w:r>
      <w:r w:rsidRPr="00A441B8">
        <w:rPr>
          <w:rFonts w:ascii="Times New Roman" w:hAnsi="Times New Roman"/>
          <w:sz w:val="24"/>
          <w:szCs w:val="24"/>
        </w:rPr>
        <w:t>ь</w:t>
      </w:r>
      <w:r w:rsidRPr="00A441B8">
        <w:rPr>
          <w:rFonts w:ascii="Times New Roman" w:hAnsi="Times New Roman"/>
          <w:spacing w:val="1"/>
          <w:sz w:val="24"/>
          <w:szCs w:val="24"/>
        </w:rPr>
        <w:t>алгоритм</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конкретно</w:t>
      </w:r>
      <w:r w:rsidRPr="00A441B8">
        <w:rPr>
          <w:rFonts w:ascii="Times New Roman" w:hAnsi="Times New Roman"/>
          <w:sz w:val="24"/>
          <w:szCs w:val="24"/>
        </w:rPr>
        <w:t xml:space="preserve">м </w:t>
      </w:r>
      <w:r w:rsidRPr="00A441B8">
        <w:rPr>
          <w:rFonts w:ascii="Times New Roman" w:hAnsi="Times New Roman"/>
          <w:spacing w:val="1"/>
          <w:sz w:val="24"/>
          <w:szCs w:val="24"/>
        </w:rPr>
        <w:t>алгоритмическо</w:t>
      </w:r>
      <w:r w:rsidRPr="00A441B8">
        <w:rPr>
          <w:rFonts w:ascii="Times New Roman" w:hAnsi="Times New Roman"/>
          <w:sz w:val="24"/>
          <w:szCs w:val="24"/>
        </w:rPr>
        <w:t>м</w:t>
      </w:r>
      <w:r w:rsidRPr="00A441B8">
        <w:rPr>
          <w:rFonts w:ascii="Times New Roman" w:hAnsi="Times New Roman"/>
          <w:spacing w:val="1"/>
          <w:sz w:val="24"/>
          <w:szCs w:val="24"/>
        </w:rPr>
        <w:t>языке</w:t>
      </w:r>
      <w:r w:rsidRPr="00A441B8">
        <w:rPr>
          <w:rFonts w:ascii="Times New Roman" w:hAnsi="Times New Roman"/>
          <w:sz w:val="24"/>
          <w:szCs w:val="24"/>
        </w:rPr>
        <w:t xml:space="preserve">. </w:t>
      </w:r>
      <w:r w:rsidRPr="00A441B8">
        <w:rPr>
          <w:rFonts w:ascii="Times New Roman" w:hAnsi="Times New Roman"/>
          <w:spacing w:val="1"/>
          <w:sz w:val="24"/>
          <w:szCs w:val="24"/>
        </w:rPr>
        <w:t>Компьюте</w:t>
      </w:r>
      <w:r w:rsidRPr="00A441B8">
        <w:rPr>
          <w:rFonts w:ascii="Times New Roman" w:hAnsi="Times New Roman"/>
          <w:sz w:val="24"/>
          <w:szCs w:val="24"/>
        </w:rPr>
        <w:t>р–</w:t>
      </w:r>
      <w:r w:rsidRPr="00A441B8">
        <w:rPr>
          <w:rFonts w:ascii="Times New Roman" w:hAnsi="Times New Roman"/>
          <w:spacing w:val="1"/>
          <w:sz w:val="24"/>
          <w:szCs w:val="24"/>
        </w:rPr>
        <w:t>автоматическо</w:t>
      </w:r>
      <w:r w:rsidRPr="00A441B8">
        <w:rPr>
          <w:rFonts w:ascii="Times New Roman" w:hAnsi="Times New Roman"/>
          <w:sz w:val="24"/>
          <w:szCs w:val="24"/>
        </w:rPr>
        <w:t>е</w:t>
      </w:r>
      <w:r w:rsidRPr="00A441B8">
        <w:rPr>
          <w:rFonts w:ascii="Times New Roman" w:hAnsi="Times New Roman"/>
          <w:spacing w:val="1"/>
          <w:sz w:val="24"/>
          <w:szCs w:val="24"/>
        </w:rPr>
        <w:t>устройство</w:t>
      </w:r>
      <w:r w:rsidRPr="00A441B8">
        <w:rPr>
          <w:rFonts w:ascii="Times New Roman" w:hAnsi="Times New Roman"/>
          <w:sz w:val="24"/>
          <w:szCs w:val="24"/>
        </w:rPr>
        <w:t>,</w:t>
      </w:r>
      <w:r w:rsidRPr="00A441B8">
        <w:rPr>
          <w:rFonts w:ascii="Times New Roman" w:hAnsi="Times New Roman"/>
          <w:spacing w:val="1"/>
          <w:sz w:val="24"/>
          <w:szCs w:val="24"/>
        </w:rPr>
        <w:t>спосо</w:t>
      </w:r>
      <w:r w:rsidRPr="00A441B8">
        <w:rPr>
          <w:rFonts w:ascii="Times New Roman" w:hAnsi="Times New Roman"/>
          <w:spacing w:val="-1"/>
          <w:sz w:val="24"/>
          <w:szCs w:val="24"/>
        </w:rPr>
        <w:t>б</w:t>
      </w:r>
      <w:r w:rsidRPr="00A441B8">
        <w:rPr>
          <w:rFonts w:ascii="Times New Roman" w:hAnsi="Times New Roman"/>
          <w:spacing w:val="1"/>
          <w:sz w:val="24"/>
          <w:szCs w:val="24"/>
        </w:rPr>
        <w:t>ное управлят</w:t>
      </w:r>
      <w:r w:rsidRPr="00A441B8">
        <w:rPr>
          <w:rFonts w:ascii="Times New Roman" w:hAnsi="Times New Roman"/>
          <w:sz w:val="24"/>
          <w:szCs w:val="24"/>
        </w:rPr>
        <w:t>ь</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1"/>
          <w:sz w:val="24"/>
          <w:szCs w:val="24"/>
        </w:rPr>
        <w:t>заране</w:t>
      </w:r>
      <w:r w:rsidRPr="00A441B8">
        <w:rPr>
          <w:rFonts w:ascii="Times New Roman" w:hAnsi="Times New Roman"/>
          <w:sz w:val="24"/>
          <w:szCs w:val="24"/>
        </w:rPr>
        <w:t>е</w:t>
      </w:r>
      <w:r w:rsidRPr="00A441B8">
        <w:rPr>
          <w:rFonts w:ascii="Times New Roman" w:hAnsi="Times New Roman"/>
          <w:spacing w:val="1"/>
          <w:sz w:val="24"/>
          <w:szCs w:val="24"/>
        </w:rPr>
        <w:t>составленно</w:t>
      </w:r>
      <w:r w:rsidRPr="00A441B8">
        <w:rPr>
          <w:rFonts w:ascii="Times New Roman" w:hAnsi="Times New Roman"/>
          <w:sz w:val="24"/>
          <w:szCs w:val="24"/>
        </w:rPr>
        <w:t xml:space="preserve">й </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w:t>
      </w:r>
      <w:r w:rsidRPr="00A441B8">
        <w:rPr>
          <w:rFonts w:ascii="Times New Roman" w:hAnsi="Times New Roman"/>
          <w:sz w:val="24"/>
          <w:szCs w:val="24"/>
        </w:rPr>
        <w:t>е</w:t>
      </w:r>
      <w:r w:rsidRPr="00A441B8">
        <w:rPr>
          <w:rFonts w:ascii="Times New Roman" w:hAnsi="Times New Roman"/>
          <w:spacing w:val="1"/>
          <w:sz w:val="24"/>
          <w:szCs w:val="24"/>
        </w:rPr>
        <w:t>исполнит</w:t>
      </w:r>
      <w:r w:rsidRPr="00A441B8">
        <w:rPr>
          <w:rFonts w:ascii="Times New Roman" w:hAnsi="Times New Roman"/>
          <w:sz w:val="24"/>
          <w:szCs w:val="24"/>
        </w:rPr>
        <w:t>е</w:t>
      </w:r>
      <w:r w:rsidRPr="00A441B8">
        <w:rPr>
          <w:rFonts w:ascii="Times New Roman" w:hAnsi="Times New Roman"/>
          <w:spacing w:val="1"/>
          <w:sz w:val="24"/>
          <w:szCs w:val="24"/>
        </w:rPr>
        <w:t>лями</w:t>
      </w:r>
      <w:r w:rsidRPr="00A441B8">
        <w:rPr>
          <w:rFonts w:ascii="Times New Roman" w:hAnsi="Times New Roman"/>
          <w:sz w:val="24"/>
          <w:szCs w:val="24"/>
        </w:rPr>
        <w:t xml:space="preserve">, </w:t>
      </w:r>
      <w:r w:rsidRPr="00A441B8">
        <w:rPr>
          <w:rFonts w:ascii="Times New Roman" w:hAnsi="Times New Roman"/>
          <w:spacing w:val="1"/>
          <w:sz w:val="24"/>
          <w:szCs w:val="24"/>
        </w:rPr>
        <w:t>выполняющим</w:t>
      </w:r>
      <w:r w:rsidRPr="00A441B8">
        <w:rPr>
          <w:rFonts w:ascii="Times New Roman" w:hAnsi="Times New Roman"/>
          <w:sz w:val="24"/>
          <w:szCs w:val="24"/>
        </w:rPr>
        <w:t>и</w:t>
      </w:r>
      <w:r w:rsidRPr="00A441B8">
        <w:rPr>
          <w:rFonts w:ascii="Times New Roman" w:hAnsi="Times New Roman"/>
          <w:spacing w:val="1"/>
          <w:sz w:val="24"/>
          <w:szCs w:val="24"/>
        </w:rPr>
        <w:t>команды</w:t>
      </w:r>
      <w:r w:rsidRPr="00A441B8">
        <w:rPr>
          <w:rFonts w:ascii="Times New Roman" w:hAnsi="Times New Roman"/>
          <w:sz w:val="24"/>
          <w:szCs w:val="24"/>
        </w:rPr>
        <w:t>.</w:t>
      </w:r>
      <w:r w:rsidRPr="00A441B8">
        <w:rPr>
          <w:rFonts w:ascii="Times New Roman" w:hAnsi="Times New Roman"/>
          <w:spacing w:val="2"/>
          <w:sz w:val="24"/>
          <w:szCs w:val="24"/>
        </w:rPr>
        <w:t>Про</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мм</w:t>
      </w:r>
      <w:r w:rsidRPr="00A441B8">
        <w:rPr>
          <w:rFonts w:ascii="Times New Roman" w:hAnsi="Times New Roman"/>
          <w:spacing w:val="-1"/>
          <w:sz w:val="24"/>
          <w:szCs w:val="24"/>
        </w:rPr>
        <w:t>н</w:t>
      </w:r>
      <w:r w:rsidRPr="00A441B8">
        <w:rPr>
          <w:rFonts w:ascii="Times New Roman" w:hAnsi="Times New Roman"/>
          <w:spacing w:val="2"/>
          <w:sz w:val="24"/>
          <w:szCs w:val="24"/>
        </w:rPr>
        <w:t>о</w:t>
      </w:r>
      <w:r w:rsidRPr="00A441B8">
        <w:rPr>
          <w:rFonts w:ascii="Times New Roman" w:hAnsi="Times New Roman"/>
          <w:sz w:val="24"/>
          <w:szCs w:val="24"/>
        </w:rPr>
        <w:t xml:space="preserve">е </w:t>
      </w:r>
      <w:r w:rsidRPr="00A441B8">
        <w:rPr>
          <w:rFonts w:ascii="Times New Roman" w:hAnsi="Times New Roman"/>
          <w:spacing w:val="-3"/>
          <w:sz w:val="24"/>
          <w:szCs w:val="24"/>
        </w:rPr>
        <w:t>у</w:t>
      </w:r>
      <w:r w:rsidRPr="00A441B8">
        <w:rPr>
          <w:rFonts w:ascii="Times New Roman" w:hAnsi="Times New Roman"/>
          <w:spacing w:val="2"/>
          <w:sz w:val="24"/>
          <w:szCs w:val="24"/>
        </w:rPr>
        <w:t>пр</w:t>
      </w:r>
      <w:r w:rsidRPr="00A441B8">
        <w:rPr>
          <w:rFonts w:ascii="Times New Roman" w:hAnsi="Times New Roman"/>
          <w:spacing w:val="1"/>
          <w:sz w:val="24"/>
          <w:szCs w:val="24"/>
        </w:rPr>
        <w:t>ав</w:t>
      </w:r>
      <w:r w:rsidRPr="00A441B8">
        <w:rPr>
          <w:rFonts w:ascii="Times New Roman" w:hAnsi="Times New Roman"/>
          <w:sz w:val="24"/>
          <w:szCs w:val="24"/>
        </w:rPr>
        <w:t>л</w:t>
      </w:r>
      <w:r w:rsidRPr="00A441B8">
        <w:rPr>
          <w:rFonts w:ascii="Times New Roman" w:hAnsi="Times New Roman"/>
          <w:spacing w:val="-1"/>
          <w:sz w:val="24"/>
          <w:szCs w:val="24"/>
        </w:rPr>
        <w:t>е</w:t>
      </w:r>
      <w:r w:rsidRPr="00A441B8">
        <w:rPr>
          <w:rFonts w:ascii="Times New Roman" w:hAnsi="Times New Roman"/>
          <w:spacing w:val="2"/>
          <w:sz w:val="24"/>
          <w:szCs w:val="24"/>
        </w:rPr>
        <w:t>ни</w:t>
      </w:r>
      <w:r w:rsidRPr="00A441B8">
        <w:rPr>
          <w:rFonts w:ascii="Times New Roman" w:hAnsi="Times New Roman"/>
          <w:sz w:val="24"/>
          <w:szCs w:val="24"/>
        </w:rPr>
        <w:t>е</w:t>
      </w:r>
      <w:r w:rsidRPr="00A441B8">
        <w:rPr>
          <w:rFonts w:ascii="Times New Roman" w:hAnsi="Times New Roman"/>
          <w:spacing w:val="2"/>
          <w:sz w:val="24"/>
          <w:szCs w:val="24"/>
        </w:rPr>
        <w:t>и</w:t>
      </w:r>
      <w:r w:rsidRPr="00A441B8">
        <w:rPr>
          <w:rFonts w:ascii="Times New Roman" w:hAnsi="Times New Roman"/>
          <w:spacing w:val="1"/>
          <w:sz w:val="24"/>
          <w:szCs w:val="24"/>
        </w:rPr>
        <w:t>с</w:t>
      </w:r>
      <w:r w:rsidRPr="00A441B8">
        <w:rPr>
          <w:rFonts w:ascii="Times New Roman" w:hAnsi="Times New Roman"/>
          <w:sz w:val="24"/>
          <w:szCs w:val="24"/>
        </w:rPr>
        <w:t>п</w:t>
      </w:r>
      <w:r w:rsidRPr="00A441B8">
        <w:rPr>
          <w:rFonts w:ascii="Times New Roman" w:hAnsi="Times New Roman"/>
          <w:spacing w:val="2"/>
          <w:sz w:val="24"/>
          <w:szCs w:val="24"/>
        </w:rPr>
        <w:t>о</w:t>
      </w:r>
      <w:r w:rsidRPr="00A441B8">
        <w:rPr>
          <w:rFonts w:ascii="Times New Roman" w:hAnsi="Times New Roman"/>
          <w:sz w:val="24"/>
          <w:szCs w:val="24"/>
        </w:rPr>
        <w:t>лн</w:t>
      </w:r>
      <w:r w:rsidRPr="00A441B8">
        <w:rPr>
          <w:rFonts w:ascii="Times New Roman" w:hAnsi="Times New Roman"/>
          <w:spacing w:val="2"/>
          <w:sz w:val="24"/>
          <w:szCs w:val="24"/>
        </w:rPr>
        <w:t>и</w:t>
      </w:r>
      <w:r w:rsidRPr="00A441B8">
        <w:rPr>
          <w:rFonts w:ascii="Times New Roman" w:hAnsi="Times New Roman"/>
          <w:spacing w:val="1"/>
          <w:sz w:val="24"/>
          <w:szCs w:val="24"/>
        </w:rPr>
        <w:t>те</w:t>
      </w:r>
      <w:r w:rsidRPr="00A441B8">
        <w:rPr>
          <w:rFonts w:ascii="Times New Roman" w:hAnsi="Times New Roman"/>
          <w:sz w:val="24"/>
          <w:szCs w:val="24"/>
        </w:rPr>
        <w:t>л</w:t>
      </w:r>
      <w:r w:rsidRPr="00A441B8">
        <w:rPr>
          <w:rFonts w:ascii="Times New Roman" w:hAnsi="Times New Roman"/>
          <w:spacing w:val="1"/>
          <w:sz w:val="24"/>
          <w:szCs w:val="24"/>
        </w:rPr>
        <w:t>ем. Программное управление самодвижущимся роботом.</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A441B8">
        <w:rPr>
          <w:rFonts w:ascii="Times New Roman" w:eastAsia="Times New Roman" w:hAnsi="Times New Roman"/>
          <w:spacing w:val="6"/>
          <w:sz w:val="24"/>
          <w:szCs w:val="24"/>
        </w:rPr>
        <w:t>Отличие с</w:t>
      </w:r>
      <w:r w:rsidRPr="00A441B8">
        <w:rPr>
          <w:rFonts w:ascii="Times New Roman" w:eastAsia="Times New Roman" w:hAnsi="Times New Roman"/>
          <w:spacing w:val="1"/>
          <w:sz w:val="24"/>
          <w:szCs w:val="24"/>
        </w:rPr>
        <w:t>ловесно</w:t>
      </w:r>
      <w:r w:rsidRPr="00A441B8">
        <w:rPr>
          <w:rFonts w:ascii="Times New Roman" w:eastAsia="Times New Roman" w:hAnsi="Times New Roman"/>
          <w:sz w:val="24"/>
          <w:szCs w:val="24"/>
        </w:rPr>
        <w:t>го</w:t>
      </w:r>
      <w:r w:rsidRPr="00A441B8">
        <w:rPr>
          <w:rFonts w:ascii="Times New Roman" w:eastAsia="Times New Roman" w:hAnsi="Times New Roman"/>
          <w:spacing w:val="1"/>
          <w:sz w:val="24"/>
          <w:szCs w:val="24"/>
        </w:rPr>
        <w:t>описанияал</w:t>
      </w:r>
      <w:r w:rsidRPr="00A441B8">
        <w:rPr>
          <w:rFonts w:ascii="Times New Roman" w:eastAsia="Times New Roman" w:hAnsi="Times New Roman"/>
          <w:sz w:val="24"/>
          <w:szCs w:val="24"/>
        </w:rPr>
        <w:t>г</w:t>
      </w:r>
      <w:r w:rsidRPr="00A441B8">
        <w:rPr>
          <w:rFonts w:ascii="Times New Roman" w:eastAsia="Times New Roman" w:hAnsi="Times New Roman"/>
          <w:spacing w:val="1"/>
          <w:sz w:val="24"/>
          <w:szCs w:val="24"/>
        </w:rPr>
        <w:t>оритма</w:t>
      </w:r>
      <w:r w:rsidRPr="00A441B8">
        <w:rPr>
          <w:rFonts w:ascii="Times New Roman" w:eastAsia="Times New Roman" w:hAnsi="Times New Roman"/>
          <w:sz w:val="24"/>
          <w:szCs w:val="24"/>
        </w:rPr>
        <w:t>,</w:t>
      </w:r>
      <w:r w:rsidRPr="00A441B8">
        <w:rPr>
          <w:rFonts w:ascii="Times New Roman" w:eastAsia="Times New Roman" w:hAnsi="Times New Roman"/>
          <w:spacing w:val="1"/>
          <w:sz w:val="24"/>
          <w:szCs w:val="24"/>
        </w:rPr>
        <w:t>о</w:t>
      </w:r>
      <w:r w:rsidRPr="00A441B8">
        <w:rPr>
          <w:rFonts w:ascii="Times New Roman" w:eastAsia="Times New Roman" w:hAnsi="Times New Roman"/>
          <w:sz w:val="24"/>
          <w:szCs w:val="24"/>
        </w:rPr>
        <w:t>т</w:t>
      </w:r>
      <w:r w:rsidRPr="00A441B8">
        <w:rPr>
          <w:rFonts w:ascii="Times New Roman" w:eastAsia="Times New Roman" w:hAnsi="Times New Roman"/>
          <w:spacing w:val="1"/>
          <w:sz w:val="24"/>
          <w:szCs w:val="24"/>
        </w:rPr>
        <w:t>описани</w:t>
      </w:r>
      <w:r w:rsidRPr="00A441B8">
        <w:rPr>
          <w:rFonts w:ascii="Times New Roman" w:eastAsia="Times New Roman" w:hAnsi="Times New Roman"/>
          <w:sz w:val="24"/>
          <w:szCs w:val="24"/>
        </w:rPr>
        <w:t>я</w:t>
      </w:r>
      <w:r w:rsidRPr="00A441B8">
        <w:rPr>
          <w:rFonts w:ascii="Times New Roman" w:eastAsia="Times New Roman" w:hAnsi="Times New Roman"/>
          <w:spacing w:val="1"/>
          <w:sz w:val="24"/>
          <w:szCs w:val="24"/>
        </w:rPr>
        <w:t>на формально</w:t>
      </w:r>
      <w:r w:rsidRPr="00A441B8">
        <w:rPr>
          <w:rFonts w:ascii="Times New Roman" w:eastAsia="Times New Roman" w:hAnsi="Times New Roman"/>
          <w:sz w:val="24"/>
          <w:szCs w:val="24"/>
        </w:rPr>
        <w:t>м</w:t>
      </w:r>
      <w:r w:rsidRPr="00A441B8">
        <w:rPr>
          <w:rFonts w:ascii="Times New Roman" w:eastAsia="Times New Roman" w:hAnsi="Times New Roman"/>
          <w:spacing w:val="1"/>
          <w:sz w:val="24"/>
          <w:szCs w:val="24"/>
        </w:rPr>
        <w:t>алгоритмическо</w:t>
      </w:r>
      <w:r w:rsidRPr="00A441B8">
        <w:rPr>
          <w:rFonts w:ascii="Times New Roman" w:eastAsia="Times New Roman" w:hAnsi="Times New Roman"/>
          <w:sz w:val="24"/>
          <w:szCs w:val="24"/>
        </w:rPr>
        <w:t>м</w:t>
      </w:r>
      <w:r w:rsidRPr="00A441B8">
        <w:rPr>
          <w:rFonts w:ascii="Times New Roman" w:eastAsia="Times New Roman" w:hAnsi="Times New Roman"/>
          <w:spacing w:val="1"/>
          <w:sz w:val="24"/>
          <w:szCs w:val="24"/>
        </w:rPr>
        <w:t>языке</w:t>
      </w:r>
      <w:r w:rsidRPr="00A441B8">
        <w:rPr>
          <w:rFonts w:ascii="Times New Roman" w:eastAsia="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Систем</w:t>
      </w:r>
      <w:r w:rsidRPr="00A441B8">
        <w:rPr>
          <w:rFonts w:ascii="Times New Roman" w:hAnsi="Times New Roman"/>
          <w:sz w:val="24"/>
          <w:szCs w:val="24"/>
        </w:rPr>
        <w:t>ы</w:t>
      </w:r>
      <w:r w:rsidRPr="00A441B8">
        <w:rPr>
          <w:rFonts w:ascii="Times New Roman" w:hAnsi="Times New Roman"/>
          <w:spacing w:val="1"/>
          <w:sz w:val="24"/>
          <w:szCs w:val="24"/>
        </w:rPr>
        <w:t>программирования</w:t>
      </w:r>
      <w:r w:rsidRPr="00A441B8">
        <w:rPr>
          <w:rFonts w:ascii="Times New Roman" w:hAnsi="Times New Roman"/>
          <w:sz w:val="24"/>
          <w:szCs w:val="24"/>
        </w:rPr>
        <w:t>.</w:t>
      </w:r>
      <w:r w:rsidRPr="00A441B8">
        <w:rPr>
          <w:rFonts w:ascii="Times New Roman" w:hAnsi="Times New Roman"/>
          <w:spacing w:val="1"/>
          <w:sz w:val="24"/>
          <w:szCs w:val="24"/>
        </w:rPr>
        <w:t>Средств</w:t>
      </w:r>
      <w:r w:rsidRPr="00A441B8">
        <w:rPr>
          <w:rFonts w:ascii="Times New Roman" w:hAnsi="Times New Roman"/>
          <w:sz w:val="24"/>
          <w:szCs w:val="24"/>
        </w:rPr>
        <w:t>а</w:t>
      </w:r>
      <w:r w:rsidRPr="00A441B8">
        <w:rPr>
          <w:rFonts w:ascii="Times New Roman" w:hAnsi="Times New Roman"/>
          <w:spacing w:val="1"/>
          <w:sz w:val="24"/>
          <w:szCs w:val="24"/>
        </w:rPr>
        <w:t>создани</w:t>
      </w:r>
      <w:r w:rsidRPr="00A441B8">
        <w:rPr>
          <w:rFonts w:ascii="Times New Roman" w:hAnsi="Times New Roman"/>
          <w:sz w:val="24"/>
          <w:szCs w:val="24"/>
        </w:rPr>
        <w:t>яи</w:t>
      </w:r>
      <w:r w:rsidRPr="00A441B8">
        <w:rPr>
          <w:rFonts w:ascii="Times New Roman" w:hAnsi="Times New Roman"/>
          <w:spacing w:val="1"/>
          <w:sz w:val="24"/>
          <w:szCs w:val="24"/>
        </w:rPr>
        <w:t>выполнени</w:t>
      </w:r>
      <w:r w:rsidRPr="00A441B8">
        <w:rPr>
          <w:rFonts w:ascii="Times New Roman" w:hAnsi="Times New Roman"/>
          <w:sz w:val="24"/>
          <w:szCs w:val="24"/>
        </w:rPr>
        <w:t>я</w:t>
      </w:r>
      <w:r w:rsidRPr="00A441B8">
        <w:rPr>
          <w:rFonts w:ascii="Times New Roman" w:hAnsi="Times New Roman"/>
          <w:spacing w:val="1"/>
          <w:sz w:val="24"/>
          <w:szCs w:val="24"/>
        </w:rPr>
        <w:t>программ</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Поняти</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б</w:t>
      </w:r>
      <w:r w:rsidRPr="00A441B8">
        <w:rPr>
          <w:rFonts w:ascii="Times New Roman" w:hAnsi="Times New Roman"/>
          <w:spacing w:val="1"/>
          <w:sz w:val="24"/>
          <w:szCs w:val="24"/>
        </w:rPr>
        <w:t>этапа</w:t>
      </w:r>
      <w:r w:rsidRPr="00A441B8">
        <w:rPr>
          <w:rFonts w:ascii="Times New Roman" w:hAnsi="Times New Roman"/>
          <w:sz w:val="24"/>
          <w:szCs w:val="24"/>
        </w:rPr>
        <w:t>х</w:t>
      </w:r>
      <w:r w:rsidRPr="00A441B8">
        <w:rPr>
          <w:rFonts w:ascii="Times New Roman" w:hAnsi="Times New Roman"/>
          <w:spacing w:val="1"/>
          <w:sz w:val="24"/>
          <w:szCs w:val="24"/>
        </w:rPr>
        <w:t>разработк</w:t>
      </w:r>
      <w:r w:rsidRPr="00A441B8">
        <w:rPr>
          <w:rFonts w:ascii="Times New Roman" w:hAnsi="Times New Roman"/>
          <w:sz w:val="24"/>
          <w:szCs w:val="24"/>
        </w:rPr>
        <w:t>и</w:t>
      </w:r>
      <w:r w:rsidRPr="00A441B8">
        <w:rPr>
          <w:rFonts w:ascii="Times New Roman" w:hAnsi="Times New Roman"/>
          <w:spacing w:val="1"/>
          <w:sz w:val="24"/>
          <w:szCs w:val="24"/>
        </w:rPr>
        <w:t>програм</w:t>
      </w:r>
      <w:r w:rsidRPr="00A441B8">
        <w:rPr>
          <w:rFonts w:ascii="Times New Roman" w:hAnsi="Times New Roman"/>
          <w:sz w:val="24"/>
          <w:szCs w:val="24"/>
        </w:rPr>
        <w:t xml:space="preserve">ми </w:t>
      </w:r>
      <w:r w:rsidRPr="00A441B8">
        <w:rPr>
          <w:rFonts w:ascii="Times New Roman" w:hAnsi="Times New Roman"/>
          <w:spacing w:val="1"/>
          <w:sz w:val="24"/>
          <w:szCs w:val="24"/>
        </w:rPr>
        <w:t>приема</w:t>
      </w:r>
      <w:r w:rsidRPr="00A441B8">
        <w:rPr>
          <w:rFonts w:ascii="Times New Roman" w:hAnsi="Times New Roman"/>
          <w:sz w:val="24"/>
          <w:szCs w:val="24"/>
        </w:rPr>
        <w:t>х</w:t>
      </w:r>
      <w:r w:rsidRPr="00A441B8">
        <w:rPr>
          <w:rFonts w:ascii="Times New Roman" w:hAnsi="Times New Roman"/>
          <w:spacing w:val="1"/>
          <w:sz w:val="24"/>
          <w:szCs w:val="24"/>
        </w:rPr>
        <w:t>отладк</w:t>
      </w:r>
      <w:r w:rsidRPr="00A441B8">
        <w:rPr>
          <w:rFonts w:ascii="Times New Roman" w:hAnsi="Times New Roman"/>
          <w:sz w:val="24"/>
          <w:szCs w:val="24"/>
        </w:rPr>
        <w:t>и</w:t>
      </w:r>
      <w:r w:rsidRPr="00A441B8">
        <w:rPr>
          <w:rFonts w:ascii="Times New Roman" w:hAnsi="Times New Roman"/>
          <w:spacing w:val="1"/>
          <w:sz w:val="24"/>
          <w:szCs w:val="24"/>
        </w:rPr>
        <w:t>программ</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Управление</w:t>
      </w:r>
      <w:r w:rsidRPr="00A441B8">
        <w:rPr>
          <w:rFonts w:ascii="Times New Roman" w:hAnsi="Times New Roman"/>
          <w:sz w:val="24"/>
          <w:szCs w:val="24"/>
        </w:rPr>
        <w:t xml:space="preserve">. </w:t>
      </w:r>
      <w:r w:rsidRPr="00A441B8">
        <w:rPr>
          <w:rFonts w:ascii="Times New Roman" w:hAnsi="Times New Roman"/>
          <w:spacing w:val="1"/>
          <w:sz w:val="24"/>
          <w:szCs w:val="24"/>
        </w:rPr>
        <w:t>Сигнал</w:t>
      </w:r>
      <w:r w:rsidRPr="00A441B8">
        <w:rPr>
          <w:rFonts w:ascii="Times New Roman" w:hAnsi="Times New Roman"/>
          <w:sz w:val="24"/>
          <w:szCs w:val="24"/>
        </w:rPr>
        <w:t xml:space="preserve">. </w:t>
      </w:r>
      <w:r w:rsidRPr="00A441B8">
        <w:rPr>
          <w:rFonts w:ascii="Times New Roman" w:hAnsi="Times New Roman"/>
          <w:spacing w:val="1"/>
          <w:sz w:val="24"/>
          <w:szCs w:val="24"/>
        </w:rPr>
        <w:t>Обратна</w:t>
      </w:r>
      <w:r w:rsidRPr="00A441B8">
        <w:rPr>
          <w:rFonts w:ascii="Times New Roman" w:hAnsi="Times New Roman"/>
          <w:sz w:val="24"/>
          <w:szCs w:val="24"/>
        </w:rPr>
        <w:t xml:space="preserve">я </w:t>
      </w:r>
      <w:r w:rsidRPr="00A441B8">
        <w:rPr>
          <w:rFonts w:ascii="Times New Roman" w:hAnsi="Times New Roman"/>
          <w:spacing w:val="1"/>
          <w:sz w:val="24"/>
          <w:szCs w:val="24"/>
        </w:rPr>
        <w:t>связь</w:t>
      </w:r>
      <w:r w:rsidRPr="00A441B8">
        <w:rPr>
          <w:rFonts w:ascii="Times New Roman" w:hAnsi="Times New Roman"/>
          <w:sz w:val="24"/>
          <w:szCs w:val="24"/>
        </w:rPr>
        <w:t xml:space="preserve">. </w:t>
      </w:r>
      <w:r w:rsidRPr="00A441B8">
        <w:rPr>
          <w:rFonts w:ascii="Times New Roman" w:hAnsi="Times New Roman"/>
          <w:spacing w:val="1"/>
          <w:sz w:val="24"/>
          <w:szCs w:val="24"/>
        </w:rPr>
        <w:t>Примеры</w:t>
      </w:r>
      <w:r w:rsidRPr="00A441B8">
        <w:rPr>
          <w:rFonts w:ascii="Times New Roman" w:hAnsi="Times New Roman"/>
          <w:sz w:val="24"/>
          <w:szCs w:val="24"/>
        </w:rPr>
        <w:t xml:space="preserve">: </w:t>
      </w:r>
      <w:r w:rsidRPr="00A441B8">
        <w:rPr>
          <w:rFonts w:ascii="Times New Roman" w:hAnsi="Times New Roman"/>
          <w:spacing w:val="1"/>
          <w:sz w:val="24"/>
          <w:szCs w:val="24"/>
        </w:rPr>
        <w:t>компьюте</w:t>
      </w:r>
      <w:r w:rsidRPr="00A441B8">
        <w:rPr>
          <w:rFonts w:ascii="Times New Roman" w:hAnsi="Times New Roman"/>
          <w:sz w:val="24"/>
          <w:szCs w:val="24"/>
        </w:rPr>
        <w:t xml:space="preserve">р и </w:t>
      </w:r>
      <w:r w:rsidRPr="00A441B8">
        <w:rPr>
          <w:rFonts w:ascii="Times New Roman" w:hAnsi="Times New Roman"/>
          <w:spacing w:val="1"/>
          <w:sz w:val="24"/>
          <w:szCs w:val="24"/>
        </w:rPr>
        <w:t>управляемы</w:t>
      </w:r>
      <w:r w:rsidRPr="00A441B8">
        <w:rPr>
          <w:rFonts w:ascii="Times New Roman" w:hAnsi="Times New Roman"/>
          <w:sz w:val="24"/>
          <w:szCs w:val="24"/>
        </w:rPr>
        <w:t xml:space="preserve">й </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1"/>
          <w:sz w:val="24"/>
          <w:szCs w:val="24"/>
        </w:rPr>
        <w:t>исполнит</w:t>
      </w:r>
      <w:r w:rsidRPr="00A441B8">
        <w:rPr>
          <w:rFonts w:ascii="Times New Roman" w:hAnsi="Times New Roman"/>
          <w:sz w:val="24"/>
          <w:szCs w:val="24"/>
        </w:rPr>
        <w:t>е</w:t>
      </w:r>
      <w:r w:rsidRPr="00A441B8">
        <w:rPr>
          <w:rFonts w:ascii="Times New Roman" w:hAnsi="Times New Roman"/>
          <w:spacing w:val="1"/>
          <w:sz w:val="24"/>
          <w:szCs w:val="24"/>
        </w:rPr>
        <w:t>ль (в том числе робот)</w:t>
      </w:r>
      <w:r w:rsidRPr="00A441B8">
        <w:rPr>
          <w:rFonts w:ascii="Times New Roman" w:hAnsi="Times New Roman"/>
          <w:sz w:val="24"/>
          <w:szCs w:val="24"/>
        </w:rPr>
        <w:t xml:space="preserve">; </w:t>
      </w:r>
      <w:r w:rsidRPr="00A441B8">
        <w:rPr>
          <w:rFonts w:ascii="Times New Roman" w:hAnsi="Times New Roman"/>
          <w:spacing w:val="1"/>
          <w:sz w:val="24"/>
          <w:szCs w:val="24"/>
        </w:rPr>
        <w:t>компьютер</w:t>
      </w:r>
      <w:r w:rsidRPr="00A441B8">
        <w:rPr>
          <w:rFonts w:ascii="Times New Roman" w:hAnsi="Times New Roman"/>
          <w:sz w:val="24"/>
          <w:szCs w:val="24"/>
        </w:rPr>
        <w:t>,</w:t>
      </w:r>
      <w:r w:rsidRPr="00A441B8">
        <w:rPr>
          <w:rFonts w:ascii="Times New Roman" w:hAnsi="Times New Roman"/>
          <w:spacing w:val="1"/>
          <w:sz w:val="24"/>
          <w:szCs w:val="24"/>
        </w:rPr>
        <w:t>получающи</w:t>
      </w:r>
      <w:r w:rsidRPr="00A441B8">
        <w:rPr>
          <w:rFonts w:ascii="Times New Roman" w:hAnsi="Times New Roman"/>
          <w:sz w:val="24"/>
          <w:szCs w:val="24"/>
        </w:rPr>
        <w:t xml:space="preserve">й </w:t>
      </w:r>
      <w:r w:rsidRPr="00A441B8">
        <w:rPr>
          <w:rFonts w:ascii="Times New Roman" w:hAnsi="Times New Roman"/>
          <w:spacing w:val="1"/>
          <w:sz w:val="24"/>
          <w:szCs w:val="24"/>
        </w:rPr>
        <w:t>сигн</w:t>
      </w:r>
      <w:r w:rsidRPr="00A441B8">
        <w:rPr>
          <w:rFonts w:ascii="Times New Roman" w:hAnsi="Times New Roman"/>
          <w:sz w:val="24"/>
          <w:szCs w:val="24"/>
        </w:rPr>
        <w:t>а</w:t>
      </w:r>
      <w:r w:rsidRPr="00A441B8">
        <w:rPr>
          <w:rFonts w:ascii="Times New Roman" w:hAnsi="Times New Roman"/>
          <w:spacing w:val="1"/>
          <w:sz w:val="24"/>
          <w:szCs w:val="24"/>
        </w:rPr>
        <w:t>л</w:t>
      </w:r>
      <w:r w:rsidRPr="00A441B8">
        <w:rPr>
          <w:rFonts w:ascii="Times New Roman" w:hAnsi="Times New Roman"/>
          <w:sz w:val="24"/>
          <w:szCs w:val="24"/>
        </w:rPr>
        <w:t>ы</w:t>
      </w:r>
      <w:r w:rsidRPr="00A441B8">
        <w:rPr>
          <w:rFonts w:ascii="Times New Roman" w:hAnsi="Times New Roman"/>
          <w:spacing w:val="1"/>
          <w:sz w:val="24"/>
          <w:szCs w:val="24"/>
        </w:rPr>
        <w:t>от цифровы</w:t>
      </w:r>
      <w:r w:rsidRPr="00A441B8">
        <w:rPr>
          <w:rFonts w:ascii="Times New Roman" w:hAnsi="Times New Roman"/>
          <w:sz w:val="24"/>
          <w:szCs w:val="24"/>
        </w:rPr>
        <w:t>х</w:t>
      </w:r>
      <w:r w:rsidRPr="00A441B8">
        <w:rPr>
          <w:rFonts w:ascii="Times New Roman" w:hAnsi="Times New Roman"/>
          <w:spacing w:val="1"/>
          <w:sz w:val="24"/>
          <w:szCs w:val="24"/>
        </w:rPr>
        <w:t>датчико</w:t>
      </w:r>
      <w:r w:rsidRPr="00A441B8">
        <w:rPr>
          <w:rFonts w:ascii="Times New Roman" w:hAnsi="Times New Roman"/>
          <w:sz w:val="24"/>
          <w:szCs w:val="24"/>
        </w:rPr>
        <w:t>вв</w:t>
      </w:r>
      <w:r w:rsidRPr="00A441B8">
        <w:rPr>
          <w:rFonts w:ascii="Times New Roman" w:hAnsi="Times New Roman"/>
          <w:spacing w:val="1"/>
          <w:sz w:val="24"/>
          <w:szCs w:val="24"/>
        </w:rPr>
        <w:t>ход</w:t>
      </w:r>
      <w:r w:rsidRPr="00A441B8">
        <w:rPr>
          <w:rFonts w:ascii="Times New Roman" w:hAnsi="Times New Roman"/>
          <w:sz w:val="24"/>
          <w:szCs w:val="24"/>
        </w:rPr>
        <w:t>е</w:t>
      </w:r>
      <w:r w:rsidRPr="00A441B8">
        <w:rPr>
          <w:rFonts w:ascii="Times New Roman" w:hAnsi="Times New Roman"/>
          <w:spacing w:val="1"/>
          <w:sz w:val="24"/>
          <w:szCs w:val="24"/>
        </w:rPr>
        <w:t>наблюдени</w:t>
      </w:r>
      <w:r w:rsidRPr="00A441B8">
        <w:rPr>
          <w:rFonts w:ascii="Times New Roman" w:hAnsi="Times New Roman"/>
          <w:sz w:val="24"/>
          <w:szCs w:val="24"/>
        </w:rPr>
        <w:t>йи</w:t>
      </w:r>
      <w:r w:rsidRPr="00A441B8">
        <w:rPr>
          <w:rFonts w:ascii="Times New Roman" w:hAnsi="Times New Roman"/>
          <w:spacing w:val="1"/>
          <w:sz w:val="24"/>
          <w:szCs w:val="24"/>
        </w:rPr>
        <w:t>экспериментов</w:t>
      </w:r>
      <w:r w:rsidRPr="00A441B8">
        <w:rPr>
          <w:rFonts w:ascii="Times New Roman" w:hAnsi="Times New Roman"/>
          <w:sz w:val="24"/>
          <w:szCs w:val="24"/>
        </w:rPr>
        <w:t>, и</w:t>
      </w:r>
      <w:r w:rsidRPr="00A441B8">
        <w:rPr>
          <w:rFonts w:ascii="Times New Roman" w:hAnsi="Times New Roman"/>
          <w:spacing w:val="1"/>
          <w:sz w:val="24"/>
          <w:szCs w:val="24"/>
        </w:rPr>
        <w:t>управляющий реальным</w:t>
      </w:r>
      <w:r w:rsidRPr="00A441B8">
        <w:rPr>
          <w:rFonts w:ascii="Times New Roman" w:hAnsi="Times New Roman"/>
          <w:sz w:val="24"/>
          <w:szCs w:val="24"/>
        </w:rPr>
        <w:t>и</w:t>
      </w:r>
      <w:r w:rsidRPr="00A441B8">
        <w:rPr>
          <w:rFonts w:ascii="Times New Roman" w:hAnsi="Times New Roman"/>
          <w:spacing w:val="1"/>
          <w:sz w:val="24"/>
          <w:szCs w:val="24"/>
        </w:rPr>
        <w:t>(</w:t>
      </w:r>
      <w:r w:rsidRPr="00A441B8">
        <w:rPr>
          <w:rFonts w:ascii="Times New Roman" w:hAnsi="Times New Roman"/>
          <w:sz w:val="24"/>
          <w:szCs w:val="24"/>
        </w:rPr>
        <w:t>в</w:t>
      </w:r>
      <w:r w:rsidRPr="00A441B8">
        <w:rPr>
          <w:rFonts w:ascii="Times New Roman" w:hAnsi="Times New Roman"/>
          <w:spacing w:val="1"/>
          <w:sz w:val="24"/>
          <w:szCs w:val="24"/>
        </w:rPr>
        <w:t>то</w:t>
      </w:r>
      <w:r w:rsidRPr="00A441B8">
        <w:rPr>
          <w:rFonts w:ascii="Times New Roman" w:hAnsi="Times New Roman"/>
          <w:sz w:val="24"/>
          <w:szCs w:val="24"/>
        </w:rPr>
        <w:t>м</w:t>
      </w:r>
      <w:r w:rsidRPr="00A441B8">
        <w:rPr>
          <w:rFonts w:ascii="Times New Roman" w:hAnsi="Times New Roman"/>
          <w:spacing w:val="1"/>
          <w:sz w:val="24"/>
          <w:szCs w:val="24"/>
        </w:rPr>
        <w:t>числ</w:t>
      </w:r>
      <w:r w:rsidRPr="00A441B8">
        <w:rPr>
          <w:rFonts w:ascii="Times New Roman" w:hAnsi="Times New Roman"/>
          <w:sz w:val="24"/>
          <w:szCs w:val="24"/>
        </w:rPr>
        <w:t>е</w:t>
      </w:r>
      <w:r w:rsidRPr="00A441B8">
        <w:rPr>
          <w:rFonts w:ascii="Times New Roman" w:hAnsi="Times New Roman"/>
          <w:spacing w:val="1"/>
          <w:sz w:val="24"/>
          <w:szCs w:val="24"/>
        </w:rPr>
        <w:t>движущимися</w:t>
      </w:r>
      <w:r w:rsidRPr="00A441B8">
        <w:rPr>
          <w:rFonts w:ascii="Times New Roman" w:hAnsi="Times New Roman"/>
          <w:sz w:val="24"/>
          <w:szCs w:val="24"/>
        </w:rPr>
        <w:t>)</w:t>
      </w:r>
      <w:r w:rsidRPr="00A441B8">
        <w:rPr>
          <w:rFonts w:ascii="Times New Roman" w:hAnsi="Times New Roman"/>
          <w:spacing w:val="1"/>
          <w:sz w:val="24"/>
          <w:szCs w:val="24"/>
        </w:rPr>
        <w:t>устройствами</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Алгоритмически</w:t>
      </w:r>
      <w:r w:rsidRPr="00A441B8">
        <w:rPr>
          <w:rFonts w:ascii="Times New Roman" w:eastAsia="Times New Roman" w:hAnsi="Times New Roman"/>
          <w:b/>
          <w:bCs/>
        </w:rPr>
        <w:t>е</w:t>
      </w:r>
      <w:r w:rsidRPr="00A441B8">
        <w:rPr>
          <w:rFonts w:ascii="Times New Roman" w:eastAsia="Times New Roman" w:hAnsi="Times New Roman"/>
          <w:b/>
          <w:bCs/>
          <w:spacing w:val="1"/>
        </w:rPr>
        <w:t>конструкции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pacing w:val="1"/>
          <w:sz w:val="24"/>
          <w:szCs w:val="24"/>
        </w:rPr>
        <w:t>Конструкция «следование». Линейныйалгоритм</w:t>
      </w:r>
      <w:r w:rsidRPr="00A441B8">
        <w:rPr>
          <w:rFonts w:ascii="Times New Roman" w:eastAsia="Times New Roman" w:hAnsi="Times New Roman"/>
          <w:sz w:val="24"/>
          <w:szCs w:val="24"/>
        </w:rPr>
        <w:t>.</w:t>
      </w:r>
      <w:r w:rsidRPr="00A441B8">
        <w:rPr>
          <w:rFonts w:ascii="Times New Roman" w:eastAsia="Times New Roman" w:hAnsi="Times New Roman"/>
          <w:spacing w:val="-2"/>
          <w:sz w:val="24"/>
          <w:szCs w:val="24"/>
        </w:rPr>
        <w:t xml:space="preserve"> О</w:t>
      </w:r>
      <w:r w:rsidRPr="00A441B8">
        <w:rPr>
          <w:rFonts w:ascii="Times New Roman" w:eastAsia="Times New Roman" w:hAnsi="Times New Roman"/>
          <w:spacing w:val="1"/>
          <w:sz w:val="24"/>
          <w:szCs w:val="24"/>
        </w:rPr>
        <w:t>граниченно</w:t>
      </w:r>
      <w:r w:rsidRPr="00A441B8">
        <w:rPr>
          <w:rFonts w:ascii="Times New Roman" w:eastAsia="Times New Roman" w:hAnsi="Times New Roman"/>
          <w:sz w:val="24"/>
          <w:szCs w:val="24"/>
        </w:rPr>
        <w:t>с</w:t>
      </w:r>
      <w:r w:rsidRPr="00A441B8">
        <w:rPr>
          <w:rFonts w:ascii="Times New Roman" w:eastAsia="Times New Roman" w:hAnsi="Times New Roman"/>
          <w:spacing w:val="1"/>
          <w:sz w:val="24"/>
          <w:szCs w:val="24"/>
        </w:rPr>
        <w:t>ть линейных алгоритмов</w:t>
      </w:r>
      <w:r w:rsidRPr="00A441B8">
        <w:rPr>
          <w:rFonts w:ascii="Times New Roman" w:hAnsi="Times New Roman"/>
          <w:sz w:val="24"/>
          <w:szCs w:val="24"/>
        </w:rPr>
        <w:t>:</w:t>
      </w:r>
      <w:r w:rsidRPr="00A441B8">
        <w:rPr>
          <w:rFonts w:ascii="Times New Roman" w:hAnsi="Times New Roman"/>
          <w:spacing w:val="1"/>
          <w:sz w:val="24"/>
          <w:szCs w:val="24"/>
        </w:rPr>
        <w:t>нево</w:t>
      </w:r>
      <w:r w:rsidRPr="00A441B8">
        <w:rPr>
          <w:rFonts w:ascii="Times New Roman" w:hAnsi="Times New Roman"/>
          <w:sz w:val="24"/>
          <w:szCs w:val="24"/>
        </w:rPr>
        <w:t>з</w:t>
      </w:r>
      <w:r w:rsidRPr="00A441B8">
        <w:rPr>
          <w:rFonts w:ascii="Times New Roman" w:hAnsi="Times New Roman"/>
          <w:spacing w:val="1"/>
          <w:sz w:val="24"/>
          <w:szCs w:val="24"/>
        </w:rPr>
        <w:t>можность предусмотрет</w:t>
      </w:r>
      <w:r w:rsidRPr="00A441B8">
        <w:rPr>
          <w:rFonts w:ascii="Times New Roman" w:hAnsi="Times New Roman"/>
          <w:sz w:val="24"/>
          <w:szCs w:val="24"/>
        </w:rPr>
        <w:t>ь</w:t>
      </w:r>
      <w:r w:rsidRPr="00A441B8">
        <w:rPr>
          <w:rFonts w:ascii="Times New Roman" w:hAnsi="Times New Roman"/>
          <w:spacing w:val="1"/>
          <w:sz w:val="24"/>
          <w:szCs w:val="24"/>
        </w:rPr>
        <w:t>зависимост</w:t>
      </w:r>
      <w:r w:rsidRPr="00A441B8">
        <w:rPr>
          <w:rFonts w:ascii="Times New Roman" w:hAnsi="Times New Roman"/>
          <w:sz w:val="24"/>
          <w:szCs w:val="24"/>
        </w:rPr>
        <w:t>ь</w:t>
      </w:r>
      <w:r w:rsidRPr="00A441B8">
        <w:rPr>
          <w:rFonts w:ascii="Times New Roman" w:hAnsi="Times New Roman"/>
          <w:spacing w:val="1"/>
          <w:sz w:val="24"/>
          <w:szCs w:val="24"/>
        </w:rPr>
        <w:t>последовательност</w:t>
      </w:r>
      <w:r w:rsidRPr="00A441B8">
        <w:rPr>
          <w:rFonts w:ascii="Times New Roman" w:hAnsi="Times New Roman"/>
          <w:sz w:val="24"/>
          <w:szCs w:val="24"/>
        </w:rPr>
        <w:t>и</w:t>
      </w:r>
      <w:r w:rsidRPr="00A441B8">
        <w:rPr>
          <w:rFonts w:ascii="Times New Roman" w:hAnsi="Times New Roman"/>
          <w:spacing w:val="1"/>
          <w:sz w:val="24"/>
          <w:szCs w:val="24"/>
        </w:rPr>
        <w:t>выполняемы</w:t>
      </w:r>
      <w:r w:rsidRPr="00A441B8">
        <w:rPr>
          <w:rFonts w:ascii="Times New Roman" w:hAnsi="Times New Roman"/>
          <w:sz w:val="24"/>
          <w:szCs w:val="24"/>
        </w:rPr>
        <w:t>х</w:t>
      </w:r>
      <w:r w:rsidRPr="00A441B8">
        <w:rPr>
          <w:rFonts w:ascii="Times New Roman" w:hAnsi="Times New Roman"/>
          <w:spacing w:val="1"/>
          <w:sz w:val="24"/>
          <w:szCs w:val="24"/>
        </w:rPr>
        <w:t>действи</w:t>
      </w:r>
      <w:r w:rsidRPr="00A441B8">
        <w:rPr>
          <w:rFonts w:ascii="Times New Roman" w:hAnsi="Times New Roman"/>
          <w:sz w:val="24"/>
          <w:szCs w:val="24"/>
        </w:rPr>
        <w:t>й</w:t>
      </w:r>
      <w:r w:rsidRPr="00A441B8">
        <w:rPr>
          <w:rFonts w:ascii="Times New Roman" w:hAnsi="Times New Roman"/>
          <w:spacing w:val="1"/>
          <w:sz w:val="24"/>
          <w:szCs w:val="24"/>
        </w:rPr>
        <w:t>от исходны</w:t>
      </w:r>
      <w:r w:rsidRPr="00A441B8">
        <w:rPr>
          <w:rFonts w:ascii="Times New Roman" w:hAnsi="Times New Roman"/>
          <w:sz w:val="24"/>
          <w:szCs w:val="24"/>
        </w:rPr>
        <w:t>х</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 xml:space="preserve">Конструкция «ветвление». Условный оператор: полная и неполная формы. </w:t>
      </w:r>
    </w:p>
    <w:p w:rsidR="009A01D5" w:rsidRPr="00A441B8" w:rsidRDefault="009A01D5" w:rsidP="00A441B8">
      <w:pPr>
        <w:spacing w:after="0" w:line="240" w:lineRule="auto"/>
        <w:ind w:firstLine="709"/>
        <w:jc w:val="both"/>
        <w:rPr>
          <w:rFonts w:ascii="Times New Roman" w:hAnsi="Times New Roman"/>
          <w:strike/>
          <w:sz w:val="24"/>
          <w:szCs w:val="24"/>
        </w:rPr>
      </w:pPr>
      <w:r w:rsidRPr="00A441B8">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A441B8">
        <w:rPr>
          <w:rFonts w:ascii="Times New Roman" w:eastAsia="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Конструкци</w:t>
      </w:r>
      <w:r w:rsidRPr="00A441B8">
        <w:rPr>
          <w:rFonts w:ascii="Times New Roman" w:hAnsi="Times New Roman"/>
          <w:sz w:val="24"/>
          <w:szCs w:val="24"/>
        </w:rPr>
        <w:t>я</w:t>
      </w:r>
      <w:r w:rsidRPr="00A441B8">
        <w:rPr>
          <w:rFonts w:ascii="Times New Roman" w:hAnsi="Times New Roman"/>
          <w:spacing w:val="-2"/>
          <w:sz w:val="24"/>
          <w:szCs w:val="24"/>
        </w:rPr>
        <w:t xml:space="preserve"> «</w:t>
      </w:r>
      <w:r w:rsidRPr="00A441B8">
        <w:rPr>
          <w:rFonts w:ascii="Times New Roman" w:hAnsi="Times New Roman"/>
          <w:spacing w:val="1"/>
          <w:sz w:val="24"/>
          <w:szCs w:val="24"/>
        </w:rPr>
        <w:t>повторени</w:t>
      </w:r>
      <w:r w:rsidRPr="00A441B8">
        <w:rPr>
          <w:rFonts w:ascii="Times New Roman" w:hAnsi="Times New Roman"/>
          <w:sz w:val="24"/>
          <w:szCs w:val="24"/>
        </w:rPr>
        <w:t>я»:</w:t>
      </w:r>
      <w:r w:rsidRPr="00A441B8">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A441B8">
        <w:rPr>
          <w:rFonts w:ascii="Times New Roman" w:hAnsi="Times New Roman"/>
          <w:spacing w:val="1"/>
          <w:sz w:val="24"/>
          <w:szCs w:val="24"/>
        </w:rPr>
        <w:t>Проверк</w:t>
      </w:r>
      <w:r w:rsidRPr="00A441B8">
        <w:rPr>
          <w:rFonts w:ascii="Times New Roman" w:hAnsi="Times New Roman"/>
          <w:sz w:val="24"/>
          <w:szCs w:val="24"/>
        </w:rPr>
        <w:t>а</w:t>
      </w:r>
      <w:r w:rsidRPr="00A441B8">
        <w:rPr>
          <w:rFonts w:ascii="Times New Roman" w:hAnsi="Times New Roman"/>
          <w:spacing w:val="1"/>
          <w:sz w:val="24"/>
          <w:szCs w:val="24"/>
        </w:rPr>
        <w:t>услови</w:t>
      </w:r>
      <w:r w:rsidRPr="00A441B8">
        <w:rPr>
          <w:rFonts w:ascii="Times New Roman" w:hAnsi="Times New Roman"/>
          <w:sz w:val="24"/>
          <w:szCs w:val="24"/>
        </w:rPr>
        <w:t>я</w:t>
      </w:r>
      <w:r w:rsidRPr="00A441B8">
        <w:rPr>
          <w:rFonts w:ascii="Times New Roman" w:hAnsi="Times New Roman"/>
          <w:spacing w:val="1"/>
          <w:sz w:val="24"/>
          <w:szCs w:val="24"/>
        </w:rPr>
        <w:t>выполнени</w:t>
      </w:r>
      <w:r w:rsidRPr="00A441B8">
        <w:rPr>
          <w:rFonts w:ascii="Times New Roman" w:hAnsi="Times New Roman"/>
          <w:sz w:val="24"/>
          <w:szCs w:val="24"/>
        </w:rPr>
        <w:t>я</w:t>
      </w:r>
      <w:r w:rsidRPr="00A441B8">
        <w:rPr>
          <w:rFonts w:ascii="Times New Roman" w:hAnsi="Times New Roman"/>
          <w:spacing w:val="1"/>
          <w:sz w:val="24"/>
          <w:szCs w:val="24"/>
        </w:rPr>
        <w:t>цикл</w:t>
      </w:r>
      <w:r w:rsidRPr="00A441B8">
        <w:rPr>
          <w:rFonts w:ascii="Times New Roman" w:hAnsi="Times New Roman"/>
          <w:sz w:val="24"/>
          <w:szCs w:val="24"/>
        </w:rPr>
        <w:t>а</w:t>
      </w:r>
      <w:r w:rsidRPr="00A441B8">
        <w:rPr>
          <w:rFonts w:ascii="Times New Roman" w:hAnsi="Times New Roman"/>
          <w:spacing w:val="1"/>
          <w:sz w:val="24"/>
          <w:szCs w:val="24"/>
        </w:rPr>
        <w:t>д</w:t>
      </w:r>
      <w:r w:rsidRPr="00A441B8">
        <w:rPr>
          <w:rFonts w:ascii="Times New Roman" w:hAnsi="Times New Roman"/>
          <w:sz w:val="24"/>
          <w:szCs w:val="24"/>
        </w:rPr>
        <w:t xml:space="preserve">о </w:t>
      </w:r>
      <w:r w:rsidRPr="00A441B8">
        <w:rPr>
          <w:rFonts w:ascii="Times New Roman" w:hAnsi="Times New Roman"/>
          <w:spacing w:val="1"/>
          <w:sz w:val="24"/>
          <w:szCs w:val="24"/>
        </w:rPr>
        <w:t>начал</w:t>
      </w:r>
      <w:r w:rsidRPr="00A441B8">
        <w:rPr>
          <w:rFonts w:ascii="Times New Roman" w:hAnsi="Times New Roman"/>
          <w:sz w:val="24"/>
          <w:szCs w:val="24"/>
        </w:rPr>
        <w:t>а</w:t>
      </w:r>
      <w:r w:rsidRPr="00A441B8">
        <w:rPr>
          <w:rFonts w:ascii="Times New Roman" w:hAnsi="Times New Roman"/>
          <w:spacing w:val="1"/>
          <w:sz w:val="24"/>
          <w:szCs w:val="24"/>
        </w:rPr>
        <w:t>выполнени</w:t>
      </w:r>
      <w:r w:rsidRPr="00A441B8">
        <w:rPr>
          <w:rFonts w:ascii="Times New Roman" w:hAnsi="Times New Roman"/>
          <w:sz w:val="24"/>
          <w:szCs w:val="24"/>
        </w:rPr>
        <w:t>я</w:t>
      </w:r>
      <w:r w:rsidRPr="00A441B8">
        <w:rPr>
          <w:rFonts w:ascii="Times New Roman" w:hAnsi="Times New Roman"/>
          <w:spacing w:val="1"/>
          <w:sz w:val="24"/>
          <w:szCs w:val="24"/>
        </w:rPr>
        <w:t>тел</w:t>
      </w:r>
      <w:r w:rsidRPr="00A441B8">
        <w:rPr>
          <w:rFonts w:ascii="Times New Roman" w:hAnsi="Times New Roman"/>
          <w:sz w:val="24"/>
          <w:szCs w:val="24"/>
        </w:rPr>
        <w:t>а</w:t>
      </w:r>
      <w:r w:rsidRPr="00A441B8">
        <w:rPr>
          <w:rFonts w:ascii="Times New Roman" w:hAnsi="Times New Roman"/>
          <w:spacing w:val="1"/>
          <w:sz w:val="24"/>
          <w:szCs w:val="24"/>
        </w:rPr>
        <w:t>цик</w:t>
      </w:r>
      <w:r w:rsidRPr="00A441B8">
        <w:rPr>
          <w:rFonts w:ascii="Times New Roman" w:hAnsi="Times New Roman"/>
          <w:spacing w:val="-2"/>
          <w:sz w:val="24"/>
          <w:szCs w:val="24"/>
        </w:rPr>
        <w:t>л</w:t>
      </w:r>
      <w:r w:rsidRPr="00A441B8">
        <w:rPr>
          <w:rFonts w:ascii="Times New Roman" w:hAnsi="Times New Roman"/>
          <w:sz w:val="24"/>
          <w:szCs w:val="24"/>
        </w:rPr>
        <w:t>аи</w:t>
      </w:r>
      <w:r w:rsidRPr="00A441B8">
        <w:rPr>
          <w:rFonts w:ascii="Times New Roman" w:hAnsi="Times New Roman"/>
          <w:spacing w:val="1"/>
          <w:sz w:val="24"/>
          <w:szCs w:val="24"/>
        </w:rPr>
        <w:t>после выполнени</w:t>
      </w:r>
      <w:r w:rsidRPr="00A441B8">
        <w:rPr>
          <w:rFonts w:ascii="Times New Roman" w:hAnsi="Times New Roman"/>
          <w:sz w:val="24"/>
          <w:szCs w:val="24"/>
        </w:rPr>
        <w:t>я</w:t>
      </w:r>
      <w:r w:rsidRPr="00A441B8">
        <w:rPr>
          <w:rFonts w:ascii="Times New Roman" w:hAnsi="Times New Roman"/>
          <w:spacing w:val="1"/>
          <w:sz w:val="24"/>
          <w:szCs w:val="24"/>
        </w:rPr>
        <w:t>тел</w:t>
      </w:r>
      <w:r w:rsidRPr="00A441B8">
        <w:rPr>
          <w:rFonts w:ascii="Times New Roman" w:hAnsi="Times New Roman"/>
          <w:sz w:val="24"/>
          <w:szCs w:val="24"/>
        </w:rPr>
        <w:t>а</w:t>
      </w:r>
      <w:r w:rsidRPr="00A441B8">
        <w:rPr>
          <w:rFonts w:ascii="Times New Roman" w:hAnsi="Times New Roman"/>
          <w:spacing w:val="1"/>
          <w:sz w:val="24"/>
          <w:szCs w:val="24"/>
        </w:rPr>
        <w:t>цикла</w:t>
      </w:r>
      <w:r w:rsidRPr="00A441B8">
        <w:rPr>
          <w:rFonts w:ascii="Times New Roman" w:hAnsi="Times New Roman"/>
          <w:sz w:val="24"/>
          <w:szCs w:val="24"/>
        </w:rPr>
        <w:t>:</w:t>
      </w:r>
      <w:r w:rsidRPr="00A441B8">
        <w:rPr>
          <w:rFonts w:ascii="Times New Roman" w:hAnsi="Times New Roman"/>
          <w:spacing w:val="1"/>
          <w:sz w:val="24"/>
          <w:szCs w:val="24"/>
        </w:rPr>
        <w:t>постуслови</w:t>
      </w:r>
      <w:r w:rsidRPr="00A441B8">
        <w:rPr>
          <w:rFonts w:ascii="Times New Roman" w:hAnsi="Times New Roman"/>
          <w:sz w:val="24"/>
          <w:szCs w:val="24"/>
        </w:rPr>
        <w:t>е и</w:t>
      </w:r>
      <w:r w:rsidRPr="00A441B8">
        <w:rPr>
          <w:rFonts w:ascii="Times New Roman" w:hAnsi="Times New Roman"/>
          <w:spacing w:val="1"/>
          <w:sz w:val="24"/>
          <w:szCs w:val="24"/>
        </w:rPr>
        <w:t>предуслови</w:t>
      </w:r>
      <w:r w:rsidRPr="00A441B8">
        <w:rPr>
          <w:rFonts w:ascii="Times New Roman" w:hAnsi="Times New Roman"/>
          <w:sz w:val="24"/>
          <w:szCs w:val="24"/>
        </w:rPr>
        <w:t>е</w:t>
      </w:r>
      <w:r w:rsidRPr="00A441B8">
        <w:rPr>
          <w:rFonts w:ascii="Times New Roman" w:hAnsi="Times New Roman"/>
          <w:spacing w:val="1"/>
          <w:sz w:val="24"/>
          <w:szCs w:val="24"/>
        </w:rPr>
        <w:t xml:space="preserve"> цикла</w:t>
      </w:r>
      <w:r w:rsidRPr="00A441B8">
        <w:rPr>
          <w:rFonts w:ascii="Times New Roman" w:hAnsi="Times New Roman"/>
          <w:sz w:val="24"/>
          <w:szCs w:val="24"/>
        </w:rPr>
        <w:t>.</w:t>
      </w:r>
      <w:r w:rsidRPr="00A441B8">
        <w:rPr>
          <w:rFonts w:ascii="Times New Roman" w:hAnsi="Times New Roman"/>
          <w:spacing w:val="1"/>
          <w:sz w:val="24"/>
          <w:szCs w:val="24"/>
        </w:rPr>
        <w:t>Инвариан</w:t>
      </w:r>
      <w:r w:rsidRPr="00A441B8">
        <w:rPr>
          <w:rFonts w:ascii="Times New Roman" w:hAnsi="Times New Roman"/>
          <w:sz w:val="24"/>
          <w:szCs w:val="24"/>
        </w:rPr>
        <w:t>т</w:t>
      </w:r>
      <w:r w:rsidRPr="00A441B8">
        <w:rPr>
          <w:rFonts w:ascii="Times New Roman" w:hAnsi="Times New Roman"/>
          <w:spacing w:val="1"/>
          <w:sz w:val="24"/>
          <w:szCs w:val="24"/>
        </w:rPr>
        <w:t>цикл</w:t>
      </w:r>
      <w:r w:rsidRPr="00A441B8">
        <w:rPr>
          <w:rFonts w:ascii="Times New Roman" w:hAnsi="Times New Roman"/>
          <w:spacing w:val="2"/>
          <w:sz w:val="24"/>
          <w:szCs w:val="24"/>
        </w:rPr>
        <w:t>а</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Запи</w:t>
      </w:r>
      <w:r w:rsidRPr="00A441B8">
        <w:rPr>
          <w:rFonts w:ascii="Times New Roman" w:hAnsi="Times New Roman"/>
          <w:sz w:val="24"/>
          <w:szCs w:val="24"/>
        </w:rPr>
        <w:t>сь</w:t>
      </w:r>
      <w:r w:rsidRPr="00A441B8">
        <w:rPr>
          <w:rFonts w:ascii="Times New Roman" w:hAnsi="Times New Roman"/>
          <w:spacing w:val="1"/>
          <w:sz w:val="24"/>
          <w:szCs w:val="24"/>
        </w:rPr>
        <w:t>алгоритмически</w:t>
      </w:r>
      <w:r w:rsidRPr="00A441B8">
        <w:rPr>
          <w:rFonts w:ascii="Times New Roman" w:hAnsi="Times New Roman"/>
          <w:sz w:val="24"/>
          <w:szCs w:val="24"/>
        </w:rPr>
        <w:t xml:space="preserve">х </w:t>
      </w:r>
      <w:r w:rsidRPr="00A441B8">
        <w:rPr>
          <w:rFonts w:ascii="Times New Roman" w:hAnsi="Times New Roman"/>
          <w:spacing w:val="1"/>
          <w:sz w:val="24"/>
          <w:szCs w:val="24"/>
        </w:rPr>
        <w:t>конструкци</w:t>
      </w:r>
      <w:r w:rsidRPr="00A441B8">
        <w:rPr>
          <w:rFonts w:ascii="Times New Roman" w:hAnsi="Times New Roman"/>
          <w:sz w:val="24"/>
          <w:szCs w:val="24"/>
        </w:rPr>
        <w:t>йв</w:t>
      </w:r>
      <w:r w:rsidRPr="00A441B8">
        <w:rPr>
          <w:rFonts w:ascii="Times New Roman" w:hAnsi="Times New Roman"/>
          <w:spacing w:val="1"/>
          <w:sz w:val="24"/>
          <w:szCs w:val="24"/>
        </w:rPr>
        <w:t>выбранно</w:t>
      </w:r>
      <w:r w:rsidRPr="00A441B8">
        <w:rPr>
          <w:rFonts w:ascii="Times New Roman" w:hAnsi="Times New Roman"/>
          <w:sz w:val="24"/>
          <w:szCs w:val="24"/>
        </w:rPr>
        <w:t>м</w:t>
      </w:r>
      <w:r w:rsidRPr="00A441B8">
        <w:rPr>
          <w:rFonts w:ascii="Times New Roman" w:hAnsi="Times New Roman"/>
          <w:spacing w:val="1"/>
          <w:sz w:val="24"/>
          <w:szCs w:val="24"/>
        </w:rPr>
        <w:t>языке программирования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Пример</w:t>
      </w:r>
      <w:r w:rsidRPr="00A441B8">
        <w:rPr>
          <w:rFonts w:ascii="Times New Roman" w:hAnsi="Times New Roman"/>
          <w:sz w:val="24"/>
          <w:szCs w:val="24"/>
        </w:rPr>
        <w:t>ы</w:t>
      </w:r>
      <w:r w:rsidRPr="00A441B8">
        <w:rPr>
          <w:rFonts w:ascii="Times New Roman" w:hAnsi="Times New Roman"/>
          <w:spacing w:val="1"/>
          <w:sz w:val="24"/>
          <w:szCs w:val="24"/>
        </w:rPr>
        <w:t>запис</w:t>
      </w:r>
      <w:r w:rsidRPr="00A441B8">
        <w:rPr>
          <w:rFonts w:ascii="Times New Roman" w:hAnsi="Times New Roman"/>
          <w:sz w:val="24"/>
          <w:szCs w:val="24"/>
        </w:rPr>
        <w:t>и</w:t>
      </w:r>
      <w:r w:rsidRPr="00A441B8">
        <w:rPr>
          <w:rFonts w:ascii="Times New Roman" w:hAnsi="Times New Roman"/>
          <w:spacing w:val="1"/>
          <w:sz w:val="24"/>
          <w:szCs w:val="24"/>
        </w:rPr>
        <w:t>коман</w:t>
      </w:r>
      <w:r w:rsidRPr="00A441B8">
        <w:rPr>
          <w:rFonts w:ascii="Times New Roman" w:hAnsi="Times New Roman"/>
          <w:sz w:val="24"/>
          <w:szCs w:val="24"/>
        </w:rPr>
        <w:t>д</w:t>
      </w:r>
      <w:r w:rsidRPr="00A441B8">
        <w:rPr>
          <w:rFonts w:ascii="Times New Roman" w:hAnsi="Times New Roman"/>
          <w:spacing w:val="1"/>
          <w:sz w:val="24"/>
          <w:szCs w:val="24"/>
        </w:rPr>
        <w:t>ветвлени</w:t>
      </w:r>
      <w:r w:rsidRPr="00A441B8">
        <w:rPr>
          <w:rFonts w:ascii="Times New Roman" w:hAnsi="Times New Roman"/>
          <w:sz w:val="24"/>
          <w:szCs w:val="24"/>
        </w:rPr>
        <w:t>яи</w:t>
      </w:r>
      <w:r w:rsidRPr="00A441B8">
        <w:rPr>
          <w:rFonts w:ascii="Times New Roman" w:hAnsi="Times New Roman"/>
          <w:spacing w:val="1"/>
          <w:sz w:val="24"/>
          <w:szCs w:val="24"/>
        </w:rPr>
        <w:t>повторени</w:t>
      </w:r>
      <w:r w:rsidRPr="00A441B8">
        <w:rPr>
          <w:rFonts w:ascii="Times New Roman" w:hAnsi="Times New Roman"/>
          <w:sz w:val="24"/>
          <w:szCs w:val="24"/>
        </w:rPr>
        <w:t>я и</w:t>
      </w:r>
      <w:r w:rsidRPr="00A441B8">
        <w:rPr>
          <w:rFonts w:ascii="Times New Roman" w:hAnsi="Times New Roman"/>
          <w:spacing w:val="1"/>
          <w:sz w:val="24"/>
          <w:szCs w:val="24"/>
        </w:rPr>
        <w:t>други</w:t>
      </w:r>
      <w:r w:rsidRPr="00A441B8">
        <w:rPr>
          <w:rFonts w:ascii="Times New Roman" w:hAnsi="Times New Roman"/>
          <w:sz w:val="24"/>
          <w:szCs w:val="24"/>
        </w:rPr>
        <w:t>х</w:t>
      </w:r>
      <w:r w:rsidRPr="00A441B8">
        <w:rPr>
          <w:rFonts w:ascii="Times New Roman" w:hAnsi="Times New Roman"/>
          <w:spacing w:val="1"/>
          <w:sz w:val="24"/>
          <w:szCs w:val="24"/>
        </w:rPr>
        <w:t>конструкци</w:t>
      </w:r>
      <w:r w:rsidRPr="00A441B8">
        <w:rPr>
          <w:rFonts w:ascii="Times New Roman" w:hAnsi="Times New Roman"/>
          <w:sz w:val="24"/>
          <w:szCs w:val="24"/>
        </w:rPr>
        <w:t xml:space="preserve">й в </w:t>
      </w:r>
      <w:r w:rsidRPr="00A441B8">
        <w:rPr>
          <w:rFonts w:ascii="Times New Roman" w:hAnsi="Times New Roman"/>
          <w:spacing w:val="1"/>
          <w:sz w:val="24"/>
          <w:szCs w:val="24"/>
        </w:rPr>
        <w:t>ра</w:t>
      </w:r>
      <w:r w:rsidRPr="00A441B8">
        <w:rPr>
          <w:rFonts w:ascii="Times New Roman" w:hAnsi="Times New Roman"/>
          <w:sz w:val="24"/>
          <w:szCs w:val="24"/>
        </w:rPr>
        <w:t>з</w:t>
      </w:r>
      <w:r w:rsidRPr="00A441B8">
        <w:rPr>
          <w:rFonts w:ascii="Times New Roman" w:hAnsi="Times New Roman"/>
          <w:spacing w:val="1"/>
          <w:sz w:val="24"/>
          <w:szCs w:val="24"/>
        </w:rPr>
        <w:t>личны</w:t>
      </w:r>
      <w:r w:rsidRPr="00A441B8">
        <w:rPr>
          <w:rFonts w:ascii="Times New Roman" w:hAnsi="Times New Roman"/>
          <w:sz w:val="24"/>
          <w:szCs w:val="24"/>
        </w:rPr>
        <w:t>х</w:t>
      </w:r>
      <w:r w:rsidRPr="00A441B8">
        <w:rPr>
          <w:rFonts w:ascii="Times New Roman" w:hAnsi="Times New Roman"/>
          <w:spacing w:val="1"/>
          <w:sz w:val="24"/>
          <w:szCs w:val="24"/>
        </w:rPr>
        <w:t>ал</w:t>
      </w:r>
      <w:r w:rsidRPr="00A441B8">
        <w:rPr>
          <w:rFonts w:ascii="Times New Roman" w:hAnsi="Times New Roman"/>
          <w:sz w:val="24"/>
          <w:szCs w:val="24"/>
        </w:rPr>
        <w:t>г</w:t>
      </w:r>
      <w:r w:rsidRPr="00A441B8">
        <w:rPr>
          <w:rFonts w:ascii="Times New Roman" w:hAnsi="Times New Roman"/>
          <w:spacing w:val="1"/>
          <w:sz w:val="24"/>
          <w:szCs w:val="24"/>
        </w:rPr>
        <w:t>оритмически</w:t>
      </w:r>
      <w:r w:rsidRPr="00A441B8">
        <w:rPr>
          <w:rFonts w:ascii="Times New Roman" w:hAnsi="Times New Roman"/>
          <w:sz w:val="24"/>
          <w:szCs w:val="24"/>
        </w:rPr>
        <w:t>х</w:t>
      </w:r>
      <w:r w:rsidRPr="00A441B8">
        <w:rPr>
          <w:rFonts w:ascii="Times New Roman" w:hAnsi="Times New Roman"/>
          <w:spacing w:val="1"/>
          <w:sz w:val="24"/>
          <w:szCs w:val="24"/>
        </w:rPr>
        <w:t>языках.</w:t>
      </w:r>
    </w:p>
    <w:p w:rsidR="009A01D5" w:rsidRPr="00A441B8" w:rsidRDefault="009A01D5" w:rsidP="00A441B8">
      <w:pPr>
        <w:pStyle w:val="a9"/>
        <w:tabs>
          <w:tab w:val="left" w:pos="900"/>
        </w:tabs>
        <w:ind w:left="709"/>
        <w:jc w:val="both"/>
        <w:rPr>
          <w:rFonts w:ascii="Times New Roman" w:eastAsia="Times New Roman" w:hAnsi="Times New Roman"/>
          <w:b/>
          <w:bCs/>
          <w:spacing w:val="1"/>
        </w:rPr>
      </w:pPr>
      <w:r w:rsidRPr="00A441B8">
        <w:rPr>
          <w:rFonts w:ascii="Times New Roman" w:eastAsia="Times New Roman" w:hAnsi="Times New Roman"/>
          <w:b/>
          <w:bCs/>
          <w:spacing w:val="-15"/>
        </w:rPr>
        <w:t xml:space="preserve">Разработка </w:t>
      </w:r>
      <w:r w:rsidRPr="00A441B8">
        <w:rPr>
          <w:rFonts w:ascii="Times New Roman" w:eastAsia="Times New Roman" w:hAnsi="Times New Roman"/>
          <w:b/>
          <w:bCs/>
          <w:spacing w:val="1"/>
        </w:rPr>
        <w:t>алгоритмо</w:t>
      </w:r>
      <w:r w:rsidRPr="00A441B8">
        <w:rPr>
          <w:rFonts w:ascii="Times New Roman" w:eastAsia="Times New Roman" w:hAnsi="Times New Roman"/>
          <w:b/>
          <w:bCs/>
        </w:rPr>
        <w:t>ви</w:t>
      </w:r>
      <w:r w:rsidRPr="00A441B8">
        <w:rPr>
          <w:rFonts w:ascii="Times New Roman" w:eastAsia="Times New Roman" w:hAnsi="Times New Roman"/>
          <w:b/>
          <w:bCs/>
          <w:spacing w:val="1"/>
        </w:rPr>
        <w:t>программ</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Операто</w:t>
      </w:r>
      <w:r w:rsidRPr="00A441B8">
        <w:rPr>
          <w:rFonts w:ascii="Times New Roman" w:hAnsi="Times New Roman"/>
          <w:sz w:val="24"/>
          <w:szCs w:val="24"/>
        </w:rPr>
        <w:t>р</w:t>
      </w:r>
      <w:r w:rsidRPr="00A441B8">
        <w:rPr>
          <w:rFonts w:ascii="Times New Roman" w:hAnsi="Times New Roman"/>
          <w:spacing w:val="1"/>
          <w:sz w:val="24"/>
          <w:szCs w:val="24"/>
        </w:rPr>
        <w:t>присваивания</w:t>
      </w:r>
      <w:r w:rsidRPr="00A441B8">
        <w:rPr>
          <w:rFonts w:ascii="Times New Roman" w:hAnsi="Times New Roman"/>
          <w:sz w:val="24"/>
          <w:szCs w:val="24"/>
        </w:rPr>
        <w:t>.</w:t>
      </w:r>
      <w:r w:rsidRPr="00A441B8">
        <w:rPr>
          <w:rFonts w:ascii="Times New Roman" w:hAnsi="Times New Roman"/>
          <w:spacing w:val="1"/>
          <w:sz w:val="24"/>
          <w:szCs w:val="24"/>
        </w:rPr>
        <w:t>Представлени</w:t>
      </w:r>
      <w:r w:rsidRPr="00A441B8">
        <w:rPr>
          <w:rFonts w:ascii="Times New Roman" w:hAnsi="Times New Roman"/>
          <w:sz w:val="24"/>
          <w:szCs w:val="24"/>
        </w:rPr>
        <w:t xml:space="preserve">ео </w:t>
      </w:r>
      <w:r w:rsidRPr="00A441B8">
        <w:rPr>
          <w:rFonts w:ascii="Times New Roman" w:hAnsi="Times New Roman"/>
          <w:spacing w:val="1"/>
          <w:sz w:val="24"/>
          <w:szCs w:val="24"/>
        </w:rPr>
        <w:t>структура</w:t>
      </w:r>
      <w:r w:rsidRPr="00A441B8">
        <w:rPr>
          <w:rFonts w:ascii="Times New Roman" w:hAnsi="Times New Roman"/>
          <w:sz w:val="24"/>
          <w:szCs w:val="24"/>
        </w:rPr>
        <w:t>х</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Константы и переменные. Переменная</w:t>
      </w:r>
      <w:r w:rsidRPr="00A441B8">
        <w:rPr>
          <w:rFonts w:ascii="Times New Roman" w:hAnsi="Times New Roman"/>
          <w:sz w:val="24"/>
          <w:szCs w:val="24"/>
        </w:rPr>
        <w:t xml:space="preserve">: </w:t>
      </w:r>
      <w:r w:rsidRPr="00A441B8">
        <w:rPr>
          <w:rFonts w:ascii="Times New Roman" w:hAnsi="Times New Roman"/>
          <w:spacing w:val="1"/>
          <w:sz w:val="24"/>
          <w:szCs w:val="24"/>
        </w:rPr>
        <w:t>им</w:t>
      </w:r>
      <w:r w:rsidRPr="00A441B8">
        <w:rPr>
          <w:rFonts w:ascii="Times New Roman" w:hAnsi="Times New Roman"/>
          <w:sz w:val="24"/>
          <w:szCs w:val="24"/>
        </w:rPr>
        <w:t>яиз</w:t>
      </w:r>
      <w:r w:rsidRPr="00A441B8">
        <w:rPr>
          <w:rFonts w:ascii="Times New Roman" w:hAnsi="Times New Roman"/>
          <w:spacing w:val="1"/>
          <w:sz w:val="24"/>
          <w:szCs w:val="24"/>
        </w:rPr>
        <w:t>начение</w:t>
      </w:r>
      <w:r w:rsidRPr="00A441B8">
        <w:rPr>
          <w:rFonts w:ascii="Times New Roman" w:hAnsi="Times New Roman"/>
          <w:sz w:val="24"/>
          <w:szCs w:val="24"/>
        </w:rPr>
        <w:t>.</w:t>
      </w:r>
      <w:r w:rsidRPr="00A441B8">
        <w:rPr>
          <w:rFonts w:ascii="Times New Roman" w:hAnsi="Times New Roman"/>
          <w:spacing w:val="1"/>
          <w:sz w:val="24"/>
          <w:szCs w:val="24"/>
        </w:rPr>
        <w:t>Тип</w:t>
      </w:r>
      <w:r w:rsidRPr="00A441B8">
        <w:rPr>
          <w:rFonts w:ascii="Times New Roman" w:hAnsi="Times New Roman"/>
          <w:sz w:val="24"/>
          <w:szCs w:val="24"/>
        </w:rPr>
        <w:t>ы</w:t>
      </w:r>
      <w:r w:rsidRPr="00A441B8">
        <w:rPr>
          <w:rFonts w:ascii="Times New Roman" w:hAnsi="Times New Roman"/>
          <w:spacing w:val="11"/>
          <w:sz w:val="24"/>
          <w:szCs w:val="24"/>
        </w:rPr>
        <w:t xml:space="preserve"> переменных</w:t>
      </w:r>
      <w:r w:rsidRPr="00A441B8">
        <w:rPr>
          <w:rFonts w:ascii="Times New Roman" w:hAnsi="Times New Roman"/>
          <w:sz w:val="24"/>
          <w:szCs w:val="24"/>
        </w:rPr>
        <w:t>:</w:t>
      </w:r>
      <w:r w:rsidRPr="00A441B8">
        <w:rPr>
          <w:rFonts w:ascii="Times New Roman" w:hAnsi="Times New Roman"/>
          <w:spacing w:val="1"/>
          <w:sz w:val="24"/>
          <w:szCs w:val="24"/>
        </w:rPr>
        <w:t>целые</w:t>
      </w:r>
      <w:r w:rsidRPr="00A441B8">
        <w:rPr>
          <w:rFonts w:ascii="Times New Roman" w:hAnsi="Times New Roman"/>
          <w:sz w:val="24"/>
          <w:szCs w:val="24"/>
        </w:rPr>
        <w:t xml:space="preserve">, </w:t>
      </w:r>
      <w:r w:rsidRPr="00A441B8">
        <w:rPr>
          <w:rFonts w:ascii="Times New Roman" w:hAnsi="Times New Roman"/>
          <w:spacing w:val="1"/>
          <w:sz w:val="24"/>
          <w:szCs w:val="24"/>
        </w:rPr>
        <w:t>вещественные</w:t>
      </w:r>
      <w:r w:rsidRPr="00A441B8">
        <w:rPr>
          <w:rFonts w:ascii="Times New Roman" w:hAnsi="Times New Roman"/>
          <w:sz w:val="24"/>
          <w:szCs w:val="24"/>
        </w:rPr>
        <w:t xml:space="preserve">, </w:t>
      </w:r>
      <w:r w:rsidRPr="00A441B8">
        <w:rPr>
          <w:rFonts w:ascii="Times New Roman" w:hAnsi="Times New Roman"/>
          <w:spacing w:val="1"/>
          <w:sz w:val="24"/>
          <w:szCs w:val="24"/>
        </w:rPr>
        <w:t>символьные</w:t>
      </w:r>
      <w:r w:rsidRPr="00A441B8">
        <w:rPr>
          <w:rFonts w:ascii="Times New Roman" w:hAnsi="Times New Roman"/>
          <w:sz w:val="24"/>
          <w:szCs w:val="24"/>
        </w:rPr>
        <w:t>,</w:t>
      </w:r>
      <w:r w:rsidRPr="00A441B8">
        <w:rPr>
          <w:rFonts w:ascii="Times New Roman" w:hAnsi="Times New Roman"/>
          <w:spacing w:val="1"/>
          <w:sz w:val="24"/>
          <w:szCs w:val="24"/>
        </w:rPr>
        <w:t>строковые</w:t>
      </w:r>
      <w:r w:rsidRPr="00A441B8">
        <w:rPr>
          <w:rFonts w:ascii="Times New Roman" w:hAnsi="Times New Roman"/>
          <w:sz w:val="24"/>
          <w:szCs w:val="24"/>
        </w:rPr>
        <w:t>,</w:t>
      </w:r>
      <w:r w:rsidRPr="00A441B8">
        <w:rPr>
          <w:rFonts w:ascii="Times New Roman" w:hAnsi="Times New Roman"/>
          <w:spacing w:val="1"/>
          <w:sz w:val="24"/>
          <w:szCs w:val="24"/>
        </w:rPr>
        <w:t>логич</w:t>
      </w:r>
      <w:r w:rsidRPr="00A441B8">
        <w:rPr>
          <w:rFonts w:ascii="Times New Roman" w:hAnsi="Times New Roman"/>
          <w:sz w:val="24"/>
          <w:szCs w:val="24"/>
        </w:rPr>
        <w:t>е</w:t>
      </w:r>
      <w:r w:rsidRPr="00A441B8">
        <w:rPr>
          <w:rFonts w:ascii="Times New Roman" w:hAnsi="Times New Roman"/>
          <w:spacing w:val="1"/>
          <w:sz w:val="24"/>
          <w:szCs w:val="24"/>
        </w:rPr>
        <w:t>ские</w:t>
      </w:r>
      <w:r w:rsidRPr="00A441B8">
        <w:rPr>
          <w:rFonts w:ascii="Times New Roman" w:hAnsi="Times New Roman"/>
          <w:sz w:val="24"/>
          <w:szCs w:val="24"/>
        </w:rPr>
        <w:t>.</w:t>
      </w:r>
      <w:r w:rsidRPr="00A441B8">
        <w:rPr>
          <w:rFonts w:ascii="Times New Roman" w:hAnsi="Times New Roman"/>
          <w:spacing w:val="1"/>
          <w:sz w:val="24"/>
          <w:szCs w:val="24"/>
        </w:rPr>
        <w:t>Табличны</w:t>
      </w:r>
      <w:r w:rsidRPr="00A441B8">
        <w:rPr>
          <w:rFonts w:ascii="Times New Roman" w:hAnsi="Times New Roman"/>
          <w:sz w:val="24"/>
          <w:szCs w:val="24"/>
        </w:rPr>
        <w:t>е</w:t>
      </w:r>
      <w:r w:rsidRPr="00A441B8">
        <w:rPr>
          <w:rFonts w:ascii="Times New Roman" w:hAnsi="Times New Roman"/>
          <w:spacing w:val="1"/>
          <w:sz w:val="24"/>
          <w:szCs w:val="24"/>
        </w:rPr>
        <w:t>величины (массивы)</w:t>
      </w:r>
      <w:r w:rsidRPr="00A441B8">
        <w:rPr>
          <w:rFonts w:ascii="Times New Roman" w:hAnsi="Times New Roman"/>
          <w:sz w:val="24"/>
          <w:szCs w:val="24"/>
        </w:rPr>
        <w:t>.Одномерные массивы. Двумерные массивы.</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Пример</w:t>
      </w:r>
      <w:r w:rsidRPr="00A441B8">
        <w:rPr>
          <w:rFonts w:ascii="Times New Roman" w:hAnsi="Times New Roman"/>
          <w:sz w:val="24"/>
          <w:szCs w:val="24"/>
        </w:rPr>
        <w:t>ы</w:t>
      </w:r>
      <w:r w:rsidRPr="00A441B8">
        <w:rPr>
          <w:rFonts w:ascii="Times New Roman" w:hAnsi="Times New Roman"/>
          <w:spacing w:val="1"/>
          <w:sz w:val="24"/>
          <w:szCs w:val="24"/>
        </w:rPr>
        <w:t>зада</w:t>
      </w:r>
      <w:r w:rsidRPr="00A441B8">
        <w:rPr>
          <w:rFonts w:ascii="Times New Roman" w:hAnsi="Times New Roman"/>
          <w:sz w:val="24"/>
          <w:szCs w:val="24"/>
        </w:rPr>
        <w:t>ч</w:t>
      </w:r>
      <w:r w:rsidRPr="00A441B8">
        <w:rPr>
          <w:rFonts w:ascii="Times New Roman" w:hAnsi="Times New Roman"/>
          <w:spacing w:val="1"/>
          <w:sz w:val="24"/>
          <w:szCs w:val="24"/>
        </w:rPr>
        <w:t>обработк</w:t>
      </w:r>
      <w:r w:rsidRPr="00A441B8">
        <w:rPr>
          <w:rFonts w:ascii="Times New Roman" w:hAnsi="Times New Roman"/>
          <w:sz w:val="24"/>
          <w:szCs w:val="24"/>
        </w:rPr>
        <w:t>и</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pStyle w:val="a9"/>
        <w:numPr>
          <w:ilvl w:val="0"/>
          <w:numId w:val="94"/>
        </w:numPr>
        <w:tabs>
          <w:tab w:val="left" w:pos="993"/>
        </w:tabs>
        <w:ind w:left="0" w:firstLine="709"/>
        <w:jc w:val="both"/>
        <w:rPr>
          <w:rFonts w:ascii="Times New Roman" w:hAnsi="Times New Roman"/>
        </w:rPr>
      </w:pPr>
      <w:r w:rsidRPr="00A441B8">
        <w:rPr>
          <w:rFonts w:ascii="Times New Roman" w:eastAsia="Times New Roman" w:hAnsi="Times New Roman"/>
          <w:spacing w:val="1"/>
        </w:rPr>
        <w:t>нахождени</w:t>
      </w:r>
      <w:r w:rsidRPr="00A441B8">
        <w:rPr>
          <w:rFonts w:ascii="Times New Roman" w:eastAsia="Times New Roman" w:hAnsi="Times New Roman"/>
        </w:rPr>
        <w:t xml:space="preserve">е </w:t>
      </w:r>
      <w:r w:rsidRPr="00A441B8">
        <w:rPr>
          <w:rFonts w:ascii="Times New Roman" w:eastAsia="Times New Roman" w:hAnsi="Times New Roman"/>
          <w:spacing w:val="1"/>
        </w:rPr>
        <w:t>минимальног</w:t>
      </w:r>
      <w:r w:rsidRPr="00A441B8">
        <w:rPr>
          <w:rFonts w:ascii="Times New Roman" w:eastAsia="Times New Roman" w:hAnsi="Times New Roman"/>
        </w:rPr>
        <w:t xml:space="preserve">о и </w:t>
      </w:r>
      <w:r w:rsidRPr="00A441B8">
        <w:rPr>
          <w:rFonts w:ascii="Times New Roman" w:eastAsia="Times New Roman" w:hAnsi="Times New Roman"/>
          <w:spacing w:val="1"/>
        </w:rPr>
        <w:t>максимальног</w:t>
      </w:r>
      <w:r w:rsidRPr="00A441B8">
        <w:rPr>
          <w:rFonts w:ascii="Times New Roman" w:eastAsia="Times New Roman" w:hAnsi="Times New Roman"/>
        </w:rPr>
        <w:t xml:space="preserve">о </w:t>
      </w:r>
      <w:r w:rsidRPr="00A441B8">
        <w:rPr>
          <w:rFonts w:ascii="Times New Roman" w:eastAsia="Times New Roman" w:hAnsi="Times New Roman"/>
          <w:spacing w:val="1"/>
        </w:rPr>
        <w:t>числ</w:t>
      </w:r>
      <w:r w:rsidRPr="00A441B8">
        <w:rPr>
          <w:rFonts w:ascii="Times New Roman" w:eastAsia="Times New Roman" w:hAnsi="Times New Roman"/>
        </w:rPr>
        <w:t xml:space="preserve">а </w:t>
      </w:r>
      <w:r w:rsidRPr="00A441B8">
        <w:rPr>
          <w:rFonts w:ascii="Times New Roman" w:eastAsia="Times New Roman" w:hAnsi="Times New Roman"/>
          <w:spacing w:val="1"/>
        </w:rPr>
        <w:t>и</w:t>
      </w:r>
      <w:r w:rsidRPr="00A441B8">
        <w:rPr>
          <w:rFonts w:ascii="Times New Roman" w:eastAsia="Times New Roman" w:hAnsi="Times New Roman"/>
        </w:rPr>
        <w:t xml:space="preserve">з </w:t>
      </w:r>
      <w:r w:rsidRPr="00A441B8">
        <w:rPr>
          <w:rFonts w:ascii="Times New Roman" w:eastAsia="Times New Roman" w:hAnsi="Times New Roman"/>
          <w:spacing w:val="1"/>
          <w:w w:val="99"/>
        </w:rPr>
        <w:t>двух</w:t>
      </w:r>
      <w:r w:rsidRPr="00A441B8">
        <w:rPr>
          <w:rFonts w:ascii="Times New Roman" w:eastAsia="Times New Roman" w:hAnsi="Times New Roman"/>
          <w:w w:val="99"/>
        </w:rPr>
        <w:t>,</w:t>
      </w:r>
      <w:r w:rsidRPr="00A441B8">
        <w:rPr>
          <w:rFonts w:ascii="Times New Roman" w:eastAsia="Times New Roman" w:hAnsi="Times New Roman"/>
          <w:spacing w:val="1"/>
          <w:w w:val="99"/>
        </w:rPr>
        <w:t>трех</w:t>
      </w:r>
      <w:r w:rsidRPr="00A441B8">
        <w:rPr>
          <w:rFonts w:ascii="Times New Roman" w:eastAsia="Times New Roman" w:hAnsi="Times New Roman"/>
          <w:w w:val="99"/>
        </w:rPr>
        <w:t xml:space="preserve">, </w:t>
      </w:r>
      <w:r w:rsidRPr="00A441B8">
        <w:rPr>
          <w:rFonts w:ascii="Times New Roman" w:eastAsia="Times New Roman" w:hAnsi="Times New Roman"/>
          <w:spacing w:val="1"/>
        </w:rPr>
        <w:t>четыре</w:t>
      </w:r>
      <w:r w:rsidRPr="00A441B8">
        <w:rPr>
          <w:rFonts w:ascii="Times New Roman" w:eastAsia="Times New Roman" w:hAnsi="Times New Roman"/>
        </w:rPr>
        <w:t>х</w:t>
      </w:r>
      <w:r w:rsidRPr="00A441B8">
        <w:rPr>
          <w:rFonts w:ascii="Times New Roman" w:eastAsia="Times New Roman" w:hAnsi="Times New Roman"/>
          <w:spacing w:val="1"/>
        </w:rPr>
        <w:t>данны</w:t>
      </w:r>
      <w:r w:rsidRPr="00A441B8">
        <w:rPr>
          <w:rFonts w:ascii="Times New Roman" w:eastAsia="Times New Roman" w:hAnsi="Times New Roman"/>
        </w:rPr>
        <w:t>х</w:t>
      </w:r>
      <w:r w:rsidRPr="00A441B8">
        <w:rPr>
          <w:rFonts w:ascii="Times New Roman" w:eastAsia="Times New Roman" w:hAnsi="Times New Roman"/>
          <w:spacing w:val="1"/>
          <w:w w:val="99"/>
        </w:rPr>
        <w:t>чисел</w:t>
      </w:r>
      <w:r w:rsidRPr="00A441B8">
        <w:rPr>
          <w:rFonts w:ascii="Times New Roman" w:eastAsia="Times New Roman" w:hAnsi="Times New Roman"/>
          <w:w w:val="99"/>
        </w:rPr>
        <w:t>;</w:t>
      </w:r>
    </w:p>
    <w:p w:rsidR="009A01D5" w:rsidRPr="00A441B8" w:rsidRDefault="009A01D5" w:rsidP="00A441B8">
      <w:pPr>
        <w:pStyle w:val="a9"/>
        <w:numPr>
          <w:ilvl w:val="0"/>
          <w:numId w:val="94"/>
        </w:numPr>
        <w:tabs>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нахождени</w:t>
      </w:r>
      <w:r w:rsidRPr="00A441B8">
        <w:rPr>
          <w:rFonts w:ascii="Times New Roman" w:eastAsia="Times New Roman" w:hAnsi="Times New Roman"/>
        </w:rPr>
        <w:t>е</w:t>
      </w:r>
      <w:r w:rsidRPr="00A441B8">
        <w:rPr>
          <w:rFonts w:ascii="Times New Roman" w:eastAsia="Times New Roman" w:hAnsi="Times New Roman"/>
          <w:spacing w:val="1"/>
        </w:rPr>
        <w:t>все</w:t>
      </w:r>
      <w:r w:rsidRPr="00A441B8">
        <w:rPr>
          <w:rFonts w:ascii="Times New Roman" w:eastAsia="Times New Roman" w:hAnsi="Times New Roman"/>
        </w:rPr>
        <w:t>х</w:t>
      </w:r>
      <w:r w:rsidRPr="00A441B8">
        <w:rPr>
          <w:rFonts w:ascii="Times New Roman" w:eastAsia="Times New Roman" w:hAnsi="Times New Roman"/>
          <w:spacing w:val="1"/>
        </w:rPr>
        <w:t>корне</w:t>
      </w:r>
      <w:r w:rsidRPr="00A441B8">
        <w:rPr>
          <w:rFonts w:ascii="Times New Roman" w:eastAsia="Times New Roman" w:hAnsi="Times New Roman"/>
        </w:rPr>
        <w:t>й</w:t>
      </w:r>
      <w:r w:rsidRPr="00A441B8">
        <w:rPr>
          <w:rFonts w:ascii="Times New Roman" w:eastAsia="Times New Roman" w:hAnsi="Times New Roman"/>
          <w:spacing w:val="1"/>
        </w:rPr>
        <w:t>заданно</w:t>
      </w:r>
      <w:r w:rsidRPr="00A441B8">
        <w:rPr>
          <w:rFonts w:ascii="Times New Roman" w:eastAsia="Times New Roman" w:hAnsi="Times New Roman"/>
        </w:rPr>
        <w:t>го</w:t>
      </w:r>
      <w:r w:rsidRPr="00A441B8">
        <w:rPr>
          <w:rFonts w:ascii="Times New Roman" w:eastAsia="Times New Roman" w:hAnsi="Times New Roman"/>
          <w:spacing w:val="1"/>
        </w:rPr>
        <w:t>квадратног</w:t>
      </w:r>
      <w:r w:rsidRPr="00A441B8">
        <w:rPr>
          <w:rFonts w:ascii="Times New Roman" w:eastAsia="Times New Roman" w:hAnsi="Times New Roman"/>
        </w:rPr>
        <w:t>о</w:t>
      </w:r>
      <w:r w:rsidRPr="00A441B8">
        <w:rPr>
          <w:rFonts w:ascii="Times New Roman" w:eastAsia="Times New Roman" w:hAnsi="Times New Roman"/>
          <w:spacing w:val="1"/>
        </w:rPr>
        <w:t>уравнения</w:t>
      </w:r>
      <w:r w:rsidRPr="00A441B8">
        <w:rPr>
          <w:rFonts w:ascii="Times New Roman" w:eastAsia="Times New Roman" w:hAnsi="Times New Roman"/>
        </w:rPr>
        <w:t>;</w:t>
      </w:r>
    </w:p>
    <w:p w:rsidR="009A01D5" w:rsidRPr="00A441B8" w:rsidRDefault="009A01D5" w:rsidP="00A441B8">
      <w:pPr>
        <w:pStyle w:val="a9"/>
        <w:numPr>
          <w:ilvl w:val="0"/>
          <w:numId w:val="94"/>
        </w:numPr>
        <w:tabs>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заполнени</w:t>
      </w:r>
      <w:r w:rsidRPr="00A441B8">
        <w:rPr>
          <w:rFonts w:ascii="Times New Roman" w:eastAsia="Times New Roman" w:hAnsi="Times New Roman"/>
        </w:rPr>
        <w:t>е</w:t>
      </w:r>
      <w:r w:rsidRPr="00A441B8">
        <w:rPr>
          <w:rFonts w:ascii="Times New Roman" w:eastAsia="Times New Roman" w:hAnsi="Times New Roman"/>
          <w:spacing w:val="1"/>
        </w:rPr>
        <w:t>числовог</w:t>
      </w:r>
      <w:r w:rsidRPr="00A441B8">
        <w:rPr>
          <w:rFonts w:ascii="Times New Roman" w:eastAsia="Times New Roman" w:hAnsi="Times New Roman"/>
        </w:rPr>
        <w:t>о</w:t>
      </w:r>
      <w:r w:rsidRPr="00A441B8">
        <w:rPr>
          <w:rFonts w:ascii="Times New Roman" w:eastAsia="Times New Roman" w:hAnsi="Times New Roman"/>
          <w:spacing w:val="1"/>
        </w:rPr>
        <w:t>массив</w:t>
      </w:r>
      <w:r w:rsidRPr="00A441B8">
        <w:rPr>
          <w:rFonts w:ascii="Times New Roman" w:eastAsia="Times New Roman" w:hAnsi="Times New Roman"/>
        </w:rPr>
        <w:t>ав</w:t>
      </w:r>
      <w:r w:rsidRPr="00A441B8">
        <w:rPr>
          <w:rFonts w:ascii="Times New Roman" w:eastAsia="Times New Roman" w:hAnsi="Times New Roman"/>
          <w:spacing w:val="1"/>
        </w:rPr>
        <w:t>соответстви</w:t>
      </w:r>
      <w:r w:rsidRPr="00A441B8">
        <w:rPr>
          <w:rFonts w:ascii="Times New Roman" w:eastAsia="Times New Roman" w:hAnsi="Times New Roman"/>
        </w:rPr>
        <w:t>ис</w:t>
      </w:r>
      <w:r w:rsidRPr="00A441B8">
        <w:rPr>
          <w:rFonts w:ascii="Times New Roman" w:eastAsia="Times New Roman" w:hAnsi="Times New Roman"/>
          <w:spacing w:val="1"/>
        </w:rPr>
        <w:t>формуло</w:t>
      </w:r>
      <w:r w:rsidRPr="00A441B8">
        <w:rPr>
          <w:rFonts w:ascii="Times New Roman" w:eastAsia="Times New Roman" w:hAnsi="Times New Roman"/>
        </w:rPr>
        <w:t>й</w:t>
      </w:r>
      <w:r w:rsidRPr="00A441B8">
        <w:rPr>
          <w:rFonts w:ascii="Times New Roman" w:eastAsia="Times New Roman" w:hAnsi="Times New Roman"/>
          <w:spacing w:val="1"/>
        </w:rPr>
        <w:t>ил</w:t>
      </w:r>
      <w:r w:rsidRPr="00A441B8">
        <w:rPr>
          <w:rFonts w:ascii="Times New Roman" w:eastAsia="Times New Roman" w:hAnsi="Times New Roman"/>
        </w:rPr>
        <w:t xml:space="preserve">и </w:t>
      </w:r>
      <w:r w:rsidRPr="00A441B8">
        <w:rPr>
          <w:rFonts w:ascii="Times New Roman" w:eastAsia="Times New Roman" w:hAnsi="Times New Roman"/>
          <w:spacing w:val="1"/>
        </w:rPr>
        <w:t>путемввод</w:t>
      </w:r>
      <w:r w:rsidRPr="00A441B8">
        <w:rPr>
          <w:rFonts w:ascii="Times New Roman" w:eastAsia="Times New Roman" w:hAnsi="Times New Roman"/>
        </w:rPr>
        <w:t>а</w:t>
      </w:r>
      <w:r w:rsidRPr="00A441B8">
        <w:rPr>
          <w:rFonts w:ascii="Times New Roman" w:eastAsia="Times New Roman" w:hAnsi="Times New Roman"/>
          <w:spacing w:val="1"/>
        </w:rPr>
        <w:t>чисел</w:t>
      </w:r>
      <w:r w:rsidRPr="00A441B8">
        <w:rPr>
          <w:rFonts w:ascii="Times New Roman" w:eastAsia="Times New Roman" w:hAnsi="Times New Roman"/>
        </w:rPr>
        <w:t>;</w:t>
      </w:r>
    </w:p>
    <w:p w:rsidR="009A01D5" w:rsidRPr="00A441B8" w:rsidRDefault="009A01D5" w:rsidP="00A441B8">
      <w:pPr>
        <w:pStyle w:val="a9"/>
        <w:numPr>
          <w:ilvl w:val="0"/>
          <w:numId w:val="94"/>
        </w:numPr>
        <w:tabs>
          <w:tab w:val="left" w:pos="993"/>
        </w:tabs>
        <w:ind w:left="0" w:firstLine="709"/>
        <w:jc w:val="both"/>
        <w:rPr>
          <w:rFonts w:ascii="Times New Roman" w:eastAsia="Times New Roman" w:hAnsi="Times New Roman"/>
        </w:rPr>
      </w:pPr>
      <w:r w:rsidRPr="00A441B8">
        <w:rPr>
          <w:rFonts w:ascii="Times New Roman" w:eastAsia="Times New Roman" w:hAnsi="Times New Roman"/>
          <w:spacing w:val="1"/>
        </w:rPr>
        <w:t>нахождени</w:t>
      </w:r>
      <w:r w:rsidRPr="00A441B8">
        <w:rPr>
          <w:rFonts w:ascii="Times New Roman" w:eastAsia="Times New Roman" w:hAnsi="Times New Roman"/>
        </w:rPr>
        <w:t xml:space="preserve">е </w:t>
      </w:r>
      <w:r w:rsidRPr="00A441B8">
        <w:rPr>
          <w:rFonts w:ascii="Times New Roman" w:eastAsia="Times New Roman" w:hAnsi="Times New Roman"/>
          <w:spacing w:val="1"/>
        </w:rPr>
        <w:t>сумм</w:t>
      </w:r>
      <w:r w:rsidRPr="00A441B8">
        <w:rPr>
          <w:rFonts w:ascii="Times New Roman" w:eastAsia="Times New Roman" w:hAnsi="Times New Roman"/>
        </w:rPr>
        <w:t xml:space="preserve">ы </w:t>
      </w:r>
      <w:r w:rsidRPr="00A441B8">
        <w:rPr>
          <w:rFonts w:ascii="Times New Roman" w:eastAsia="Times New Roman" w:hAnsi="Times New Roman"/>
          <w:spacing w:val="1"/>
        </w:rPr>
        <w:t>элементо</w:t>
      </w:r>
      <w:r w:rsidRPr="00A441B8">
        <w:rPr>
          <w:rFonts w:ascii="Times New Roman" w:eastAsia="Times New Roman" w:hAnsi="Times New Roman"/>
        </w:rPr>
        <w:t xml:space="preserve">в </w:t>
      </w:r>
      <w:r w:rsidRPr="00A441B8">
        <w:rPr>
          <w:rFonts w:ascii="Times New Roman" w:eastAsia="Times New Roman" w:hAnsi="Times New Roman"/>
          <w:spacing w:val="1"/>
        </w:rPr>
        <w:t>данно</w:t>
      </w:r>
      <w:r w:rsidRPr="00A441B8">
        <w:rPr>
          <w:rFonts w:ascii="Times New Roman" w:eastAsia="Times New Roman" w:hAnsi="Times New Roman"/>
        </w:rPr>
        <w:t xml:space="preserve">й </w:t>
      </w:r>
      <w:r w:rsidRPr="00A441B8">
        <w:rPr>
          <w:rFonts w:ascii="Times New Roman" w:eastAsia="Times New Roman" w:hAnsi="Times New Roman"/>
          <w:spacing w:val="1"/>
        </w:rPr>
        <w:t>конечно</w:t>
      </w:r>
      <w:r w:rsidRPr="00A441B8">
        <w:rPr>
          <w:rFonts w:ascii="Times New Roman" w:eastAsia="Times New Roman" w:hAnsi="Times New Roman"/>
        </w:rPr>
        <w:t xml:space="preserve">й </w:t>
      </w:r>
      <w:r w:rsidRPr="00A441B8">
        <w:rPr>
          <w:rFonts w:ascii="Times New Roman" w:eastAsia="Times New Roman" w:hAnsi="Times New Roman"/>
          <w:spacing w:val="1"/>
        </w:rPr>
        <w:t>числовой последовательност</w:t>
      </w:r>
      <w:r w:rsidRPr="00A441B8">
        <w:rPr>
          <w:rFonts w:ascii="Times New Roman" w:eastAsia="Times New Roman" w:hAnsi="Times New Roman"/>
        </w:rPr>
        <w:t>и</w:t>
      </w:r>
      <w:r w:rsidRPr="00A441B8">
        <w:rPr>
          <w:rFonts w:ascii="Times New Roman" w:eastAsia="Times New Roman" w:hAnsi="Times New Roman"/>
          <w:spacing w:val="1"/>
        </w:rPr>
        <w:t>ил</w:t>
      </w:r>
      <w:r w:rsidRPr="00A441B8">
        <w:rPr>
          <w:rFonts w:ascii="Times New Roman" w:eastAsia="Times New Roman" w:hAnsi="Times New Roman"/>
        </w:rPr>
        <w:t>и</w:t>
      </w:r>
      <w:r w:rsidRPr="00A441B8">
        <w:rPr>
          <w:rFonts w:ascii="Times New Roman" w:eastAsia="Times New Roman" w:hAnsi="Times New Roman"/>
          <w:spacing w:val="1"/>
        </w:rPr>
        <w:t>массива</w:t>
      </w:r>
      <w:r w:rsidRPr="00A441B8">
        <w:rPr>
          <w:rFonts w:ascii="Times New Roman" w:eastAsia="Times New Roman" w:hAnsi="Times New Roman"/>
        </w:rPr>
        <w:t>;</w:t>
      </w:r>
    </w:p>
    <w:p w:rsidR="009A01D5" w:rsidRPr="00A441B8" w:rsidRDefault="009A01D5" w:rsidP="00A441B8">
      <w:pPr>
        <w:pStyle w:val="a9"/>
        <w:numPr>
          <w:ilvl w:val="0"/>
          <w:numId w:val="94"/>
        </w:numPr>
        <w:tabs>
          <w:tab w:val="left" w:pos="993"/>
        </w:tabs>
        <w:ind w:left="0" w:firstLine="709"/>
        <w:jc w:val="both"/>
        <w:rPr>
          <w:rFonts w:ascii="Times New Roman" w:hAnsi="Times New Roman"/>
        </w:rPr>
      </w:pPr>
      <w:r w:rsidRPr="00A441B8">
        <w:rPr>
          <w:rFonts w:ascii="Times New Roman" w:eastAsia="Times New Roman" w:hAnsi="Times New Roman"/>
          <w:spacing w:val="1"/>
        </w:rPr>
        <w:t>нахождени</w:t>
      </w:r>
      <w:r w:rsidRPr="00A441B8">
        <w:rPr>
          <w:rFonts w:ascii="Times New Roman" w:eastAsia="Times New Roman" w:hAnsi="Times New Roman"/>
        </w:rPr>
        <w:t>е</w:t>
      </w:r>
      <w:r w:rsidRPr="00A441B8">
        <w:rPr>
          <w:rFonts w:ascii="Times New Roman" w:eastAsia="Times New Roman" w:hAnsi="Times New Roman"/>
          <w:spacing w:val="1"/>
        </w:rPr>
        <w:t>минимальног</w:t>
      </w:r>
      <w:r w:rsidRPr="00A441B8">
        <w:rPr>
          <w:rFonts w:ascii="Times New Roman" w:eastAsia="Times New Roman" w:hAnsi="Times New Roman"/>
        </w:rPr>
        <w:t>о</w:t>
      </w:r>
      <w:r w:rsidRPr="00A441B8">
        <w:rPr>
          <w:rFonts w:ascii="Times New Roman" w:eastAsia="Times New Roman" w:hAnsi="Times New Roman"/>
          <w:spacing w:val="1"/>
        </w:rPr>
        <w:t>(максимального</w:t>
      </w:r>
      <w:r w:rsidRPr="00A441B8">
        <w:rPr>
          <w:rFonts w:ascii="Times New Roman" w:eastAsia="Times New Roman" w:hAnsi="Times New Roman"/>
        </w:rPr>
        <w:t>)</w:t>
      </w:r>
      <w:r w:rsidRPr="00A441B8">
        <w:rPr>
          <w:rFonts w:ascii="Times New Roman" w:eastAsia="Times New Roman" w:hAnsi="Times New Roman"/>
          <w:spacing w:val="1"/>
        </w:rPr>
        <w:t>элемент</w:t>
      </w:r>
      <w:r w:rsidRPr="00A441B8">
        <w:rPr>
          <w:rFonts w:ascii="Times New Roman" w:eastAsia="Times New Roman" w:hAnsi="Times New Roman"/>
        </w:rPr>
        <w:t>а</w:t>
      </w:r>
      <w:r w:rsidRPr="00A441B8">
        <w:rPr>
          <w:rFonts w:ascii="Times New Roman" w:eastAsia="Times New Roman" w:hAnsi="Times New Roman"/>
          <w:spacing w:val="1"/>
        </w:rPr>
        <w:t>массива</w:t>
      </w:r>
      <w:r w:rsidRPr="00A441B8">
        <w:rPr>
          <w:rFonts w:ascii="Times New Roman" w:eastAsia="Times New Roman" w:hAnsi="Times New Roman"/>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Знакомств</w:t>
      </w:r>
      <w:r w:rsidRPr="00A441B8">
        <w:rPr>
          <w:rFonts w:ascii="Times New Roman" w:hAnsi="Times New Roman"/>
          <w:sz w:val="24"/>
          <w:szCs w:val="24"/>
        </w:rPr>
        <w:t>ос</w:t>
      </w:r>
      <w:r w:rsidRPr="00A441B8">
        <w:rPr>
          <w:rFonts w:ascii="Times New Roman" w:hAnsi="Times New Roman"/>
          <w:spacing w:val="1"/>
          <w:sz w:val="24"/>
          <w:szCs w:val="24"/>
        </w:rPr>
        <w:t>алгоритмам</w:t>
      </w:r>
      <w:r w:rsidRPr="00A441B8">
        <w:rPr>
          <w:rFonts w:ascii="Times New Roman" w:hAnsi="Times New Roman"/>
          <w:sz w:val="24"/>
          <w:szCs w:val="24"/>
        </w:rPr>
        <w:t>и</w:t>
      </w:r>
      <w:r w:rsidRPr="00A441B8">
        <w:rPr>
          <w:rFonts w:ascii="Times New Roman" w:hAnsi="Times New Roman"/>
          <w:spacing w:val="1"/>
          <w:sz w:val="24"/>
          <w:szCs w:val="24"/>
        </w:rPr>
        <w:t xml:space="preserve"> решени</w:t>
      </w:r>
      <w:r w:rsidRPr="00A441B8">
        <w:rPr>
          <w:rFonts w:ascii="Times New Roman" w:hAnsi="Times New Roman"/>
          <w:sz w:val="24"/>
          <w:szCs w:val="24"/>
        </w:rPr>
        <w:t>я</w:t>
      </w:r>
      <w:r w:rsidRPr="00A441B8">
        <w:rPr>
          <w:rFonts w:ascii="Times New Roman" w:hAnsi="Times New Roman"/>
          <w:spacing w:val="1"/>
          <w:sz w:val="24"/>
          <w:szCs w:val="24"/>
        </w:rPr>
        <w:t>эти</w:t>
      </w:r>
      <w:r w:rsidRPr="00A441B8">
        <w:rPr>
          <w:rFonts w:ascii="Times New Roman" w:hAnsi="Times New Roman"/>
          <w:sz w:val="24"/>
          <w:szCs w:val="24"/>
        </w:rPr>
        <w:t>х</w:t>
      </w:r>
      <w:r w:rsidRPr="00A441B8">
        <w:rPr>
          <w:rFonts w:ascii="Times New Roman" w:hAnsi="Times New Roman"/>
          <w:spacing w:val="1"/>
          <w:sz w:val="24"/>
          <w:szCs w:val="24"/>
        </w:rPr>
        <w:t>задач</w:t>
      </w:r>
      <w:r w:rsidRPr="00A441B8">
        <w:rPr>
          <w:rFonts w:ascii="Times New Roman" w:hAnsi="Times New Roman"/>
          <w:sz w:val="24"/>
          <w:szCs w:val="24"/>
        </w:rPr>
        <w:t>.</w:t>
      </w:r>
      <w:r w:rsidRPr="00A441B8">
        <w:rPr>
          <w:rFonts w:ascii="Times New Roman" w:hAnsi="Times New Roman"/>
          <w:spacing w:val="1"/>
          <w:sz w:val="24"/>
          <w:szCs w:val="24"/>
        </w:rPr>
        <w:t>Реализаци</w:t>
      </w:r>
      <w:r w:rsidRPr="00A441B8">
        <w:rPr>
          <w:rFonts w:ascii="Times New Roman" w:hAnsi="Times New Roman"/>
          <w:sz w:val="24"/>
          <w:szCs w:val="24"/>
        </w:rPr>
        <w:t>и</w:t>
      </w:r>
      <w:r w:rsidRPr="00A441B8">
        <w:rPr>
          <w:rFonts w:ascii="Times New Roman" w:hAnsi="Times New Roman"/>
          <w:spacing w:val="1"/>
          <w:sz w:val="24"/>
          <w:szCs w:val="24"/>
        </w:rPr>
        <w:t>эти</w:t>
      </w:r>
      <w:r w:rsidRPr="00A441B8">
        <w:rPr>
          <w:rFonts w:ascii="Times New Roman" w:hAnsi="Times New Roman"/>
          <w:sz w:val="24"/>
          <w:szCs w:val="24"/>
        </w:rPr>
        <w:t>х</w:t>
      </w:r>
      <w:r w:rsidRPr="00A441B8">
        <w:rPr>
          <w:rFonts w:ascii="Times New Roman" w:hAnsi="Times New Roman"/>
          <w:spacing w:val="1"/>
          <w:sz w:val="24"/>
          <w:szCs w:val="24"/>
        </w:rPr>
        <w:t xml:space="preserve">алгоритмов </w:t>
      </w:r>
      <w:r w:rsidRPr="00A441B8">
        <w:rPr>
          <w:rFonts w:ascii="Times New Roman" w:hAnsi="Times New Roman"/>
          <w:sz w:val="24"/>
          <w:szCs w:val="24"/>
        </w:rPr>
        <w:t>в</w:t>
      </w:r>
      <w:r w:rsidRPr="00A441B8">
        <w:rPr>
          <w:rFonts w:ascii="Times New Roman" w:hAnsi="Times New Roman"/>
          <w:spacing w:val="1"/>
          <w:sz w:val="24"/>
          <w:szCs w:val="24"/>
        </w:rPr>
        <w:t>выбранно</w:t>
      </w:r>
      <w:r w:rsidRPr="00A441B8">
        <w:rPr>
          <w:rFonts w:ascii="Times New Roman" w:hAnsi="Times New Roman"/>
          <w:sz w:val="24"/>
          <w:szCs w:val="24"/>
        </w:rPr>
        <w:t>й</w:t>
      </w:r>
      <w:r w:rsidRPr="00A441B8">
        <w:rPr>
          <w:rFonts w:ascii="Times New Roman" w:hAnsi="Times New Roman"/>
          <w:spacing w:val="1"/>
          <w:sz w:val="24"/>
          <w:szCs w:val="24"/>
        </w:rPr>
        <w:t>сред</w:t>
      </w:r>
      <w:r w:rsidRPr="00A441B8">
        <w:rPr>
          <w:rFonts w:ascii="Times New Roman" w:hAnsi="Times New Roman"/>
          <w:sz w:val="24"/>
          <w:szCs w:val="24"/>
        </w:rPr>
        <w:t>е</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ммиров</w:t>
      </w:r>
      <w:r w:rsidRPr="00A441B8">
        <w:rPr>
          <w:rFonts w:ascii="Times New Roman" w:hAnsi="Times New Roman"/>
          <w:sz w:val="24"/>
          <w:szCs w:val="24"/>
        </w:rPr>
        <w:t>а</w:t>
      </w:r>
      <w:r w:rsidRPr="00A441B8">
        <w:rPr>
          <w:rFonts w:ascii="Times New Roman" w:hAnsi="Times New Roman"/>
          <w:spacing w:val="1"/>
          <w:sz w:val="24"/>
          <w:szCs w:val="24"/>
        </w:rPr>
        <w:t>ния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Составлени</w:t>
      </w:r>
      <w:r w:rsidRPr="00A441B8">
        <w:rPr>
          <w:rFonts w:ascii="Times New Roman" w:hAnsi="Times New Roman"/>
          <w:sz w:val="24"/>
          <w:szCs w:val="24"/>
        </w:rPr>
        <w:t>е</w:t>
      </w:r>
      <w:r w:rsidRPr="00A441B8">
        <w:rPr>
          <w:rFonts w:ascii="Times New Roman" w:hAnsi="Times New Roman"/>
          <w:spacing w:val="1"/>
          <w:sz w:val="24"/>
          <w:szCs w:val="24"/>
        </w:rPr>
        <w:t>алгоритмо</w:t>
      </w:r>
      <w:r w:rsidRPr="00A441B8">
        <w:rPr>
          <w:rFonts w:ascii="Times New Roman" w:hAnsi="Times New Roman"/>
          <w:sz w:val="24"/>
          <w:szCs w:val="24"/>
        </w:rPr>
        <w:t xml:space="preserve">ви </w:t>
      </w:r>
      <w:r w:rsidRPr="00A441B8">
        <w:rPr>
          <w:rFonts w:ascii="Times New Roman" w:hAnsi="Times New Roman"/>
          <w:spacing w:val="1"/>
          <w:sz w:val="24"/>
          <w:szCs w:val="24"/>
        </w:rPr>
        <w:t>програм</w:t>
      </w:r>
      <w:r w:rsidRPr="00A441B8">
        <w:rPr>
          <w:rFonts w:ascii="Times New Roman" w:hAnsi="Times New Roman"/>
          <w:sz w:val="24"/>
          <w:szCs w:val="24"/>
        </w:rPr>
        <w:t>м</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1"/>
          <w:sz w:val="24"/>
          <w:szCs w:val="24"/>
        </w:rPr>
        <w:t>управлени</w:t>
      </w:r>
      <w:r w:rsidRPr="00A441B8">
        <w:rPr>
          <w:rFonts w:ascii="Times New Roman" w:hAnsi="Times New Roman"/>
          <w:sz w:val="24"/>
          <w:szCs w:val="24"/>
        </w:rPr>
        <w:t>ю</w:t>
      </w:r>
      <w:r w:rsidRPr="00A441B8">
        <w:rPr>
          <w:rFonts w:ascii="Times New Roman" w:hAnsi="Times New Roman"/>
          <w:spacing w:val="1"/>
          <w:sz w:val="24"/>
          <w:szCs w:val="24"/>
        </w:rPr>
        <w:t>исполни</w:t>
      </w:r>
      <w:r w:rsidRPr="00A441B8">
        <w:rPr>
          <w:rFonts w:ascii="Times New Roman" w:hAnsi="Times New Roman"/>
          <w:sz w:val="24"/>
          <w:szCs w:val="24"/>
        </w:rPr>
        <w:t>т</w:t>
      </w:r>
      <w:r w:rsidRPr="00A441B8">
        <w:rPr>
          <w:rFonts w:ascii="Times New Roman" w:hAnsi="Times New Roman"/>
          <w:spacing w:val="1"/>
          <w:sz w:val="24"/>
          <w:szCs w:val="24"/>
        </w:rPr>
        <w:t xml:space="preserve">елями </w:t>
      </w:r>
      <w:r w:rsidRPr="00A441B8">
        <w:rPr>
          <w:rFonts w:ascii="Times New Roman" w:eastAsia="Times New Roman" w:hAnsi="Times New Roman"/>
          <w:spacing w:val="1"/>
          <w:sz w:val="24"/>
          <w:szCs w:val="24"/>
        </w:rPr>
        <w:t>Робот, Черепашка, Чертежник и др.</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Знакомств</w:t>
      </w:r>
      <w:r w:rsidRPr="00A441B8">
        <w:rPr>
          <w:rFonts w:ascii="Times New Roman" w:hAnsi="Times New Roman"/>
          <w:sz w:val="24"/>
          <w:szCs w:val="24"/>
        </w:rPr>
        <w:t xml:space="preserve">ос </w:t>
      </w:r>
      <w:r w:rsidRPr="00A441B8">
        <w:rPr>
          <w:rFonts w:ascii="Times New Roman" w:hAnsi="Times New Roman"/>
          <w:spacing w:val="1"/>
          <w:sz w:val="24"/>
          <w:szCs w:val="24"/>
        </w:rPr>
        <w:t>постановкам</w:t>
      </w:r>
      <w:r w:rsidRPr="00A441B8">
        <w:rPr>
          <w:rFonts w:ascii="Times New Roman" w:hAnsi="Times New Roman"/>
          <w:sz w:val="24"/>
          <w:szCs w:val="24"/>
        </w:rPr>
        <w:t>и</w:t>
      </w:r>
      <w:r w:rsidRPr="00A441B8">
        <w:rPr>
          <w:rFonts w:ascii="Times New Roman" w:hAnsi="Times New Roman"/>
          <w:spacing w:val="1"/>
          <w:sz w:val="24"/>
          <w:szCs w:val="24"/>
        </w:rPr>
        <w:t>боле</w:t>
      </w:r>
      <w:r w:rsidRPr="00A441B8">
        <w:rPr>
          <w:rFonts w:ascii="Times New Roman" w:hAnsi="Times New Roman"/>
          <w:sz w:val="24"/>
          <w:szCs w:val="24"/>
        </w:rPr>
        <w:t>е</w:t>
      </w:r>
      <w:r w:rsidRPr="00A441B8">
        <w:rPr>
          <w:rFonts w:ascii="Times New Roman" w:hAnsi="Times New Roman"/>
          <w:spacing w:val="1"/>
          <w:sz w:val="24"/>
          <w:szCs w:val="24"/>
        </w:rPr>
        <w:t>сло</w:t>
      </w:r>
      <w:r w:rsidRPr="00A441B8">
        <w:rPr>
          <w:rFonts w:ascii="Times New Roman" w:hAnsi="Times New Roman"/>
          <w:spacing w:val="2"/>
          <w:sz w:val="24"/>
          <w:szCs w:val="24"/>
        </w:rPr>
        <w:t>ж</w:t>
      </w:r>
      <w:r w:rsidRPr="00A441B8">
        <w:rPr>
          <w:rFonts w:ascii="Times New Roman" w:hAnsi="Times New Roman"/>
          <w:spacing w:val="1"/>
          <w:sz w:val="24"/>
          <w:szCs w:val="24"/>
        </w:rPr>
        <w:t>ны</w:t>
      </w:r>
      <w:r w:rsidRPr="00A441B8">
        <w:rPr>
          <w:rFonts w:ascii="Times New Roman" w:hAnsi="Times New Roman"/>
          <w:sz w:val="24"/>
          <w:szCs w:val="24"/>
        </w:rPr>
        <w:t>х</w:t>
      </w:r>
      <w:r w:rsidRPr="00A441B8">
        <w:rPr>
          <w:rFonts w:ascii="Times New Roman" w:hAnsi="Times New Roman"/>
          <w:spacing w:val="1"/>
          <w:sz w:val="24"/>
          <w:szCs w:val="24"/>
        </w:rPr>
        <w:t>зада</w:t>
      </w:r>
      <w:r w:rsidRPr="00A441B8">
        <w:rPr>
          <w:rFonts w:ascii="Times New Roman" w:hAnsi="Times New Roman"/>
          <w:sz w:val="24"/>
          <w:szCs w:val="24"/>
        </w:rPr>
        <w:t>ч</w:t>
      </w:r>
      <w:r w:rsidRPr="00A441B8">
        <w:rPr>
          <w:rFonts w:ascii="Times New Roman" w:hAnsi="Times New Roman"/>
          <w:spacing w:val="1"/>
          <w:sz w:val="24"/>
          <w:szCs w:val="24"/>
        </w:rPr>
        <w:t>обработк</w:t>
      </w:r>
      <w:r w:rsidRPr="00A441B8">
        <w:rPr>
          <w:rFonts w:ascii="Times New Roman" w:hAnsi="Times New Roman"/>
          <w:sz w:val="24"/>
          <w:szCs w:val="24"/>
        </w:rPr>
        <w:t>и</w:t>
      </w:r>
      <w:r w:rsidRPr="00A441B8">
        <w:rPr>
          <w:rFonts w:ascii="Times New Roman" w:hAnsi="Times New Roman"/>
          <w:spacing w:val="1"/>
          <w:sz w:val="24"/>
          <w:szCs w:val="24"/>
        </w:rPr>
        <w:t>данны</w:t>
      </w:r>
      <w:r w:rsidRPr="00A441B8">
        <w:rPr>
          <w:rFonts w:ascii="Times New Roman" w:hAnsi="Times New Roman"/>
          <w:sz w:val="24"/>
          <w:szCs w:val="24"/>
        </w:rPr>
        <w:t xml:space="preserve">хи </w:t>
      </w:r>
      <w:r w:rsidRPr="00A441B8">
        <w:rPr>
          <w:rFonts w:ascii="Times New Roman" w:hAnsi="Times New Roman"/>
          <w:spacing w:val="1"/>
          <w:sz w:val="24"/>
          <w:szCs w:val="24"/>
        </w:rPr>
        <w:t>ал</w:t>
      </w:r>
      <w:r w:rsidRPr="00A441B8">
        <w:rPr>
          <w:rFonts w:ascii="Times New Roman" w:hAnsi="Times New Roman"/>
          <w:sz w:val="24"/>
          <w:szCs w:val="24"/>
        </w:rPr>
        <w:t>г</w:t>
      </w:r>
      <w:r w:rsidRPr="00A441B8">
        <w:rPr>
          <w:rFonts w:ascii="Times New Roman" w:hAnsi="Times New Roman"/>
          <w:spacing w:val="1"/>
          <w:sz w:val="24"/>
          <w:szCs w:val="24"/>
        </w:rPr>
        <w:t>оритмам</w:t>
      </w:r>
      <w:r w:rsidRPr="00A441B8">
        <w:rPr>
          <w:rFonts w:ascii="Times New Roman" w:hAnsi="Times New Roman"/>
          <w:sz w:val="24"/>
          <w:szCs w:val="24"/>
        </w:rPr>
        <w:t xml:space="preserve">и </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решения</w:t>
      </w:r>
      <w:r w:rsidRPr="00A441B8">
        <w:rPr>
          <w:rFonts w:ascii="Times New Roman" w:hAnsi="Times New Roman"/>
          <w:sz w:val="24"/>
          <w:szCs w:val="24"/>
        </w:rPr>
        <w:t>:</w:t>
      </w:r>
      <w:r w:rsidRPr="00A441B8">
        <w:rPr>
          <w:rFonts w:ascii="Times New Roman" w:hAnsi="Times New Roman"/>
          <w:spacing w:val="1"/>
          <w:sz w:val="24"/>
          <w:szCs w:val="24"/>
        </w:rPr>
        <w:t>сортировк</w:t>
      </w:r>
      <w:r w:rsidRPr="00A441B8">
        <w:rPr>
          <w:rFonts w:ascii="Times New Roman" w:hAnsi="Times New Roman"/>
          <w:sz w:val="24"/>
          <w:szCs w:val="24"/>
        </w:rPr>
        <w:t>а</w:t>
      </w:r>
      <w:r w:rsidRPr="00A441B8">
        <w:rPr>
          <w:rFonts w:ascii="Times New Roman" w:hAnsi="Times New Roman"/>
          <w:spacing w:val="1"/>
          <w:sz w:val="24"/>
          <w:szCs w:val="24"/>
        </w:rPr>
        <w:t>массива</w:t>
      </w:r>
      <w:r w:rsidRPr="00A441B8">
        <w:rPr>
          <w:rFonts w:ascii="Times New Roman" w:hAnsi="Times New Roman"/>
          <w:sz w:val="24"/>
          <w:szCs w:val="24"/>
        </w:rPr>
        <w:t>,</w:t>
      </w:r>
      <w:r w:rsidRPr="00A441B8">
        <w:rPr>
          <w:rFonts w:ascii="Times New Roman" w:hAnsi="Times New Roman"/>
          <w:spacing w:val="1"/>
          <w:sz w:val="24"/>
          <w:szCs w:val="24"/>
        </w:rPr>
        <w:t>выполнени</w:t>
      </w:r>
      <w:r w:rsidRPr="00A441B8">
        <w:rPr>
          <w:rFonts w:ascii="Times New Roman" w:hAnsi="Times New Roman"/>
          <w:sz w:val="24"/>
          <w:szCs w:val="24"/>
        </w:rPr>
        <w:t>е</w:t>
      </w:r>
      <w:r w:rsidRPr="00A441B8">
        <w:rPr>
          <w:rFonts w:ascii="Times New Roman" w:hAnsi="Times New Roman"/>
          <w:spacing w:val="1"/>
          <w:sz w:val="24"/>
          <w:szCs w:val="24"/>
        </w:rPr>
        <w:t xml:space="preserve"> поэлементны</w:t>
      </w:r>
      <w:r w:rsidRPr="00A441B8">
        <w:rPr>
          <w:rFonts w:ascii="Times New Roman" w:hAnsi="Times New Roman"/>
          <w:sz w:val="24"/>
          <w:szCs w:val="24"/>
        </w:rPr>
        <w:t xml:space="preserve">х </w:t>
      </w:r>
      <w:r w:rsidRPr="00A441B8">
        <w:rPr>
          <w:rFonts w:ascii="Times New Roman" w:hAnsi="Times New Roman"/>
          <w:spacing w:val="1"/>
          <w:sz w:val="24"/>
          <w:szCs w:val="24"/>
        </w:rPr>
        <w:t>операци</w:t>
      </w:r>
      <w:r w:rsidRPr="00A441B8">
        <w:rPr>
          <w:rFonts w:ascii="Times New Roman" w:hAnsi="Times New Roman"/>
          <w:sz w:val="24"/>
          <w:szCs w:val="24"/>
        </w:rPr>
        <w:t>йс</w:t>
      </w:r>
      <w:r w:rsidRPr="00A441B8">
        <w:rPr>
          <w:rFonts w:ascii="Times New Roman" w:hAnsi="Times New Roman"/>
          <w:spacing w:val="1"/>
          <w:sz w:val="24"/>
          <w:szCs w:val="24"/>
        </w:rPr>
        <w:t>массивами</w:t>
      </w:r>
      <w:r w:rsidRPr="00A441B8">
        <w:rPr>
          <w:rFonts w:ascii="Times New Roman" w:hAnsi="Times New Roman"/>
          <w:sz w:val="24"/>
          <w:szCs w:val="24"/>
        </w:rPr>
        <w:t>;</w:t>
      </w:r>
      <w:r w:rsidRPr="00A441B8">
        <w:rPr>
          <w:rFonts w:ascii="Times New Roman" w:hAnsi="Times New Roman"/>
          <w:spacing w:val="1"/>
          <w:sz w:val="24"/>
          <w:szCs w:val="24"/>
        </w:rPr>
        <w:t>обработк</w:t>
      </w:r>
      <w:r w:rsidRPr="00A441B8">
        <w:rPr>
          <w:rFonts w:ascii="Times New Roman" w:hAnsi="Times New Roman"/>
          <w:sz w:val="24"/>
          <w:szCs w:val="24"/>
        </w:rPr>
        <w:t>а</w:t>
      </w:r>
      <w:r w:rsidRPr="00A441B8">
        <w:rPr>
          <w:rFonts w:ascii="Times New Roman" w:hAnsi="Times New Roman"/>
          <w:spacing w:val="1"/>
          <w:sz w:val="24"/>
          <w:szCs w:val="24"/>
        </w:rPr>
        <w:t>целы</w:t>
      </w:r>
      <w:r w:rsidRPr="00A441B8">
        <w:rPr>
          <w:rFonts w:ascii="Times New Roman" w:hAnsi="Times New Roman"/>
          <w:sz w:val="24"/>
          <w:szCs w:val="24"/>
        </w:rPr>
        <w:t>х</w:t>
      </w:r>
      <w:r w:rsidRPr="00A441B8">
        <w:rPr>
          <w:rFonts w:ascii="Times New Roman" w:hAnsi="Times New Roman"/>
          <w:spacing w:val="1"/>
          <w:sz w:val="24"/>
          <w:szCs w:val="24"/>
        </w:rPr>
        <w:t>чисел</w:t>
      </w:r>
      <w:r w:rsidRPr="00A441B8">
        <w:rPr>
          <w:rFonts w:ascii="Times New Roman" w:hAnsi="Times New Roman"/>
          <w:sz w:val="24"/>
          <w:szCs w:val="24"/>
        </w:rPr>
        <w:t>,</w:t>
      </w:r>
      <w:r w:rsidRPr="00A441B8">
        <w:rPr>
          <w:rFonts w:ascii="Times New Roman" w:hAnsi="Times New Roman"/>
          <w:spacing w:val="1"/>
          <w:sz w:val="24"/>
          <w:szCs w:val="24"/>
        </w:rPr>
        <w:t>пр</w:t>
      </w:r>
      <w:r w:rsidRPr="00A441B8">
        <w:rPr>
          <w:rFonts w:ascii="Times New Roman" w:hAnsi="Times New Roman"/>
          <w:spacing w:val="2"/>
          <w:sz w:val="24"/>
          <w:szCs w:val="24"/>
        </w:rPr>
        <w:t>е</w:t>
      </w:r>
      <w:r w:rsidRPr="00A441B8">
        <w:rPr>
          <w:rFonts w:ascii="Times New Roman" w:hAnsi="Times New Roman"/>
          <w:spacing w:val="1"/>
          <w:sz w:val="24"/>
          <w:szCs w:val="24"/>
        </w:rPr>
        <w:t>дставленны</w:t>
      </w:r>
      <w:r w:rsidRPr="00A441B8">
        <w:rPr>
          <w:rFonts w:ascii="Times New Roman" w:hAnsi="Times New Roman"/>
          <w:sz w:val="24"/>
          <w:szCs w:val="24"/>
        </w:rPr>
        <w:t xml:space="preserve">х </w:t>
      </w:r>
      <w:r w:rsidRPr="00A441B8">
        <w:rPr>
          <w:rFonts w:ascii="Times New Roman" w:hAnsi="Times New Roman"/>
          <w:spacing w:val="1"/>
          <w:sz w:val="24"/>
          <w:szCs w:val="24"/>
        </w:rPr>
        <w:t>записям</w:t>
      </w:r>
      <w:r w:rsidRPr="00A441B8">
        <w:rPr>
          <w:rFonts w:ascii="Times New Roman" w:hAnsi="Times New Roman"/>
          <w:sz w:val="24"/>
          <w:szCs w:val="24"/>
        </w:rPr>
        <w:t xml:space="preserve">ив </w:t>
      </w:r>
      <w:r w:rsidRPr="00A441B8">
        <w:rPr>
          <w:rFonts w:ascii="Times New Roman" w:hAnsi="Times New Roman"/>
          <w:spacing w:val="1"/>
          <w:sz w:val="24"/>
          <w:szCs w:val="24"/>
        </w:rPr>
        <w:t>десятично</w:t>
      </w:r>
      <w:r w:rsidRPr="00A441B8">
        <w:rPr>
          <w:rFonts w:ascii="Times New Roman" w:hAnsi="Times New Roman"/>
          <w:sz w:val="24"/>
          <w:szCs w:val="24"/>
        </w:rPr>
        <w:t>йи</w:t>
      </w:r>
      <w:r w:rsidRPr="00A441B8">
        <w:rPr>
          <w:rFonts w:ascii="Times New Roman" w:hAnsi="Times New Roman"/>
          <w:spacing w:val="1"/>
          <w:sz w:val="24"/>
          <w:szCs w:val="24"/>
        </w:rPr>
        <w:t>двоично</w:t>
      </w:r>
      <w:r w:rsidRPr="00A441B8">
        <w:rPr>
          <w:rFonts w:ascii="Times New Roman" w:hAnsi="Times New Roman"/>
          <w:sz w:val="24"/>
          <w:szCs w:val="24"/>
        </w:rPr>
        <w:t>й</w:t>
      </w:r>
      <w:r w:rsidRPr="00A441B8">
        <w:rPr>
          <w:rFonts w:ascii="Times New Roman" w:hAnsi="Times New Roman"/>
          <w:spacing w:val="1"/>
          <w:sz w:val="24"/>
          <w:szCs w:val="24"/>
        </w:rPr>
        <w:t>система</w:t>
      </w:r>
      <w:r w:rsidRPr="00A441B8">
        <w:rPr>
          <w:rFonts w:ascii="Times New Roman" w:hAnsi="Times New Roman"/>
          <w:sz w:val="24"/>
          <w:szCs w:val="24"/>
        </w:rPr>
        <w:t>х</w:t>
      </w:r>
      <w:r w:rsidRPr="00A441B8">
        <w:rPr>
          <w:rFonts w:ascii="Times New Roman" w:hAnsi="Times New Roman"/>
          <w:spacing w:val="1"/>
          <w:sz w:val="24"/>
          <w:szCs w:val="24"/>
        </w:rPr>
        <w:t>счисления</w:t>
      </w:r>
      <w:r w:rsidRPr="00A441B8">
        <w:rPr>
          <w:rFonts w:ascii="Times New Roman" w:hAnsi="Times New Roman"/>
          <w:sz w:val="24"/>
          <w:szCs w:val="24"/>
        </w:rPr>
        <w:t>,</w:t>
      </w:r>
      <w:r w:rsidRPr="00A441B8">
        <w:rPr>
          <w:rFonts w:ascii="Times New Roman" w:hAnsi="Times New Roman"/>
          <w:spacing w:val="1"/>
          <w:sz w:val="24"/>
          <w:szCs w:val="24"/>
        </w:rPr>
        <w:t>нахо</w:t>
      </w:r>
      <w:r w:rsidRPr="00A441B8">
        <w:rPr>
          <w:rFonts w:ascii="Times New Roman" w:hAnsi="Times New Roman"/>
          <w:spacing w:val="2"/>
          <w:sz w:val="24"/>
          <w:szCs w:val="24"/>
        </w:rPr>
        <w:t>ж</w:t>
      </w:r>
      <w:r w:rsidRPr="00A441B8">
        <w:rPr>
          <w:rFonts w:ascii="Times New Roman" w:hAnsi="Times New Roman"/>
          <w:spacing w:val="1"/>
          <w:sz w:val="24"/>
          <w:szCs w:val="24"/>
        </w:rPr>
        <w:t>дени</w:t>
      </w:r>
      <w:r w:rsidRPr="00A441B8">
        <w:rPr>
          <w:rFonts w:ascii="Times New Roman" w:hAnsi="Times New Roman"/>
          <w:sz w:val="24"/>
          <w:szCs w:val="24"/>
        </w:rPr>
        <w:t xml:space="preserve">е </w:t>
      </w:r>
      <w:r w:rsidRPr="00A441B8">
        <w:rPr>
          <w:rFonts w:ascii="Times New Roman" w:hAnsi="Times New Roman"/>
          <w:spacing w:val="1"/>
          <w:sz w:val="24"/>
          <w:szCs w:val="24"/>
        </w:rPr>
        <w:t>наибольшего обще</w:t>
      </w:r>
      <w:r w:rsidRPr="00A441B8">
        <w:rPr>
          <w:rFonts w:ascii="Times New Roman" w:hAnsi="Times New Roman"/>
          <w:sz w:val="24"/>
          <w:szCs w:val="24"/>
        </w:rPr>
        <w:t>го</w:t>
      </w:r>
      <w:r w:rsidRPr="00A441B8">
        <w:rPr>
          <w:rFonts w:ascii="Times New Roman" w:hAnsi="Times New Roman"/>
          <w:spacing w:val="1"/>
          <w:sz w:val="24"/>
          <w:szCs w:val="24"/>
        </w:rPr>
        <w:t>делител</w:t>
      </w:r>
      <w:r w:rsidRPr="00A441B8">
        <w:rPr>
          <w:rFonts w:ascii="Times New Roman" w:hAnsi="Times New Roman"/>
          <w:sz w:val="24"/>
          <w:szCs w:val="24"/>
        </w:rPr>
        <w:t>я</w:t>
      </w:r>
      <w:r w:rsidRPr="00A441B8">
        <w:rPr>
          <w:rFonts w:ascii="Times New Roman" w:hAnsi="Times New Roman"/>
          <w:spacing w:val="1"/>
          <w:sz w:val="24"/>
          <w:szCs w:val="24"/>
        </w:rPr>
        <w:t>(ал</w:t>
      </w:r>
      <w:r w:rsidRPr="00A441B8">
        <w:rPr>
          <w:rFonts w:ascii="Times New Roman" w:hAnsi="Times New Roman"/>
          <w:sz w:val="24"/>
          <w:szCs w:val="24"/>
        </w:rPr>
        <w:t>г</w:t>
      </w:r>
      <w:r w:rsidRPr="00A441B8">
        <w:rPr>
          <w:rFonts w:ascii="Times New Roman" w:hAnsi="Times New Roman"/>
          <w:spacing w:val="1"/>
          <w:sz w:val="24"/>
          <w:szCs w:val="24"/>
        </w:rPr>
        <w:t>орит</w:t>
      </w:r>
      <w:r w:rsidRPr="00A441B8">
        <w:rPr>
          <w:rFonts w:ascii="Times New Roman" w:hAnsi="Times New Roman"/>
          <w:sz w:val="24"/>
          <w:szCs w:val="24"/>
        </w:rPr>
        <w:t>м</w:t>
      </w:r>
      <w:r w:rsidRPr="00A441B8">
        <w:rPr>
          <w:rFonts w:ascii="Times New Roman" w:hAnsi="Times New Roman"/>
          <w:spacing w:val="1"/>
          <w:sz w:val="24"/>
          <w:szCs w:val="24"/>
        </w:rPr>
        <w:t>Евклида)</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Поняти</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б</w:t>
      </w:r>
      <w:r w:rsidRPr="00A441B8">
        <w:rPr>
          <w:rFonts w:ascii="Times New Roman" w:hAnsi="Times New Roman"/>
          <w:spacing w:val="1"/>
          <w:sz w:val="24"/>
          <w:szCs w:val="24"/>
        </w:rPr>
        <w:t>этапа</w:t>
      </w:r>
      <w:r w:rsidRPr="00A441B8">
        <w:rPr>
          <w:rFonts w:ascii="Times New Roman" w:hAnsi="Times New Roman"/>
          <w:sz w:val="24"/>
          <w:szCs w:val="24"/>
        </w:rPr>
        <w:t>х</w:t>
      </w:r>
      <w:r w:rsidRPr="00A441B8">
        <w:rPr>
          <w:rFonts w:ascii="Times New Roman" w:hAnsi="Times New Roman"/>
          <w:spacing w:val="1"/>
          <w:sz w:val="24"/>
          <w:szCs w:val="24"/>
        </w:rPr>
        <w:t>разработк</w:t>
      </w:r>
      <w:r w:rsidRPr="00A441B8">
        <w:rPr>
          <w:rFonts w:ascii="Times New Roman" w:hAnsi="Times New Roman"/>
          <w:sz w:val="24"/>
          <w:szCs w:val="24"/>
        </w:rPr>
        <w:t>и</w:t>
      </w:r>
      <w:r w:rsidRPr="00A441B8">
        <w:rPr>
          <w:rFonts w:ascii="Times New Roman" w:hAnsi="Times New Roman"/>
          <w:spacing w:val="1"/>
          <w:sz w:val="24"/>
          <w:szCs w:val="24"/>
        </w:rPr>
        <w:t xml:space="preserve"> программ</w:t>
      </w:r>
      <w:r w:rsidRPr="00A441B8">
        <w:rPr>
          <w:rFonts w:ascii="Times New Roman" w:hAnsi="Times New Roman"/>
          <w:sz w:val="24"/>
          <w:szCs w:val="24"/>
        </w:rPr>
        <w:t>:</w:t>
      </w:r>
      <w:r w:rsidRPr="00A441B8">
        <w:rPr>
          <w:rFonts w:ascii="Times New Roman" w:hAnsi="Times New Roman"/>
          <w:spacing w:val="1"/>
          <w:sz w:val="24"/>
          <w:szCs w:val="24"/>
        </w:rPr>
        <w:t>составлени</w:t>
      </w:r>
      <w:r w:rsidRPr="00A441B8">
        <w:rPr>
          <w:rFonts w:ascii="Times New Roman" w:hAnsi="Times New Roman"/>
          <w:sz w:val="24"/>
          <w:szCs w:val="24"/>
        </w:rPr>
        <w:t xml:space="preserve">е </w:t>
      </w:r>
      <w:r w:rsidRPr="00A441B8">
        <w:rPr>
          <w:rFonts w:ascii="Times New Roman" w:hAnsi="Times New Roman"/>
          <w:spacing w:val="1"/>
          <w:sz w:val="24"/>
          <w:szCs w:val="24"/>
        </w:rPr>
        <w:t>требовани</w:t>
      </w:r>
      <w:r w:rsidRPr="00A441B8">
        <w:rPr>
          <w:rFonts w:ascii="Times New Roman" w:hAnsi="Times New Roman"/>
          <w:sz w:val="24"/>
          <w:szCs w:val="24"/>
        </w:rPr>
        <w:t xml:space="preserve">йк </w:t>
      </w:r>
      <w:r w:rsidRPr="00A441B8">
        <w:rPr>
          <w:rFonts w:ascii="Times New Roman" w:hAnsi="Times New Roman"/>
          <w:spacing w:val="1"/>
          <w:sz w:val="24"/>
          <w:szCs w:val="24"/>
        </w:rPr>
        <w:t>программе</w:t>
      </w:r>
      <w:r w:rsidRPr="00A441B8">
        <w:rPr>
          <w:rFonts w:ascii="Times New Roman" w:hAnsi="Times New Roman"/>
          <w:sz w:val="24"/>
          <w:szCs w:val="24"/>
        </w:rPr>
        <w:t xml:space="preserve">, </w:t>
      </w:r>
      <w:r w:rsidRPr="00A441B8">
        <w:rPr>
          <w:rFonts w:ascii="Times New Roman" w:hAnsi="Times New Roman"/>
          <w:spacing w:val="1"/>
          <w:sz w:val="24"/>
          <w:szCs w:val="24"/>
        </w:rPr>
        <w:t>выбо</w:t>
      </w:r>
      <w:r w:rsidRPr="00A441B8">
        <w:rPr>
          <w:rFonts w:ascii="Times New Roman" w:hAnsi="Times New Roman"/>
          <w:sz w:val="24"/>
          <w:szCs w:val="24"/>
        </w:rPr>
        <w:t>р</w:t>
      </w:r>
      <w:r w:rsidRPr="00A441B8">
        <w:rPr>
          <w:rFonts w:ascii="Times New Roman" w:hAnsi="Times New Roman"/>
          <w:spacing w:val="1"/>
          <w:sz w:val="24"/>
          <w:szCs w:val="24"/>
        </w:rPr>
        <w:t>алгоритм</w:t>
      </w:r>
      <w:r w:rsidRPr="00A441B8">
        <w:rPr>
          <w:rFonts w:ascii="Times New Roman" w:hAnsi="Times New Roman"/>
          <w:sz w:val="24"/>
          <w:szCs w:val="24"/>
        </w:rPr>
        <w:t>аи</w:t>
      </w:r>
      <w:r w:rsidRPr="00A441B8">
        <w:rPr>
          <w:rFonts w:ascii="Times New Roman" w:hAnsi="Times New Roman"/>
          <w:spacing w:val="1"/>
          <w:sz w:val="24"/>
          <w:szCs w:val="24"/>
        </w:rPr>
        <w:t>ег</w:t>
      </w:r>
      <w:r w:rsidRPr="00A441B8">
        <w:rPr>
          <w:rFonts w:ascii="Times New Roman" w:hAnsi="Times New Roman"/>
          <w:sz w:val="24"/>
          <w:szCs w:val="24"/>
        </w:rPr>
        <w:t>о</w:t>
      </w:r>
      <w:r w:rsidRPr="00A441B8">
        <w:rPr>
          <w:rFonts w:ascii="Times New Roman" w:hAnsi="Times New Roman"/>
          <w:spacing w:val="1"/>
          <w:sz w:val="24"/>
          <w:szCs w:val="24"/>
        </w:rPr>
        <w:t>реали</w:t>
      </w:r>
      <w:r w:rsidRPr="00A441B8">
        <w:rPr>
          <w:rFonts w:ascii="Times New Roman" w:hAnsi="Times New Roman"/>
          <w:sz w:val="24"/>
          <w:szCs w:val="24"/>
        </w:rPr>
        <w:t>з</w:t>
      </w:r>
      <w:r w:rsidRPr="00A441B8">
        <w:rPr>
          <w:rFonts w:ascii="Times New Roman" w:hAnsi="Times New Roman"/>
          <w:spacing w:val="1"/>
          <w:sz w:val="24"/>
          <w:szCs w:val="24"/>
        </w:rPr>
        <w:t>аци</w:t>
      </w:r>
      <w:r w:rsidRPr="00A441B8">
        <w:rPr>
          <w:rFonts w:ascii="Times New Roman" w:hAnsi="Times New Roman"/>
          <w:sz w:val="24"/>
          <w:szCs w:val="24"/>
        </w:rPr>
        <w:t>я в</w:t>
      </w:r>
      <w:r w:rsidRPr="00A441B8">
        <w:rPr>
          <w:rFonts w:ascii="Times New Roman" w:hAnsi="Times New Roman"/>
          <w:spacing w:val="1"/>
          <w:sz w:val="24"/>
          <w:szCs w:val="24"/>
        </w:rPr>
        <w:t>вид</w:t>
      </w:r>
      <w:r w:rsidRPr="00A441B8">
        <w:rPr>
          <w:rFonts w:ascii="Times New Roman" w:hAnsi="Times New Roman"/>
          <w:sz w:val="24"/>
          <w:szCs w:val="24"/>
        </w:rPr>
        <w:t>е</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w:t>
      </w:r>
      <w:r w:rsidRPr="00A441B8">
        <w:rPr>
          <w:rFonts w:ascii="Times New Roman" w:hAnsi="Times New Roman"/>
          <w:sz w:val="24"/>
          <w:szCs w:val="24"/>
        </w:rPr>
        <w:t xml:space="preserve">ы </w:t>
      </w:r>
      <w:r w:rsidRPr="00A441B8">
        <w:rPr>
          <w:rFonts w:ascii="Times New Roman" w:hAnsi="Times New Roman"/>
          <w:spacing w:val="1"/>
          <w:sz w:val="24"/>
          <w:szCs w:val="24"/>
        </w:rPr>
        <w:t>на выбранно</w:t>
      </w:r>
      <w:r w:rsidRPr="00A441B8">
        <w:rPr>
          <w:rFonts w:ascii="Times New Roman" w:hAnsi="Times New Roman"/>
          <w:sz w:val="24"/>
          <w:szCs w:val="24"/>
        </w:rPr>
        <w:t>м</w:t>
      </w:r>
      <w:r w:rsidRPr="00A441B8">
        <w:rPr>
          <w:rFonts w:ascii="Times New Roman" w:hAnsi="Times New Roman"/>
          <w:spacing w:val="1"/>
          <w:sz w:val="24"/>
          <w:szCs w:val="24"/>
        </w:rPr>
        <w:t>алгоритмическо</w:t>
      </w:r>
      <w:r w:rsidRPr="00A441B8">
        <w:rPr>
          <w:rFonts w:ascii="Times New Roman" w:hAnsi="Times New Roman"/>
          <w:sz w:val="24"/>
          <w:szCs w:val="24"/>
        </w:rPr>
        <w:t xml:space="preserve">м </w:t>
      </w:r>
      <w:r w:rsidRPr="00A441B8">
        <w:rPr>
          <w:rFonts w:ascii="Times New Roman" w:hAnsi="Times New Roman"/>
          <w:spacing w:val="1"/>
          <w:sz w:val="24"/>
          <w:szCs w:val="24"/>
        </w:rPr>
        <w:t>языке</w:t>
      </w:r>
      <w:r w:rsidRPr="00A441B8">
        <w:rPr>
          <w:rFonts w:ascii="Times New Roman" w:hAnsi="Times New Roman"/>
          <w:sz w:val="24"/>
          <w:szCs w:val="24"/>
        </w:rPr>
        <w:t>,</w:t>
      </w:r>
      <w:r w:rsidRPr="00A441B8">
        <w:rPr>
          <w:rFonts w:ascii="Times New Roman" w:hAnsi="Times New Roman"/>
          <w:spacing w:val="1"/>
          <w:sz w:val="24"/>
          <w:szCs w:val="24"/>
        </w:rPr>
        <w:t>отладк</w:t>
      </w:r>
      <w:r w:rsidRPr="00A441B8">
        <w:rPr>
          <w:rFonts w:ascii="Times New Roman" w:hAnsi="Times New Roman"/>
          <w:sz w:val="24"/>
          <w:szCs w:val="24"/>
        </w:rPr>
        <w:t>а</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w:t>
      </w:r>
      <w:r w:rsidRPr="00A441B8">
        <w:rPr>
          <w:rFonts w:ascii="Times New Roman" w:hAnsi="Times New Roman"/>
          <w:sz w:val="24"/>
          <w:szCs w:val="24"/>
        </w:rPr>
        <w:t>ыс</w:t>
      </w:r>
      <w:r w:rsidRPr="00A441B8">
        <w:rPr>
          <w:rFonts w:ascii="Times New Roman" w:hAnsi="Times New Roman"/>
          <w:spacing w:val="1"/>
          <w:sz w:val="24"/>
          <w:szCs w:val="24"/>
        </w:rPr>
        <w:t>помощью выбранно</w:t>
      </w:r>
      <w:r w:rsidRPr="00A441B8">
        <w:rPr>
          <w:rFonts w:ascii="Times New Roman" w:hAnsi="Times New Roman"/>
          <w:sz w:val="24"/>
          <w:szCs w:val="24"/>
        </w:rPr>
        <w:t>й</w:t>
      </w:r>
      <w:r w:rsidRPr="00A441B8">
        <w:rPr>
          <w:rFonts w:ascii="Times New Roman" w:hAnsi="Times New Roman"/>
          <w:spacing w:val="1"/>
          <w:sz w:val="24"/>
          <w:szCs w:val="24"/>
        </w:rPr>
        <w:t>систем</w:t>
      </w:r>
      <w:r w:rsidRPr="00A441B8">
        <w:rPr>
          <w:rFonts w:ascii="Times New Roman" w:hAnsi="Times New Roman"/>
          <w:sz w:val="24"/>
          <w:szCs w:val="24"/>
        </w:rPr>
        <w:t>ы</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ммиров</w:t>
      </w:r>
      <w:r w:rsidRPr="00A441B8">
        <w:rPr>
          <w:rFonts w:ascii="Times New Roman" w:hAnsi="Times New Roman"/>
          <w:sz w:val="24"/>
          <w:szCs w:val="24"/>
        </w:rPr>
        <w:t>а</w:t>
      </w:r>
      <w:r w:rsidRPr="00A441B8">
        <w:rPr>
          <w:rFonts w:ascii="Times New Roman" w:hAnsi="Times New Roman"/>
          <w:spacing w:val="1"/>
          <w:sz w:val="24"/>
          <w:szCs w:val="24"/>
        </w:rPr>
        <w:t>ния</w:t>
      </w:r>
      <w:r w:rsidRPr="00A441B8">
        <w:rPr>
          <w:rFonts w:ascii="Times New Roman" w:hAnsi="Times New Roman"/>
          <w:sz w:val="24"/>
          <w:szCs w:val="24"/>
        </w:rPr>
        <w:t>,</w:t>
      </w:r>
      <w:r w:rsidRPr="00A441B8">
        <w:rPr>
          <w:rFonts w:ascii="Times New Roman" w:hAnsi="Times New Roman"/>
          <w:spacing w:val="1"/>
          <w:sz w:val="24"/>
          <w:szCs w:val="24"/>
        </w:rPr>
        <w:t>тестиров</w:t>
      </w:r>
      <w:r w:rsidRPr="00A441B8">
        <w:rPr>
          <w:rFonts w:ascii="Times New Roman" w:hAnsi="Times New Roman"/>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Простейши</w:t>
      </w:r>
      <w:r w:rsidRPr="00A441B8">
        <w:rPr>
          <w:rFonts w:ascii="Times New Roman" w:hAnsi="Times New Roman"/>
          <w:sz w:val="24"/>
          <w:szCs w:val="24"/>
        </w:rPr>
        <w:t xml:space="preserve">е </w:t>
      </w:r>
      <w:r w:rsidRPr="00A441B8">
        <w:rPr>
          <w:rFonts w:ascii="Times New Roman" w:hAnsi="Times New Roman"/>
          <w:spacing w:val="1"/>
          <w:sz w:val="24"/>
          <w:szCs w:val="24"/>
        </w:rPr>
        <w:t>прием</w:t>
      </w:r>
      <w:r w:rsidRPr="00A441B8">
        <w:rPr>
          <w:rFonts w:ascii="Times New Roman" w:hAnsi="Times New Roman"/>
          <w:sz w:val="24"/>
          <w:szCs w:val="24"/>
        </w:rPr>
        <w:t>ы</w:t>
      </w:r>
      <w:r w:rsidRPr="00A441B8">
        <w:rPr>
          <w:rFonts w:ascii="Times New Roman" w:hAnsi="Times New Roman"/>
          <w:spacing w:val="1"/>
          <w:sz w:val="24"/>
          <w:szCs w:val="24"/>
        </w:rPr>
        <w:t>диалогово</w:t>
      </w:r>
      <w:r w:rsidRPr="00A441B8">
        <w:rPr>
          <w:rFonts w:ascii="Times New Roman" w:hAnsi="Times New Roman"/>
          <w:sz w:val="24"/>
          <w:szCs w:val="24"/>
        </w:rPr>
        <w:t>й</w:t>
      </w:r>
      <w:r w:rsidRPr="00A441B8">
        <w:rPr>
          <w:rFonts w:ascii="Times New Roman" w:hAnsi="Times New Roman"/>
          <w:spacing w:val="1"/>
          <w:sz w:val="24"/>
          <w:szCs w:val="24"/>
        </w:rPr>
        <w:t xml:space="preserve"> отладк</w:t>
      </w:r>
      <w:r w:rsidRPr="00A441B8">
        <w:rPr>
          <w:rFonts w:ascii="Times New Roman" w:hAnsi="Times New Roman"/>
          <w:sz w:val="24"/>
          <w:szCs w:val="24"/>
        </w:rPr>
        <w:t>и</w:t>
      </w:r>
      <w:r w:rsidRPr="00A441B8">
        <w:rPr>
          <w:rFonts w:ascii="Times New Roman" w:hAnsi="Times New Roman"/>
          <w:spacing w:val="1"/>
          <w:sz w:val="24"/>
          <w:szCs w:val="24"/>
        </w:rPr>
        <w:t>програм</w:t>
      </w:r>
      <w:r w:rsidRPr="00A441B8">
        <w:rPr>
          <w:rFonts w:ascii="Times New Roman" w:hAnsi="Times New Roman"/>
          <w:sz w:val="24"/>
          <w:szCs w:val="24"/>
        </w:rPr>
        <w:t>м</w:t>
      </w:r>
      <w:r w:rsidRPr="00A441B8">
        <w:rPr>
          <w:rFonts w:ascii="Times New Roman" w:hAnsi="Times New Roman"/>
          <w:spacing w:val="1"/>
          <w:sz w:val="24"/>
          <w:szCs w:val="24"/>
        </w:rPr>
        <w:t>(выбо</w:t>
      </w:r>
      <w:r w:rsidRPr="00A441B8">
        <w:rPr>
          <w:rFonts w:ascii="Times New Roman" w:hAnsi="Times New Roman"/>
          <w:sz w:val="24"/>
          <w:szCs w:val="24"/>
        </w:rPr>
        <w:t>р</w:t>
      </w:r>
      <w:r w:rsidRPr="00A441B8">
        <w:rPr>
          <w:rFonts w:ascii="Times New Roman" w:hAnsi="Times New Roman"/>
          <w:spacing w:val="1"/>
          <w:sz w:val="24"/>
          <w:szCs w:val="24"/>
        </w:rPr>
        <w:t>точк</w:t>
      </w:r>
      <w:r w:rsidRPr="00A441B8">
        <w:rPr>
          <w:rFonts w:ascii="Times New Roman" w:hAnsi="Times New Roman"/>
          <w:sz w:val="24"/>
          <w:szCs w:val="24"/>
        </w:rPr>
        <w:t xml:space="preserve">и </w:t>
      </w:r>
      <w:r w:rsidRPr="00A441B8">
        <w:rPr>
          <w:rFonts w:ascii="Times New Roman" w:hAnsi="Times New Roman"/>
          <w:spacing w:val="1"/>
          <w:sz w:val="24"/>
          <w:szCs w:val="24"/>
        </w:rPr>
        <w:t>останов</w:t>
      </w:r>
      <w:r w:rsidR="00471AB5">
        <w:rPr>
          <w:rFonts w:ascii="Times New Roman" w:hAnsi="Times New Roman"/>
          <w:sz w:val="24"/>
          <w:szCs w:val="24"/>
        </w:rPr>
        <w:t>ки</w:t>
      </w:r>
      <w:r w:rsidRPr="00A441B8">
        <w:rPr>
          <w:rFonts w:ascii="Times New Roman" w:hAnsi="Times New Roman"/>
          <w:sz w:val="24"/>
          <w:szCs w:val="24"/>
        </w:rPr>
        <w:t>,</w:t>
      </w:r>
      <w:r w:rsidRPr="00A441B8">
        <w:rPr>
          <w:rFonts w:ascii="Times New Roman" w:hAnsi="Times New Roman"/>
          <w:spacing w:val="1"/>
          <w:sz w:val="24"/>
          <w:szCs w:val="24"/>
        </w:rPr>
        <w:t>пошагово</w:t>
      </w:r>
      <w:r w:rsidRPr="00A441B8">
        <w:rPr>
          <w:rFonts w:ascii="Times New Roman" w:hAnsi="Times New Roman"/>
          <w:sz w:val="24"/>
          <w:szCs w:val="24"/>
        </w:rPr>
        <w:t xml:space="preserve">е </w:t>
      </w:r>
      <w:r w:rsidRPr="00A441B8">
        <w:rPr>
          <w:rFonts w:ascii="Times New Roman" w:hAnsi="Times New Roman"/>
          <w:spacing w:val="1"/>
          <w:sz w:val="24"/>
          <w:szCs w:val="24"/>
        </w:rPr>
        <w:t>выполн</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 xml:space="preserve">е, </w:t>
      </w:r>
      <w:r w:rsidRPr="00A441B8">
        <w:rPr>
          <w:rFonts w:ascii="Times New Roman" w:hAnsi="Times New Roman"/>
          <w:spacing w:val="1"/>
          <w:sz w:val="24"/>
          <w:szCs w:val="24"/>
        </w:rPr>
        <w:t>просмот</w:t>
      </w:r>
      <w:r w:rsidRPr="00A441B8">
        <w:rPr>
          <w:rFonts w:ascii="Times New Roman" w:hAnsi="Times New Roman"/>
          <w:sz w:val="24"/>
          <w:szCs w:val="24"/>
        </w:rPr>
        <w:t>р</w:t>
      </w:r>
      <w:r w:rsidRPr="00A441B8">
        <w:rPr>
          <w:rFonts w:ascii="Times New Roman" w:hAnsi="Times New Roman"/>
          <w:spacing w:val="1"/>
          <w:sz w:val="24"/>
          <w:szCs w:val="24"/>
        </w:rPr>
        <w:t>значени</w:t>
      </w:r>
      <w:r w:rsidRPr="00A441B8">
        <w:rPr>
          <w:rFonts w:ascii="Times New Roman" w:hAnsi="Times New Roman"/>
          <w:sz w:val="24"/>
          <w:szCs w:val="24"/>
        </w:rPr>
        <w:t>й</w:t>
      </w:r>
      <w:r w:rsidRPr="00A441B8">
        <w:rPr>
          <w:rFonts w:ascii="Times New Roman" w:hAnsi="Times New Roman"/>
          <w:spacing w:val="1"/>
          <w:sz w:val="24"/>
          <w:szCs w:val="24"/>
        </w:rPr>
        <w:t>величин</w:t>
      </w:r>
      <w:r w:rsidRPr="00A441B8">
        <w:rPr>
          <w:rFonts w:ascii="Times New Roman" w:hAnsi="Times New Roman"/>
          <w:sz w:val="24"/>
          <w:szCs w:val="24"/>
        </w:rPr>
        <w:t>,</w:t>
      </w:r>
      <w:r w:rsidRPr="00A441B8">
        <w:rPr>
          <w:rFonts w:ascii="Times New Roman" w:hAnsi="Times New Roman"/>
          <w:spacing w:val="1"/>
          <w:sz w:val="24"/>
          <w:szCs w:val="24"/>
        </w:rPr>
        <w:t>отладочны</w:t>
      </w:r>
      <w:r w:rsidRPr="00A441B8">
        <w:rPr>
          <w:rFonts w:ascii="Times New Roman" w:hAnsi="Times New Roman"/>
          <w:sz w:val="24"/>
          <w:szCs w:val="24"/>
        </w:rPr>
        <w:t xml:space="preserve">й </w:t>
      </w:r>
      <w:r w:rsidRPr="00A441B8">
        <w:rPr>
          <w:rFonts w:ascii="Times New Roman" w:hAnsi="Times New Roman"/>
          <w:spacing w:val="1"/>
          <w:sz w:val="24"/>
          <w:szCs w:val="24"/>
        </w:rPr>
        <w:t>вывод)</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Знакомств</w:t>
      </w:r>
      <w:r w:rsidRPr="00A441B8">
        <w:rPr>
          <w:rFonts w:ascii="Times New Roman" w:hAnsi="Times New Roman"/>
          <w:sz w:val="24"/>
          <w:szCs w:val="24"/>
        </w:rPr>
        <w:t>ос</w:t>
      </w:r>
      <w:r w:rsidRPr="00A441B8">
        <w:rPr>
          <w:rFonts w:ascii="Times New Roman" w:hAnsi="Times New Roman"/>
          <w:spacing w:val="1"/>
          <w:sz w:val="24"/>
          <w:szCs w:val="24"/>
        </w:rPr>
        <w:t>документиров</w:t>
      </w:r>
      <w:r w:rsidRPr="00A441B8">
        <w:rPr>
          <w:rFonts w:ascii="Times New Roman" w:hAnsi="Times New Roman"/>
          <w:sz w:val="24"/>
          <w:szCs w:val="24"/>
        </w:rPr>
        <w:t>а</w:t>
      </w:r>
      <w:r w:rsidRPr="00A441B8">
        <w:rPr>
          <w:rFonts w:ascii="Times New Roman" w:hAnsi="Times New Roman"/>
          <w:spacing w:val="1"/>
          <w:sz w:val="24"/>
          <w:szCs w:val="24"/>
        </w:rPr>
        <w:t>ние</w:t>
      </w:r>
      <w:r w:rsidRPr="00A441B8">
        <w:rPr>
          <w:rFonts w:ascii="Times New Roman" w:hAnsi="Times New Roman"/>
          <w:sz w:val="24"/>
          <w:szCs w:val="24"/>
        </w:rPr>
        <w:t xml:space="preserve">м </w:t>
      </w:r>
      <w:r w:rsidRPr="00A441B8">
        <w:rPr>
          <w:rFonts w:ascii="Times New Roman" w:hAnsi="Times New Roman"/>
          <w:spacing w:val="1"/>
          <w:sz w:val="24"/>
          <w:szCs w:val="24"/>
        </w:rPr>
        <w:t>программ</w:t>
      </w:r>
      <w:r w:rsidRPr="00A441B8">
        <w:rPr>
          <w:rFonts w:ascii="Times New Roman" w:hAnsi="Times New Roman"/>
          <w:sz w:val="24"/>
          <w:szCs w:val="24"/>
        </w:rPr>
        <w:t>.</w:t>
      </w:r>
      <w:r w:rsidRPr="00A441B8">
        <w:rPr>
          <w:rFonts w:ascii="Times New Roman" w:hAnsi="Times New Roman"/>
          <w:spacing w:val="1"/>
          <w:sz w:val="24"/>
          <w:szCs w:val="24"/>
        </w:rPr>
        <w:t>Составлени</w:t>
      </w:r>
      <w:r w:rsidRPr="00A441B8">
        <w:rPr>
          <w:rFonts w:ascii="Times New Roman" w:hAnsi="Times New Roman"/>
          <w:sz w:val="24"/>
          <w:szCs w:val="24"/>
        </w:rPr>
        <w:t>е</w:t>
      </w:r>
      <w:r w:rsidR="00471AB5">
        <w:rPr>
          <w:rFonts w:ascii="Times New Roman" w:hAnsi="Times New Roman"/>
          <w:sz w:val="24"/>
          <w:szCs w:val="24"/>
        </w:rPr>
        <w:t xml:space="preserve">, </w:t>
      </w:r>
      <w:r w:rsidRPr="00A441B8">
        <w:rPr>
          <w:rFonts w:ascii="Times New Roman" w:hAnsi="Times New Roman"/>
          <w:spacing w:val="1"/>
          <w:sz w:val="24"/>
          <w:szCs w:val="24"/>
        </w:rPr>
        <w:t>описани</w:t>
      </w:r>
      <w:r w:rsidRPr="00A441B8">
        <w:rPr>
          <w:rFonts w:ascii="Times New Roman" w:hAnsi="Times New Roman"/>
          <w:sz w:val="24"/>
          <w:szCs w:val="24"/>
        </w:rPr>
        <w:t xml:space="preserve">е </w:t>
      </w:r>
      <w:r w:rsidRPr="00A441B8">
        <w:rPr>
          <w:rFonts w:ascii="Times New Roman" w:hAnsi="Times New Roman"/>
          <w:spacing w:val="1"/>
          <w:sz w:val="24"/>
          <w:szCs w:val="24"/>
        </w:rPr>
        <w:t>про</w:t>
      </w:r>
      <w:r w:rsidRPr="00A441B8">
        <w:rPr>
          <w:rFonts w:ascii="Times New Roman" w:hAnsi="Times New Roman"/>
          <w:sz w:val="24"/>
          <w:szCs w:val="24"/>
        </w:rPr>
        <w:t>г</w:t>
      </w:r>
      <w:r w:rsidRPr="00A441B8">
        <w:rPr>
          <w:rFonts w:ascii="Times New Roman" w:hAnsi="Times New Roman"/>
          <w:spacing w:val="1"/>
          <w:sz w:val="24"/>
          <w:szCs w:val="24"/>
        </w:rPr>
        <w:t>рамм</w:t>
      </w:r>
      <w:r w:rsidRPr="00A441B8">
        <w:rPr>
          <w:rFonts w:ascii="Times New Roman" w:hAnsi="Times New Roman"/>
          <w:sz w:val="24"/>
          <w:szCs w:val="24"/>
        </w:rPr>
        <w:t>ы</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1"/>
          <w:sz w:val="24"/>
          <w:szCs w:val="24"/>
        </w:rPr>
        <w:t>образцу</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Анали</w:t>
      </w:r>
      <w:r w:rsidRPr="00A441B8">
        <w:rPr>
          <w:rFonts w:ascii="Times New Roman" w:eastAsia="Times New Roman" w:hAnsi="Times New Roman"/>
          <w:b/>
          <w:bCs/>
        </w:rPr>
        <w:t>з</w:t>
      </w:r>
      <w:r w:rsidRPr="00A441B8">
        <w:rPr>
          <w:rFonts w:ascii="Times New Roman" w:eastAsia="Times New Roman" w:hAnsi="Times New Roman"/>
          <w:b/>
          <w:bCs/>
          <w:spacing w:val="1"/>
        </w:rPr>
        <w:t>алгоритмов</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Сложност</w:t>
      </w:r>
      <w:r w:rsidRPr="00A441B8">
        <w:rPr>
          <w:rFonts w:ascii="Times New Roman" w:hAnsi="Times New Roman"/>
          <w:sz w:val="24"/>
          <w:szCs w:val="24"/>
        </w:rPr>
        <w:t>ь</w:t>
      </w:r>
      <w:r w:rsidRPr="00A441B8">
        <w:rPr>
          <w:rFonts w:ascii="Times New Roman" w:hAnsi="Times New Roman"/>
          <w:spacing w:val="1"/>
          <w:sz w:val="24"/>
          <w:szCs w:val="24"/>
        </w:rPr>
        <w:t>вычисления</w:t>
      </w:r>
      <w:r w:rsidRPr="00A441B8">
        <w:rPr>
          <w:rFonts w:ascii="Times New Roman" w:hAnsi="Times New Roman"/>
          <w:sz w:val="24"/>
          <w:szCs w:val="24"/>
        </w:rPr>
        <w:t>:</w:t>
      </w:r>
      <w:r w:rsidRPr="00A441B8">
        <w:rPr>
          <w:rFonts w:ascii="Times New Roman" w:hAnsi="Times New Roman"/>
          <w:spacing w:val="1"/>
          <w:sz w:val="24"/>
          <w:szCs w:val="24"/>
        </w:rPr>
        <w:t xml:space="preserve"> количеств</w:t>
      </w:r>
      <w:r w:rsidRPr="00A441B8">
        <w:rPr>
          <w:rFonts w:ascii="Times New Roman" w:hAnsi="Times New Roman"/>
          <w:sz w:val="24"/>
          <w:szCs w:val="24"/>
        </w:rPr>
        <w:t>о</w:t>
      </w:r>
      <w:r w:rsidRPr="00A441B8">
        <w:rPr>
          <w:rFonts w:ascii="Times New Roman" w:hAnsi="Times New Roman"/>
          <w:spacing w:val="1"/>
          <w:sz w:val="24"/>
          <w:szCs w:val="24"/>
        </w:rPr>
        <w:t>выполненны</w:t>
      </w:r>
      <w:r w:rsidRPr="00A441B8">
        <w:rPr>
          <w:rFonts w:ascii="Times New Roman" w:hAnsi="Times New Roman"/>
          <w:sz w:val="24"/>
          <w:szCs w:val="24"/>
        </w:rPr>
        <w:t xml:space="preserve">х </w:t>
      </w:r>
      <w:r w:rsidRPr="00A441B8">
        <w:rPr>
          <w:rFonts w:ascii="Times New Roman" w:hAnsi="Times New Roman"/>
          <w:spacing w:val="1"/>
          <w:sz w:val="24"/>
          <w:szCs w:val="24"/>
        </w:rPr>
        <w:t>операций</w:t>
      </w:r>
      <w:r w:rsidRPr="00A441B8">
        <w:rPr>
          <w:rFonts w:ascii="Times New Roman" w:hAnsi="Times New Roman"/>
          <w:sz w:val="24"/>
          <w:szCs w:val="24"/>
        </w:rPr>
        <w:t>,</w:t>
      </w:r>
      <w:r w:rsidRPr="00A441B8">
        <w:rPr>
          <w:rFonts w:ascii="Times New Roman" w:hAnsi="Times New Roman"/>
          <w:spacing w:val="1"/>
          <w:sz w:val="24"/>
          <w:szCs w:val="24"/>
        </w:rPr>
        <w:t>ра</w:t>
      </w:r>
      <w:r w:rsidRPr="00A441B8">
        <w:rPr>
          <w:rFonts w:ascii="Times New Roman" w:hAnsi="Times New Roman"/>
          <w:sz w:val="24"/>
          <w:szCs w:val="24"/>
        </w:rPr>
        <w:t>з</w:t>
      </w:r>
      <w:r w:rsidRPr="00A441B8">
        <w:rPr>
          <w:rFonts w:ascii="Times New Roman" w:hAnsi="Times New Roman"/>
          <w:spacing w:val="1"/>
          <w:sz w:val="24"/>
          <w:szCs w:val="24"/>
        </w:rPr>
        <w:t>ме</w:t>
      </w:r>
      <w:r w:rsidRPr="00A441B8">
        <w:rPr>
          <w:rFonts w:ascii="Times New Roman" w:hAnsi="Times New Roman"/>
          <w:sz w:val="24"/>
          <w:szCs w:val="24"/>
        </w:rPr>
        <w:t xml:space="preserve">р </w:t>
      </w:r>
      <w:r w:rsidRPr="00A441B8">
        <w:rPr>
          <w:rFonts w:ascii="Times New Roman" w:hAnsi="Times New Roman"/>
          <w:spacing w:val="1"/>
          <w:sz w:val="24"/>
          <w:szCs w:val="24"/>
        </w:rPr>
        <w:t>используемо</w:t>
      </w:r>
      <w:r w:rsidRPr="00A441B8">
        <w:rPr>
          <w:rFonts w:ascii="Times New Roman" w:hAnsi="Times New Roman"/>
          <w:sz w:val="24"/>
          <w:szCs w:val="24"/>
        </w:rPr>
        <w:t xml:space="preserve">й </w:t>
      </w:r>
      <w:r w:rsidRPr="00A441B8">
        <w:rPr>
          <w:rFonts w:ascii="Times New Roman" w:hAnsi="Times New Roman"/>
          <w:spacing w:val="1"/>
          <w:sz w:val="24"/>
          <w:szCs w:val="24"/>
        </w:rPr>
        <w:t>памяти</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зависимост</w:t>
      </w:r>
      <w:r w:rsidRPr="00A441B8">
        <w:rPr>
          <w:rFonts w:ascii="Times New Roman" w:hAnsi="Times New Roman"/>
          <w:sz w:val="24"/>
          <w:szCs w:val="24"/>
        </w:rPr>
        <w:t xml:space="preserve">ь </w:t>
      </w:r>
      <w:r w:rsidRPr="00A441B8">
        <w:rPr>
          <w:rFonts w:ascii="Times New Roman" w:hAnsi="Times New Roman"/>
          <w:spacing w:val="1"/>
          <w:sz w:val="24"/>
          <w:szCs w:val="24"/>
        </w:rPr>
        <w:t>о</w:t>
      </w:r>
      <w:r w:rsidRPr="00A441B8">
        <w:rPr>
          <w:rFonts w:ascii="Times New Roman" w:hAnsi="Times New Roman"/>
          <w:sz w:val="24"/>
          <w:szCs w:val="24"/>
        </w:rPr>
        <w:t xml:space="preserve">т </w:t>
      </w:r>
      <w:r w:rsidRPr="00A441B8">
        <w:rPr>
          <w:rFonts w:ascii="Times New Roman" w:hAnsi="Times New Roman"/>
          <w:spacing w:val="1"/>
          <w:sz w:val="24"/>
          <w:szCs w:val="24"/>
        </w:rPr>
        <w:t>размер</w:t>
      </w:r>
      <w:r w:rsidRPr="00A441B8">
        <w:rPr>
          <w:rFonts w:ascii="Times New Roman" w:hAnsi="Times New Roman"/>
          <w:sz w:val="24"/>
          <w:szCs w:val="24"/>
        </w:rPr>
        <w:t xml:space="preserve">а </w:t>
      </w:r>
      <w:r w:rsidRPr="00A441B8">
        <w:rPr>
          <w:rFonts w:ascii="Times New Roman" w:hAnsi="Times New Roman"/>
          <w:spacing w:val="1"/>
          <w:sz w:val="24"/>
          <w:szCs w:val="24"/>
        </w:rPr>
        <w:t>исходны</w:t>
      </w:r>
      <w:r w:rsidRPr="00A441B8">
        <w:rPr>
          <w:rFonts w:ascii="Times New Roman" w:hAnsi="Times New Roman"/>
          <w:sz w:val="24"/>
          <w:szCs w:val="24"/>
        </w:rPr>
        <w:t xml:space="preserve">х </w:t>
      </w:r>
      <w:r w:rsidRPr="00A441B8">
        <w:rPr>
          <w:rFonts w:ascii="Times New Roman" w:hAnsi="Times New Roman"/>
          <w:spacing w:val="1"/>
          <w:sz w:val="24"/>
          <w:szCs w:val="24"/>
        </w:rPr>
        <w:t>данных</w:t>
      </w:r>
      <w:r w:rsidRPr="00A441B8">
        <w:rPr>
          <w:rFonts w:ascii="Times New Roman" w:hAnsi="Times New Roman"/>
          <w:sz w:val="24"/>
          <w:szCs w:val="24"/>
        </w:rPr>
        <w:t xml:space="preserve">. </w:t>
      </w:r>
      <w:r w:rsidRPr="00A441B8">
        <w:rPr>
          <w:rFonts w:ascii="Times New Roman" w:hAnsi="Times New Roman"/>
          <w:spacing w:val="1"/>
          <w:sz w:val="24"/>
          <w:szCs w:val="24"/>
        </w:rPr>
        <w:t>Пример</w:t>
      </w:r>
      <w:r w:rsidRPr="00A441B8">
        <w:rPr>
          <w:rFonts w:ascii="Times New Roman" w:hAnsi="Times New Roman"/>
          <w:sz w:val="24"/>
          <w:szCs w:val="24"/>
        </w:rPr>
        <w:t>ы</w:t>
      </w:r>
      <w:r w:rsidRPr="00A441B8">
        <w:rPr>
          <w:rFonts w:ascii="Times New Roman" w:hAnsi="Times New Roman"/>
          <w:spacing w:val="1"/>
          <w:sz w:val="24"/>
          <w:szCs w:val="24"/>
        </w:rPr>
        <w:t>коротки</w:t>
      </w:r>
      <w:r w:rsidRPr="00A441B8">
        <w:rPr>
          <w:rFonts w:ascii="Times New Roman" w:hAnsi="Times New Roman"/>
          <w:sz w:val="24"/>
          <w:szCs w:val="24"/>
        </w:rPr>
        <w:t>х</w:t>
      </w:r>
      <w:r w:rsidRPr="00A441B8">
        <w:rPr>
          <w:rFonts w:ascii="Times New Roman" w:hAnsi="Times New Roman"/>
          <w:spacing w:val="1"/>
          <w:sz w:val="24"/>
          <w:szCs w:val="24"/>
        </w:rPr>
        <w:t>программ</w:t>
      </w:r>
      <w:r w:rsidRPr="00A441B8">
        <w:rPr>
          <w:rFonts w:ascii="Times New Roman" w:hAnsi="Times New Roman"/>
          <w:sz w:val="24"/>
          <w:szCs w:val="24"/>
        </w:rPr>
        <w:t>,</w:t>
      </w:r>
      <w:r w:rsidRPr="00A441B8">
        <w:rPr>
          <w:rFonts w:ascii="Times New Roman" w:hAnsi="Times New Roman"/>
          <w:spacing w:val="1"/>
          <w:sz w:val="24"/>
          <w:szCs w:val="24"/>
        </w:rPr>
        <w:t>выполняющи</w:t>
      </w:r>
      <w:r w:rsidRPr="00A441B8">
        <w:rPr>
          <w:rFonts w:ascii="Times New Roman" w:hAnsi="Times New Roman"/>
          <w:sz w:val="24"/>
          <w:szCs w:val="24"/>
        </w:rPr>
        <w:t xml:space="preserve">х </w:t>
      </w:r>
      <w:r w:rsidRPr="00A441B8">
        <w:rPr>
          <w:rFonts w:ascii="Times New Roman" w:hAnsi="Times New Roman"/>
          <w:spacing w:val="1"/>
          <w:sz w:val="24"/>
          <w:szCs w:val="24"/>
        </w:rPr>
        <w:t>мног</w:t>
      </w:r>
      <w:r w:rsidRPr="00A441B8">
        <w:rPr>
          <w:rFonts w:ascii="Times New Roman" w:hAnsi="Times New Roman"/>
          <w:sz w:val="24"/>
          <w:szCs w:val="24"/>
        </w:rPr>
        <w:t>о</w:t>
      </w:r>
      <w:r w:rsidRPr="00A441B8">
        <w:rPr>
          <w:rFonts w:ascii="Times New Roman" w:hAnsi="Times New Roman"/>
          <w:spacing w:val="1"/>
          <w:sz w:val="24"/>
          <w:szCs w:val="24"/>
        </w:rPr>
        <w:t>шаго</w:t>
      </w:r>
      <w:r w:rsidRPr="00A441B8">
        <w:rPr>
          <w:rFonts w:ascii="Times New Roman" w:hAnsi="Times New Roman"/>
          <w:sz w:val="24"/>
          <w:szCs w:val="24"/>
        </w:rPr>
        <w:t>в</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1"/>
          <w:sz w:val="24"/>
          <w:szCs w:val="24"/>
        </w:rPr>
        <w:t>обработк</w:t>
      </w:r>
      <w:r w:rsidRPr="00A441B8">
        <w:rPr>
          <w:rFonts w:ascii="Times New Roman" w:hAnsi="Times New Roman"/>
          <w:sz w:val="24"/>
          <w:szCs w:val="24"/>
        </w:rPr>
        <w:t xml:space="preserve">е </w:t>
      </w:r>
      <w:r w:rsidRPr="00A441B8">
        <w:rPr>
          <w:rFonts w:ascii="Times New Roman" w:hAnsi="Times New Roman"/>
          <w:spacing w:val="1"/>
          <w:sz w:val="24"/>
          <w:szCs w:val="24"/>
        </w:rPr>
        <w:t>небольшог</w:t>
      </w:r>
      <w:r w:rsidRPr="00A441B8">
        <w:rPr>
          <w:rFonts w:ascii="Times New Roman" w:hAnsi="Times New Roman"/>
          <w:sz w:val="24"/>
          <w:szCs w:val="24"/>
        </w:rPr>
        <w:t xml:space="preserve">о </w:t>
      </w:r>
      <w:r w:rsidRPr="00A441B8">
        <w:rPr>
          <w:rFonts w:ascii="Times New Roman" w:hAnsi="Times New Roman"/>
          <w:spacing w:val="1"/>
          <w:sz w:val="24"/>
          <w:szCs w:val="24"/>
        </w:rPr>
        <w:t>объем</w:t>
      </w:r>
      <w:r w:rsidRPr="00A441B8">
        <w:rPr>
          <w:rFonts w:ascii="Times New Roman" w:hAnsi="Times New Roman"/>
          <w:sz w:val="24"/>
          <w:szCs w:val="24"/>
        </w:rPr>
        <w:t>а</w:t>
      </w:r>
      <w:r w:rsidRPr="00A441B8">
        <w:rPr>
          <w:rFonts w:ascii="Times New Roman" w:hAnsi="Times New Roman"/>
          <w:spacing w:val="1"/>
          <w:sz w:val="24"/>
          <w:szCs w:val="24"/>
        </w:rPr>
        <w:t>данных</w:t>
      </w:r>
      <w:r w:rsidRPr="00A441B8">
        <w:rPr>
          <w:rFonts w:ascii="Times New Roman" w:hAnsi="Times New Roman"/>
          <w:sz w:val="24"/>
          <w:szCs w:val="24"/>
        </w:rPr>
        <w:t>;</w:t>
      </w:r>
      <w:r w:rsidRPr="00A441B8">
        <w:rPr>
          <w:rFonts w:ascii="Times New Roman" w:hAnsi="Times New Roman"/>
          <w:spacing w:val="1"/>
          <w:sz w:val="24"/>
          <w:szCs w:val="24"/>
        </w:rPr>
        <w:t>пример</w:t>
      </w:r>
      <w:r w:rsidRPr="00A441B8">
        <w:rPr>
          <w:rFonts w:ascii="Times New Roman" w:hAnsi="Times New Roman"/>
          <w:sz w:val="24"/>
          <w:szCs w:val="24"/>
        </w:rPr>
        <w:t>ы</w:t>
      </w:r>
      <w:r w:rsidRPr="00A441B8">
        <w:rPr>
          <w:rFonts w:ascii="Times New Roman" w:hAnsi="Times New Roman"/>
          <w:spacing w:val="1"/>
          <w:sz w:val="24"/>
          <w:szCs w:val="24"/>
        </w:rPr>
        <w:t>коротки</w:t>
      </w:r>
      <w:r w:rsidRPr="00A441B8">
        <w:rPr>
          <w:rFonts w:ascii="Times New Roman" w:hAnsi="Times New Roman"/>
          <w:sz w:val="24"/>
          <w:szCs w:val="24"/>
        </w:rPr>
        <w:t>х</w:t>
      </w:r>
      <w:r w:rsidRPr="00A441B8">
        <w:rPr>
          <w:rFonts w:ascii="Times New Roman" w:hAnsi="Times New Roman"/>
          <w:spacing w:val="1"/>
          <w:sz w:val="24"/>
          <w:szCs w:val="24"/>
        </w:rPr>
        <w:t>программ</w:t>
      </w:r>
      <w:r w:rsidRPr="00A441B8">
        <w:rPr>
          <w:rFonts w:ascii="Times New Roman" w:hAnsi="Times New Roman"/>
          <w:sz w:val="24"/>
          <w:szCs w:val="24"/>
        </w:rPr>
        <w:t>,</w:t>
      </w:r>
      <w:r w:rsidRPr="00A441B8">
        <w:rPr>
          <w:rFonts w:ascii="Times New Roman" w:hAnsi="Times New Roman"/>
          <w:spacing w:val="1"/>
          <w:sz w:val="24"/>
          <w:szCs w:val="24"/>
        </w:rPr>
        <w:t>выполняющих обработк</w:t>
      </w:r>
      <w:r w:rsidRPr="00A441B8">
        <w:rPr>
          <w:rFonts w:ascii="Times New Roman" w:hAnsi="Times New Roman"/>
          <w:sz w:val="24"/>
          <w:szCs w:val="24"/>
        </w:rPr>
        <w:t>у</w:t>
      </w:r>
      <w:r w:rsidRPr="00A441B8">
        <w:rPr>
          <w:rFonts w:ascii="Times New Roman" w:hAnsi="Times New Roman"/>
          <w:spacing w:val="1"/>
          <w:sz w:val="24"/>
          <w:szCs w:val="24"/>
        </w:rPr>
        <w:t>большог</w:t>
      </w:r>
      <w:r w:rsidRPr="00A441B8">
        <w:rPr>
          <w:rFonts w:ascii="Times New Roman" w:hAnsi="Times New Roman"/>
          <w:sz w:val="24"/>
          <w:szCs w:val="24"/>
        </w:rPr>
        <w:t>о</w:t>
      </w:r>
      <w:r w:rsidRPr="00A441B8">
        <w:rPr>
          <w:rFonts w:ascii="Times New Roman" w:hAnsi="Times New Roman"/>
          <w:spacing w:val="1"/>
          <w:sz w:val="24"/>
          <w:szCs w:val="24"/>
        </w:rPr>
        <w:t>объем</w:t>
      </w:r>
      <w:r w:rsidRPr="00A441B8">
        <w:rPr>
          <w:rFonts w:ascii="Times New Roman" w:hAnsi="Times New Roman"/>
          <w:sz w:val="24"/>
          <w:szCs w:val="24"/>
        </w:rPr>
        <w:t>а</w:t>
      </w:r>
      <w:r w:rsidRPr="00A441B8">
        <w:rPr>
          <w:rFonts w:ascii="Times New Roman" w:hAnsi="Times New Roman"/>
          <w:spacing w:val="1"/>
          <w:sz w:val="24"/>
          <w:szCs w:val="24"/>
        </w:rPr>
        <w:t>данных</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Определени</w:t>
      </w:r>
      <w:r w:rsidRPr="00A441B8">
        <w:rPr>
          <w:rFonts w:ascii="Times New Roman" w:hAnsi="Times New Roman"/>
          <w:sz w:val="24"/>
          <w:szCs w:val="24"/>
        </w:rPr>
        <w:t>е</w:t>
      </w:r>
      <w:r w:rsidRPr="00A441B8">
        <w:rPr>
          <w:rFonts w:ascii="Times New Roman" w:hAnsi="Times New Roman"/>
          <w:spacing w:val="1"/>
          <w:sz w:val="24"/>
          <w:szCs w:val="24"/>
        </w:rPr>
        <w:t>возможны</w:t>
      </w:r>
      <w:r w:rsidRPr="00A441B8">
        <w:rPr>
          <w:rFonts w:ascii="Times New Roman" w:hAnsi="Times New Roman"/>
          <w:sz w:val="24"/>
          <w:szCs w:val="24"/>
        </w:rPr>
        <w:t>х</w:t>
      </w:r>
      <w:r w:rsidRPr="00A441B8">
        <w:rPr>
          <w:rFonts w:ascii="Times New Roman" w:hAnsi="Times New Roman"/>
          <w:spacing w:val="1"/>
          <w:sz w:val="24"/>
          <w:szCs w:val="24"/>
        </w:rPr>
        <w:t>результато</w:t>
      </w:r>
      <w:r w:rsidRPr="00A441B8">
        <w:rPr>
          <w:rFonts w:ascii="Times New Roman" w:hAnsi="Times New Roman"/>
          <w:sz w:val="24"/>
          <w:szCs w:val="24"/>
        </w:rPr>
        <w:t>в</w:t>
      </w:r>
      <w:r w:rsidRPr="00A441B8">
        <w:rPr>
          <w:rFonts w:ascii="Times New Roman" w:hAnsi="Times New Roman"/>
          <w:spacing w:val="1"/>
          <w:sz w:val="24"/>
          <w:szCs w:val="24"/>
        </w:rPr>
        <w:t>работ</w:t>
      </w:r>
      <w:r w:rsidRPr="00A441B8">
        <w:rPr>
          <w:rFonts w:ascii="Times New Roman" w:hAnsi="Times New Roman"/>
          <w:sz w:val="24"/>
          <w:szCs w:val="24"/>
        </w:rPr>
        <w:t>ы</w:t>
      </w:r>
      <w:r w:rsidRPr="00A441B8">
        <w:rPr>
          <w:rFonts w:ascii="Times New Roman" w:hAnsi="Times New Roman"/>
          <w:spacing w:val="1"/>
          <w:sz w:val="24"/>
          <w:szCs w:val="24"/>
        </w:rPr>
        <w:t>алгоритм</w:t>
      </w:r>
      <w:r w:rsidRPr="00A441B8">
        <w:rPr>
          <w:rFonts w:ascii="Times New Roman" w:hAnsi="Times New Roman"/>
          <w:sz w:val="24"/>
          <w:szCs w:val="24"/>
        </w:rPr>
        <w:t>а</w:t>
      </w:r>
      <w:r w:rsidRPr="00A441B8">
        <w:rPr>
          <w:rFonts w:ascii="Times New Roman" w:hAnsi="Times New Roman"/>
          <w:spacing w:val="1"/>
          <w:sz w:val="24"/>
          <w:szCs w:val="24"/>
        </w:rPr>
        <w:t>пр</w:t>
      </w:r>
      <w:r w:rsidRPr="00A441B8">
        <w:rPr>
          <w:rFonts w:ascii="Times New Roman" w:hAnsi="Times New Roman"/>
          <w:sz w:val="24"/>
          <w:szCs w:val="24"/>
        </w:rPr>
        <w:t xml:space="preserve">и </w:t>
      </w:r>
      <w:r w:rsidRPr="00A441B8">
        <w:rPr>
          <w:rFonts w:ascii="Times New Roman" w:hAnsi="Times New Roman"/>
          <w:spacing w:val="1"/>
          <w:sz w:val="24"/>
          <w:szCs w:val="24"/>
        </w:rPr>
        <w:t>данно</w:t>
      </w:r>
      <w:r w:rsidRPr="00A441B8">
        <w:rPr>
          <w:rFonts w:ascii="Times New Roman" w:hAnsi="Times New Roman"/>
          <w:sz w:val="24"/>
          <w:szCs w:val="24"/>
        </w:rPr>
        <w:t xml:space="preserve">м </w:t>
      </w:r>
      <w:r w:rsidRPr="00A441B8">
        <w:rPr>
          <w:rFonts w:ascii="Times New Roman" w:hAnsi="Times New Roman"/>
          <w:spacing w:val="1"/>
          <w:sz w:val="24"/>
          <w:szCs w:val="24"/>
        </w:rPr>
        <w:t>множеств</w:t>
      </w:r>
      <w:r w:rsidRPr="00A441B8">
        <w:rPr>
          <w:rFonts w:ascii="Times New Roman" w:hAnsi="Times New Roman"/>
          <w:sz w:val="24"/>
          <w:szCs w:val="24"/>
        </w:rPr>
        <w:t>е</w:t>
      </w:r>
      <w:r w:rsidRPr="00A441B8">
        <w:rPr>
          <w:rFonts w:ascii="Times New Roman" w:hAnsi="Times New Roman"/>
          <w:spacing w:val="1"/>
          <w:sz w:val="24"/>
          <w:szCs w:val="24"/>
        </w:rPr>
        <w:t>входны</w:t>
      </w:r>
      <w:r w:rsidRPr="00A441B8">
        <w:rPr>
          <w:rFonts w:ascii="Times New Roman" w:hAnsi="Times New Roman"/>
          <w:sz w:val="24"/>
          <w:szCs w:val="24"/>
        </w:rPr>
        <w:t>х</w:t>
      </w:r>
      <w:r w:rsidRPr="00A441B8">
        <w:rPr>
          <w:rFonts w:ascii="Times New Roman" w:hAnsi="Times New Roman"/>
          <w:spacing w:val="1"/>
          <w:sz w:val="24"/>
          <w:szCs w:val="24"/>
        </w:rPr>
        <w:t>данных</w:t>
      </w:r>
      <w:r w:rsidRPr="00A441B8">
        <w:rPr>
          <w:rFonts w:ascii="Times New Roman" w:hAnsi="Times New Roman"/>
          <w:sz w:val="24"/>
          <w:szCs w:val="24"/>
        </w:rPr>
        <w:t>;</w:t>
      </w:r>
      <w:r w:rsidRPr="00A441B8">
        <w:rPr>
          <w:rFonts w:ascii="Times New Roman" w:hAnsi="Times New Roman"/>
          <w:spacing w:val="1"/>
          <w:sz w:val="24"/>
          <w:szCs w:val="24"/>
        </w:rPr>
        <w:t>определени</w:t>
      </w:r>
      <w:r w:rsidRPr="00A441B8">
        <w:rPr>
          <w:rFonts w:ascii="Times New Roman" w:hAnsi="Times New Roman"/>
          <w:sz w:val="24"/>
          <w:szCs w:val="24"/>
        </w:rPr>
        <w:t xml:space="preserve">е </w:t>
      </w:r>
      <w:r w:rsidRPr="00A441B8">
        <w:rPr>
          <w:rFonts w:ascii="Times New Roman" w:hAnsi="Times New Roman"/>
          <w:spacing w:val="1"/>
          <w:sz w:val="24"/>
          <w:szCs w:val="24"/>
        </w:rPr>
        <w:t>во</w:t>
      </w:r>
      <w:r w:rsidRPr="00A441B8">
        <w:rPr>
          <w:rFonts w:ascii="Times New Roman" w:hAnsi="Times New Roman"/>
          <w:sz w:val="24"/>
          <w:szCs w:val="24"/>
        </w:rPr>
        <w:t>з</w:t>
      </w:r>
      <w:r w:rsidRPr="00A441B8">
        <w:rPr>
          <w:rFonts w:ascii="Times New Roman" w:hAnsi="Times New Roman"/>
          <w:spacing w:val="1"/>
          <w:sz w:val="24"/>
          <w:szCs w:val="24"/>
        </w:rPr>
        <w:t>можны</w:t>
      </w:r>
      <w:r w:rsidRPr="00A441B8">
        <w:rPr>
          <w:rFonts w:ascii="Times New Roman" w:hAnsi="Times New Roman"/>
          <w:sz w:val="24"/>
          <w:szCs w:val="24"/>
        </w:rPr>
        <w:t>х</w:t>
      </w:r>
      <w:r w:rsidRPr="00A441B8">
        <w:rPr>
          <w:rFonts w:ascii="Times New Roman" w:hAnsi="Times New Roman"/>
          <w:spacing w:val="1"/>
          <w:sz w:val="24"/>
          <w:szCs w:val="24"/>
        </w:rPr>
        <w:t xml:space="preserve"> входны</w:t>
      </w:r>
      <w:r w:rsidRPr="00A441B8">
        <w:rPr>
          <w:rFonts w:ascii="Times New Roman" w:hAnsi="Times New Roman"/>
          <w:sz w:val="24"/>
          <w:szCs w:val="24"/>
        </w:rPr>
        <w:t>х</w:t>
      </w:r>
      <w:r w:rsidRPr="00A441B8">
        <w:rPr>
          <w:rFonts w:ascii="Times New Roman" w:hAnsi="Times New Roman"/>
          <w:spacing w:val="1"/>
          <w:sz w:val="24"/>
          <w:szCs w:val="24"/>
        </w:rPr>
        <w:t>данных</w:t>
      </w:r>
      <w:r w:rsidRPr="00A441B8">
        <w:rPr>
          <w:rFonts w:ascii="Times New Roman" w:hAnsi="Times New Roman"/>
          <w:sz w:val="24"/>
          <w:szCs w:val="24"/>
        </w:rPr>
        <w:t xml:space="preserve">, </w:t>
      </w:r>
      <w:r w:rsidRPr="00A441B8">
        <w:rPr>
          <w:rFonts w:ascii="Times New Roman" w:hAnsi="Times New Roman"/>
          <w:spacing w:val="1"/>
          <w:sz w:val="24"/>
          <w:szCs w:val="24"/>
        </w:rPr>
        <w:t>приводящи</w:t>
      </w:r>
      <w:r w:rsidRPr="00A441B8">
        <w:rPr>
          <w:rFonts w:ascii="Times New Roman" w:hAnsi="Times New Roman"/>
          <w:sz w:val="24"/>
          <w:szCs w:val="24"/>
        </w:rPr>
        <w:t>хк</w:t>
      </w:r>
      <w:r w:rsidRPr="00A441B8">
        <w:rPr>
          <w:rFonts w:ascii="Times New Roman" w:hAnsi="Times New Roman"/>
          <w:spacing w:val="1"/>
          <w:sz w:val="24"/>
          <w:szCs w:val="24"/>
        </w:rPr>
        <w:t>данном</w:t>
      </w:r>
      <w:r w:rsidRPr="00A441B8">
        <w:rPr>
          <w:rFonts w:ascii="Times New Roman" w:hAnsi="Times New Roman"/>
          <w:sz w:val="24"/>
          <w:szCs w:val="24"/>
        </w:rPr>
        <w:t>у</w:t>
      </w:r>
      <w:r w:rsidRPr="00A441B8">
        <w:rPr>
          <w:rFonts w:ascii="Times New Roman" w:hAnsi="Times New Roman"/>
          <w:spacing w:val="1"/>
          <w:sz w:val="24"/>
          <w:szCs w:val="24"/>
        </w:rPr>
        <w:t>результату</w:t>
      </w:r>
      <w:r w:rsidRPr="00A441B8">
        <w:rPr>
          <w:rFonts w:ascii="Times New Roman" w:hAnsi="Times New Roman"/>
          <w:sz w:val="24"/>
          <w:szCs w:val="24"/>
        </w:rPr>
        <w:t>.</w:t>
      </w:r>
      <w:r w:rsidRPr="00A441B8">
        <w:rPr>
          <w:rFonts w:ascii="Times New Roman" w:hAnsi="Times New Roman"/>
          <w:spacing w:val="1"/>
          <w:sz w:val="24"/>
          <w:szCs w:val="24"/>
        </w:rPr>
        <w:t>Пример</w:t>
      </w:r>
      <w:r w:rsidRPr="00A441B8">
        <w:rPr>
          <w:rFonts w:ascii="Times New Roman" w:hAnsi="Times New Roman"/>
          <w:sz w:val="24"/>
          <w:szCs w:val="24"/>
        </w:rPr>
        <w:t>ы</w:t>
      </w:r>
      <w:r w:rsidRPr="00A441B8">
        <w:rPr>
          <w:rFonts w:ascii="Times New Roman" w:hAnsi="Times New Roman"/>
          <w:spacing w:val="1"/>
          <w:sz w:val="24"/>
          <w:szCs w:val="24"/>
        </w:rPr>
        <w:t>описани</w:t>
      </w:r>
      <w:r w:rsidRPr="00A441B8">
        <w:rPr>
          <w:rFonts w:ascii="Times New Roman" w:hAnsi="Times New Roman"/>
          <w:sz w:val="24"/>
          <w:szCs w:val="24"/>
        </w:rPr>
        <w:t>я</w:t>
      </w:r>
      <w:r w:rsidRPr="00A441B8">
        <w:rPr>
          <w:rFonts w:ascii="Times New Roman" w:hAnsi="Times New Roman"/>
          <w:spacing w:val="1"/>
          <w:sz w:val="24"/>
          <w:szCs w:val="24"/>
        </w:rPr>
        <w:t>объекто</w:t>
      </w:r>
      <w:r w:rsidRPr="00A441B8">
        <w:rPr>
          <w:rFonts w:ascii="Times New Roman" w:hAnsi="Times New Roman"/>
          <w:sz w:val="24"/>
          <w:szCs w:val="24"/>
        </w:rPr>
        <w:t>ви</w:t>
      </w:r>
      <w:r w:rsidRPr="00A441B8">
        <w:rPr>
          <w:rFonts w:ascii="Times New Roman" w:hAnsi="Times New Roman"/>
          <w:spacing w:val="1"/>
          <w:sz w:val="24"/>
          <w:szCs w:val="24"/>
        </w:rPr>
        <w:t xml:space="preserve">процессов </w:t>
      </w:r>
      <w:r w:rsidRPr="00A441B8">
        <w:rPr>
          <w:rFonts w:ascii="Times New Roman" w:hAnsi="Times New Roman"/>
          <w:sz w:val="24"/>
          <w:szCs w:val="24"/>
        </w:rPr>
        <w:t>с</w:t>
      </w:r>
      <w:r w:rsidRPr="00A441B8">
        <w:rPr>
          <w:rFonts w:ascii="Times New Roman" w:hAnsi="Times New Roman"/>
          <w:spacing w:val="1"/>
          <w:sz w:val="24"/>
          <w:szCs w:val="24"/>
        </w:rPr>
        <w:t>помощь</w:t>
      </w:r>
      <w:r w:rsidRPr="00A441B8">
        <w:rPr>
          <w:rFonts w:ascii="Times New Roman" w:hAnsi="Times New Roman"/>
          <w:sz w:val="24"/>
          <w:szCs w:val="24"/>
        </w:rPr>
        <w:t>ю</w:t>
      </w:r>
      <w:r w:rsidRPr="00A441B8">
        <w:rPr>
          <w:rFonts w:ascii="Times New Roman" w:hAnsi="Times New Roman"/>
          <w:spacing w:val="1"/>
          <w:sz w:val="24"/>
          <w:szCs w:val="24"/>
        </w:rPr>
        <w:t>набор</w:t>
      </w:r>
      <w:r w:rsidRPr="00A441B8">
        <w:rPr>
          <w:rFonts w:ascii="Times New Roman" w:hAnsi="Times New Roman"/>
          <w:sz w:val="24"/>
          <w:szCs w:val="24"/>
        </w:rPr>
        <w:t>а</w:t>
      </w:r>
      <w:r w:rsidRPr="00A441B8">
        <w:rPr>
          <w:rFonts w:ascii="Times New Roman" w:hAnsi="Times New Roman"/>
          <w:spacing w:val="1"/>
          <w:sz w:val="24"/>
          <w:szCs w:val="24"/>
        </w:rPr>
        <w:t>числовы</w:t>
      </w:r>
      <w:r w:rsidRPr="00A441B8">
        <w:rPr>
          <w:rFonts w:ascii="Times New Roman" w:hAnsi="Times New Roman"/>
          <w:sz w:val="24"/>
          <w:szCs w:val="24"/>
        </w:rPr>
        <w:t>х</w:t>
      </w:r>
      <w:r w:rsidRPr="00A441B8">
        <w:rPr>
          <w:rFonts w:ascii="Times New Roman" w:hAnsi="Times New Roman"/>
          <w:spacing w:val="1"/>
          <w:sz w:val="24"/>
          <w:szCs w:val="24"/>
        </w:rPr>
        <w:t>характеристик</w:t>
      </w:r>
      <w:r w:rsidRPr="00A441B8">
        <w:rPr>
          <w:rFonts w:ascii="Times New Roman" w:hAnsi="Times New Roman"/>
          <w:sz w:val="24"/>
          <w:szCs w:val="24"/>
        </w:rPr>
        <w:t>, а</w:t>
      </w:r>
      <w:r w:rsidRPr="00A441B8">
        <w:rPr>
          <w:rFonts w:ascii="Times New Roman" w:hAnsi="Times New Roman"/>
          <w:spacing w:val="1"/>
          <w:sz w:val="24"/>
          <w:szCs w:val="24"/>
        </w:rPr>
        <w:t>такж</w:t>
      </w:r>
      <w:r w:rsidRPr="00A441B8">
        <w:rPr>
          <w:rFonts w:ascii="Times New Roman" w:hAnsi="Times New Roman"/>
          <w:sz w:val="24"/>
          <w:szCs w:val="24"/>
        </w:rPr>
        <w:t>е</w:t>
      </w:r>
      <w:r w:rsidRPr="00A441B8">
        <w:rPr>
          <w:rFonts w:ascii="Times New Roman" w:hAnsi="Times New Roman"/>
          <w:spacing w:val="1"/>
          <w:sz w:val="24"/>
          <w:szCs w:val="24"/>
        </w:rPr>
        <w:t>зависимосте</w:t>
      </w:r>
      <w:r w:rsidRPr="00A441B8">
        <w:rPr>
          <w:rFonts w:ascii="Times New Roman" w:hAnsi="Times New Roman"/>
          <w:sz w:val="24"/>
          <w:szCs w:val="24"/>
        </w:rPr>
        <w:t>й</w:t>
      </w:r>
      <w:r w:rsidRPr="00A441B8">
        <w:rPr>
          <w:rFonts w:ascii="Times New Roman" w:hAnsi="Times New Roman"/>
          <w:spacing w:val="1"/>
          <w:sz w:val="24"/>
          <w:szCs w:val="24"/>
        </w:rPr>
        <w:t>между этим</w:t>
      </w:r>
      <w:r w:rsidRPr="00A441B8">
        <w:rPr>
          <w:rFonts w:ascii="Times New Roman" w:hAnsi="Times New Roman"/>
          <w:sz w:val="24"/>
          <w:szCs w:val="24"/>
        </w:rPr>
        <w:t>и</w:t>
      </w:r>
      <w:r w:rsidRPr="00A441B8">
        <w:rPr>
          <w:rFonts w:ascii="Times New Roman" w:hAnsi="Times New Roman"/>
          <w:spacing w:val="1"/>
          <w:sz w:val="24"/>
          <w:szCs w:val="24"/>
        </w:rPr>
        <w:t>характеристиками</w:t>
      </w:r>
      <w:r w:rsidRPr="00A441B8">
        <w:rPr>
          <w:rFonts w:ascii="Times New Roman" w:hAnsi="Times New Roman"/>
          <w:sz w:val="24"/>
          <w:szCs w:val="24"/>
        </w:rPr>
        <w:t>,</w:t>
      </w:r>
      <w:r w:rsidRPr="00A441B8">
        <w:rPr>
          <w:rFonts w:ascii="Times New Roman" w:hAnsi="Times New Roman"/>
          <w:spacing w:val="1"/>
          <w:sz w:val="24"/>
          <w:szCs w:val="24"/>
        </w:rPr>
        <w:t>выражаемым</w:t>
      </w:r>
      <w:r w:rsidRPr="00A441B8">
        <w:rPr>
          <w:rFonts w:ascii="Times New Roman" w:hAnsi="Times New Roman"/>
          <w:sz w:val="24"/>
          <w:szCs w:val="24"/>
        </w:rPr>
        <w:t xml:space="preserve">ис </w:t>
      </w:r>
      <w:r w:rsidRPr="00A441B8">
        <w:rPr>
          <w:rFonts w:ascii="Times New Roman" w:hAnsi="Times New Roman"/>
          <w:spacing w:val="1"/>
          <w:sz w:val="24"/>
          <w:szCs w:val="24"/>
        </w:rPr>
        <w:t>помощь</w:t>
      </w:r>
      <w:r w:rsidRPr="00A441B8">
        <w:rPr>
          <w:rFonts w:ascii="Times New Roman" w:hAnsi="Times New Roman"/>
          <w:sz w:val="24"/>
          <w:szCs w:val="24"/>
        </w:rPr>
        <w:t>ю</w:t>
      </w:r>
      <w:r w:rsidRPr="00A441B8">
        <w:rPr>
          <w:rFonts w:ascii="Times New Roman" w:hAnsi="Times New Roman"/>
          <w:spacing w:val="1"/>
          <w:sz w:val="24"/>
          <w:szCs w:val="24"/>
        </w:rPr>
        <w:t>формул</w:t>
      </w:r>
      <w:r w:rsidRPr="00A441B8">
        <w:rPr>
          <w:rFonts w:ascii="Times New Roman" w:hAnsi="Times New Roman"/>
          <w:sz w:val="24"/>
          <w:szCs w:val="24"/>
        </w:rPr>
        <w:t>.</w:t>
      </w:r>
    </w:p>
    <w:p w:rsidR="009A01D5" w:rsidRPr="00A441B8" w:rsidRDefault="009A01D5" w:rsidP="00A441B8">
      <w:pPr>
        <w:spacing w:after="0" w:line="240" w:lineRule="auto"/>
        <w:ind w:firstLine="709"/>
        <w:rPr>
          <w:rFonts w:ascii="Times New Roman" w:hAnsi="Times New Roman"/>
          <w:b/>
          <w:sz w:val="24"/>
          <w:szCs w:val="24"/>
        </w:rPr>
      </w:pPr>
      <w:r w:rsidRPr="00A441B8">
        <w:rPr>
          <w:rFonts w:ascii="Times New Roman" w:hAnsi="Times New Roman"/>
          <w:b/>
          <w:sz w:val="24"/>
          <w:szCs w:val="24"/>
        </w:rPr>
        <w:t>Робототехника</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A441B8">
        <w:rPr>
          <w:rFonts w:ascii="Times New Roman" w:hAnsi="Times New Roman"/>
          <w:spacing w:val="1"/>
          <w:sz w:val="24"/>
          <w:szCs w:val="24"/>
        </w:rPr>
        <w:t>получениесигн</w:t>
      </w:r>
      <w:r w:rsidRPr="00A441B8">
        <w:rPr>
          <w:rFonts w:ascii="Times New Roman" w:hAnsi="Times New Roman"/>
          <w:sz w:val="24"/>
          <w:szCs w:val="24"/>
        </w:rPr>
        <w:t>а</w:t>
      </w:r>
      <w:r w:rsidRPr="00A441B8">
        <w:rPr>
          <w:rFonts w:ascii="Times New Roman" w:hAnsi="Times New Roman"/>
          <w:spacing w:val="1"/>
          <w:sz w:val="24"/>
          <w:szCs w:val="24"/>
        </w:rPr>
        <w:t>л</w:t>
      </w:r>
      <w:r w:rsidRPr="00A441B8">
        <w:rPr>
          <w:rFonts w:ascii="Times New Roman" w:hAnsi="Times New Roman"/>
          <w:sz w:val="24"/>
          <w:szCs w:val="24"/>
        </w:rPr>
        <w:t>ов</w:t>
      </w:r>
      <w:r w:rsidRPr="00A441B8">
        <w:rPr>
          <w:rFonts w:ascii="Times New Roman" w:hAnsi="Times New Roman"/>
          <w:spacing w:val="1"/>
          <w:sz w:val="24"/>
          <w:szCs w:val="24"/>
        </w:rPr>
        <w:t>от цифровы</w:t>
      </w:r>
      <w:r w:rsidRPr="00A441B8">
        <w:rPr>
          <w:rFonts w:ascii="Times New Roman" w:hAnsi="Times New Roman"/>
          <w:sz w:val="24"/>
          <w:szCs w:val="24"/>
        </w:rPr>
        <w:t>х</w:t>
      </w:r>
      <w:r w:rsidRPr="00A441B8">
        <w:rPr>
          <w:rFonts w:ascii="Times New Roman" w:hAnsi="Times New Roman"/>
          <w:spacing w:val="1"/>
          <w:sz w:val="24"/>
          <w:szCs w:val="24"/>
        </w:rPr>
        <w:t>датчико</w:t>
      </w:r>
      <w:r w:rsidRPr="00A441B8">
        <w:rPr>
          <w:rFonts w:ascii="Times New Roman" w:hAnsi="Times New Roman"/>
          <w:sz w:val="24"/>
          <w:szCs w:val="24"/>
        </w:rPr>
        <w:t>в (касания, расстояния, света, звука и др.</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Матема</w:t>
      </w:r>
      <w:r w:rsidRPr="00A441B8">
        <w:rPr>
          <w:rFonts w:ascii="Times New Roman" w:eastAsia="Times New Roman" w:hAnsi="Times New Roman"/>
          <w:b/>
          <w:bCs/>
        </w:rPr>
        <w:t>т</w:t>
      </w:r>
      <w:r w:rsidRPr="00A441B8">
        <w:rPr>
          <w:rFonts w:ascii="Times New Roman" w:eastAsia="Times New Roman" w:hAnsi="Times New Roman"/>
          <w:b/>
          <w:bCs/>
          <w:spacing w:val="1"/>
        </w:rPr>
        <w:t>ическо</w:t>
      </w:r>
      <w:r w:rsidRPr="00A441B8">
        <w:rPr>
          <w:rFonts w:ascii="Times New Roman" w:eastAsia="Times New Roman" w:hAnsi="Times New Roman"/>
          <w:b/>
          <w:bCs/>
        </w:rPr>
        <w:t>е</w:t>
      </w:r>
      <w:r w:rsidRPr="00A441B8">
        <w:rPr>
          <w:rFonts w:ascii="Times New Roman" w:eastAsia="Times New Roman" w:hAnsi="Times New Roman"/>
          <w:b/>
          <w:bCs/>
          <w:spacing w:val="1"/>
        </w:rPr>
        <w:t>моделирование</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Поняти</w:t>
      </w:r>
      <w:r w:rsidRPr="00A441B8">
        <w:rPr>
          <w:rFonts w:ascii="Times New Roman" w:hAnsi="Times New Roman"/>
          <w:sz w:val="24"/>
          <w:szCs w:val="24"/>
        </w:rPr>
        <w:t>е</w:t>
      </w:r>
      <w:r w:rsidRPr="00A441B8">
        <w:rPr>
          <w:rFonts w:ascii="Times New Roman" w:hAnsi="Times New Roman"/>
          <w:spacing w:val="1"/>
          <w:sz w:val="24"/>
          <w:szCs w:val="24"/>
        </w:rPr>
        <w:t>математическо</w:t>
      </w:r>
      <w:r w:rsidRPr="00A441B8">
        <w:rPr>
          <w:rFonts w:ascii="Times New Roman" w:hAnsi="Times New Roman"/>
          <w:sz w:val="24"/>
          <w:szCs w:val="24"/>
        </w:rPr>
        <w:t xml:space="preserve">й </w:t>
      </w:r>
      <w:r w:rsidRPr="00A441B8">
        <w:rPr>
          <w:rFonts w:ascii="Times New Roman" w:hAnsi="Times New Roman"/>
          <w:spacing w:val="1"/>
          <w:sz w:val="24"/>
          <w:szCs w:val="24"/>
        </w:rPr>
        <w:t>модели</w:t>
      </w:r>
      <w:r w:rsidRPr="00A441B8">
        <w:rPr>
          <w:rFonts w:ascii="Times New Roman" w:hAnsi="Times New Roman"/>
          <w:sz w:val="24"/>
          <w:szCs w:val="24"/>
        </w:rPr>
        <w:t xml:space="preserve">.Задачи, решаемые с помощью математического (компьютерного) моделирования.Отличие математической модели </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натурно</w:t>
      </w:r>
      <w:r w:rsidRPr="00A441B8">
        <w:rPr>
          <w:rFonts w:ascii="Times New Roman" w:hAnsi="Times New Roman"/>
          <w:sz w:val="24"/>
          <w:szCs w:val="24"/>
        </w:rPr>
        <w:t>й</w:t>
      </w:r>
      <w:r w:rsidRPr="00A441B8">
        <w:rPr>
          <w:rFonts w:ascii="Times New Roman" w:hAnsi="Times New Roman"/>
          <w:spacing w:val="1"/>
          <w:sz w:val="24"/>
          <w:szCs w:val="24"/>
        </w:rPr>
        <w:t>модел</w:t>
      </w:r>
      <w:r w:rsidRPr="00A441B8">
        <w:rPr>
          <w:rFonts w:ascii="Times New Roman" w:hAnsi="Times New Roman"/>
          <w:sz w:val="24"/>
          <w:szCs w:val="24"/>
        </w:rPr>
        <w:t>ии</w:t>
      </w:r>
      <w:r w:rsidRPr="00A441B8">
        <w:rPr>
          <w:rFonts w:ascii="Times New Roman" w:hAnsi="Times New Roman"/>
          <w:spacing w:val="1"/>
          <w:sz w:val="24"/>
          <w:szCs w:val="24"/>
        </w:rPr>
        <w:t>о</w:t>
      </w:r>
      <w:r w:rsidRPr="00A441B8">
        <w:rPr>
          <w:rFonts w:ascii="Times New Roman" w:hAnsi="Times New Roman"/>
          <w:sz w:val="24"/>
          <w:szCs w:val="24"/>
        </w:rPr>
        <w:t xml:space="preserve">т </w:t>
      </w:r>
      <w:r w:rsidRPr="00A441B8">
        <w:rPr>
          <w:rFonts w:ascii="Times New Roman" w:hAnsi="Times New Roman"/>
          <w:spacing w:val="1"/>
          <w:sz w:val="24"/>
          <w:szCs w:val="24"/>
        </w:rPr>
        <w:t>словесног</w:t>
      </w:r>
      <w:r w:rsidRPr="00A441B8">
        <w:rPr>
          <w:rFonts w:ascii="Times New Roman" w:hAnsi="Times New Roman"/>
          <w:sz w:val="24"/>
          <w:szCs w:val="24"/>
        </w:rPr>
        <w:t>о(</w:t>
      </w:r>
      <w:r w:rsidRPr="00A441B8">
        <w:rPr>
          <w:rFonts w:ascii="Times New Roman" w:hAnsi="Times New Roman"/>
          <w:spacing w:val="1"/>
          <w:sz w:val="24"/>
          <w:szCs w:val="24"/>
        </w:rPr>
        <w:t>литературного</w:t>
      </w:r>
      <w:r w:rsidRPr="00A441B8">
        <w:rPr>
          <w:rFonts w:ascii="Times New Roman" w:hAnsi="Times New Roman"/>
          <w:sz w:val="24"/>
          <w:szCs w:val="24"/>
        </w:rPr>
        <w:t xml:space="preserve">) </w:t>
      </w:r>
      <w:r w:rsidRPr="00A441B8">
        <w:rPr>
          <w:rFonts w:ascii="Times New Roman" w:hAnsi="Times New Roman"/>
          <w:spacing w:val="1"/>
          <w:sz w:val="24"/>
          <w:szCs w:val="24"/>
        </w:rPr>
        <w:t>описани</w:t>
      </w:r>
      <w:r w:rsidRPr="00A441B8">
        <w:rPr>
          <w:rFonts w:ascii="Times New Roman" w:hAnsi="Times New Roman"/>
          <w:sz w:val="24"/>
          <w:szCs w:val="24"/>
        </w:rPr>
        <w:t>я</w:t>
      </w:r>
      <w:r w:rsidRPr="00A441B8">
        <w:rPr>
          <w:rFonts w:ascii="Times New Roman" w:hAnsi="Times New Roman"/>
          <w:spacing w:val="1"/>
          <w:sz w:val="24"/>
          <w:szCs w:val="24"/>
        </w:rPr>
        <w:t>объекта</w:t>
      </w:r>
      <w:r w:rsidRPr="00A441B8">
        <w:rPr>
          <w:rFonts w:ascii="Times New Roman" w:hAnsi="Times New Roman"/>
          <w:sz w:val="24"/>
          <w:szCs w:val="24"/>
        </w:rPr>
        <w:t>.</w:t>
      </w:r>
      <w:r w:rsidRPr="00A441B8">
        <w:rPr>
          <w:rFonts w:ascii="Times New Roman" w:hAnsi="Times New Roman"/>
          <w:spacing w:val="1"/>
          <w:sz w:val="24"/>
          <w:szCs w:val="24"/>
        </w:rPr>
        <w:t>Использовани</w:t>
      </w:r>
      <w:r w:rsidRPr="00A441B8">
        <w:rPr>
          <w:rFonts w:ascii="Times New Roman" w:hAnsi="Times New Roman"/>
          <w:sz w:val="24"/>
          <w:szCs w:val="24"/>
        </w:rPr>
        <w:t>е</w:t>
      </w:r>
      <w:r w:rsidRPr="00A441B8">
        <w:rPr>
          <w:rFonts w:ascii="Times New Roman" w:hAnsi="Times New Roman"/>
          <w:spacing w:val="1"/>
          <w:sz w:val="24"/>
          <w:szCs w:val="24"/>
        </w:rPr>
        <w:t xml:space="preserve"> компьютеро</w:t>
      </w:r>
      <w:r w:rsidRPr="00A441B8">
        <w:rPr>
          <w:rFonts w:ascii="Times New Roman" w:hAnsi="Times New Roman"/>
          <w:sz w:val="24"/>
          <w:szCs w:val="24"/>
        </w:rPr>
        <w:t xml:space="preserve">в при работе с математическими моделями.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Компьютерные эксперименты.</w:t>
      </w:r>
    </w:p>
    <w:p w:rsidR="009A01D5" w:rsidRPr="00A441B8" w:rsidRDefault="009A01D5" w:rsidP="00A441B8">
      <w:pPr>
        <w:spacing w:after="0" w:line="240" w:lineRule="auto"/>
        <w:ind w:firstLine="709"/>
        <w:jc w:val="both"/>
        <w:rPr>
          <w:rFonts w:ascii="Times New Roman" w:hAnsi="Times New Roman"/>
          <w:spacing w:val="1"/>
          <w:sz w:val="24"/>
          <w:szCs w:val="24"/>
        </w:rPr>
      </w:pPr>
      <w:r w:rsidRPr="00A441B8">
        <w:rPr>
          <w:rFonts w:ascii="Times New Roman" w:hAnsi="Times New Roman"/>
          <w:spacing w:val="1"/>
          <w:sz w:val="24"/>
          <w:szCs w:val="24"/>
        </w:rPr>
        <w:t>Пример</w:t>
      </w:r>
      <w:r w:rsidRPr="00A441B8">
        <w:rPr>
          <w:rFonts w:ascii="Times New Roman" w:hAnsi="Times New Roman"/>
          <w:sz w:val="24"/>
          <w:szCs w:val="24"/>
        </w:rPr>
        <w:t xml:space="preserve">ы </w:t>
      </w:r>
      <w:r w:rsidRPr="00A441B8">
        <w:rPr>
          <w:rFonts w:ascii="Times New Roman" w:hAnsi="Times New Roman"/>
          <w:spacing w:val="1"/>
          <w:sz w:val="24"/>
          <w:szCs w:val="24"/>
        </w:rPr>
        <w:t>использовани</w:t>
      </w:r>
      <w:r w:rsidRPr="00A441B8">
        <w:rPr>
          <w:rFonts w:ascii="Times New Roman" w:hAnsi="Times New Roman"/>
          <w:sz w:val="24"/>
          <w:szCs w:val="24"/>
        </w:rPr>
        <w:t>я</w:t>
      </w:r>
      <w:r w:rsidRPr="00A441B8">
        <w:rPr>
          <w:rFonts w:ascii="Times New Roman" w:hAnsi="Times New Roman"/>
          <w:spacing w:val="1"/>
          <w:sz w:val="24"/>
          <w:szCs w:val="24"/>
        </w:rPr>
        <w:t>математически</w:t>
      </w:r>
      <w:r w:rsidRPr="00A441B8">
        <w:rPr>
          <w:rFonts w:ascii="Times New Roman" w:hAnsi="Times New Roman"/>
          <w:sz w:val="24"/>
          <w:szCs w:val="24"/>
        </w:rPr>
        <w:t>х</w:t>
      </w:r>
      <w:r w:rsidRPr="00A441B8">
        <w:rPr>
          <w:rFonts w:ascii="Times New Roman" w:hAnsi="Times New Roman"/>
          <w:spacing w:val="1"/>
          <w:sz w:val="24"/>
          <w:szCs w:val="24"/>
        </w:rPr>
        <w:t>(компьютерных</w:t>
      </w:r>
      <w:r w:rsidRPr="00A441B8">
        <w:rPr>
          <w:rFonts w:ascii="Times New Roman" w:hAnsi="Times New Roman"/>
          <w:sz w:val="24"/>
          <w:szCs w:val="24"/>
        </w:rPr>
        <w:t>)</w:t>
      </w:r>
      <w:r w:rsidRPr="00A441B8">
        <w:rPr>
          <w:rFonts w:ascii="Times New Roman" w:hAnsi="Times New Roman"/>
          <w:spacing w:val="1"/>
          <w:sz w:val="24"/>
          <w:szCs w:val="24"/>
        </w:rPr>
        <w:t>моделе</w:t>
      </w:r>
      <w:r w:rsidRPr="00A441B8">
        <w:rPr>
          <w:rFonts w:ascii="Times New Roman" w:hAnsi="Times New Roman"/>
          <w:sz w:val="24"/>
          <w:szCs w:val="24"/>
        </w:rPr>
        <w:t>й</w:t>
      </w:r>
      <w:r w:rsidRPr="00A441B8">
        <w:rPr>
          <w:rFonts w:ascii="Times New Roman" w:hAnsi="Times New Roman"/>
          <w:spacing w:val="1"/>
          <w:sz w:val="24"/>
          <w:szCs w:val="24"/>
        </w:rPr>
        <w:t xml:space="preserve"> при решени</w:t>
      </w:r>
      <w:r w:rsidRPr="00A441B8">
        <w:rPr>
          <w:rFonts w:ascii="Times New Roman" w:hAnsi="Times New Roman"/>
          <w:sz w:val="24"/>
          <w:szCs w:val="24"/>
        </w:rPr>
        <w:t>и</w:t>
      </w:r>
      <w:r w:rsidRPr="00A441B8">
        <w:rPr>
          <w:rFonts w:ascii="Times New Roman" w:hAnsi="Times New Roman"/>
          <w:spacing w:val="1"/>
          <w:sz w:val="24"/>
          <w:szCs w:val="24"/>
        </w:rPr>
        <w:t>научно-технически</w:t>
      </w:r>
      <w:r w:rsidRPr="00A441B8">
        <w:rPr>
          <w:rFonts w:ascii="Times New Roman" w:hAnsi="Times New Roman"/>
          <w:sz w:val="24"/>
          <w:szCs w:val="24"/>
        </w:rPr>
        <w:t xml:space="preserve">х </w:t>
      </w:r>
      <w:r w:rsidRPr="00A441B8">
        <w:rPr>
          <w:rFonts w:ascii="Times New Roman" w:hAnsi="Times New Roman"/>
          <w:spacing w:val="1"/>
          <w:sz w:val="24"/>
          <w:szCs w:val="24"/>
        </w:rPr>
        <w:t>задач</w:t>
      </w:r>
      <w:r w:rsidRPr="00A441B8">
        <w:rPr>
          <w:rFonts w:ascii="Times New Roman" w:hAnsi="Times New Roman"/>
          <w:sz w:val="24"/>
          <w:szCs w:val="24"/>
        </w:rPr>
        <w:t>.</w:t>
      </w:r>
      <w:r w:rsidRPr="00A441B8">
        <w:rPr>
          <w:rFonts w:ascii="Times New Roman" w:hAnsi="Times New Roman"/>
          <w:spacing w:val="1"/>
          <w:sz w:val="24"/>
          <w:szCs w:val="24"/>
        </w:rPr>
        <w:t>Представлени</w:t>
      </w:r>
      <w:r w:rsidRPr="00A441B8">
        <w:rPr>
          <w:rFonts w:ascii="Times New Roman" w:hAnsi="Times New Roman"/>
          <w:sz w:val="24"/>
          <w:szCs w:val="24"/>
        </w:rPr>
        <w:t>ео</w:t>
      </w:r>
      <w:r w:rsidRPr="00A441B8">
        <w:rPr>
          <w:rFonts w:ascii="Times New Roman" w:hAnsi="Times New Roman"/>
          <w:spacing w:val="1"/>
          <w:sz w:val="24"/>
          <w:szCs w:val="24"/>
        </w:rPr>
        <w:t>цикл</w:t>
      </w:r>
      <w:r w:rsidRPr="00A441B8">
        <w:rPr>
          <w:rFonts w:ascii="Times New Roman" w:hAnsi="Times New Roman"/>
          <w:sz w:val="24"/>
          <w:szCs w:val="24"/>
        </w:rPr>
        <w:t>е</w:t>
      </w:r>
      <w:r w:rsidRPr="00A441B8">
        <w:rPr>
          <w:rFonts w:ascii="Times New Roman" w:hAnsi="Times New Roman"/>
          <w:spacing w:val="1"/>
          <w:sz w:val="24"/>
          <w:szCs w:val="24"/>
        </w:rPr>
        <w:t>моделирования</w:t>
      </w:r>
      <w:r w:rsidRPr="00A441B8">
        <w:rPr>
          <w:rFonts w:ascii="Times New Roman" w:hAnsi="Times New Roman"/>
          <w:sz w:val="24"/>
          <w:szCs w:val="24"/>
        </w:rPr>
        <w:t xml:space="preserve">: </w:t>
      </w:r>
      <w:r w:rsidRPr="00A441B8">
        <w:rPr>
          <w:rFonts w:ascii="Times New Roman" w:hAnsi="Times New Roman"/>
          <w:spacing w:val="1"/>
          <w:sz w:val="24"/>
          <w:szCs w:val="24"/>
        </w:rPr>
        <w:t>построени</w:t>
      </w:r>
      <w:r w:rsidRPr="00A441B8">
        <w:rPr>
          <w:rFonts w:ascii="Times New Roman" w:hAnsi="Times New Roman"/>
          <w:sz w:val="24"/>
          <w:szCs w:val="24"/>
        </w:rPr>
        <w:t>е</w:t>
      </w:r>
      <w:r w:rsidRPr="00A441B8">
        <w:rPr>
          <w:rFonts w:ascii="Times New Roman" w:hAnsi="Times New Roman"/>
          <w:spacing w:val="1"/>
          <w:sz w:val="24"/>
          <w:szCs w:val="24"/>
        </w:rPr>
        <w:t>математическо</w:t>
      </w:r>
      <w:r w:rsidRPr="00A441B8">
        <w:rPr>
          <w:rFonts w:ascii="Times New Roman" w:hAnsi="Times New Roman"/>
          <w:sz w:val="24"/>
          <w:szCs w:val="24"/>
        </w:rPr>
        <w:t>й</w:t>
      </w:r>
      <w:r w:rsidRPr="00A441B8">
        <w:rPr>
          <w:rFonts w:ascii="Times New Roman" w:hAnsi="Times New Roman"/>
          <w:spacing w:val="1"/>
          <w:sz w:val="24"/>
          <w:szCs w:val="24"/>
        </w:rPr>
        <w:t>модели</w:t>
      </w:r>
      <w:r w:rsidRPr="00A441B8">
        <w:rPr>
          <w:rFonts w:ascii="Times New Roman" w:hAnsi="Times New Roman"/>
          <w:sz w:val="24"/>
          <w:szCs w:val="24"/>
        </w:rPr>
        <w:t>,</w:t>
      </w:r>
      <w:r w:rsidRPr="00A441B8">
        <w:rPr>
          <w:rFonts w:ascii="Times New Roman" w:hAnsi="Times New Roman"/>
          <w:spacing w:val="1"/>
          <w:sz w:val="24"/>
          <w:szCs w:val="24"/>
        </w:rPr>
        <w:t>е</w:t>
      </w:r>
      <w:r w:rsidRPr="00A441B8">
        <w:rPr>
          <w:rFonts w:ascii="Times New Roman" w:hAnsi="Times New Roman"/>
          <w:sz w:val="24"/>
          <w:szCs w:val="24"/>
        </w:rPr>
        <w:t>е</w:t>
      </w:r>
      <w:r w:rsidRPr="00A441B8">
        <w:rPr>
          <w:rFonts w:ascii="Times New Roman" w:hAnsi="Times New Roman"/>
          <w:spacing w:val="1"/>
          <w:sz w:val="24"/>
          <w:szCs w:val="24"/>
        </w:rPr>
        <w:t>программна</w:t>
      </w:r>
      <w:r w:rsidRPr="00A441B8">
        <w:rPr>
          <w:rFonts w:ascii="Times New Roman" w:hAnsi="Times New Roman"/>
          <w:sz w:val="24"/>
          <w:szCs w:val="24"/>
        </w:rPr>
        <w:t>я</w:t>
      </w:r>
      <w:r w:rsidRPr="00A441B8">
        <w:rPr>
          <w:rFonts w:ascii="Times New Roman" w:hAnsi="Times New Roman"/>
          <w:spacing w:val="1"/>
          <w:sz w:val="24"/>
          <w:szCs w:val="24"/>
        </w:rPr>
        <w:t>реализация</w:t>
      </w:r>
      <w:r w:rsidRPr="00A441B8">
        <w:rPr>
          <w:rFonts w:ascii="Times New Roman" w:hAnsi="Times New Roman"/>
          <w:sz w:val="24"/>
          <w:szCs w:val="24"/>
        </w:rPr>
        <w:t>,</w:t>
      </w:r>
      <w:r w:rsidRPr="00A441B8">
        <w:rPr>
          <w:rFonts w:ascii="Times New Roman" w:hAnsi="Times New Roman"/>
          <w:spacing w:val="1"/>
          <w:sz w:val="24"/>
          <w:szCs w:val="24"/>
        </w:rPr>
        <w:t>проверк</w:t>
      </w:r>
      <w:r w:rsidRPr="00A441B8">
        <w:rPr>
          <w:rFonts w:ascii="Times New Roman" w:hAnsi="Times New Roman"/>
          <w:sz w:val="24"/>
          <w:szCs w:val="24"/>
        </w:rPr>
        <w:t>а</w:t>
      </w:r>
      <w:r w:rsidRPr="00A441B8">
        <w:rPr>
          <w:rFonts w:ascii="Times New Roman" w:hAnsi="Times New Roman"/>
          <w:spacing w:val="1"/>
          <w:sz w:val="24"/>
          <w:szCs w:val="24"/>
        </w:rPr>
        <w:t>на просты</w:t>
      </w:r>
      <w:r w:rsidRPr="00A441B8">
        <w:rPr>
          <w:rFonts w:ascii="Times New Roman" w:hAnsi="Times New Roman"/>
          <w:sz w:val="24"/>
          <w:szCs w:val="24"/>
        </w:rPr>
        <w:t>х</w:t>
      </w:r>
      <w:r w:rsidRPr="00A441B8">
        <w:rPr>
          <w:rFonts w:ascii="Times New Roman" w:hAnsi="Times New Roman"/>
          <w:spacing w:val="1"/>
          <w:sz w:val="24"/>
          <w:szCs w:val="24"/>
        </w:rPr>
        <w:t>примера</w:t>
      </w:r>
      <w:r w:rsidRPr="00A441B8">
        <w:rPr>
          <w:rFonts w:ascii="Times New Roman" w:hAnsi="Times New Roman"/>
          <w:sz w:val="24"/>
          <w:szCs w:val="24"/>
        </w:rPr>
        <w:t>х</w:t>
      </w:r>
      <w:r w:rsidRPr="00A441B8">
        <w:rPr>
          <w:rFonts w:ascii="Times New Roman" w:hAnsi="Times New Roman"/>
          <w:spacing w:val="1"/>
          <w:sz w:val="24"/>
          <w:szCs w:val="24"/>
        </w:rPr>
        <w:t>(тестирование)</w:t>
      </w:r>
      <w:r w:rsidRPr="00A441B8">
        <w:rPr>
          <w:rFonts w:ascii="Times New Roman" w:hAnsi="Times New Roman"/>
          <w:sz w:val="24"/>
          <w:szCs w:val="24"/>
        </w:rPr>
        <w:t>,</w:t>
      </w:r>
      <w:r w:rsidRPr="00A441B8">
        <w:rPr>
          <w:rFonts w:ascii="Times New Roman" w:hAnsi="Times New Roman"/>
          <w:spacing w:val="1"/>
          <w:sz w:val="24"/>
          <w:szCs w:val="24"/>
        </w:rPr>
        <w:t>проведени</w:t>
      </w:r>
      <w:r w:rsidRPr="00A441B8">
        <w:rPr>
          <w:rFonts w:ascii="Times New Roman" w:hAnsi="Times New Roman"/>
          <w:sz w:val="24"/>
          <w:szCs w:val="24"/>
        </w:rPr>
        <w:t>е</w:t>
      </w:r>
      <w:r w:rsidRPr="00A441B8">
        <w:rPr>
          <w:rFonts w:ascii="Times New Roman" w:hAnsi="Times New Roman"/>
          <w:spacing w:val="1"/>
          <w:sz w:val="24"/>
          <w:szCs w:val="24"/>
        </w:rPr>
        <w:t>компьютерног</w:t>
      </w:r>
      <w:r w:rsidRPr="00A441B8">
        <w:rPr>
          <w:rFonts w:ascii="Times New Roman" w:hAnsi="Times New Roman"/>
          <w:sz w:val="24"/>
          <w:szCs w:val="24"/>
        </w:rPr>
        <w:t>о</w:t>
      </w:r>
      <w:r w:rsidRPr="00A441B8">
        <w:rPr>
          <w:rFonts w:ascii="Times New Roman" w:hAnsi="Times New Roman"/>
          <w:spacing w:val="1"/>
          <w:sz w:val="24"/>
          <w:szCs w:val="24"/>
        </w:rPr>
        <w:t>эксперимента</w:t>
      </w:r>
      <w:r w:rsidRPr="00A441B8">
        <w:rPr>
          <w:rFonts w:ascii="Times New Roman" w:hAnsi="Times New Roman"/>
          <w:sz w:val="24"/>
          <w:szCs w:val="24"/>
        </w:rPr>
        <w:t xml:space="preserve">, </w:t>
      </w:r>
      <w:r w:rsidRPr="00A441B8">
        <w:rPr>
          <w:rFonts w:ascii="Times New Roman" w:hAnsi="Times New Roman"/>
          <w:spacing w:val="1"/>
          <w:sz w:val="24"/>
          <w:szCs w:val="24"/>
        </w:rPr>
        <w:t>анали</w:t>
      </w:r>
      <w:r w:rsidRPr="00A441B8">
        <w:rPr>
          <w:rFonts w:ascii="Times New Roman" w:hAnsi="Times New Roman"/>
          <w:sz w:val="24"/>
          <w:szCs w:val="24"/>
        </w:rPr>
        <w:t>з</w:t>
      </w:r>
      <w:r w:rsidRPr="00A441B8">
        <w:rPr>
          <w:rFonts w:ascii="Times New Roman" w:hAnsi="Times New Roman"/>
          <w:spacing w:val="1"/>
          <w:sz w:val="24"/>
          <w:szCs w:val="24"/>
        </w:rPr>
        <w:t>ег</w:t>
      </w:r>
      <w:r w:rsidRPr="00A441B8">
        <w:rPr>
          <w:rFonts w:ascii="Times New Roman" w:hAnsi="Times New Roman"/>
          <w:sz w:val="24"/>
          <w:szCs w:val="24"/>
        </w:rPr>
        <w:t>о</w:t>
      </w:r>
      <w:r w:rsidRPr="00A441B8">
        <w:rPr>
          <w:rFonts w:ascii="Times New Roman" w:hAnsi="Times New Roman"/>
          <w:spacing w:val="1"/>
          <w:sz w:val="24"/>
          <w:szCs w:val="24"/>
        </w:rPr>
        <w:t>результатов</w:t>
      </w:r>
      <w:r w:rsidRPr="00A441B8">
        <w:rPr>
          <w:rFonts w:ascii="Times New Roman" w:hAnsi="Times New Roman"/>
          <w:sz w:val="24"/>
          <w:szCs w:val="24"/>
        </w:rPr>
        <w:t>,</w:t>
      </w:r>
      <w:r w:rsidRPr="00A441B8">
        <w:rPr>
          <w:rFonts w:ascii="Times New Roman" w:hAnsi="Times New Roman"/>
          <w:spacing w:val="1"/>
          <w:sz w:val="24"/>
          <w:szCs w:val="24"/>
        </w:rPr>
        <w:t>уточнени</w:t>
      </w:r>
      <w:r w:rsidRPr="00A441B8">
        <w:rPr>
          <w:rFonts w:ascii="Times New Roman" w:hAnsi="Times New Roman"/>
          <w:sz w:val="24"/>
          <w:szCs w:val="24"/>
        </w:rPr>
        <w:t>е</w:t>
      </w:r>
      <w:r w:rsidRPr="00A441B8">
        <w:rPr>
          <w:rFonts w:ascii="Times New Roman" w:hAnsi="Times New Roman"/>
          <w:spacing w:val="1"/>
          <w:sz w:val="24"/>
          <w:szCs w:val="24"/>
        </w:rPr>
        <w:t>м</w:t>
      </w:r>
      <w:r w:rsidRPr="00A441B8">
        <w:rPr>
          <w:rFonts w:ascii="Times New Roman" w:hAnsi="Times New Roman"/>
          <w:sz w:val="24"/>
          <w:szCs w:val="24"/>
        </w:rPr>
        <w:t>о</w:t>
      </w:r>
      <w:r w:rsidRPr="00A441B8">
        <w:rPr>
          <w:rFonts w:ascii="Times New Roman" w:hAnsi="Times New Roman"/>
          <w:spacing w:val="1"/>
          <w:sz w:val="24"/>
          <w:szCs w:val="24"/>
        </w:rPr>
        <w:t>дели.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Использовани</w:t>
      </w:r>
      <w:r w:rsidRPr="00A441B8">
        <w:rPr>
          <w:rFonts w:ascii="Times New Roman" w:hAnsi="Times New Roman"/>
          <w:b/>
          <w:bCs/>
          <w:sz w:val="24"/>
          <w:szCs w:val="24"/>
        </w:rPr>
        <w:t>е</w:t>
      </w:r>
      <w:r w:rsidRPr="00A441B8">
        <w:rPr>
          <w:rFonts w:ascii="Times New Roman" w:hAnsi="Times New Roman"/>
          <w:b/>
          <w:bCs/>
          <w:spacing w:val="1"/>
          <w:sz w:val="24"/>
          <w:szCs w:val="24"/>
        </w:rPr>
        <w:t>программны</w:t>
      </w:r>
      <w:r w:rsidRPr="00A441B8">
        <w:rPr>
          <w:rFonts w:ascii="Times New Roman" w:hAnsi="Times New Roman"/>
          <w:b/>
          <w:bCs/>
          <w:sz w:val="24"/>
          <w:szCs w:val="24"/>
        </w:rPr>
        <w:t>х</w:t>
      </w:r>
      <w:r w:rsidRPr="00A441B8">
        <w:rPr>
          <w:rFonts w:ascii="Times New Roman" w:hAnsi="Times New Roman"/>
          <w:b/>
          <w:bCs/>
          <w:spacing w:val="1"/>
          <w:sz w:val="24"/>
          <w:szCs w:val="24"/>
        </w:rPr>
        <w:t>систе</w:t>
      </w:r>
      <w:r w:rsidRPr="00A441B8">
        <w:rPr>
          <w:rFonts w:ascii="Times New Roman" w:hAnsi="Times New Roman"/>
          <w:b/>
          <w:bCs/>
          <w:sz w:val="24"/>
          <w:szCs w:val="24"/>
        </w:rPr>
        <w:t>ми</w:t>
      </w:r>
      <w:r w:rsidRPr="00A441B8">
        <w:rPr>
          <w:rFonts w:ascii="Times New Roman" w:hAnsi="Times New Roman"/>
          <w:b/>
          <w:bCs/>
          <w:spacing w:val="1"/>
          <w:sz w:val="24"/>
          <w:szCs w:val="24"/>
        </w:rPr>
        <w:t>сервисо</w:t>
      </w:r>
      <w:r w:rsidRPr="00A441B8">
        <w:rPr>
          <w:rFonts w:ascii="Times New Roman" w:hAnsi="Times New Roman"/>
          <w:b/>
          <w:bCs/>
          <w:sz w:val="24"/>
          <w:szCs w:val="24"/>
        </w:rPr>
        <w:t>в</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Файлова</w:t>
      </w:r>
      <w:r w:rsidRPr="00A441B8">
        <w:rPr>
          <w:rFonts w:ascii="Times New Roman" w:eastAsia="Times New Roman" w:hAnsi="Times New Roman"/>
          <w:b/>
          <w:bCs/>
        </w:rPr>
        <w:t>я</w:t>
      </w:r>
      <w:r w:rsidRPr="00A441B8">
        <w:rPr>
          <w:rFonts w:ascii="Times New Roman" w:eastAsia="Times New Roman" w:hAnsi="Times New Roman"/>
          <w:b/>
          <w:bCs/>
          <w:spacing w:val="1"/>
        </w:rPr>
        <w:t>систем</w:t>
      </w:r>
      <w:r w:rsidRPr="00A441B8">
        <w:rPr>
          <w:rFonts w:ascii="Times New Roman" w:eastAsia="Times New Roman" w:hAnsi="Times New Roman"/>
          <w:b/>
          <w:bCs/>
        </w:rPr>
        <w:t>а</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Принципы построения файловых систем. </w:t>
      </w:r>
      <w:r w:rsidRPr="00A441B8">
        <w:rPr>
          <w:rFonts w:ascii="Times New Roman" w:hAnsi="Times New Roman"/>
          <w:spacing w:val="1"/>
          <w:sz w:val="24"/>
          <w:szCs w:val="24"/>
        </w:rPr>
        <w:t>Катало</w:t>
      </w:r>
      <w:r w:rsidRPr="00A441B8">
        <w:rPr>
          <w:rFonts w:ascii="Times New Roman" w:hAnsi="Times New Roman"/>
          <w:sz w:val="24"/>
          <w:szCs w:val="24"/>
        </w:rPr>
        <w:t>г(</w:t>
      </w:r>
      <w:r w:rsidRPr="00A441B8">
        <w:rPr>
          <w:rFonts w:ascii="Times New Roman" w:hAnsi="Times New Roman"/>
          <w:spacing w:val="1"/>
          <w:sz w:val="24"/>
          <w:szCs w:val="24"/>
        </w:rPr>
        <w:t>директория</w:t>
      </w:r>
      <w:r w:rsidRPr="00A441B8">
        <w:rPr>
          <w:rFonts w:ascii="Times New Roman" w:hAnsi="Times New Roman"/>
          <w:sz w:val="24"/>
          <w:szCs w:val="24"/>
        </w:rPr>
        <w:t xml:space="preserve">). </w:t>
      </w:r>
      <w:r w:rsidRPr="00A441B8">
        <w:rPr>
          <w:rFonts w:ascii="Times New Roman" w:hAnsi="Times New Roman"/>
          <w:spacing w:val="1"/>
          <w:sz w:val="24"/>
          <w:szCs w:val="24"/>
        </w:rPr>
        <w:t>Основны</w:t>
      </w:r>
      <w:r w:rsidRPr="00A441B8">
        <w:rPr>
          <w:rFonts w:ascii="Times New Roman" w:hAnsi="Times New Roman"/>
          <w:sz w:val="24"/>
          <w:szCs w:val="24"/>
        </w:rPr>
        <w:t>е</w:t>
      </w:r>
      <w:r w:rsidRPr="00A441B8">
        <w:rPr>
          <w:rFonts w:ascii="Times New Roman" w:hAnsi="Times New Roman"/>
          <w:spacing w:val="1"/>
          <w:sz w:val="24"/>
          <w:szCs w:val="24"/>
        </w:rPr>
        <w:t>операци</w:t>
      </w:r>
      <w:r w:rsidRPr="00A441B8">
        <w:rPr>
          <w:rFonts w:ascii="Times New Roman" w:hAnsi="Times New Roman"/>
          <w:sz w:val="24"/>
          <w:szCs w:val="24"/>
        </w:rPr>
        <w:t>и</w:t>
      </w:r>
      <w:r w:rsidRPr="00A441B8">
        <w:rPr>
          <w:rFonts w:ascii="Times New Roman" w:hAnsi="Times New Roman"/>
          <w:spacing w:val="1"/>
          <w:sz w:val="24"/>
          <w:szCs w:val="24"/>
        </w:rPr>
        <w:t>пр</w:t>
      </w:r>
      <w:r w:rsidRPr="00A441B8">
        <w:rPr>
          <w:rFonts w:ascii="Times New Roman" w:hAnsi="Times New Roman"/>
          <w:sz w:val="24"/>
          <w:szCs w:val="24"/>
        </w:rPr>
        <w:t xml:space="preserve">и </w:t>
      </w:r>
      <w:r w:rsidRPr="00A441B8">
        <w:rPr>
          <w:rFonts w:ascii="Times New Roman" w:hAnsi="Times New Roman"/>
          <w:spacing w:val="1"/>
          <w:sz w:val="24"/>
          <w:szCs w:val="24"/>
        </w:rPr>
        <w:t>работ</w:t>
      </w:r>
      <w:r w:rsidRPr="00A441B8">
        <w:rPr>
          <w:rFonts w:ascii="Times New Roman" w:hAnsi="Times New Roman"/>
          <w:sz w:val="24"/>
          <w:szCs w:val="24"/>
        </w:rPr>
        <w:t>ес</w:t>
      </w:r>
      <w:r w:rsidRPr="00A441B8">
        <w:rPr>
          <w:rFonts w:ascii="Times New Roman" w:hAnsi="Times New Roman"/>
          <w:spacing w:val="1"/>
          <w:sz w:val="24"/>
          <w:szCs w:val="24"/>
        </w:rPr>
        <w:t>файлами</w:t>
      </w:r>
      <w:r w:rsidRPr="00A441B8">
        <w:rPr>
          <w:rFonts w:ascii="Times New Roman" w:hAnsi="Times New Roman"/>
          <w:sz w:val="24"/>
          <w:szCs w:val="24"/>
        </w:rPr>
        <w:t>:</w:t>
      </w:r>
      <w:r w:rsidRPr="00A441B8">
        <w:rPr>
          <w:rFonts w:ascii="Times New Roman" w:hAnsi="Times New Roman"/>
          <w:spacing w:val="1"/>
          <w:sz w:val="24"/>
          <w:szCs w:val="24"/>
        </w:rPr>
        <w:t>создание</w:t>
      </w:r>
      <w:r w:rsidRPr="00A441B8">
        <w:rPr>
          <w:rFonts w:ascii="Times New Roman" w:hAnsi="Times New Roman"/>
          <w:sz w:val="24"/>
          <w:szCs w:val="24"/>
        </w:rPr>
        <w:t>,</w:t>
      </w:r>
      <w:r w:rsidRPr="00A441B8">
        <w:rPr>
          <w:rFonts w:ascii="Times New Roman" w:hAnsi="Times New Roman"/>
          <w:spacing w:val="1"/>
          <w:sz w:val="24"/>
          <w:szCs w:val="24"/>
        </w:rPr>
        <w:t>редактирование</w:t>
      </w:r>
      <w:r w:rsidRPr="00A441B8">
        <w:rPr>
          <w:rFonts w:ascii="Times New Roman" w:hAnsi="Times New Roman"/>
          <w:sz w:val="24"/>
          <w:szCs w:val="24"/>
        </w:rPr>
        <w:t>,</w:t>
      </w:r>
      <w:r w:rsidRPr="00A441B8">
        <w:rPr>
          <w:rFonts w:ascii="Times New Roman" w:hAnsi="Times New Roman"/>
          <w:spacing w:val="1"/>
          <w:sz w:val="24"/>
          <w:szCs w:val="24"/>
        </w:rPr>
        <w:t>копирование</w:t>
      </w:r>
      <w:r w:rsidRPr="00A441B8">
        <w:rPr>
          <w:rFonts w:ascii="Times New Roman" w:hAnsi="Times New Roman"/>
          <w:sz w:val="24"/>
          <w:szCs w:val="24"/>
        </w:rPr>
        <w:t>,</w:t>
      </w:r>
      <w:r w:rsidRPr="00A441B8">
        <w:rPr>
          <w:rFonts w:ascii="Times New Roman" w:hAnsi="Times New Roman"/>
          <w:spacing w:val="1"/>
          <w:sz w:val="24"/>
          <w:szCs w:val="24"/>
        </w:rPr>
        <w:t>перемещение</w:t>
      </w:r>
      <w:r w:rsidRPr="00A441B8">
        <w:rPr>
          <w:rFonts w:ascii="Times New Roman" w:hAnsi="Times New Roman"/>
          <w:sz w:val="24"/>
          <w:szCs w:val="24"/>
        </w:rPr>
        <w:t xml:space="preserve">, </w:t>
      </w:r>
      <w:r w:rsidRPr="00A441B8">
        <w:rPr>
          <w:rFonts w:ascii="Times New Roman" w:hAnsi="Times New Roman"/>
          <w:spacing w:val="1"/>
          <w:sz w:val="24"/>
          <w:szCs w:val="24"/>
        </w:rPr>
        <w:t>удаление</w:t>
      </w:r>
      <w:r w:rsidRPr="00A441B8">
        <w:rPr>
          <w:rFonts w:ascii="Times New Roman" w:hAnsi="Times New Roman"/>
          <w:sz w:val="24"/>
          <w:szCs w:val="24"/>
        </w:rPr>
        <w:t>.</w:t>
      </w:r>
      <w:r w:rsidRPr="00A441B8">
        <w:rPr>
          <w:rFonts w:ascii="Times New Roman" w:hAnsi="Times New Roman"/>
          <w:spacing w:val="1"/>
          <w:sz w:val="24"/>
          <w:szCs w:val="24"/>
        </w:rPr>
        <w:t>Тип</w:t>
      </w:r>
      <w:r w:rsidRPr="00A441B8">
        <w:rPr>
          <w:rFonts w:ascii="Times New Roman" w:hAnsi="Times New Roman"/>
          <w:sz w:val="24"/>
          <w:szCs w:val="24"/>
        </w:rPr>
        <w:t>ы</w:t>
      </w:r>
      <w:r w:rsidRPr="00A441B8">
        <w:rPr>
          <w:rFonts w:ascii="Times New Roman" w:hAnsi="Times New Roman"/>
          <w:spacing w:val="1"/>
          <w:sz w:val="24"/>
          <w:szCs w:val="24"/>
        </w:rPr>
        <w:t>файлов</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Характерны</w:t>
      </w:r>
      <w:r w:rsidRPr="00A441B8">
        <w:rPr>
          <w:rFonts w:ascii="Times New Roman" w:hAnsi="Times New Roman"/>
          <w:sz w:val="24"/>
          <w:szCs w:val="24"/>
        </w:rPr>
        <w:t xml:space="preserve">е </w:t>
      </w:r>
      <w:r w:rsidRPr="00A441B8">
        <w:rPr>
          <w:rFonts w:ascii="Times New Roman" w:hAnsi="Times New Roman"/>
          <w:spacing w:val="1"/>
          <w:sz w:val="24"/>
          <w:szCs w:val="24"/>
        </w:rPr>
        <w:t>размер</w:t>
      </w:r>
      <w:r w:rsidRPr="00A441B8">
        <w:rPr>
          <w:rFonts w:ascii="Times New Roman" w:hAnsi="Times New Roman"/>
          <w:sz w:val="24"/>
          <w:szCs w:val="24"/>
        </w:rPr>
        <w:t>ы</w:t>
      </w:r>
      <w:r w:rsidRPr="00A441B8">
        <w:rPr>
          <w:rFonts w:ascii="Times New Roman" w:hAnsi="Times New Roman"/>
          <w:spacing w:val="1"/>
          <w:sz w:val="24"/>
          <w:szCs w:val="24"/>
        </w:rPr>
        <w:t>файло</w:t>
      </w:r>
      <w:r w:rsidRPr="00A441B8">
        <w:rPr>
          <w:rFonts w:ascii="Times New Roman" w:hAnsi="Times New Roman"/>
          <w:sz w:val="24"/>
          <w:szCs w:val="24"/>
        </w:rPr>
        <w:t>в</w:t>
      </w:r>
      <w:r w:rsidRPr="00A441B8">
        <w:rPr>
          <w:rFonts w:ascii="Times New Roman" w:hAnsi="Times New Roman"/>
          <w:spacing w:val="1"/>
          <w:sz w:val="24"/>
          <w:szCs w:val="24"/>
        </w:rPr>
        <w:t>различны</w:t>
      </w:r>
      <w:r w:rsidRPr="00A441B8">
        <w:rPr>
          <w:rFonts w:ascii="Times New Roman" w:hAnsi="Times New Roman"/>
          <w:sz w:val="24"/>
          <w:szCs w:val="24"/>
        </w:rPr>
        <w:t>х</w:t>
      </w:r>
      <w:r w:rsidRPr="00A441B8">
        <w:rPr>
          <w:rFonts w:ascii="Times New Roman" w:hAnsi="Times New Roman"/>
          <w:spacing w:val="1"/>
          <w:sz w:val="24"/>
          <w:szCs w:val="24"/>
        </w:rPr>
        <w:t>типо</w:t>
      </w:r>
      <w:r w:rsidRPr="00A441B8">
        <w:rPr>
          <w:rFonts w:ascii="Times New Roman" w:hAnsi="Times New Roman"/>
          <w:sz w:val="24"/>
          <w:szCs w:val="24"/>
        </w:rPr>
        <w:t>в</w:t>
      </w:r>
      <w:r w:rsidRPr="00A441B8">
        <w:rPr>
          <w:rFonts w:ascii="Times New Roman" w:hAnsi="Times New Roman"/>
          <w:spacing w:val="1"/>
          <w:sz w:val="24"/>
          <w:szCs w:val="24"/>
        </w:rPr>
        <w:t>(страниц</w:t>
      </w:r>
      <w:r w:rsidRPr="00A441B8">
        <w:rPr>
          <w:rFonts w:ascii="Times New Roman" w:hAnsi="Times New Roman"/>
          <w:sz w:val="24"/>
          <w:szCs w:val="24"/>
        </w:rPr>
        <w:t>а</w:t>
      </w:r>
      <w:r w:rsidRPr="00A441B8">
        <w:rPr>
          <w:rFonts w:ascii="Times New Roman" w:hAnsi="Times New Roman"/>
          <w:spacing w:val="1"/>
          <w:sz w:val="24"/>
          <w:szCs w:val="24"/>
        </w:rPr>
        <w:t>печатног</w:t>
      </w:r>
      <w:r w:rsidRPr="00A441B8">
        <w:rPr>
          <w:rFonts w:ascii="Times New Roman" w:hAnsi="Times New Roman"/>
          <w:sz w:val="24"/>
          <w:szCs w:val="24"/>
        </w:rPr>
        <w:t xml:space="preserve">о </w:t>
      </w:r>
      <w:r w:rsidRPr="00A441B8">
        <w:rPr>
          <w:rFonts w:ascii="Times New Roman" w:hAnsi="Times New Roman"/>
          <w:spacing w:val="1"/>
          <w:sz w:val="24"/>
          <w:szCs w:val="24"/>
        </w:rPr>
        <w:t>текста</w:t>
      </w:r>
      <w:r w:rsidRPr="00A441B8">
        <w:rPr>
          <w:rFonts w:ascii="Times New Roman" w:hAnsi="Times New Roman"/>
          <w:sz w:val="24"/>
          <w:szCs w:val="24"/>
        </w:rPr>
        <w:t>,</w:t>
      </w:r>
      <w:r w:rsidRPr="00A441B8">
        <w:rPr>
          <w:rFonts w:ascii="Times New Roman" w:hAnsi="Times New Roman"/>
          <w:spacing w:val="1"/>
          <w:sz w:val="24"/>
          <w:szCs w:val="24"/>
        </w:rPr>
        <w:t>полны</w:t>
      </w:r>
      <w:r w:rsidRPr="00A441B8">
        <w:rPr>
          <w:rFonts w:ascii="Times New Roman" w:hAnsi="Times New Roman"/>
          <w:sz w:val="24"/>
          <w:szCs w:val="24"/>
        </w:rPr>
        <w:t>й</w:t>
      </w:r>
      <w:r w:rsidRPr="00A441B8">
        <w:rPr>
          <w:rFonts w:ascii="Times New Roman" w:hAnsi="Times New Roman"/>
          <w:spacing w:val="1"/>
          <w:sz w:val="24"/>
          <w:szCs w:val="24"/>
        </w:rPr>
        <w:t>текс</w:t>
      </w:r>
      <w:r w:rsidRPr="00A441B8">
        <w:rPr>
          <w:rFonts w:ascii="Times New Roman" w:hAnsi="Times New Roman"/>
          <w:sz w:val="24"/>
          <w:szCs w:val="24"/>
        </w:rPr>
        <w:t>т</w:t>
      </w:r>
      <w:r w:rsidRPr="00A441B8">
        <w:rPr>
          <w:rFonts w:ascii="Times New Roman" w:hAnsi="Times New Roman"/>
          <w:spacing w:val="1"/>
          <w:sz w:val="24"/>
          <w:szCs w:val="24"/>
        </w:rPr>
        <w:t>роман</w:t>
      </w:r>
      <w:r w:rsidRPr="00A441B8">
        <w:rPr>
          <w:rFonts w:ascii="Times New Roman" w:hAnsi="Times New Roman"/>
          <w:sz w:val="24"/>
          <w:szCs w:val="24"/>
        </w:rPr>
        <w:t>а</w:t>
      </w:r>
      <w:r w:rsidRPr="00A441B8">
        <w:rPr>
          <w:rFonts w:ascii="Times New Roman" w:hAnsi="Times New Roman"/>
          <w:spacing w:val="1"/>
          <w:sz w:val="24"/>
          <w:szCs w:val="24"/>
        </w:rPr>
        <w:t>«Евгени</w:t>
      </w:r>
      <w:r w:rsidRPr="00A441B8">
        <w:rPr>
          <w:rFonts w:ascii="Times New Roman" w:hAnsi="Times New Roman"/>
          <w:sz w:val="24"/>
          <w:szCs w:val="24"/>
        </w:rPr>
        <w:t>й</w:t>
      </w:r>
      <w:r w:rsidRPr="00A441B8">
        <w:rPr>
          <w:rFonts w:ascii="Times New Roman" w:hAnsi="Times New Roman"/>
          <w:spacing w:val="1"/>
          <w:sz w:val="24"/>
          <w:szCs w:val="24"/>
        </w:rPr>
        <w:t xml:space="preserve"> Онегин»</w:t>
      </w:r>
      <w:r w:rsidRPr="00A441B8">
        <w:rPr>
          <w:rFonts w:ascii="Times New Roman" w:hAnsi="Times New Roman"/>
          <w:sz w:val="24"/>
          <w:szCs w:val="24"/>
        </w:rPr>
        <w:t xml:space="preserve">, </w:t>
      </w:r>
      <w:r w:rsidRPr="00A441B8">
        <w:rPr>
          <w:rFonts w:ascii="Times New Roman" w:hAnsi="Times New Roman"/>
          <w:spacing w:val="1"/>
          <w:sz w:val="24"/>
          <w:szCs w:val="24"/>
        </w:rPr>
        <w:t>минутны</w:t>
      </w:r>
      <w:r w:rsidRPr="00A441B8">
        <w:rPr>
          <w:rFonts w:ascii="Times New Roman" w:hAnsi="Times New Roman"/>
          <w:sz w:val="24"/>
          <w:szCs w:val="24"/>
        </w:rPr>
        <w:t xml:space="preserve">й </w:t>
      </w:r>
      <w:r w:rsidRPr="00A441B8">
        <w:rPr>
          <w:rFonts w:ascii="Times New Roman" w:hAnsi="Times New Roman"/>
          <w:spacing w:val="1"/>
          <w:sz w:val="24"/>
          <w:szCs w:val="24"/>
        </w:rPr>
        <w:t>видеоклип</w:t>
      </w:r>
      <w:r w:rsidRPr="00A441B8">
        <w:rPr>
          <w:rFonts w:ascii="Times New Roman" w:hAnsi="Times New Roman"/>
          <w:sz w:val="24"/>
          <w:szCs w:val="24"/>
        </w:rPr>
        <w:t xml:space="preserve">, </w:t>
      </w:r>
      <w:r w:rsidRPr="00A441B8">
        <w:rPr>
          <w:rFonts w:ascii="Times New Roman" w:hAnsi="Times New Roman"/>
          <w:spacing w:val="1"/>
          <w:sz w:val="24"/>
          <w:szCs w:val="24"/>
        </w:rPr>
        <w:t>полуторачасово</w:t>
      </w:r>
      <w:r w:rsidRPr="00A441B8">
        <w:rPr>
          <w:rFonts w:ascii="Times New Roman" w:hAnsi="Times New Roman"/>
          <w:sz w:val="24"/>
          <w:szCs w:val="24"/>
        </w:rPr>
        <w:t xml:space="preserve">й </w:t>
      </w:r>
      <w:r w:rsidRPr="00A441B8">
        <w:rPr>
          <w:rFonts w:ascii="Times New Roman" w:hAnsi="Times New Roman"/>
          <w:spacing w:val="1"/>
          <w:sz w:val="24"/>
          <w:szCs w:val="24"/>
        </w:rPr>
        <w:t>фильм</w:t>
      </w:r>
      <w:r w:rsidRPr="00A441B8">
        <w:rPr>
          <w:rFonts w:ascii="Times New Roman" w:hAnsi="Times New Roman"/>
          <w:sz w:val="24"/>
          <w:szCs w:val="24"/>
        </w:rPr>
        <w:t>,</w:t>
      </w:r>
      <w:r w:rsidRPr="00A441B8">
        <w:rPr>
          <w:rFonts w:ascii="Times New Roman" w:hAnsi="Times New Roman"/>
          <w:spacing w:val="1"/>
          <w:sz w:val="24"/>
          <w:szCs w:val="24"/>
        </w:rPr>
        <w:t>фай</w:t>
      </w:r>
      <w:r w:rsidRPr="00A441B8">
        <w:rPr>
          <w:rFonts w:ascii="Times New Roman" w:hAnsi="Times New Roman"/>
          <w:sz w:val="24"/>
          <w:szCs w:val="24"/>
        </w:rPr>
        <w:t>л</w:t>
      </w:r>
      <w:r w:rsidRPr="00A441B8">
        <w:rPr>
          <w:rFonts w:ascii="Times New Roman" w:hAnsi="Times New Roman"/>
          <w:spacing w:val="1"/>
          <w:sz w:val="24"/>
          <w:szCs w:val="24"/>
        </w:rPr>
        <w:t>данны</w:t>
      </w:r>
      <w:r w:rsidRPr="00A441B8">
        <w:rPr>
          <w:rFonts w:ascii="Times New Roman" w:hAnsi="Times New Roman"/>
          <w:sz w:val="24"/>
          <w:szCs w:val="24"/>
        </w:rPr>
        <w:t>х</w:t>
      </w:r>
      <w:r w:rsidRPr="00A441B8">
        <w:rPr>
          <w:rFonts w:ascii="Times New Roman" w:hAnsi="Times New Roman"/>
          <w:spacing w:val="1"/>
          <w:sz w:val="24"/>
          <w:szCs w:val="24"/>
        </w:rPr>
        <w:t>космически</w:t>
      </w:r>
      <w:r w:rsidRPr="00A441B8">
        <w:rPr>
          <w:rFonts w:ascii="Times New Roman" w:hAnsi="Times New Roman"/>
          <w:sz w:val="24"/>
          <w:szCs w:val="24"/>
        </w:rPr>
        <w:t>х</w:t>
      </w:r>
      <w:r w:rsidRPr="00A441B8">
        <w:rPr>
          <w:rFonts w:ascii="Times New Roman" w:hAnsi="Times New Roman"/>
          <w:spacing w:val="1"/>
          <w:sz w:val="24"/>
          <w:szCs w:val="24"/>
        </w:rPr>
        <w:t>наблюдений</w:t>
      </w:r>
      <w:r w:rsidRPr="00A441B8">
        <w:rPr>
          <w:rFonts w:ascii="Times New Roman" w:hAnsi="Times New Roman"/>
          <w:sz w:val="24"/>
          <w:szCs w:val="24"/>
        </w:rPr>
        <w:t>,</w:t>
      </w:r>
      <w:r w:rsidRPr="00A441B8">
        <w:rPr>
          <w:rFonts w:ascii="Times New Roman" w:hAnsi="Times New Roman"/>
          <w:spacing w:val="1"/>
          <w:sz w:val="24"/>
          <w:szCs w:val="24"/>
        </w:rPr>
        <w:t>файл промежуточны</w:t>
      </w:r>
      <w:r w:rsidRPr="00A441B8">
        <w:rPr>
          <w:rFonts w:ascii="Times New Roman" w:hAnsi="Times New Roman"/>
          <w:sz w:val="24"/>
          <w:szCs w:val="24"/>
        </w:rPr>
        <w:t xml:space="preserve">х </w:t>
      </w:r>
      <w:r w:rsidRPr="00A441B8">
        <w:rPr>
          <w:rFonts w:ascii="Times New Roman" w:hAnsi="Times New Roman"/>
          <w:spacing w:val="1"/>
          <w:sz w:val="24"/>
          <w:szCs w:val="24"/>
        </w:rPr>
        <w:t>данны</w:t>
      </w:r>
      <w:r w:rsidRPr="00A441B8">
        <w:rPr>
          <w:rFonts w:ascii="Times New Roman" w:hAnsi="Times New Roman"/>
          <w:sz w:val="24"/>
          <w:szCs w:val="24"/>
        </w:rPr>
        <w:t>х</w:t>
      </w:r>
      <w:r w:rsidRPr="00A441B8">
        <w:rPr>
          <w:rFonts w:ascii="Times New Roman" w:hAnsi="Times New Roman"/>
          <w:spacing w:val="1"/>
          <w:sz w:val="24"/>
          <w:szCs w:val="24"/>
        </w:rPr>
        <w:t>пр</w:t>
      </w:r>
      <w:r w:rsidRPr="00A441B8">
        <w:rPr>
          <w:rFonts w:ascii="Times New Roman" w:hAnsi="Times New Roman"/>
          <w:sz w:val="24"/>
          <w:szCs w:val="24"/>
        </w:rPr>
        <w:t>и</w:t>
      </w:r>
      <w:r w:rsidRPr="00A441B8">
        <w:rPr>
          <w:rFonts w:ascii="Times New Roman" w:hAnsi="Times New Roman"/>
          <w:spacing w:val="1"/>
          <w:sz w:val="24"/>
          <w:szCs w:val="24"/>
        </w:rPr>
        <w:t>математическо</w:t>
      </w:r>
      <w:r w:rsidRPr="00A441B8">
        <w:rPr>
          <w:rFonts w:ascii="Times New Roman" w:hAnsi="Times New Roman"/>
          <w:sz w:val="24"/>
          <w:szCs w:val="24"/>
        </w:rPr>
        <w:t xml:space="preserve">м </w:t>
      </w:r>
      <w:r w:rsidRPr="00A441B8">
        <w:rPr>
          <w:rFonts w:ascii="Times New Roman" w:hAnsi="Times New Roman"/>
          <w:spacing w:val="1"/>
          <w:sz w:val="24"/>
          <w:szCs w:val="24"/>
        </w:rPr>
        <w:t>моделировани</w:t>
      </w:r>
      <w:r w:rsidRPr="00A441B8">
        <w:rPr>
          <w:rFonts w:ascii="Times New Roman" w:hAnsi="Times New Roman"/>
          <w:sz w:val="24"/>
          <w:szCs w:val="24"/>
        </w:rPr>
        <w:t xml:space="preserve">и </w:t>
      </w:r>
      <w:r w:rsidRPr="00A441B8">
        <w:rPr>
          <w:rFonts w:ascii="Times New Roman" w:hAnsi="Times New Roman"/>
          <w:spacing w:val="1"/>
          <w:sz w:val="24"/>
          <w:szCs w:val="24"/>
        </w:rPr>
        <w:t>сложны</w:t>
      </w:r>
      <w:r w:rsidRPr="00A441B8">
        <w:rPr>
          <w:rFonts w:ascii="Times New Roman" w:hAnsi="Times New Roman"/>
          <w:sz w:val="24"/>
          <w:szCs w:val="24"/>
        </w:rPr>
        <w:t xml:space="preserve">х </w:t>
      </w:r>
      <w:r w:rsidRPr="00A441B8">
        <w:rPr>
          <w:rFonts w:ascii="Times New Roman" w:hAnsi="Times New Roman"/>
          <w:spacing w:val="1"/>
          <w:sz w:val="24"/>
          <w:szCs w:val="24"/>
        </w:rPr>
        <w:t>физически</w:t>
      </w:r>
      <w:r w:rsidRPr="00A441B8">
        <w:rPr>
          <w:rFonts w:ascii="Times New Roman" w:hAnsi="Times New Roman"/>
          <w:sz w:val="24"/>
          <w:szCs w:val="24"/>
        </w:rPr>
        <w:t>х</w:t>
      </w:r>
      <w:r w:rsidRPr="00A441B8">
        <w:rPr>
          <w:rFonts w:ascii="Times New Roman" w:hAnsi="Times New Roman"/>
          <w:spacing w:val="1"/>
          <w:sz w:val="24"/>
          <w:szCs w:val="24"/>
        </w:rPr>
        <w:t>процессо</w:t>
      </w:r>
      <w:r w:rsidRPr="00A441B8">
        <w:rPr>
          <w:rFonts w:ascii="Times New Roman" w:hAnsi="Times New Roman"/>
          <w:sz w:val="24"/>
          <w:szCs w:val="24"/>
        </w:rPr>
        <w:t xml:space="preserve">ви </w:t>
      </w:r>
      <w:r w:rsidRPr="00A441B8">
        <w:rPr>
          <w:rFonts w:ascii="Times New Roman" w:hAnsi="Times New Roman"/>
          <w:spacing w:val="1"/>
          <w:sz w:val="24"/>
          <w:szCs w:val="24"/>
        </w:rPr>
        <w:t>др</w:t>
      </w:r>
      <w:r w:rsidRPr="00A441B8">
        <w:rPr>
          <w:rFonts w:ascii="Times New Roman" w:hAnsi="Times New Roman"/>
          <w:sz w:val="24"/>
          <w:szCs w:val="24"/>
        </w:rPr>
        <w:t>.</w:t>
      </w:r>
      <w:r w:rsidRPr="00A441B8">
        <w:rPr>
          <w:rFonts w:ascii="Times New Roman" w:hAnsi="Times New Roman"/>
          <w:spacing w:val="1"/>
          <w:sz w:val="24"/>
          <w:szCs w:val="24"/>
        </w:rPr>
        <w:t>)</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Архивировани</w:t>
      </w:r>
      <w:r w:rsidRPr="00A441B8">
        <w:rPr>
          <w:rFonts w:ascii="Times New Roman" w:hAnsi="Times New Roman"/>
          <w:sz w:val="24"/>
          <w:szCs w:val="24"/>
        </w:rPr>
        <w:t xml:space="preserve">еи </w:t>
      </w:r>
      <w:r w:rsidRPr="00A441B8">
        <w:rPr>
          <w:rFonts w:ascii="Times New Roman" w:hAnsi="Times New Roman"/>
          <w:spacing w:val="1"/>
          <w:sz w:val="24"/>
          <w:szCs w:val="24"/>
        </w:rPr>
        <w:t>разархивирование</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Файловы</w:t>
      </w:r>
      <w:r w:rsidRPr="00A441B8">
        <w:rPr>
          <w:rFonts w:ascii="Times New Roman" w:hAnsi="Times New Roman"/>
          <w:sz w:val="24"/>
          <w:szCs w:val="24"/>
        </w:rPr>
        <w:t>й</w:t>
      </w:r>
      <w:r w:rsidRPr="00A441B8">
        <w:rPr>
          <w:rFonts w:ascii="Times New Roman" w:hAnsi="Times New Roman"/>
          <w:spacing w:val="1"/>
          <w:sz w:val="24"/>
          <w:szCs w:val="24"/>
        </w:rPr>
        <w:t>менеджер</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3"/>
          <w:sz w:val="24"/>
          <w:szCs w:val="24"/>
        </w:rPr>
        <w:t>Поис</w:t>
      </w:r>
      <w:r w:rsidRPr="00A441B8">
        <w:rPr>
          <w:rFonts w:ascii="Times New Roman" w:hAnsi="Times New Roman"/>
          <w:sz w:val="24"/>
          <w:szCs w:val="24"/>
        </w:rPr>
        <w:t>кв</w:t>
      </w:r>
      <w:r w:rsidRPr="00A441B8">
        <w:rPr>
          <w:rFonts w:ascii="Times New Roman" w:hAnsi="Times New Roman"/>
          <w:spacing w:val="1"/>
          <w:sz w:val="24"/>
          <w:szCs w:val="24"/>
        </w:rPr>
        <w:t>файлово</w:t>
      </w:r>
      <w:r w:rsidRPr="00A441B8">
        <w:rPr>
          <w:rFonts w:ascii="Times New Roman" w:hAnsi="Times New Roman"/>
          <w:sz w:val="24"/>
          <w:szCs w:val="24"/>
        </w:rPr>
        <w:t>й</w:t>
      </w:r>
      <w:r w:rsidRPr="00A441B8">
        <w:rPr>
          <w:rFonts w:ascii="Times New Roman" w:hAnsi="Times New Roman"/>
          <w:spacing w:val="1"/>
          <w:sz w:val="24"/>
          <w:szCs w:val="24"/>
        </w:rPr>
        <w:t>системе</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Подготовк</w:t>
      </w:r>
      <w:r w:rsidRPr="00A441B8">
        <w:rPr>
          <w:rFonts w:ascii="Times New Roman" w:eastAsia="Times New Roman" w:hAnsi="Times New Roman"/>
          <w:b/>
          <w:bCs/>
        </w:rPr>
        <w:t>а</w:t>
      </w:r>
      <w:r w:rsidRPr="00A441B8">
        <w:rPr>
          <w:rFonts w:ascii="Times New Roman" w:eastAsia="Times New Roman" w:hAnsi="Times New Roman"/>
          <w:b/>
          <w:bCs/>
          <w:spacing w:val="1"/>
        </w:rPr>
        <w:t>тексто</w:t>
      </w:r>
      <w:r w:rsidRPr="00A441B8">
        <w:rPr>
          <w:rFonts w:ascii="Times New Roman" w:eastAsia="Times New Roman" w:hAnsi="Times New Roman"/>
          <w:b/>
          <w:bCs/>
        </w:rPr>
        <w:t>ви</w:t>
      </w:r>
      <w:r w:rsidRPr="00A441B8">
        <w:rPr>
          <w:rFonts w:ascii="Times New Roman" w:eastAsia="Times New Roman" w:hAnsi="Times New Roman"/>
          <w:b/>
          <w:bCs/>
          <w:spacing w:val="1"/>
        </w:rPr>
        <w:t>демонстрационны</w:t>
      </w:r>
      <w:r w:rsidRPr="00A441B8">
        <w:rPr>
          <w:rFonts w:ascii="Times New Roman" w:eastAsia="Times New Roman" w:hAnsi="Times New Roman"/>
          <w:b/>
          <w:bCs/>
        </w:rPr>
        <w:t>х</w:t>
      </w:r>
      <w:r w:rsidRPr="00A441B8">
        <w:rPr>
          <w:rFonts w:ascii="Times New Roman" w:eastAsia="Times New Roman" w:hAnsi="Times New Roman"/>
          <w:b/>
          <w:bCs/>
          <w:spacing w:val="1"/>
        </w:rPr>
        <w:t>материало</w:t>
      </w:r>
      <w:r w:rsidRPr="00A441B8">
        <w:rPr>
          <w:rFonts w:ascii="Times New Roman" w:eastAsia="Times New Roman" w:hAnsi="Times New Roman"/>
          <w:b/>
          <w:bCs/>
        </w:rPr>
        <w:t>в</w:t>
      </w:r>
    </w:p>
    <w:p w:rsidR="009A01D5" w:rsidRPr="00A441B8" w:rsidRDefault="009A01D5" w:rsidP="00A441B8">
      <w:pPr>
        <w:spacing w:after="0" w:line="240" w:lineRule="auto"/>
        <w:ind w:firstLine="709"/>
        <w:jc w:val="both"/>
        <w:rPr>
          <w:rFonts w:ascii="Times New Roman" w:hAnsi="Times New Roman"/>
          <w:strike/>
          <w:sz w:val="24"/>
          <w:szCs w:val="24"/>
        </w:rPr>
      </w:pPr>
      <w:r w:rsidRPr="00A441B8">
        <w:rPr>
          <w:rFonts w:ascii="Times New Roman" w:hAnsi="Times New Roman"/>
          <w:sz w:val="24"/>
          <w:szCs w:val="24"/>
        </w:rPr>
        <w:t>Т</w:t>
      </w:r>
      <w:r w:rsidRPr="00A441B8">
        <w:rPr>
          <w:rFonts w:ascii="Times New Roman" w:hAnsi="Times New Roman"/>
          <w:spacing w:val="1"/>
          <w:sz w:val="24"/>
          <w:szCs w:val="24"/>
        </w:rPr>
        <w:t>екст</w:t>
      </w:r>
      <w:r w:rsidRPr="00A441B8">
        <w:rPr>
          <w:rFonts w:ascii="Times New Roman" w:hAnsi="Times New Roman"/>
          <w:spacing w:val="2"/>
          <w:sz w:val="24"/>
          <w:szCs w:val="24"/>
        </w:rPr>
        <w:t>о</w:t>
      </w:r>
      <w:r w:rsidRPr="00A441B8">
        <w:rPr>
          <w:rFonts w:ascii="Times New Roman" w:hAnsi="Times New Roman"/>
          <w:spacing w:val="1"/>
          <w:sz w:val="24"/>
          <w:szCs w:val="24"/>
        </w:rPr>
        <w:t>вы</w:t>
      </w:r>
      <w:r w:rsidRPr="00A441B8">
        <w:rPr>
          <w:rFonts w:ascii="Times New Roman" w:hAnsi="Times New Roman"/>
          <w:sz w:val="24"/>
          <w:szCs w:val="24"/>
        </w:rPr>
        <w:t>едо</w:t>
      </w:r>
      <w:r w:rsidRPr="00A441B8">
        <w:rPr>
          <w:rFonts w:ascii="Times New Roman" w:hAnsi="Times New Roman"/>
          <w:spacing w:val="1"/>
          <w:sz w:val="24"/>
          <w:szCs w:val="24"/>
        </w:rPr>
        <w:t>к</w:t>
      </w:r>
      <w:r w:rsidRPr="00A441B8">
        <w:rPr>
          <w:rFonts w:ascii="Times New Roman" w:hAnsi="Times New Roman"/>
          <w:spacing w:val="-2"/>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н</w:t>
      </w:r>
      <w:r w:rsidRPr="00A441B8">
        <w:rPr>
          <w:rFonts w:ascii="Times New Roman" w:hAnsi="Times New Roman"/>
          <w:spacing w:val="1"/>
          <w:sz w:val="24"/>
          <w:szCs w:val="24"/>
        </w:rPr>
        <w:t>т</w:t>
      </w:r>
      <w:r w:rsidRPr="00A441B8">
        <w:rPr>
          <w:rFonts w:ascii="Times New Roman" w:hAnsi="Times New Roman"/>
          <w:sz w:val="24"/>
          <w:szCs w:val="24"/>
        </w:rPr>
        <w:t>ыиих</w:t>
      </w:r>
      <w:r w:rsidRPr="00A441B8">
        <w:rPr>
          <w:rFonts w:ascii="Times New Roman" w:hAnsi="Times New Roman"/>
          <w:spacing w:val="1"/>
          <w:sz w:val="24"/>
          <w:szCs w:val="24"/>
        </w:rPr>
        <w:t>ст</w:t>
      </w:r>
      <w:r w:rsidRPr="00A441B8">
        <w:rPr>
          <w:rFonts w:ascii="Times New Roman" w:hAnsi="Times New Roman"/>
          <w:spacing w:val="2"/>
          <w:sz w:val="24"/>
          <w:szCs w:val="24"/>
        </w:rPr>
        <w:t>р</w:t>
      </w:r>
      <w:r w:rsidRPr="00A441B8">
        <w:rPr>
          <w:rFonts w:ascii="Times New Roman" w:hAnsi="Times New Roman"/>
          <w:spacing w:val="-3"/>
          <w:sz w:val="24"/>
          <w:szCs w:val="24"/>
        </w:rPr>
        <w:t>у</w:t>
      </w:r>
      <w:r w:rsidRPr="00A441B8">
        <w:rPr>
          <w:rFonts w:ascii="Times New Roman" w:hAnsi="Times New Roman"/>
          <w:spacing w:val="1"/>
          <w:sz w:val="24"/>
          <w:szCs w:val="24"/>
        </w:rPr>
        <w:t>кт</w:t>
      </w:r>
      <w:r w:rsidRPr="00A441B8">
        <w:rPr>
          <w:rFonts w:ascii="Times New Roman" w:hAnsi="Times New Roman"/>
          <w:spacing w:val="-3"/>
          <w:sz w:val="24"/>
          <w:szCs w:val="24"/>
        </w:rPr>
        <w:t>у</w:t>
      </w:r>
      <w:r w:rsidRPr="00A441B8">
        <w:rPr>
          <w:rFonts w:ascii="Times New Roman" w:hAnsi="Times New Roman"/>
          <w:spacing w:val="2"/>
          <w:sz w:val="24"/>
          <w:szCs w:val="24"/>
        </w:rPr>
        <w:t>рн</w:t>
      </w:r>
      <w:r w:rsidRPr="00A441B8">
        <w:rPr>
          <w:rFonts w:ascii="Times New Roman" w:hAnsi="Times New Roman"/>
          <w:spacing w:val="3"/>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э</w:t>
      </w:r>
      <w:r w:rsidRPr="00A441B8">
        <w:rPr>
          <w:rFonts w:ascii="Times New Roman" w:hAnsi="Times New Roman"/>
          <w:sz w:val="24"/>
          <w:szCs w:val="24"/>
        </w:rPr>
        <w:t>л</w:t>
      </w:r>
      <w:r w:rsidRPr="00A441B8">
        <w:rPr>
          <w:rFonts w:ascii="Times New Roman" w:hAnsi="Times New Roman"/>
          <w:spacing w:val="1"/>
          <w:sz w:val="24"/>
          <w:szCs w:val="24"/>
        </w:rPr>
        <w:t>ем</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pacing w:val="1"/>
          <w:sz w:val="24"/>
          <w:szCs w:val="24"/>
        </w:rPr>
        <w:t>т</w:t>
      </w:r>
      <w:r w:rsidRPr="00A441B8">
        <w:rPr>
          <w:rFonts w:ascii="Times New Roman" w:hAnsi="Times New Roman"/>
          <w:sz w:val="24"/>
          <w:szCs w:val="24"/>
        </w:rPr>
        <w:t>ы</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ни</w:t>
      </w:r>
      <w:r w:rsidRPr="00A441B8">
        <w:rPr>
          <w:rFonts w:ascii="Times New Roman" w:hAnsi="Times New Roman"/>
          <w:spacing w:val="2"/>
          <w:sz w:val="24"/>
          <w:szCs w:val="24"/>
        </w:rPr>
        <w:t>ц</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1"/>
          <w:sz w:val="24"/>
          <w:szCs w:val="24"/>
        </w:rPr>
        <w:t>а</w:t>
      </w:r>
      <w:r w:rsidRPr="00A441B8">
        <w:rPr>
          <w:rFonts w:ascii="Times New Roman" w:hAnsi="Times New Roman"/>
          <w:spacing w:val="2"/>
          <w:sz w:val="24"/>
          <w:szCs w:val="24"/>
        </w:rPr>
        <w:t>б</w:t>
      </w:r>
      <w:r w:rsidRPr="00A441B8">
        <w:rPr>
          <w:rFonts w:ascii="Times New Roman" w:hAnsi="Times New Roman"/>
          <w:spacing w:val="-2"/>
          <w:sz w:val="24"/>
          <w:szCs w:val="24"/>
        </w:rPr>
        <w:t>з</w:t>
      </w:r>
      <w:r w:rsidRPr="00A441B8">
        <w:rPr>
          <w:rFonts w:ascii="Times New Roman" w:hAnsi="Times New Roman"/>
          <w:spacing w:val="1"/>
          <w:sz w:val="24"/>
          <w:szCs w:val="24"/>
        </w:rPr>
        <w:t>а</w:t>
      </w:r>
      <w:r w:rsidRPr="00A441B8">
        <w:rPr>
          <w:rFonts w:ascii="Times New Roman" w:hAnsi="Times New Roman"/>
          <w:spacing w:val="2"/>
          <w:sz w:val="24"/>
          <w:szCs w:val="24"/>
        </w:rPr>
        <w:t>ц</w:t>
      </w:r>
      <w:r w:rsidRPr="00A441B8">
        <w:rPr>
          <w:rFonts w:ascii="Times New Roman" w:hAnsi="Times New Roman"/>
          <w:sz w:val="24"/>
          <w:szCs w:val="24"/>
        </w:rPr>
        <w:t xml:space="preserve">, </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pacing w:val="1"/>
          <w:sz w:val="24"/>
          <w:szCs w:val="24"/>
        </w:rPr>
        <w:t>ка</w:t>
      </w:r>
      <w:r w:rsidRPr="00A441B8">
        <w:rPr>
          <w:rFonts w:ascii="Times New Roman" w:hAnsi="Times New Roman"/>
          <w:sz w:val="24"/>
          <w:szCs w:val="24"/>
        </w:rPr>
        <w:t>,</w:t>
      </w:r>
      <w:r w:rsidRPr="00A441B8">
        <w:rPr>
          <w:rFonts w:ascii="Times New Roman" w:hAnsi="Times New Roman"/>
          <w:spacing w:val="1"/>
          <w:sz w:val="24"/>
          <w:szCs w:val="24"/>
        </w:rPr>
        <w:t>сло</w:t>
      </w:r>
      <w:r w:rsidRPr="00A441B8">
        <w:rPr>
          <w:rFonts w:ascii="Times New Roman" w:hAnsi="Times New Roman"/>
          <w:spacing w:val="-2"/>
          <w:sz w:val="24"/>
          <w:szCs w:val="24"/>
        </w:rPr>
        <w:t>в</w:t>
      </w:r>
      <w:r w:rsidRPr="00A441B8">
        <w:rPr>
          <w:rFonts w:ascii="Times New Roman" w:hAnsi="Times New Roman"/>
          <w:spacing w:val="2"/>
          <w:sz w:val="24"/>
          <w:szCs w:val="24"/>
        </w:rPr>
        <w:t>о</w:t>
      </w:r>
      <w:r w:rsidRPr="00A441B8">
        <w:rPr>
          <w:rFonts w:ascii="Times New Roman" w:hAnsi="Times New Roman"/>
          <w:sz w:val="24"/>
          <w:szCs w:val="24"/>
        </w:rPr>
        <w:t>,</w:t>
      </w:r>
      <w:r w:rsidRPr="00A441B8">
        <w:rPr>
          <w:rFonts w:ascii="Times New Roman" w:hAnsi="Times New Roman"/>
          <w:spacing w:val="1"/>
          <w:sz w:val="24"/>
          <w:szCs w:val="24"/>
        </w:rPr>
        <w:t>с</w:t>
      </w:r>
      <w:r w:rsidRPr="00A441B8">
        <w:rPr>
          <w:rFonts w:ascii="Times New Roman" w:hAnsi="Times New Roman"/>
          <w:spacing w:val="2"/>
          <w:sz w:val="24"/>
          <w:szCs w:val="24"/>
        </w:rPr>
        <w:t>и</w:t>
      </w:r>
      <w:r w:rsidRPr="00A441B8">
        <w:rPr>
          <w:rFonts w:ascii="Times New Roman" w:hAnsi="Times New Roman"/>
          <w:spacing w:val="1"/>
          <w:sz w:val="24"/>
          <w:szCs w:val="24"/>
        </w:rPr>
        <w:t>м</w:t>
      </w:r>
      <w:r w:rsidRPr="00A441B8">
        <w:rPr>
          <w:rFonts w:ascii="Times New Roman" w:hAnsi="Times New Roman"/>
          <w:spacing w:val="-2"/>
          <w:sz w:val="24"/>
          <w:szCs w:val="24"/>
        </w:rPr>
        <w:t>в</w:t>
      </w:r>
      <w:r w:rsidRPr="00A441B8">
        <w:rPr>
          <w:rFonts w:ascii="Times New Roman" w:hAnsi="Times New Roman"/>
          <w:spacing w:val="2"/>
          <w:sz w:val="24"/>
          <w:szCs w:val="24"/>
        </w:rPr>
        <w:t>о</w:t>
      </w:r>
      <w:r w:rsidRPr="00A441B8">
        <w:rPr>
          <w:rFonts w:ascii="Times New Roman" w:hAnsi="Times New Roman"/>
          <w:sz w:val="24"/>
          <w:szCs w:val="24"/>
        </w:rPr>
        <w:t>л</w:t>
      </w:r>
      <w:r w:rsidRPr="00A441B8">
        <w:rPr>
          <w:rFonts w:ascii="Times New Roman" w:hAnsi="Times New Roman"/>
          <w:spacing w:val="1"/>
          <w:sz w:val="24"/>
          <w:szCs w:val="24"/>
        </w:rPr>
        <w:t>)</w:t>
      </w:r>
      <w:r w:rsidRPr="00A441B8">
        <w:rPr>
          <w:rFonts w:ascii="Times New Roman" w:hAnsi="Times New Roman"/>
          <w:sz w:val="24"/>
          <w:szCs w:val="24"/>
        </w:rPr>
        <w:t>.</w:t>
      </w:r>
    </w:p>
    <w:p w:rsidR="009A01D5" w:rsidRPr="00A441B8" w:rsidRDefault="009A01D5" w:rsidP="00A441B8">
      <w:pPr>
        <w:spacing w:after="0" w:line="240" w:lineRule="auto"/>
        <w:ind w:firstLine="756"/>
        <w:jc w:val="both"/>
        <w:rPr>
          <w:rFonts w:ascii="Times New Roman" w:eastAsia="Times New Roman" w:hAnsi="Times New Roman"/>
          <w:sz w:val="24"/>
          <w:szCs w:val="24"/>
        </w:rPr>
      </w:pPr>
      <w:r w:rsidRPr="00A441B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Вк</w:t>
      </w:r>
      <w:r w:rsidRPr="00A441B8">
        <w:rPr>
          <w:rFonts w:ascii="Times New Roman" w:hAnsi="Times New Roman"/>
          <w:sz w:val="24"/>
          <w:szCs w:val="24"/>
        </w:rPr>
        <w:t>лю</w:t>
      </w:r>
      <w:r w:rsidRPr="00A441B8">
        <w:rPr>
          <w:rFonts w:ascii="Times New Roman" w:hAnsi="Times New Roman"/>
          <w:spacing w:val="1"/>
          <w:sz w:val="24"/>
          <w:szCs w:val="24"/>
        </w:rPr>
        <w:t>че</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е в</w:t>
      </w:r>
      <w:r w:rsidRPr="00A441B8">
        <w:rPr>
          <w:rFonts w:ascii="Times New Roman" w:hAnsi="Times New Roman"/>
          <w:spacing w:val="1"/>
          <w:sz w:val="24"/>
          <w:szCs w:val="24"/>
        </w:rPr>
        <w:t>тек</w:t>
      </w:r>
      <w:r w:rsidRPr="00A441B8">
        <w:rPr>
          <w:rFonts w:ascii="Times New Roman" w:hAnsi="Times New Roman"/>
          <w:spacing w:val="-1"/>
          <w:sz w:val="24"/>
          <w:szCs w:val="24"/>
        </w:rPr>
        <w:t>с</w:t>
      </w:r>
      <w:r w:rsidRPr="00A441B8">
        <w:rPr>
          <w:rFonts w:ascii="Times New Roman" w:hAnsi="Times New Roman"/>
          <w:spacing w:val="1"/>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йд</w:t>
      </w:r>
      <w:r w:rsidRPr="00A441B8">
        <w:rPr>
          <w:rFonts w:ascii="Times New Roman" w:hAnsi="Times New Roman"/>
          <w:spacing w:val="2"/>
          <w:sz w:val="24"/>
          <w:szCs w:val="24"/>
        </w:rPr>
        <w:t>о</w:t>
      </w:r>
      <w:r w:rsidRPr="00A441B8">
        <w:rPr>
          <w:rFonts w:ascii="Times New Roman" w:hAnsi="Times New Roman"/>
          <w:spacing w:val="1"/>
          <w:sz w:val="24"/>
          <w:szCs w:val="24"/>
        </w:rPr>
        <w:t>к</w:t>
      </w:r>
      <w:r w:rsidRPr="00A441B8">
        <w:rPr>
          <w:rFonts w:ascii="Times New Roman" w:hAnsi="Times New Roman"/>
          <w:spacing w:val="-2"/>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н</w:t>
      </w:r>
      <w:r w:rsidRPr="00A441B8">
        <w:rPr>
          <w:rFonts w:ascii="Times New Roman" w:hAnsi="Times New Roman"/>
          <w:sz w:val="24"/>
          <w:szCs w:val="24"/>
        </w:rPr>
        <w:t>т</w:t>
      </w:r>
      <w:r w:rsidRPr="00A441B8">
        <w:rPr>
          <w:rFonts w:ascii="Times New Roman" w:hAnsi="Times New Roman"/>
          <w:spacing w:val="-1"/>
          <w:sz w:val="24"/>
          <w:szCs w:val="24"/>
        </w:rPr>
        <w:t>с</w:t>
      </w:r>
      <w:r w:rsidRPr="00A441B8">
        <w:rPr>
          <w:rFonts w:ascii="Times New Roman" w:hAnsi="Times New Roman"/>
          <w:spacing w:val="2"/>
          <w:sz w:val="24"/>
          <w:szCs w:val="24"/>
        </w:rPr>
        <w:t>пи</w:t>
      </w:r>
      <w:r w:rsidRPr="00A441B8">
        <w:rPr>
          <w:rFonts w:ascii="Times New Roman" w:hAnsi="Times New Roman"/>
          <w:spacing w:val="-1"/>
          <w:sz w:val="24"/>
          <w:szCs w:val="24"/>
        </w:rPr>
        <w:t>с</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pacing w:val="-2"/>
          <w:sz w:val="24"/>
          <w:szCs w:val="24"/>
        </w:rPr>
        <w:t>а</w:t>
      </w:r>
      <w:r w:rsidRPr="00A441B8">
        <w:rPr>
          <w:rFonts w:ascii="Times New Roman" w:hAnsi="Times New Roman"/>
          <w:spacing w:val="2"/>
          <w:sz w:val="24"/>
          <w:szCs w:val="24"/>
        </w:rPr>
        <w:t>б</w:t>
      </w:r>
      <w:r w:rsidRPr="00A441B8">
        <w:rPr>
          <w:rFonts w:ascii="Times New Roman" w:hAnsi="Times New Roman"/>
          <w:sz w:val="24"/>
          <w:szCs w:val="24"/>
        </w:rPr>
        <w:t>ли</w:t>
      </w:r>
      <w:r w:rsidRPr="00A441B8">
        <w:rPr>
          <w:rFonts w:ascii="Times New Roman" w:hAnsi="Times New Roman"/>
          <w:spacing w:val="2"/>
          <w:sz w:val="24"/>
          <w:szCs w:val="24"/>
        </w:rPr>
        <w:t>ц</w:t>
      </w:r>
      <w:r w:rsidRPr="00A441B8">
        <w:rPr>
          <w:rFonts w:ascii="Times New Roman" w:hAnsi="Times New Roman"/>
          <w:sz w:val="24"/>
          <w:szCs w:val="24"/>
        </w:rPr>
        <w:t>,и</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ф</w:t>
      </w:r>
      <w:r w:rsidRPr="00A441B8">
        <w:rPr>
          <w:rFonts w:ascii="Times New Roman" w:hAnsi="Times New Roman"/>
          <w:spacing w:val="2"/>
          <w:sz w:val="24"/>
          <w:szCs w:val="24"/>
        </w:rPr>
        <w:t>и</w:t>
      </w:r>
      <w:r w:rsidRPr="00A441B8">
        <w:rPr>
          <w:rFonts w:ascii="Times New Roman" w:hAnsi="Times New Roman"/>
          <w:spacing w:val="-1"/>
          <w:sz w:val="24"/>
          <w:szCs w:val="24"/>
        </w:rPr>
        <w:t>ч</w:t>
      </w:r>
      <w:r w:rsidRPr="00A441B8">
        <w:rPr>
          <w:rFonts w:ascii="Times New Roman" w:hAnsi="Times New Roman"/>
          <w:spacing w:val="1"/>
          <w:sz w:val="24"/>
          <w:szCs w:val="24"/>
        </w:rPr>
        <w:t>ес</w:t>
      </w:r>
      <w:r w:rsidRPr="00A441B8">
        <w:rPr>
          <w:rFonts w:ascii="Times New Roman" w:hAnsi="Times New Roman"/>
          <w:spacing w:val="-1"/>
          <w:sz w:val="24"/>
          <w:szCs w:val="24"/>
        </w:rPr>
        <w:t>к</w:t>
      </w:r>
      <w:r w:rsidRPr="00A441B8">
        <w:rPr>
          <w:rFonts w:ascii="Times New Roman" w:hAnsi="Times New Roman"/>
          <w:spacing w:val="2"/>
          <w:sz w:val="24"/>
          <w:szCs w:val="24"/>
        </w:rPr>
        <w:t>и</w:t>
      </w:r>
      <w:r w:rsidRPr="00A441B8">
        <w:rPr>
          <w:rFonts w:ascii="Times New Roman" w:hAnsi="Times New Roman"/>
          <w:sz w:val="24"/>
          <w:szCs w:val="24"/>
        </w:rPr>
        <w:t xml:space="preserve">х </w:t>
      </w:r>
      <w:r w:rsidRPr="00A441B8">
        <w:rPr>
          <w:rFonts w:ascii="Times New Roman" w:hAnsi="Times New Roman"/>
          <w:spacing w:val="2"/>
          <w:sz w:val="24"/>
          <w:szCs w:val="24"/>
        </w:rPr>
        <w:t>об</w:t>
      </w:r>
      <w:r w:rsidRPr="00A441B8">
        <w:rPr>
          <w:rFonts w:ascii="Times New Roman" w:hAnsi="Times New Roman"/>
          <w:sz w:val="24"/>
          <w:szCs w:val="24"/>
        </w:rPr>
        <w:t>ъ</w:t>
      </w:r>
      <w:r w:rsidRPr="00A441B8">
        <w:rPr>
          <w:rFonts w:ascii="Times New Roman" w:hAnsi="Times New Roman"/>
          <w:spacing w:val="-1"/>
          <w:sz w:val="24"/>
          <w:szCs w:val="24"/>
        </w:rPr>
        <w:t>е</w:t>
      </w:r>
      <w:r w:rsidRPr="00A441B8">
        <w:rPr>
          <w:rFonts w:ascii="Times New Roman" w:hAnsi="Times New Roman"/>
          <w:spacing w:val="1"/>
          <w:sz w:val="24"/>
          <w:szCs w:val="24"/>
        </w:rPr>
        <w:t>к</w:t>
      </w:r>
      <w:r w:rsidRPr="00A441B8">
        <w:rPr>
          <w:rFonts w:ascii="Times New Roman" w:hAnsi="Times New Roman"/>
          <w:spacing w:val="-1"/>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 xml:space="preserve">. </w:t>
      </w:r>
      <w:r w:rsidRPr="00A441B8">
        <w:rPr>
          <w:rFonts w:ascii="Times New Roman" w:hAnsi="Times New Roman"/>
          <w:spacing w:val="1"/>
          <w:sz w:val="24"/>
          <w:szCs w:val="24"/>
        </w:rPr>
        <w:t>Вк</w:t>
      </w:r>
      <w:r w:rsidRPr="00A441B8">
        <w:rPr>
          <w:rFonts w:ascii="Times New Roman" w:hAnsi="Times New Roman"/>
          <w:sz w:val="24"/>
          <w:szCs w:val="24"/>
        </w:rPr>
        <w:t>лю</w:t>
      </w:r>
      <w:r w:rsidRPr="00A441B8">
        <w:rPr>
          <w:rFonts w:ascii="Times New Roman" w:hAnsi="Times New Roman"/>
          <w:spacing w:val="1"/>
          <w:sz w:val="24"/>
          <w:szCs w:val="24"/>
        </w:rPr>
        <w:t>че</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ев</w:t>
      </w:r>
      <w:r w:rsidRPr="00A441B8">
        <w:rPr>
          <w:rFonts w:ascii="Times New Roman" w:hAnsi="Times New Roman"/>
          <w:spacing w:val="1"/>
          <w:sz w:val="24"/>
          <w:szCs w:val="24"/>
        </w:rPr>
        <w:t>тек</w:t>
      </w:r>
      <w:r w:rsidRPr="00A441B8">
        <w:rPr>
          <w:rFonts w:ascii="Times New Roman" w:hAnsi="Times New Roman"/>
          <w:spacing w:val="-1"/>
          <w:sz w:val="24"/>
          <w:szCs w:val="24"/>
        </w:rPr>
        <w:t>с</w:t>
      </w:r>
      <w:r w:rsidRPr="00A441B8">
        <w:rPr>
          <w:rFonts w:ascii="Times New Roman" w:hAnsi="Times New Roman"/>
          <w:spacing w:val="1"/>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pacing w:val="-1"/>
          <w:sz w:val="24"/>
          <w:szCs w:val="24"/>
        </w:rPr>
        <w:t>ы</w:t>
      </w:r>
      <w:r w:rsidRPr="00A441B8">
        <w:rPr>
          <w:rFonts w:ascii="Times New Roman" w:hAnsi="Times New Roman"/>
          <w:sz w:val="24"/>
          <w:szCs w:val="24"/>
        </w:rPr>
        <w:t>йд</w:t>
      </w:r>
      <w:r w:rsidRPr="00A441B8">
        <w:rPr>
          <w:rFonts w:ascii="Times New Roman" w:hAnsi="Times New Roman"/>
          <w:spacing w:val="2"/>
          <w:sz w:val="24"/>
          <w:szCs w:val="24"/>
        </w:rPr>
        <w:t>о</w:t>
      </w:r>
      <w:r w:rsidRPr="00A441B8">
        <w:rPr>
          <w:rFonts w:ascii="Times New Roman" w:hAnsi="Times New Roman"/>
          <w:spacing w:val="1"/>
          <w:sz w:val="24"/>
          <w:szCs w:val="24"/>
        </w:rPr>
        <w:t>к</w:t>
      </w:r>
      <w:r w:rsidRPr="00A441B8">
        <w:rPr>
          <w:rFonts w:ascii="Times New Roman" w:hAnsi="Times New Roman"/>
          <w:spacing w:val="-2"/>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н</w:t>
      </w:r>
      <w:r w:rsidRPr="00A441B8">
        <w:rPr>
          <w:rFonts w:ascii="Times New Roman" w:hAnsi="Times New Roman"/>
          <w:sz w:val="24"/>
          <w:szCs w:val="24"/>
        </w:rPr>
        <w:t>тд</w:t>
      </w:r>
      <w:r w:rsidRPr="00A441B8">
        <w:rPr>
          <w:rFonts w:ascii="Times New Roman" w:hAnsi="Times New Roman"/>
          <w:spacing w:val="2"/>
          <w:sz w:val="24"/>
          <w:szCs w:val="24"/>
        </w:rPr>
        <w:t>и</w:t>
      </w:r>
      <w:r w:rsidRPr="00A441B8">
        <w:rPr>
          <w:rFonts w:ascii="Times New Roman" w:hAnsi="Times New Roman"/>
          <w:spacing w:val="1"/>
          <w:sz w:val="24"/>
          <w:szCs w:val="24"/>
        </w:rPr>
        <w:t>а</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амм</w:t>
      </w:r>
      <w:r w:rsidRPr="00A441B8">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2"/>
          <w:sz w:val="24"/>
          <w:szCs w:val="24"/>
        </w:rPr>
        <w:t>о</w:t>
      </w:r>
      <w:r w:rsidRPr="00A441B8">
        <w:rPr>
          <w:rFonts w:ascii="Times New Roman" w:hAnsi="Times New Roman"/>
          <w:sz w:val="24"/>
          <w:szCs w:val="24"/>
        </w:rPr>
        <w:t>р</w:t>
      </w:r>
      <w:r w:rsidRPr="00A441B8">
        <w:rPr>
          <w:rFonts w:ascii="Times New Roman" w:hAnsi="Times New Roman"/>
          <w:spacing w:val="1"/>
          <w:sz w:val="24"/>
          <w:szCs w:val="24"/>
        </w:rPr>
        <w:t>м</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 xml:space="preserve">, </w:t>
      </w:r>
      <w:r w:rsidRPr="00A441B8">
        <w:rPr>
          <w:rFonts w:ascii="Times New Roman" w:hAnsi="Times New Roman"/>
          <w:spacing w:val="2"/>
          <w:sz w:val="24"/>
          <w:szCs w:val="24"/>
        </w:rPr>
        <w:t>н</w:t>
      </w:r>
      <w:r w:rsidRPr="00A441B8">
        <w:rPr>
          <w:rFonts w:ascii="Times New Roman" w:hAnsi="Times New Roman"/>
          <w:spacing w:val="-3"/>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ц</w:t>
      </w:r>
      <w:r w:rsidRPr="00A441B8">
        <w:rPr>
          <w:rFonts w:ascii="Times New Roman" w:hAnsi="Times New Roman"/>
          <w:spacing w:val="2"/>
          <w:sz w:val="24"/>
          <w:szCs w:val="24"/>
        </w:rPr>
        <w:t>и</w:t>
      </w:r>
      <w:r w:rsidRPr="00A441B8">
        <w:rPr>
          <w:rFonts w:ascii="Times New Roman" w:hAnsi="Times New Roman"/>
          <w:sz w:val="24"/>
          <w:szCs w:val="24"/>
        </w:rPr>
        <w:t>и</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ниц,</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z w:val="24"/>
          <w:szCs w:val="24"/>
        </w:rPr>
        <w:t>л</w:t>
      </w:r>
      <w:r w:rsidRPr="00A441B8">
        <w:rPr>
          <w:rFonts w:ascii="Times New Roman" w:hAnsi="Times New Roman"/>
          <w:spacing w:val="2"/>
          <w:sz w:val="24"/>
          <w:szCs w:val="24"/>
        </w:rPr>
        <w:t>он</w:t>
      </w:r>
      <w:r w:rsidRPr="00A441B8">
        <w:rPr>
          <w:rFonts w:ascii="Times New Roman" w:hAnsi="Times New Roman"/>
          <w:spacing w:val="-2"/>
          <w:sz w:val="24"/>
          <w:szCs w:val="24"/>
        </w:rPr>
        <w:t>т</w:t>
      </w:r>
      <w:r w:rsidRPr="00A441B8">
        <w:rPr>
          <w:rFonts w:ascii="Times New Roman" w:hAnsi="Times New Roman"/>
          <w:spacing w:val="2"/>
          <w:sz w:val="24"/>
          <w:szCs w:val="24"/>
        </w:rPr>
        <w:t>и</w:t>
      </w:r>
      <w:r w:rsidRPr="00A441B8">
        <w:rPr>
          <w:rFonts w:ascii="Times New Roman" w:hAnsi="Times New Roman"/>
          <w:spacing w:val="1"/>
          <w:sz w:val="24"/>
          <w:szCs w:val="24"/>
        </w:rPr>
        <w:t>т</w:t>
      </w:r>
      <w:r w:rsidRPr="00A441B8">
        <w:rPr>
          <w:rFonts w:ascii="Times New Roman" w:hAnsi="Times New Roman"/>
          <w:spacing w:val="-3"/>
          <w:sz w:val="24"/>
          <w:szCs w:val="24"/>
        </w:rPr>
        <w:t>у</w:t>
      </w:r>
      <w:r w:rsidRPr="00A441B8">
        <w:rPr>
          <w:rFonts w:ascii="Times New Roman" w:hAnsi="Times New Roman"/>
          <w:sz w:val="24"/>
          <w:szCs w:val="24"/>
        </w:rPr>
        <w:t>л</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w:t>
      </w:r>
      <w:r w:rsidRPr="00A441B8">
        <w:rPr>
          <w:rFonts w:ascii="Times New Roman" w:hAnsi="Times New Roman"/>
          <w:spacing w:val="1"/>
          <w:sz w:val="24"/>
          <w:szCs w:val="24"/>
        </w:rPr>
        <w:t>ссыло</w:t>
      </w:r>
      <w:r w:rsidRPr="00A441B8">
        <w:rPr>
          <w:rFonts w:ascii="Times New Roman" w:hAnsi="Times New Roman"/>
          <w:sz w:val="24"/>
          <w:szCs w:val="24"/>
        </w:rPr>
        <w:t>кид</w:t>
      </w:r>
      <w:r w:rsidRPr="00A441B8">
        <w:rPr>
          <w:rFonts w:ascii="Times New Roman" w:hAnsi="Times New Roman"/>
          <w:spacing w:val="2"/>
          <w:sz w:val="24"/>
          <w:szCs w:val="24"/>
        </w:rPr>
        <w:t>р</w:t>
      </w:r>
      <w:r w:rsidRPr="00A441B8">
        <w:rPr>
          <w:rFonts w:ascii="Times New Roman" w:hAnsi="Times New Roman"/>
          <w:sz w:val="24"/>
          <w:szCs w:val="24"/>
        </w:rPr>
        <w:t>.</w:t>
      </w:r>
      <w:r w:rsidRPr="00A441B8">
        <w:rPr>
          <w:rFonts w:ascii="Times New Roman" w:hAnsi="Times New Roman"/>
          <w:spacing w:val="2"/>
          <w:sz w:val="24"/>
          <w:szCs w:val="24"/>
        </w:rPr>
        <w:t>Истори</w:t>
      </w:r>
      <w:r w:rsidRPr="00A441B8">
        <w:rPr>
          <w:rFonts w:ascii="Times New Roman" w:hAnsi="Times New Roman"/>
          <w:sz w:val="24"/>
          <w:szCs w:val="24"/>
        </w:rPr>
        <w:t>яи</w:t>
      </w:r>
      <w:r w:rsidRPr="00A441B8">
        <w:rPr>
          <w:rFonts w:ascii="Times New Roman" w:hAnsi="Times New Roman"/>
          <w:spacing w:val="-1"/>
          <w:sz w:val="24"/>
          <w:szCs w:val="24"/>
        </w:rPr>
        <w:t>з</w:t>
      </w:r>
      <w:r w:rsidRPr="00A441B8">
        <w:rPr>
          <w:rFonts w:ascii="Times New Roman" w:hAnsi="Times New Roman"/>
          <w:sz w:val="24"/>
          <w:szCs w:val="24"/>
        </w:rPr>
        <w:t>менений.</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Проверкаправописания,словари.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ст</w:t>
      </w:r>
      <w:r w:rsidRPr="00A441B8">
        <w:rPr>
          <w:rFonts w:ascii="Times New Roman" w:hAnsi="Times New Roman"/>
          <w:spacing w:val="2"/>
          <w:sz w:val="24"/>
          <w:szCs w:val="24"/>
        </w:rPr>
        <w:t>р</w:t>
      </w:r>
      <w:r w:rsidRPr="00A441B8">
        <w:rPr>
          <w:rFonts w:ascii="Times New Roman" w:hAnsi="Times New Roman"/>
          <w:spacing w:val="-3"/>
          <w:sz w:val="24"/>
          <w:szCs w:val="24"/>
        </w:rPr>
        <w:t>у</w:t>
      </w:r>
      <w:r w:rsidRPr="00A441B8">
        <w:rPr>
          <w:rFonts w:ascii="Times New Roman" w:hAnsi="Times New Roman"/>
          <w:spacing w:val="1"/>
          <w:sz w:val="24"/>
          <w:szCs w:val="24"/>
        </w:rPr>
        <w:t>ме</w:t>
      </w:r>
      <w:r w:rsidRPr="00A441B8">
        <w:rPr>
          <w:rFonts w:ascii="Times New Roman" w:hAnsi="Times New Roman"/>
          <w:spacing w:val="2"/>
          <w:sz w:val="24"/>
          <w:szCs w:val="24"/>
        </w:rPr>
        <w:t>н</w:t>
      </w:r>
      <w:r w:rsidRPr="00A441B8">
        <w:rPr>
          <w:rFonts w:ascii="Times New Roman" w:hAnsi="Times New Roman"/>
          <w:spacing w:val="1"/>
          <w:sz w:val="24"/>
          <w:szCs w:val="24"/>
        </w:rPr>
        <w:t>т</w:t>
      </w:r>
      <w:r w:rsidRPr="00A441B8">
        <w:rPr>
          <w:rFonts w:ascii="Times New Roman" w:hAnsi="Times New Roman"/>
          <w:sz w:val="24"/>
          <w:szCs w:val="24"/>
        </w:rPr>
        <w:t>ы</w:t>
      </w:r>
      <w:r w:rsidRPr="00A441B8">
        <w:rPr>
          <w:rFonts w:ascii="Times New Roman" w:hAnsi="Times New Roman"/>
          <w:spacing w:val="1"/>
          <w:sz w:val="24"/>
          <w:szCs w:val="24"/>
        </w:rPr>
        <w:t>в</w:t>
      </w:r>
      <w:r w:rsidRPr="00A441B8">
        <w:rPr>
          <w:rFonts w:ascii="Times New Roman" w:hAnsi="Times New Roman"/>
          <w:spacing w:val="-2"/>
          <w:sz w:val="24"/>
          <w:szCs w:val="24"/>
        </w:rPr>
        <w:t>в</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а</w:t>
      </w:r>
      <w:r w:rsidRPr="00A441B8">
        <w:rPr>
          <w:rFonts w:ascii="Times New Roman" w:hAnsi="Times New Roman"/>
          <w:spacing w:val="1"/>
          <w:sz w:val="24"/>
          <w:szCs w:val="24"/>
        </w:rPr>
        <w:t>текс</w:t>
      </w:r>
      <w:r w:rsidRPr="00A441B8">
        <w:rPr>
          <w:rFonts w:ascii="Times New Roman" w:hAnsi="Times New Roman"/>
          <w:spacing w:val="-2"/>
          <w:sz w:val="24"/>
          <w:szCs w:val="24"/>
        </w:rPr>
        <w:t>т</w:t>
      </w:r>
      <w:r w:rsidRPr="00A441B8">
        <w:rPr>
          <w:rFonts w:ascii="Times New Roman" w:hAnsi="Times New Roman"/>
          <w:sz w:val="24"/>
          <w:szCs w:val="24"/>
        </w:rPr>
        <w:t>ас</w:t>
      </w:r>
      <w:r w:rsidRPr="00A441B8">
        <w:rPr>
          <w:rFonts w:ascii="Times New Roman" w:hAnsi="Times New Roman"/>
          <w:spacing w:val="2"/>
          <w:sz w:val="24"/>
          <w:szCs w:val="24"/>
        </w:rPr>
        <w:t>и</w:t>
      </w:r>
      <w:r w:rsidRPr="00A441B8">
        <w:rPr>
          <w:rFonts w:ascii="Times New Roman" w:hAnsi="Times New Roman"/>
          <w:spacing w:val="-1"/>
          <w:sz w:val="24"/>
          <w:szCs w:val="24"/>
        </w:rPr>
        <w:t>с</w:t>
      </w:r>
      <w:r w:rsidRPr="00A441B8">
        <w:rPr>
          <w:rFonts w:ascii="Times New Roman" w:hAnsi="Times New Roman"/>
          <w:sz w:val="24"/>
          <w:szCs w:val="24"/>
        </w:rPr>
        <w:t>п</w:t>
      </w:r>
      <w:r w:rsidRPr="00A441B8">
        <w:rPr>
          <w:rFonts w:ascii="Times New Roman" w:hAnsi="Times New Roman"/>
          <w:spacing w:val="2"/>
          <w:sz w:val="24"/>
          <w:szCs w:val="24"/>
        </w:rPr>
        <w:t>о</w:t>
      </w:r>
      <w:r w:rsidRPr="00A441B8">
        <w:rPr>
          <w:rFonts w:ascii="Times New Roman" w:hAnsi="Times New Roman"/>
          <w:sz w:val="24"/>
          <w:szCs w:val="24"/>
        </w:rPr>
        <w:t>ль</w:t>
      </w:r>
      <w:r w:rsidRPr="00A441B8">
        <w:rPr>
          <w:rFonts w:ascii="Times New Roman" w:hAnsi="Times New Roman"/>
          <w:spacing w:val="1"/>
          <w:sz w:val="24"/>
          <w:szCs w:val="24"/>
        </w:rPr>
        <w:t>зов</w:t>
      </w:r>
      <w:r w:rsidRPr="00A441B8">
        <w:rPr>
          <w:rFonts w:ascii="Times New Roman" w:hAnsi="Times New Roman"/>
          <w:sz w:val="24"/>
          <w:szCs w:val="24"/>
        </w:rPr>
        <w:t>ан</w:t>
      </w:r>
      <w:r w:rsidRPr="00A441B8">
        <w:rPr>
          <w:rFonts w:ascii="Times New Roman" w:hAnsi="Times New Roman"/>
          <w:spacing w:val="2"/>
          <w:sz w:val="24"/>
          <w:szCs w:val="24"/>
        </w:rPr>
        <w:t>и</w:t>
      </w:r>
      <w:r w:rsidRPr="00A441B8">
        <w:rPr>
          <w:rFonts w:ascii="Times New Roman" w:hAnsi="Times New Roman"/>
          <w:spacing w:val="1"/>
          <w:sz w:val="24"/>
          <w:szCs w:val="24"/>
        </w:rPr>
        <w:t>е</w:t>
      </w:r>
      <w:r w:rsidRPr="00A441B8">
        <w:rPr>
          <w:rFonts w:ascii="Times New Roman" w:hAnsi="Times New Roman"/>
          <w:sz w:val="24"/>
          <w:szCs w:val="24"/>
        </w:rPr>
        <w:t xml:space="preserve">м </w:t>
      </w:r>
      <w:r w:rsidRPr="00A441B8">
        <w:rPr>
          <w:rFonts w:ascii="Times New Roman" w:hAnsi="Times New Roman"/>
          <w:spacing w:val="-1"/>
          <w:sz w:val="24"/>
          <w:szCs w:val="24"/>
        </w:rPr>
        <w:t>с</w:t>
      </w:r>
      <w:r w:rsidRPr="00A441B8">
        <w:rPr>
          <w:rFonts w:ascii="Times New Roman" w:hAnsi="Times New Roman"/>
          <w:spacing w:val="1"/>
          <w:sz w:val="24"/>
          <w:szCs w:val="24"/>
        </w:rPr>
        <w:t>к</w:t>
      </w:r>
      <w:r w:rsidRPr="00A441B8">
        <w:rPr>
          <w:rFonts w:ascii="Times New Roman" w:hAnsi="Times New Roman"/>
          <w:spacing w:val="-1"/>
          <w:sz w:val="24"/>
          <w:szCs w:val="24"/>
        </w:rPr>
        <w:t>а</w:t>
      </w:r>
      <w:r w:rsidRPr="00A441B8">
        <w:rPr>
          <w:rFonts w:ascii="Times New Roman" w:hAnsi="Times New Roman"/>
          <w:spacing w:val="2"/>
          <w:sz w:val="24"/>
          <w:szCs w:val="24"/>
        </w:rPr>
        <w:t>н</w:t>
      </w:r>
      <w:r w:rsidRPr="00A441B8">
        <w:rPr>
          <w:rFonts w:ascii="Times New Roman" w:hAnsi="Times New Roman"/>
          <w:spacing w:val="-1"/>
          <w:sz w:val="24"/>
          <w:szCs w:val="24"/>
        </w:rPr>
        <w:t>е</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,п</w:t>
      </w:r>
      <w:r w:rsidRPr="00A441B8">
        <w:rPr>
          <w:rFonts w:ascii="Times New Roman" w:hAnsi="Times New Roman"/>
          <w:spacing w:val="2"/>
          <w:sz w:val="24"/>
          <w:szCs w:val="24"/>
        </w:rPr>
        <w:t>р</w:t>
      </w:r>
      <w:r w:rsidRPr="00A441B8">
        <w:rPr>
          <w:rFonts w:ascii="Times New Roman" w:hAnsi="Times New Roman"/>
          <w:sz w:val="24"/>
          <w:szCs w:val="24"/>
        </w:rPr>
        <w:t>о</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 xml:space="preserve">мм </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с</w:t>
      </w:r>
      <w:r w:rsidRPr="00A441B8">
        <w:rPr>
          <w:rFonts w:ascii="Times New Roman" w:hAnsi="Times New Roman"/>
          <w:spacing w:val="2"/>
          <w:sz w:val="24"/>
          <w:szCs w:val="24"/>
        </w:rPr>
        <w:t>по</w:t>
      </w:r>
      <w:r w:rsidRPr="00A441B8">
        <w:rPr>
          <w:rFonts w:ascii="Times New Roman" w:hAnsi="Times New Roman"/>
          <w:spacing w:val="-2"/>
          <w:sz w:val="24"/>
          <w:szCs w:val="24"/>
        </w:rPr>
        <w:t>з</w:t>
      </w:r>
      <w:r w:rsidRPr="00A441B8">
        <w:rPr>
          <w:rFonts w:ascii="Times New Roman" w:hAnsi="Times New Roman"/>
          <w:spacing w:val="2"/>
          <w:sz w:val="24"/>
          <w:szCs w:val="24"/>
        </w:rPr>
        <w:t>н</w:t>
      </w:r>
      <w:r w:rsidRPr="00A441B8">
        <w:rPr>
          <w:rFonts w:ascii="Times New Roman" w:hAnsi="Times New Roman"/>
          <w:spacing w:val="1"/>
          <w:sz w:val="24"/>
          <w:szCs w:val="24"/>
        </w:rPr>
        <w:t>ав</w:t>
      </w:r>
      <w:r w:rsidRPr="00A441B8">
        <w:rPr>
          <w:rFonts w:ascii="Times New Roman" w:hAnsi="Times New Roman"/>
          <w:spacing w:val="-2"/>
          <w:sz w:val="24"/>
          <w:szCs w:val="24"/>
        </w:rPr>
        <w:t>а</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я</w:t>
      </w:r>
      <w:r w:rsidRPr="00A441B8">
        <w:rPr>
          <w:rFonts w:ascii="Times New Roman" w:hAnsi="Times New Roman"/>
          <w:sz w:val="24"/>
          <w:szCs w:val="24"/>
        </w:rPr>
        <w:t>,</w:t>
      </w:r>
      <w:r w:rsidRPr="00A441B8">
        <w:rPr>
          <w:rFonts w:ascii="Times New Roman" w:hAnsi="Times New Roman"/>
          <w:spacing w:val="1"/>
          <w:sz w:val="24"/>
          <w:szCs w:val="24"/>
        </w:rPr>
        <w:t>ра</w:t>
      </w:r>
      <w:r w:rsidRPr="00A441B8">
        <w:rPr>
          <w:rFonts w:ascii="Times New Roman" w:hAnsi="Times New Roman"/>
          <w:spacing w:val="-1"/>
          <w:sz w:val="24"/>
          <w:szCs w:val="24"/>
        </w:rPr>
        <w:t>с</w:t>
      </w:r>
      <w:r w:rsidRPr="00A441B8">
        <w:rPr>
          <w:rFonts w:ascii="Times New Roman" w:hAnsi="Times New Roman"/>
          <w:spacing w:val="1"/>
          <w:sz w:val="24"/>
          <w:szCs w:val="24"/>
        </w:rPr>
        <w:t>ши</w:t>
      </w:r>
      <w:r w:rsidRPr="00A441B8">
        <w:rPr>
          <w:rFonts w:ascii="Times New Roman" w:hAnsi="Times New Roman"/>
          <w:sz w:val="24"/>
          <w:szCs w:val="24"/>
        </w:rPr>
        <w:t>ф</w:t>
      </w:r>
      <w:r w:rsidRPr="00A441B8">
        <w:rPr>
          <w:rFonts w:ascii="Times New Roman" w:hAnsi="Times New Roman"/>
          <w:spacing w:val="2"/>
          <w:sz w:val="24"/>
          <w:szCs w:val="24"/>
        </w:rPr>
        <w:t>ро</w:t>
      </w:r>
      <w:r w:rsidRPr="00A441B8">
        <w:rPr>
          <w:rFonts w:ascii="Times New Roman" w:hAnsi="Times New Roman"/>
          <w:spacing w:val="-2"/>
          <w:sz w:val="24"/>
          <w:szCs w:val="24"/>
        </w:rPr>
        <w:t>в</w:t>
      </w:r>
      <w:r w:rsidRPr="00A441B8">
        <w:rPr>
          <w:rFonts w:ascii="Times New Roman" w:hAnsi="Times New Roman"/>
          <w:spacing w:val="1"/>
          <w:sz w:val="24"/>
          <w:szCs w:val="24"/>
        </w:rPr>
        <w:t>к</w:t>
      </w:r>
      <w:r w:rsidRPr="00A441B8">
        <w:rPr>
          <w:rFonts w:ascii="Times New Roman" w:hAnsi="Times New Roman"/>
          <w:sz w:val="24"/>
          <w:szCs w:val="24"/>
        </w:rPr>
        <w:t>и</w:t>
      </w:r>
      <w:r w:rsidRPr="00A441B8">
        <w:rPr>
          <w:rFonts w:ascii="Times New Roman" w:hAnsi="Times New Roman"/>
          <w:spacing w:val="-3"/>
          <w:sz w:val="24"/>
          <w:szCs w:val="24"/>
        </w:rPr>
        <w:t>у</w:t>
      </w:r>
      <w:r w:rsidRPr="00A441B8">
        <w:rPr>
          <w:rFonts w:ascii="Times New Roman" w:hAnsi="Times New Roman"/>
          <w:spacing w:val="1"/>
          <w:sz w:val="24"/>
          <w:szCs w:val="24"/>
        </w:rPr>
        <w:t>стно</w:t>
      </w:r>
      <w:r w:rsidRPr="00A441B8">
        <w:rPr>
          <w:rFonts w:ascii="Times New Roman" w:hAnsi="Times New Roman"/>
          <w:sz w:val="24"/>
          <w:szCs w:val="24"/>
        </w:rPr>
        <w:t>йр</w:t>
      </w:r>
      <w:r w:rsidRPr="00A441B8">
        <w:rPr>
          <w:rFonts w:ascii="Times New Roman" w:hAnsi="Times New Roman"/>
          <w:spacing w:val="1"/>
          <w:sz w:val="24"/>
          <w:szCs w:val="24"/>
        </w:rPr>
        <w:t>еч</w:t>
      </w:r>
      <w:r w:rsidRPr="00A441B8">
        <w:rPr>
          <w:rFonts w:ascii="Times New Roman" w:hAnsi="Times New Roman"/>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о</w:t>
      </w:r>
      <w:r w:rsidRPr="00A441B8">
        <w:rPr>
          <w:rFonts w:ascii="Times New Roman" w:hAnsi="Times New Roman"/>
          <w:spacing w:val="1"/>
          <w:sz w:val="24"/>
          <w:szCs w:val="24"/>
        </w:rPr>
        <w:t>мпь</w:t>
      </w:r>
      <w:r w:rsidRPr="00A441B8">
        <w:rPr>
          <w:rFonts w:ascii="Times New Roman" w:hAnsi="Times New Roman"/>
          <w:sz w:val="24"/>
          <w:szCs w:val="24"/>
        </w:rPr>
        <w:t>ю</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2"/>
          <w:sz w:val="24"/>
          <w:szCs w:val="24"/>
        </w:rPr>
        <w:t>р</w:t>
      </w:r>
      <w:r w:rsidRPr="00A441B8">
        <w:rPr>
          <w:rFonts w:ascii="Times New Roman" w:hAnsi="Times New Roman"/>
          <w:sz w:val="24"/>
          <w:szCs w:val="24"/>
        </w:rPr>
        <w:t>ный</w:t>
      </w:r>
      <w:r w:rsidRPr="00A441B8">
        <w:rPr>
          <w:rFonts w:ascii="Times New Roman" w:hAnsi="Times New Roman"/>
          <w:spacing w:val="1"/>
          <w:sz w:val="24"/>
          <w:szCs w:val="24"/>
        </w:rPr>
        <w:t>пе</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pacing w:val="-2"/>
          <w:sz w:val="24"/>
          <w:szCs w:val="24"/>
        </w:rPr>
        <w:t>в</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Поняти</w:t>
      </w:r>
      <w:r w:rsidRPr="00A441B8">
        <w:rPr>
          <w:rFonts w:ascii="Times New Roman" w:hAnsi="Times New Roman"/>
          <w:sz w:val="24"/>
          <w:szCs w:val="24"/>
        </w:rPr>
        <w:t>ео</w:t>
      </w:r>
      <w:r w:rsidRPr="00A441B8">
        <w:rPr>
          <w:rFonts w:ascii="Times New Roman" w:hAnsi="Times New Roman"/>
          <w:spacing w:val="-1"/>
          <w:sz w:val="24"/>
          <w:szCs w:val="24"/>
        </w:rPr>
        <w:t>с</w:t>
      </w:r>
      <w:r w:rsidRPr="00A441B8">
        <w:rPr>
          <w:rFonts w:ascii="Times New Roman" w:hAnsi="Times New Roman"/>
          <w:spacing w:val="2"/>
          <w:sz w:val="24"/>
          <w:szCs w:val="24"/>
        </w:rPr>
        <w:t>и</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1"/>
          <w:sz w:val="24"/>
          <w:szCs w:val="24"/>
        </w:rPr>
        <w:t>ем</w:t>
      </w:r>
      <w:r w:rsidRPr="00A441B8">
        <w:rPr>
          <w:rFonts w:ascii="Times New Roman" w:hAnsi="Times New Roman"/>
          <w:sz w:val="24"/>
          <w:szCs w:val="24"/>
        </w:rPr>
        <w:t>е</w:t>
      </w:r>
      <w:r w:rsidRPr="00A441B8">
        <w:rPr>
          <w:rFonts w:ascii="Times New Roman" w:hAnsi="Times New Roman"/>
          <w:spacing w:val="1"/>
          <w:sz w:val="24"/>
          <w:szCs w:val="24"/>
        </w:rPr>
        <w:t>ст</w:t>
      </w:r>
      <w:r w:rsidRPr="00A441B8">
        <w:rPr>
          <w:rFonts w:ascii="Times New Roman" w:hAnsi="Times New Roman"/>
          <w:spacing w:val="-2"/>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д</w:t>
      </w:r>
      <w:r w:rsidRPr="00A441B8">
        <w:rPr>
          <w:rFonts w:ascii="Times New Roman" w:hAnsi="Times New Roman"/>
          <w:spacing w:val="1"/>
          <w:sz w:val="24"/>
          <w:szCs w:val="24"/>
        </w:rPr>
        <w:t>а</w:t>
      </w:r>
      <w:r w:rsidRPr="00A441B8">
        <w:rPr>
          <w:rFonts w:ascii="Times New Roman" w:hAnsi="Times New Roman"/>
          <w:spacing w:val="2"/>
          <w:sz w:val="24"/>
          <w:szCs w:val="24"/>
        </w:rPr>
        <w:t>р</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z w:val="24"/>
          <w:szCs w:val="24"/>
        </w:rPr>
        <w:t>впо</w:t>
      </w:r>
      <w:r w:rsidRPr="00A441B8">
        <w:rPr>
          <w:rFonts w:ascii="Times New Roman" w:hAnsi="Times New Roman"/>
          <w:spacing w:val="2"/>
          <w:sz w:val="24"/>
          <w:szCs w:val="24"/>
        </w:rPr>
        <w:t>ин</w:t>
      </w:r>
      <w:r w:rsidRPr="00A441B8">
        <w:rPr>
          <w:rFonts w:ascii="Times New Roman" w:hAnsi="Times New Roman"/>
          <w:spacing w:val="-1"/>
          <w:sz w:val="24"/>
          <w:szCs w:val="24"/>
        </w:rPr>
        <w:t>ф</w:t>
      </w:r>
      <w:r w:rsidRPr="00A441B8">
        <w:rPr>
          <w:rFonts w:ascii="Times New Roman" w:hAnsi="Times New Roman"/>
          <w:sz w:val="24"/>
          <w:szCs w:val="24"/>
        </w:rPr>
        <w:t>о</w:t>
      </w:r>
      <w:r w:rsidRPr="00A441B8">
        <w:rPr>
          <w:rFonts w:ascii="Times New Roman" w:hAnsi="Times New Roman"/>
          <w:spacing w:val="2"/>
          <w:sz w:val="24"/>
          <w:szCs w:val="24"/>
        </w:rPr>
        <w:t>р</w:t>
      </w:r>
      <w:r w:rsidRPr="00A441B8">
        <w:rPr>
          <w:rFonts w:ascii="Times New Roman" w:hAnsi="Times New Roman"/>
          <w:spacing w:val="1"/>
          <w:sz w:val="24"/>
          <w:szCs w:val="24"/>
        </w:rPr>
        <w:t>м</w:t>
      </w:r>
      <w:r w:rsidRPr="00A441B8">
        <w:rPr>
          <w:rFonts w:ascii="Times New Roman" w:hAnsi="Times New Roman"/>
          <w:spacing w:val="-2"/>
          <w:sz w:val="24"/>
          <w:szCs w:val="24"/>
        </w:rPr>
        <w:t>а</w:t>
      </w:r>
      <w:r w:rsidRPr="00A441B8">
        <w:rPr>
          <w:rFonts w:ascii="Times New Roman" w:hAnsi="Times New Roman"/>
          <w:spacing w:val="2"/>
          <w:sz w:val="24"/>
          <w:szCs w:val="24"/>
        </w:rPr>
        <w:t>ц</w:t>
      </w:r>
      <w:r w:rsidRPr="00A441B8">
        <w:rPr>
          <w:rFonts w:ascii="Times New Roman" w:hAnsi="Times New Roman"/>
          <w:sz w:val="24"/>
          <w:szCs w:val="24"/>
        </w:rPr>
        <w:t>и</w:t>
      </w:r>
      <w:r w:rsidRPr="00A441B8">
        <w:rPr>
          <w:rFonts w:ascii="Times New Roman" w:hAnsi="Times New Roman"/>
          <w:spacing w:val="2"/>
          <w:sz w:val="24"/>
          <w:szCs w:val="24"/>
        </w:rPr>
        <w:t>и</w:t>
      </w:r>
      <w:r w:rsidRPr="00A441B8">
        <w:rPr>
          <w:rFonts w:ascii="Times New Roman" w:hAnsi="Times New Roman"/>
          <w:sz w:val="24"/>
          <w:szCs w:val="24"/>
        </w:rPr>
        <w:t>,</w:t>
      </w:r>
      <w:r w:rsidRPr="00A441B8">
        <w:rPr>
          <w:rFonts w:ascii="Times New Roman" w:hAnsi="Times New Roman"/>
          <w:spacing w:val="2"/>
          <w:sz w:val="24"/>
          <w:szCs w:val="24"/>
        </w:rPr>
        <w:t>б</w:t>
      </w:r>
      <w:r w:rsidRPr="00A441B8">
        <w:rPr>
          <w:rFonts w:ascii="Times New Roman" w:hAnsi="Times New Roman"/>
          <w:sz w:val="24"/>
          <w:szCs w:val="24"/>
        </w:rPr>
        <w:t>и</w:t>
      </w:r>
      <w:r w:rsidRPr="00A441B8">
        <w:rPr>
          <w:rFonts w:ascii="Times New Roman" w:hAnsi="Times New Roman"/>
          <w:spacing w:val="2"/>
          <w:sz w:val="24"/>
          <w:szCs w:val="24"/>
        </w:rPr>
        <w:t>б</w:t>
      </w:r>
      <w:r w:rsidRPr="00A441B8">
        <w:rPr>
          <w:rFonts w:ascii="Times New Roman" w:hAnsi="Times New Roman"/>
          <w:sz w:val="24"/>
          <w:szCs w:val="24"/>
        </w:rPr>
        <w:t>ли</w:t>
      </w:r>
      <w:r w:rsidRPr="00A441B8">
        <w:rPr>
          <w:rFonts w:ascii="Times New Roman" w:hAnsi="Times New Roman"/>
          <w:spacing w:val="2"/>
          <w:sz w:val="24"/>
          <w:szCs w:val="24"/>
        </w:rPr>
        <w:t>о</w:t>
      </w:r>
      <w:r w:rsidRPr="00A441B8">
        <w:rPr>
          <w:rFonts w:ascii="Times New Roman" w:hAnsi="Times New Roman"/>
          <w:spacing w:val="1"/>
          <w:sz w:val="24"/>
          <w:szCs w:val="24"/>
        </w:rPr>
        <w:t>те</w:t>
      </w:r>
      <w:r w:rsidRPr="00A441B8">
        <w:rPr>
          <w:rFonts w:ascii="Times New Roman" w:hAnsi="Times New Roman"/>
          <w:spacing w:val="-1"/>
          <w:sz w:val="24"/>
          <w:szCs w:val="24"/>
        </w:rPr>
        <w:t>ч</w:t>
      </w:r>
      <w:r w:rsidRPr="00A441B8">
        <w:rPr>
          <w:rFonts w:ascii="Times New Roman" w:hAnsi="Times New Roman"/>
          <w:spacing w:val="2"/>
          <w:sz w:val="24"/>
          <w:szCs w:val="24"/>
        </w:rPr>
        <w:t>н</w:t>
      </w:r>
      <w:r w:rsidRPr="00A441B8">
        <w:rPr>
          <w:rFonts w:ascii="Times New Roman" w:hAnsi="Times New Roman"/>
          <w:sz w:val="24"/>
          <w:szCs w:val="24"/>
        </w:rPr>
        <w:t>о</w:t>
      </w:r>
      <w:r w:rsidRPr="00A441B8">
        <w:rPr>
          <w:rFonts w:ascii="Times New Roman" w:hAnsi="Times New Roman"/>
          <w:spacing w:val="1"/>
          <w:sz w:val="24"/>
          <w:szCs w:val="24"/>
        </w:rPr>
        <w:t>м</w:t>
      </w:r>
      <w:r w:rsidRPr="00A441B8">
        <w:rPr>
          <w:rFonts w:ascii="Times New Roman" w:hAnsi="Times New Roman"/>
          <w:sz w:val="24"/>
          <w:szCs w:val="24"/>
        </w:rPr>
        <w:t xml:space="preserve">у и </w:t>
      </w:r>
      <w:r w:rsidRPr="00A441B8">
        <w:rPr>
          <w:rFonts w:ascii="Times New Roman" w:hAnsi="Times New Roman"/>
          <w:spacing w:val="2"/>
          <w:sz w:val="24"/>
          <w:szCs w:val="24"/>
        </w:rPr>
        <w:t>и</w:t>
      </w:r>
      <w:r w:rsidRPr="00A441B8">
        <w:rPr>
          <w:rFonts w:ascii="Times New Roman" w:hAnsi="Times New Roman"/>
          <w:spacing w:val="1"/>
          <w:sz w:val="24"/>
          <w:szCs w:val="24"/>
        </w:rPr>
        <w:t>зда</w:t>
      </w:r>
      <w:r w:rsidRPr="00A441B8">
        <w:rPr>
          <w:rFonts w:ascii="Times New Roman" w:hAnsi="Times New Roman"/>
          <w:spacing w:val="-1"/>
          <w:sz w:val="24"/>
          <w:szCs w:val="24"/>
        </w:rPr>
        <w:t>т</w:t>
      </w:r>
      <w:r w:rsidRPr="00A441B8">
        <w:rPr>
          <w:rFonts w:ascii="Times New Roman" w:hAnsi="Times New Roman"/>
          <w:spacing w:val="1"/>
          <w:sz w:val="24"/>
          <w:szCs w:val="24"/>
        </w:rPr>
        <w:t>ел</w:t>
      </w:r>
      <w:r w:rsidRPr="00A441B8">
        <w:rPr>
          <w:rFonts w:ascii="Times New Roman" w:hAnsi="Times New Roman"/>
          <w:spacing w:val="-1"/>
          <w:sz w:val="24"/>
          <w:szCs w:val="24"/>
        </w:rPr>
        <w:t>ь</w:t>
      </w:r>
      <w:r w:rsidRPr="00A441B8">
        <w:rPr>
          <w:rFonts w:ascii="Times New Roman" w:hAnsi="Times New Roman"/>
          <w:spacing w:val="1"/>
          <w:sz w:val="24"/>
          <w:szCs w:val="24"/>
        </w:rPr>
        <w:t>ск</w:t>
      </w:r>
      <w:r w:rsidRPr="00A441B8">
        <w:rPr>
          <w:rFonts w:ascii="Times New Roman" w:hAnsi="Times New Roman"/>
          <w:spacing w:val="2"/>
          <w:sz w:val="24"/>
          <w:szCs w:val="24"/>
        </w:rPr>
        <w:t>о</w:t>
      </w:r>
      <w:r w:rsidRPr="00A441B8">
        <w:rPr>
          <w:rFonts w:ascii="Times New Roman" w:hAnsi="Times New Roman"/>
          <w:spacing w:val="1"/>
          <w:sz w:val="24"/>
          <w:szCs w:val="24"/>
        </w:rPr>
        <w:t>м</w:t>
      </w:r>
      <w:r w:rsidRPr="00A441B8">
        <w:rPr>
          <w:rFonts w:ascii="Times New Roman" w:hAnsi="Times New Roman"/>
          <w:sz w:val="24"/>
          <w:szCs w:val="24"/>
        </w:rPr>
        <w:t xml:space="preserve">у </w:t>
      </w:r>
      <w:r w:rsidRPr="00A441B8">
        <w:rPr>
          <w:rFonts w:ascii="Times New Roman" w:hAnsi="Times New Roman"/>
          <w:spacing w:val="2"/>
          <w:sz w:val="24"/>
          <w:szCs w:val="24"/>
        </w:rPr>
        <w:t>д</w:t>
      </w:r>
      <w:r w:rsidRPr="00A441B8">
        <w:rPr>
          <w:rFonts w:ascii="Times New Roman" w:hAnsi="Times New Roman"/>
          <w:spacing w:val="1"/>
          <w:sz w:val="24"/>
          <w:szCs w:val="24"/>
        </w:rPr>
        <w:t>е</w:t>
      </w:r>
      <w:r w:rsidRPr="00A441B8">
        <w:rPr>
          <w:rFonts w:ascii="Times New Roman" w:hAnsi="Times New Roman"/>
          <w:spacing w:val="-2"/>
          <w:sz w:val="24"/>
          <w:szCs w:val="24"/>
        </w:rPr>
        <w:t>л</w:t>
      </w:r>
      <w:r w:rsidRPr="00A441B8">
        <w:rPr>
          <w:rFonts w:ascii="Times New Roman" w:hAnsi="Times New Roman"/>
          <w:spacing w:val="-3"/>
          <w:sz w:val="24"/>
          <w:szCs w:val="24"/>
        </w:rPr>
        <w:t>у</w:t>
      </w:r>
      <w:r w:rsidRPr="00A441B8">
        <w:rPr>
          <w:rFonts w:ascii="Times New Roman" w:hAnsi="Times New Roman"/>
          <w:sz w:val="24"/>
          <w:szCs w:val="24"/>
        </w:rPr>
        <w:t>.</w:t>
      </w:r>
      <w:r w:rsidRPr="00A441B8">
        <w:rPr>
          <w:rFonts w:ascii="Times New Roman" w:hAnsi="Times New Roman"/>
          <w:spacing w:val="1"/>
          <w:sz w:val="24"/>
          <w:szCs w:val="24"/>
        </w:rPr>
        <w:t>Делова</w:t>
      </w:r>
      <w:r w:rsidRPr="00A441B8">
        <w:rPr>
          <w:rFonts w:ascii="Times New Roman" w:hAnsi="Times New Roman"/>
          <w:sz w:val="24"/>
          <w:szCs w:val="24"/>
        </w:rPr>
        <w:t>я</w:t>
      </w:r>
      <w:r w:rsidRPr="00A441B8">
        <w:rPr>
          <w:rFonts w:ascii="Times New Roman" w:hAnsi="Times New Roman"/>
          <w:spacing w:val="1"/>
          <w:sz w:val="24"/>
          <w:szCs w:val="24"/>
        </w:rPr>
        <w:t>переписка</w:t>
      </w:r>
      <w:r w:rsidRPr="00A441B8">
        <w:rPr>
          <w:rFonts w:ascii="Times New Roman" w:hAnsi="Times New Roman"/>
          <w:sz w:val="24"/>
          <w:szCs w:val="24"/>
        </w:rPr>
        <w:t>,</w:t>
      </w:r>
      <w:r w:rsidRPr="00A441B8">
        <w:rPr>
          <w:rFonts w:ascii="Times New Roman" w:hAnsi="Times New Roman"/>
          <w:spacing w:val="1"/>
          <w:sz w:val="24"/>
          <w:szCs w:val="24"/>
        </w:rPr>
        <w:t>учебна</w:t>
      </w:r>
      <w:r w:rsidRPr="00A441B8">
        <w:rPr>
          <w:rFonts w:ascii="Times New Roman" w:hAnsi="Times New Roman"/>
          <w:sz w:val="24"/>
          <w:szCs w:val="24"/>
        </w:rPr>
        <w:t>я</w:t>
      </w:r>
      <w:r w:rsidRPr="00A441B8">
        <w:rPr>
          <w:rFonts w:ascii="Times New Roman" w:hAnsi="Times New Roman"/>
          <w:spacing w:val="1"/>
          <w:sz w:val="24"/>
          <w:szCs w:val="24"/>
        </w:rPr>
        <w:t>публикация</w:t>
      </w:r>
      <w:r w:rsidRPr="00A441B8">
        <w:rPr>
          <w:rFonts w:ascii="Times New Roman" w:hAnsi="Times New Roman"/>
          <w:sz w:val="24"/>
          <w:szCs w:val="24"/>
        </w:rPr>
        <w:t>,</w:t>
      </w:r>
      <w:r w:rsidRPr="00A441B8">
        <w:rPr>
          <w:rFonts w:ascii="Times New Roman" w:hAnsi="Times New Roman"/>
          <w:spacing w:val="1"/>
          <w:sz w:val="24"/>
          <w:szCs w:val="24"/>
        </w:rPr>
        <w:t>коллективна</w:t>
      </w:r>
      <w:r w:rsidRPr="00A441B8">
        <w:rPr>
          <w:rFonts w:ascii="Times New Roman" w:hAnsi="Times New Roman"/>
          <w:sz w:val="24"/>
          <w:szCs w:val="24"/>
        </w:rPr>
        <w:t xml:space="preserve">я </w:t>
      </w:r>
      <w:r w:rsidRPr="00A441B8">
        <w:rPr>
          <w:rFonts w:ascii="Times New Roman" w:hAnsi="Times New Roman"/>
          <w:spacing w:val="1"/>
          <w:sz w:val="24"/>
          <w:szCs w:val="24"/>
        </w:rPr>
        <w:t>работа</w:t>
      </w:r>
      <w:r w:rsidRPr="00A441B8">
        <w:rPr>
          <w:rFonts w:ascii="Times New Roman" w:hAnsi="Times New Roman"/>
          <w:sz w:val="24"/>
          <w:szCs w:val="24"/>
        </w:rPr>
        <w:t>.</w:t>
      </w:r>
      <w:r w:rsidRPr="00A441B8">
        <w:rPr>
          <w:rFonts w:ascii="Times New Roman" w:hAnsi="Times New Roman"/>
          <w:spacing w:val="2"/>
          <w:sz w:val="24"/>
          <w:szCs w:val="24"/>
        </w:rPr>
        <w:t>Р</w:t>
      </w:r>
      <w:r w:rsidRPr="00A441B8">
        <w:rPr>
          <w:rFonts w:ascii="Times New Roman" w:hAnsi="Times New Roman"/>
          <w:spacing w:val="1"/>
          <w:sz w:val="24"/>
          <w:szCs w:val="24"/>
        </w:rPr>
        <w:t>ефе</w:t>
      </w:r>
      <w:r w:rsidRPr="00A441B8">
        <w:rPr>
          <w:rFonts w:ascii="Times New Roman" w:hAnsi="Times New Roman"/>
          <w:spacing w:val="3"/>
          <w:sz w:val="24"/>
          <w:szCs w:val="24"/>
        </w:rPr>
        <w:t>р</w:t>
      </w:r>
      <w:r w:rsidRPr="00A441B8">
        <w:rPr>
          <w:rFonts w:ascii="Times New Roman" w:hAnsi="Times New Roman"/>
          <w:spacing w:val="1"/>
          <w:sz w:val="24"/>
          <w:szCs w:val="24"/>
        </w:rPr>
        <w:t>а</w:t>
      </w:r>
      <w:r w:rsidRPr="00A441B8">
        <w:rPr>
          <w:rFonts w:ascii="Times New Roman" w:hAnsi="Times New Roman"/>
          <w:sz w:val="24"/>
          <w:szCs w:val="24"/>
        </w:rPr>
        <w:t>ти</w:t>
      </w:r>
      <w:r w:rsidRPr="00A441B8">
        <w:rPr>
          <w:rFonts w:ascii="Times New Roman" w:hAnsi="Times New Roman"/>
          <w:spacing w:val="1"/>
          <w:sz w:val="24"/>
          <w:szCs w:val="24"/>
        </w:rPr>
        <w:t>а</w:t>
      </w:r>
      <w:r w:rsidRPr="00A441B8">
        <w:rPr>
          <w:rFonts w:ascii="Times New Roman" w:hAnsi="Times New Roman"/>
          <w:sz w:val="24"/>
          <w:szCs w:val="24"/>
        </w:rPr>
        <w:t>нн</w:t>
      </w:r>
      <w:r w:rsidRPr="00A441B8">
        <w:rPr>
          <w:rFonts w:ascii="Times New Roman" w:hAnsi="Times New Roman"/>
          <w:spacing w:val="2"/>
          <w:sz w:val="24"/>
          <w:szCs w:val="24"/>
        </w:rPr>
        <w:t>о</w:t>
      </w:r>
      <w:r w:rsidRPr="00A441B8">
        <w:rPr>
          <w:rFonts w:ascii="Times New Roman" w:hAnsi="Times New Roman"/>
          <w:spacing w:val="1"/>
          <w:sz w:val="24"/>
          <w:szCs w:val="24"/>
        </w:rPr>
        <w:t>та</w:t>
      </w:r>
      <w:r w:rsidRPr="00A441B8">
        <w:rPr>
          <w:rFonts w:ascii="Times New Roman" w:hAnsi="Times New Roman"/>
          <w:spacing w:val="-1"/>
          <w:sz w:val="24"/>
          <w:szCs w:val="24"/>
        </w:rPr>
        <w:t>ц</w:t>
      </w:r>
      <w:r w:rsidRPr="00A441B8">
        <w:rPr>
          <w:rFonts w:ascii="Times New Roman" w:hAnsi="Times New Roman"/>
          <w:spacing w:val="2"/>
          <w:sz w:val="24"/>
          <w:szCs w:val="24"/>
        </w:rPr>
        <w:t>и</w:t>
      </w:r>
      <w:r w:rsidRPr="00A441B8">
        <w:rPr>
          <w:rFonts w:ascii="Times New Roman" w:hAnsi="Times New Roman"/>
          <w:spacing w:val="1"/>
          <w:sz w:val="24"/>
          <w:szCs w:val="24"/>
        </w:rPr>
        <w:t>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Подготовк</w:t>
      </w:r>
      <w:r w:rsidRPr="00A441B8">
        <w:rPr>
          <w:rFonts w:ascii="Times New Roman" w:hAnsi="Times New Roman"/>
          <w:sz w:val="24"/>
          <w:szCs w:val="24"/>
        </w:rPr>
        <w:t>а</w:t>
      </w:r>
      <w:r w:rsidRPr="00A441B8">
        <w:rPr>
          <w:rFonts w:ascii="Times New Roman" w:hAnsi="Times New Roman"/>
          <w:spacing w:val="1"/>
          <w:sz w:val="24"/>
          <w:szCs w:val="24"/>
        </w:rPr>
        <w:t>компьютерны</w:t>
      </w:r>
      <w:r w:rsidRPr="00A441B8">
        <w:rPr>
          <w:rFonts w:ascii="Times New Roman" w:hAnsi="Times New Roman"/>
          <w:sz w:val="24"/>
          <w:szCs w:val="24"/>
        </w:rPr>
        <w:t xml:space="preserve">х </w:t>
      </w:r>
      <w:r w:rsidRPr="00A441B8">
        <w:rPr>
          <w:rFonts w:ascii="Times New Roman" w:hAnsi="Times New Roman"/>
          <w:spacing w:val="1"/>
          <w:sz w:val="24"/>
          <w:szCs w:val="24"/>
        </w:rPr>
        <w:t>презентаций</w:t>
      </w:r>
      <w:r w:rsidRPr="00A441B8">
        <w:rPr>
          <w:rFonts w:ascii="Times New Roman" w:hAnsi="Times New Roman"/>
          <w:sz w:val="24"/>
          <w:szCs w:val="24"/>
        </w:rPr>
        <w:t>.</w:t>
      </w:r>
      <w:r w:rsidRPr="00A441B8">
        <w:rPr>
          <w:rFonts w:ascii="Times New Roman" w:hAnsi="Times New Roman"/>
          <w:spacing w:val="1"/>
          <w:sz w:val="24"/>
          <w:szCs w:val="24"/>
        </w:rPr>
        <w:t xml:space="preserve"> Включени</w:t>
      </w:r>
      <w:r w:rsidRPr="00A441B8">
        <w:rPr>
          <w:rFonts w:ascii="Times New Roman" w:hAnsi="Times New Roman"/>
          <w:sz w:val="24"/>
          <w:szCs w:val="24"/>
        </w:rPr>
        <w:t>ев</w:t>
      </w:r>
      <w:r w:rsidRPr="00A441B8">
        <w:rPr>
          <w:rFonts w:ascii="Times New Roman" w:hAnsi="Times New Roman"/>
          <w:spacing w:val="1"/>
          <w:sz w:val="24"/>
          <w:szCs w:val="24"/>
        </w:rPr>
        <w:t>презентаци</w:t>
      </w:r>
      <w:r w:rsidRPr="00A441B8">
        <w:rPr>
          <w:rFonts w:ascii="Times New Roman" w:hAnsi="Times New Roman"/>
          <w:sz w:val="24"/>
          <w:szCs w:val="24"/>
        </w:rPr>
        <w:t xml:space="preserve">ю </w:t>
      </w:r>
      <w:r w:rsidRPr="00A441B8">
        <w:rPr>
          <w:rFonts w:ascii="Times New Roman" w:hAnsi="Times New Roman"/>
          <w:spacing w:val="1"/>
          <w:sz w:val="24"/>
          <w:szCs w:val="24"/>
        </w:rPr>
        <w:t>аудиовизуальны</w:t>
      </w:r>
      <w:r w:rsidRPr="00A441B8">
        <w:rPr>
          <w:rFonts w:ascii="Times New Roman" w:hAnsi="Times New Roman"/>
          <w:sz w:val="24"/>
          <w:szCs w:val="24"/>
        </w:rPr>
        <w:t>х</w:t>
      </w:r>
      <w:r w:rsidRPr="00A441B8">
        <w:rPr>
          <w:rFonts w:ascii="Times New Roman" w:hAnsi="Times New Roman"/>
          <w:spacing w:val="1"/>
          <w:sz w:val="24"/>
          <w:szCs w:val="24"/>
        </w:rPr>
        <w:t>объектов</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Знакомств</w:t>
      </w:r>
      <w:r w:rsidRPr="00A441B8">
        <w:rPr>
          <w:rFonts w:ascii="Times New Roman" w:hAnsi="Times New Roman"/>
          <w:sz w:val="24"/>
          <w:szCs w:val="24"/>
        </w:rPr>
        <w:t>ос</w:t>
      </w:r>
      <w:r w:rsidRPr="00A441B8">
        <w:rPr>
          <w:rFonts w:ascii="Times New Roman" w:hAnsi="Times New Roman"/>
          <w:spacing w:val="1"/>
          <w:sz w:val="24"/>
          <w:szCs w:val="24"/>
        </w:rPr>
        <w:t>графическим</w:t>
      </w:r>
      <w:r w:rsidRPr="00A441B8">
        <w:rPr>
          <w:rFonts w:ascii="Times New Roman" w:hAnsi="Times New Roman"/>
          <w:sz w:val="24"/>
          <w:szCs w:val="24"/>
        </w:rPr>
        <w:t xml:space="preserve">и </w:t>
      </w:r>
      <w:r w:rsidRPr="00A441B8">
        <w:rPr>
          <w:rFonts w:ascii="Times New Roman" w:hAnsi="Times New Roman"/>
          <w:spacing w:val="1"/>
          <w:sz w:val="24"/>
          <w:szCs w:val="24"/>
        </w:rPr>
        <w:t>редакторами</w:t>
      </w:r>
      <w:r w:rsidRPr="00A441B8">
        <w:rPr>
          <w:rFonts w:ascii="Times New Roman" w:hAnsi="Times New Roman"/>
          <w:sz w:val="24"/>
          <w:szCs w:val="24"/>
        </w:rPr>
        <w:t xml:space="preserve">. </w:t>
      </w:r>
      <w:r w:rsidRPr="00A441B8">
        <w:rPr>
          <w:rFonts w:ascii="Times New Roman" w:hAnsi="Times New Roman"/>
          <w:spacing w:val="1"/>
          <w:sz w:val="24"/>
          <w:szCs w:val="24"/>
        </w:rPr>
        <w:t>Операци</w:t>
      </w:r>
      <w:r w:rsidRPr="00A441B8">
        <w:rPr>
          <w:rFonts w:ascii="Times New Roman" w:hAnsi="Times New Roman"/>
          <w:sz w:val="24"/>
          <w:szCs w:val="24"/>
        </w:rPr>
        <w:t>и</w:t>
      </w:r>
      <w:r w:rsidRPr="00A441B8">
        <w:rPr>
          <w:rFonts w:ascii="Times New Roman" w:hAnsi="Times New Roman"/>
          <w:spacing w:val="1"/>
          <w:sz w:val="24"/>
          <w:szCs w:val="24"/>
        </w:rPr>
        <w:t>редактирования графически</w:t>
      </w:r>
      <w:r w:rsidRPr="00A441B8">
        <w:rPr>
          <w:rFonts w:ascii="Times New Roman" w:hAnsi="Times New Roman"/>
          <w:sz w:val="24"/>
          <w:szCs w:val="24"/>
        </w:rPr>
        <w:t>х</w:t>
      </w:r>
      <w:r w:rsidRPr="00A441B8">
        <w:rPr>
          <w:rFonts w:ascii="Times New Roman" w:hAnsi="Times New Roman"/>
          <w:spacing w:val="1"/>
          <w:sz w:val="24"/>
          <w:szCs w:val="24"/>
        </w:rPr>
        <w:t xml:space="preserve"> объектов</w:t>
      </w:r>
      <w:r w:rsidRPr="00A441B8">
        <w:rPr>
          <w:rFonts w:ascii="Times New Roman" w:hAnsi="Times New Roman"/>
          <w:sz w:val="24"/>
          <w:szCs w:val="24"/>
        </w:rPr>
        <w:t>:</w:t>
      </w:r>
      <w:r w:rsidRPr="00A441B8">
        <w:rPr>
          <w:rFonts w:ascii="Times New Roman" w:hAnsi="Times New Roman"/>
          <w:spacing w:val="2"/>
          <w:sz w:val="24"/>
          <w:szCs w:val="24"/>
        </w:rPr>
        <w:t>и</w:t>
      </w:r>
      <w:r w:rsidRPr="00A441B8">
        <w:rPr>
          <w:rFonts w:ascii="Times New Roman" w:hAnsi="Times New Roman"/>
          <w:spacing w:val="1"/>
          <w:sz w:val="24"/>
          <w:szCs w:val="24"/>
        </w:rPr>
        <w:t>зм</w:t>
      </w:r>
      <w:r w:rsidRPr="00A441B8">
        <w:rPr>
          <w:rFonts w:ascii="Times New Roman" w:hAnsi="Times New Roman"/>
          <w:spacing w:val="-2"/>
          <w:sz w:val="24"/>
          <w:szCs w:val="24"/>
        </w:rPr>
        <w:t>е</w:t>
      </w:r>
      <w:r w:rsidRPr="00A441B8">
        <w:rPr>
          <w:rFonts w:ascii="Times New Roman" w:hAnsi="Times New Roman"/>
          <w:spacing w:val="2"/>
          <w:sz w:val="24"/>
          <w:szCs w:val="24"/>
        </w:rPr>
        <w:t>н</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z w:val="24"/>
          <w:szCs w:val="24"/>
        </w:rPr>
        <w:t>ие</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змера</w:t>
      </w:r>
      <w:r w:rsidRPr="00A441B8">
        <w:rPr>
          <w:rFonts w:ascii="Times New Roman" w:hAnsi="Times New Roman"/>
          <w:sz w:val="24"/>
          <w:szCs w:val="24"/>
        </w:rPr>
        <w:t>,</w:t>
      </w:r>
      <w:r w:rsidRPr="00A441B8">
        <w:rPr>
          <w:rFonts w:ascii="Times New Roman" w:hAnsi="Times New Roman"/>
          <w:spacing w:val="-1"/>
          <w:sz w:val="24"/>
          <w:szCs w:val="24"/>
        </w:rPr>
        <w:t>с</w:t>
      </w:r>
      <w:r w:rsidRPr="00A441B8">
        <w:rPr>
          <w:rFonts w:ascii="Times New Roman" w:hAnsi="Times New Roman"/>
          <w:spacing w:val="1"/>
          <w:sz w:val="24"/>
          <w:szCs w:val="24"/>
        </w:rPr>
        <w:t>жат</w:t>
      </w:r>
      <w:r w:rsidRPr="00A441B8">
        <w:rPr>
          <w:rFonts w:ascii="Times New Roman" w:hAnsi="Times New Roman"/>
          <w:sz w:val="24"/>
          <w:szCs w:val="24"/>
        </w:rPr>
        <w:t>ие</w:t>
      </w:r>
      <w:r w:rsidRPr="00A441B8">
        <w:rPr>
          <w:rFonts w:ascii="Times New Roman" w:hAnsi="Times New Roman"/>
          <w:spacing w:val="2"/>
          <w:sz w:val="24"/>
          <w:szCs w:val="24"/>
        </w:rPr>
        <w:t>и</w:t>
      </w:r>
      <w:r w:rsidRPr="00A441B8">
        <w:rPr>
          <w:rFonts w:ascii="Times New Roman" w:hAnsi="Times New Roman"/>
          <w:spacing w:val="1"/>
          <w:sz w:val="24"/>
          <w:szCs w:val="24"/>
        </w:rPr>
        <w:t>з</w:t>
      </w:r>
      <w:r w:rsidRPr="00A441B8">
        <w:rPr>
          <w:rFonts w:ascii="Times New Roman" w:hAnsi="Times New Roman"/>
          <w:spacing w:val="-1"/>
          <w:sz w:val="24"/>
          <w:szCs w:val="24"/>
        </w:rPr>
        <w:t>о</w:t>
      </w:r>
      <w:r w:rsidRPr="00A441B8">
        <w:rPr>
          <w:rFonts w:ascii="Times New Roman" w:hAnsi="Times New Roman"/>
          <w:spacing w:val="2"/>
          <w:sz w:val="24"/>
          <w:szCs w:val="24"/>
        </w:rPr>
        <w:t>б</w:t>
      </w:r>
      <w:r w:rsidRPr="00A441B8">
        <w:rPr>
          <w:rFonts w:ascii="Times New Roman" w:hAnsi="Times New Roman"/>
          <w:sz w:val="24"/>
          <w:szCs w:val="24"/>
        </w:rPr>
        <w:t>р</w:t>
      </w:r>
      <w:r w:rsidRPr="00A441B8">
        <w:rPr>
          <w:rFonts w:ascii="Times New Roman" w:hAnsi="Times New Roman"/>
          <w:spacing w:val="1"/>
          <w:sz w:val="24"/>
          <w:szCs w:val="24"/>
        </w:rPr>
        <w:t>аж</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я</w:t>
      </w:r>
      <w:r w:rsidRPr="00A441B8">
        <w:rPr>
          <w:rFonts w:ascii="Times New Roman" w:hAnsi="Times New Roman"/>
          <w:sz w:val="24"/>
          <w:szCs w:val="24"/>
        </w:rPr>
        <w:t xml:space="preserve">; </w:t>
      </w:r>
      <w:r w:rsidRPr="00A441B8">
        <w:rPr>
          <w:rFonts w:ascii="Times New Roman" w:hAnsi="Times New Roman"/>
          <w:spacing w:val="2"/>
          <w:sz w:val="24"/>
          <w:szCs w:val="24"/>
        </w:rPr>
        <w:t>о</w:t>
      </w:r>
      <w:r w:rsidRPr="00A441B8">
        <w:rPr>
          <w:rFonts w:ascii="Times New Roman" w:hAnsi="Times New Roman"/>
          <w:sz w:val="24"/>
          <w:szCs w:val="24"/>
        </w:rPr>
        <w:t>б</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pacing w:val="-2"/>
          <w:sz w:val="24"/>
          <w:szCs w:val="24"/>
        </w:rPr>
        <w:t>з</w:t>
      </w:r>
      <w:r w:rsidRPr="00A441B8">
        <w:rPr>
          <w:rFonts w:ascii="Times New Roman" w:hAnsi="Times New Roman"/>
          <w:spacing w:val="1"/>
          <w:sz w:val="24"/>
          <w:szCs w:val="24"/>
        </w:rPr>
        <w:t>ка</w:t>
      </w:r>
      <w:r w:rsidRPr="00A441B8">
        <w:rPr>
          <w:rFonts w:ascii="Times New Roman" w:hAnsi="Times New Roman"/>
          <w:sz w:val="24"/>
          <w:szCs w:val="24"/>
        </w:rPr>
        <w:t>, п</w:t>
      </w:r>
      <w:r w:rsidRPr="00A441B8">
        <w:rPr>
          <w:rFonts w:ascii="Times New Roman" w:hAnsi="Times New Roman"/>
          <w:spacing w:val="2"/>
          <w:sz w:val="24"/>
          <w:szCs w:val="24"/>
        </w:rPr>
        <w:t>о</w:t>
      </w:r>
      <w:r w:rsidRPr="00A441B8">
        <w:rPr>
          <w:rFonts w:ascii="Times New Roman" w:hAnsi="Times New Roman"/>
          <w:spacing w:val="-2"/>
          <w:sz w:val="24"/>
          <w:szCs w:val="24"/>
        </w:rPr>
        <w:t>в</w:t>
      </w:r>
      <w:r w:rsidRPr="00A441B8">
        <w:rPr>
          <w:rFonts w:ascii="Times New Roman" w:hAnsi="Times New Roman"/>
          <w:spacing w:val="2"/>
          <w:sz w:val="24"/>
          <w:szCs w:val="24"/>
        </w:rPr>
        <w:t>о</w:t>
      </w:r>
      <w:r w:rsidRPr="00A441B8">
        <w:rPr>
          <w:rFonts w:ascii="Times New Roman" w:hAnsi="Times New Roman"/>
          <w:sz w:val="24"/>
          <w:szCs w:val="24"/>
        </w:rPr>
        <w:t>р</w:t>
      </w:r>
      <w:r w:rsidRPr="00A441B8">
        <w:rPr>
          <w:rFonts w:ascii="Times New Roman" w:hAnsi="Times New Roman"/>
          <w:spacing w:val="2"/>
          <w:sz w:val="24"/>
          <w:szCs w:val="24"/>
        </w:rPr>
        <w:t>о</w:t>
      </w:r>
      <w:r w:rsidRPr="00A441B8">
        <w:rPr>
          <w:rFonts w:ascii="Times New Roman" w:hAnsi="Times New Roman"/>
          <w:spacing w:val="1"/>
          <w:sz w:val="24"/>
          <w:szCs w:val="24"/>
        </w:rPr>
        <w:t>т</w:t>
      </w:r>
      <w:r w:rsidRPr="00A441B8">
        <w:rPr>
          <w:rFonts w:ascii="Times New Roman" w:hAnsi="Times New Roman"/>
          <w:sz w:val="24"/>
          <w:szCs w:val="24"/>
        </w:rPr>
        <w:t>,</w:t>
      </w:r>
      <w:r w:rsidRPr="00A441B8">
        <w:rPr>
          <w:rFonts w:ascii="Times New Roman" w:hAnsi="Times New Roman"/>
          <w:spacing w:val="2"/>
          <w:sz w:val="24"/>
          <w:szCs w:val="24"/>
        </w:rPr>
        <w:t>о</w:t>
      </w:r>
      <w:r w:rsidRPr="00A441B8">
        <w:rPr>
          <w:rFonts w:ascii="Times New Roman" w:hAnsi="Times New Roman"/>
          <w:spacing w:val="1"/>
          <w:sz w:val="24"/>
          <w:szCs w:val="24"/>
        </w:rPr>
        <w:t>т</w:t>
      </w:r>
      <w:r w:rsidRPr="00A441B8">
        <w:rPr>
          <w:rFonts w:ascii="Times New Roman" w:hAnsi="Times New Roman"/>
          <w:sz w:val="24"/>
          <w:szCs w:val="24"/>
        </w:rPr>
        <w:t>р</w:t>
      </w:r>
      <w:r w:rsidRPr="00A441B8">
        <w:rPr>
          <w:rFonts w:ascii="Times New Roman" w:hAnsi="Times New Roman"/>
          <w:spacing w:val="1"/>
          <w:sz w:val="24"/>
          <w:szCs w:val="24"/>
        </w:rPr>
        <w:t>аж</w:t>
      </w:r>
      <w:r w:rsidRPr="00A441B8">
        <w:rPr>
          <w:rFonts w:ascii="Times New Roman" w:hAnsi="Times New Roman"/>
          <w:spacing w:val="-1"/>
          <w:sz w:val="24"/>
          <w:szCs w:val="24"/>
        </w:rPr>
        <w:t>е</w:t>
      </w:r>
      <w:r w:rsidRPr="00A441B8">
        <w:rPr>
          <w:rFonts w:ascii="Times New Roman" w:hAnsi="Times New Roman"/>
          <w:spacing w:val="2"/>
          <w:sz w:val="24"/>
          <w:szCs w:val="24"/>
        </w:rPr>
        <w:t>ни</w:t>
      </w:r>
      <w:r w:rsidRPr="00A441B8">
        <w:rPr>
          <w:rFonts w:ascii="Times New Roman" w:hAnsi="Times New Roman"/>
          <w:spacing w:val="-1"/>
          <w:sz w:val="24"/>
          <w:szCs w:val="24"/>
        </w:rPr>
        <w:t>е, работа с областями (выделение, копирование, заливка цветом),к</w:t>
      </w:r>
      <w:r w:rsidRPr="00A441B8">
        <w:rPr>
          <w:rFonts w:ascii="Times New Roman" w:hAnsi="Times New Roman"/>
          <w:sz w:val="24"/>
          <w:szCs w:val="24"/>
        </w:rPr>
        <w:t>о</w:t>
      </w:r>
      <w:r w:rsidRPr="00A441B8">
        <w:rPr>
          <w:rFonts w:ascii="Times New Roman" w:hAnsi="Times New Roman"/>
          <w:spacing w:val="2"/>
          <w:sz w:val="24"/>
          <w:szCs w:val="24"/>
        </w:rPr>
        <w:t>рр</w:t>
      </w:r>
      <w:r w:rsidRPr="00A441B8">
        <w:rPr>
          <w:rFonts w:ascii="Times New Roman" w:hAnsi="Times New Roman"/>
          <w:spacing w:val="-1"/>
          <w:sz w:val="24"/>
          <w:szCs w:val="24"/>
        </w:rPr>
        <w:t>е</w:t>
      </w:r>
      <w:r w:rsidRPr="00A441B8">
        <w:rPr>
          <w:rFonts w:ascii="Times New Roman" w:hAnsi="Times New Roman"/>
          <w:spacing w:val="1"/>
          <w:sz w:val="24"/>
          <w:szCs w:val="24"/>
        </w:rPr>
        <w:t>к</w:t>
      </w:r>
      <w:r w:rsidRPr="00A441B8">
        <w:rPr>
          <w:rFonts w:ascii="Times New Roman" w:hAnsi="Times New Roman"/>
          <w:sz w:val="24"/>
          <w:szCs w:val="24"/>
        </w:rPr>
        <w:t>ц</w:t>
      </w:r>
      <w:r w:rsidRPr="00A441B8">
        <w:rPr>
          <w:rFonts w:ascii="Times New Roman" w:hAnsi="Times New Roman"/>
          <w:spacing w:val="2"/>
          <w:sz w:val="24"/>
          <w:szCs w:val="24"/>
        </w:rPr>
        <w:t>и</w:t>
      </w:r>
      <w:r w:rsidRPr="00A441B8">
        <w:rPr>
          <w:rFonts w:ascii="Times New Roman" w:hAnsi="Times New Roman"/>
          <w:sz w:val="24"/>
          <w:szCs w:val="24"/>
        </w:rPr>
        <w:t>я</w:t>
      </w:r>
      <w:r w:rsidRPr="00A441B8">
        <w:rPr>
          <w:rFonts w:ascii="Times New Roman" w:hAnsi="Times New Roman"/>
          <w:spacing w:val="2"/>
          <w:sz w:val="24"/>
          <w:szCs w:val="24"/>
        </w:rPr>
        <w:t>ц</w:t>
      </w:r>
      <w:r w:rsidRPr="00A441B8">
        <w:rPr>
          <w:rFonts w:ascii="Times New Roman" w:hAnsi="Times New Roman"/>
          <w:spacing w:val="1"/>
          <w:sz w:val="24"/>
          <w:szCs w:val="24"/>
        </w:rPr>
        <w:t>ве</w:t>
      </w:r>
      <w:r w:rsidRPr="00A441B8">
        <w:rPr>
          <w:rFonts w:ascii="Times New Roman" w:hAnsi="Times New Roman"/>
          <w:spacing w:val="-2"/>
          <w:sz w:val="24"/>
          <w:szCs w:val="24"/>
        </w:rPr>
        <w:t>т</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1"/>
          <w:sz w:val="24"/>
          <w:szCs w:val="24"/>
        </w:rPr>
        <w:t>я</w:t>
      </w:r>
      <w:r w:rsidRPr="00A441B8">
        <w:rPr>
          <w:rFonts w:ascii="Times New Roman" w:hAnsi="Times New Roman"/>
          <w:spacing w:val="2"/>
          <w:sz w:val="24"/>
          <w:szCs w:val="24"/>
        </w:rPr>
        <w:t>р</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z w:val="24"/>
          <w:szCs w:val="24"/>
        </w:rPr>
        <w:t>ии</w:t>
      </w:r>
      <w:r w:rsidRPr="00A441B8">
        <w:rPr>
          <w:rFonts w:ascii="Times New Roman" w:hAnsi="Times New Roman"/>
          <w:spacing w:val="-1"/>
          <w:sz w:val="24"/>
          <w:szCs w:val="24"/>
        </w:rPr>
        <w:t>к</w:t>
      </w:r>
      <w:r w:rsidRPr="00A441B8">
        <w:rPr>
          <w:rFonts w:ascii="Times New Roman" w:hAnsi="Times New Roman"/>
          <w:spacing w:val="2"/>
          <w:sz w:val="24"/>
          <w:szCs w:val="24"/>
        </w:rPr>
        <w:t>он</w:t>
      </w:r>
      <w:r w:rsidRPr="00A441B8">
        <w:rPr>
          <w:rFonts w:ascii="Times New Roman" w:hAnsi="Times New Roman"/>
          <w:spacing w:val="-2"/>
          <w:sz w:val="24"/>
          <w:szCs w:val="24"/>
        </w:rPr>
        <w:t>т</w:t>
      </w:r>
      <w:r w:rsidRPr="00A441B8">
        <w:rPr>
          <w:rFonts w:ascii="Times New Roman" w:hAnsi="Times New Roman"/>
          <w:sz w:val="24"/>
          <w:szCs w:val="24"/>
        </w:rPr>
        <w:t>р</w:t>
      </w:r>
      <w:r w:rsidRPr="00A441B8">
        <w:rPr>
          <w:rFonts w:ascii="Times New Roman" w:hAnsi="Times New Roman"/>
          <w:spacing w:val="1"/>
          <w:sz w:val="24"/>
          <w:szCs w:val="24"/>
        </w:rPr>
        <w:t>аст</w:t>
      </w:r>
      <w:r w:rsidRPr="00A441B8">
        <w:rPr>
          <w:rFonts w:ascii="Times New Roman" w:hAnsi="Times New Roman"/>
          <w:sz w:val="24"/>
          <w:szCs w:val="24"/>
        </w:rPr>
        <w:t>н</w:t>
      </w:r>
      <w:r w:rsidRPr="00A441B8">
        <w:rPr>
          <w:rFonts w:ascii="Times New Roman" w:hAnsi="Times New Roman"/>
          <w:spacing w:val="2"/>
          <w:sz w:val="24"/>
          <w:szCs w:val="24"/>
        </w:rPr>
        <w:t>о</w:t>
      </w:r>
      <w:r w:rsidRPr="00A441B8">
        <w:rPr>
          <w:rFonts w:ascii="Times New Roman" w:hAnsi="Times New Roman"/>
          <w:spacing w:val="1"/>
          <w:sz w:val="24"/>
          <w:szCs w:val="24"/>
        </w:rPr>
        <w:t>ст</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2"/>
          <w:sz w:val="24"/>
          <w:szCs w:val="24"/>
        </w:rPr>
        <w:t xml:space="preserve">Знакомство </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б</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2"/>
          <w:sz w:val="24"/>
          <w:szCs w:val="24"/>
        </w:rPr>
        <w:t>бо</w:t>
      </w:r>
      <w:r w:rsidRPr="00A441B8">
        <w:rPr>
          <w:rFonts w:ascii="Times New Roman" w:hAnsi="Times New Roman"/>
          <w:spacing w:val="-2"/>
          <w:sz w:val="24"/>
          <w:szCs w:val="24"/>
        </w:rPr>
        <w:t>т</w:t>
      </w:r>
      <w:r w:rsidRPr="00A441B8">
        <w:rPr>
          <w:rFonts w:ascii="Times New Roman" w:hAnsi="Times New Roman"/>
          <w:spacing w:val="1"/>
          <w:sz w:val="24"/>
          <w:szCs w:val="24"/>
        </w:rPr>
        <w:t>ко</w:t>
      </w:r>
      <w:r w:rsidRPr="00A441B8">
        <w:rPr>
          <w:rFonts w:ascii="Times New Roman" w:hAnsi="Times New Roman"/>
          <w:sz w:val="24"/>
          <w:szCs w:val="24"/>
        </w:rPr>
        <w:t>й</w:t>
      </w:r>
      <w:r w:rsidRPr="00A441B8">
        <w:rPr>
          <w:rFonts w:ascii="Times New Roman" w:hAnsi="Times New Roman"/>
          <w:spacing w:val="-1"/>
          <w:sz w:val="24"/>
          <w:szCs w:val="24"/>
        </w:rPr>
        <w:t>ф</w:t>
      </w:r>
      <w:r w:rsidRPr="00A441B8">
        <w:rPr>
          <w:rFonts w:ascii="Times New Roman" w:hAnsi="Times New Roman"/>
          <w:spacing w:val="2"/>
          <w:sz w:val="24"/>
          <w:szCs w:val="24"/>
        </w:rPr>
        <w:t>о</w:t>
      </w:r>
      <w:r w:rsidRPr="00A441B8">
        <w:rPr>
          <w:rFonts w:ascii="Times New Roman" w:hAnsi="Times New Roman"/>
          <w:spacing w:val="1"/>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1"/>
          <w:sz w:val="24"/>
          <w:szCs w:val="24"/>
        </w:rPr>
        <w:t>ф</w:t>
      </w:r>
      <w:r w:rsidRPr="00A441B8">
        <w:rPr>
          <w:rFonts w:ascii="Times New Roman" w:hAnsi="Times New Roman"/>
          <w:sz w:val="24"/>
          <w:szCs w:val="24"/>
        </w:rPr>
        <w:t xml:space="preserve">ий. </w:t>
      </w:r>
      <w:r w:rsidRPr="00A441B8">
        <w:rPr>
          <w:rFonts w:ascii="Times New Roman" w:hAnsi="Times New Roman"/>
          <w:spacing w:val="2"/>
          <w:sz w:val="24"/>
          <w:szCs w:val="24"/>
        </w:rPr>
        <w:t>Г</w:t>
      </w:r>
      <w:r w:rsidRPr="00A441B8">
        <w:rPr>
          <w:rFonts w:ascii="Times New Roman" w:hAnsi="Times New Roman"/>
          <w:spacing w:val="1"/>
          <w:sz w:val="24"/>
          <w:szCs w:val="24"/>
        </w:rPr>
        <w:t>е</w:t>
      </w:r>
      <w:r w:rsidRPr="00A441B8">
        <w:rPr>
          <w:rFonts w:ascii="Times New Roman" w:hAnsi="Times New Roman"/>
          <w:sz w:val="24"/>
          <w:szCs w:val="24"/>
        </w:rPr>
        <w:t>о</w:t>
      </w:r>
      <w:r w:rsidRPr="00A441B8">
        <w:rPr>
          <w:rFonts w:ascii="Times New Roman" w:hAnsi="Times New Roman"/>
          <w:spacing w:val="1"/>
          <w:sz w:val="24"/>
          <w:szCs w:val="24"/>
        </w:rPr>
        <w:t>мет</w:t>
      </w:r>
      <w:r w:rsidRPr="00A441B8">
        <w:rPr>
          <w:rFonts w:ascii="Times New Roman" w:hAnsi="Times New Roman"/>
          <w:sz w:val="24"/>
          <w:szCs w:val="24"/>
        </w:rPr>
        <w:t>р</w:t>
      </w:r>
      <w:r w:rsidRPr="00A441B8">
        <w:rPr>
          <w:rFonts w:ascii="Times New Roman" w:hAnsi="Times New Roman"/>
          <w:spacing w:val="2"/>
          <w:sz w:val="24"/>
          <w:szCs w:val="24"/>
        </w:rPr>
        <w:t>и</w:t>
      </w:r>
      <w:r w:rsidRPr="00A441B8">
        <w:rPr>
          <w:rFonts w:ascii="Times New Roman" w:hAnsi="Times New Roman"/>
          <w:spacing w:val="-1"/>
          <w:sz w:val="24"/>
          <w:szCs w:val="24"/>
        </w:rPr>
        <w:t>ч</w:t>
      </w:r>
      <w:r w:rsidRPr="00A441B8">
        <w:rPr>
          <w:rFonts w:ascii="Times New Roman" w:hAnsi="Times New Roman"/>
          <w:spacing w:val="1"/>
          <w:sz w:val="24"/>
          <w:szCs w:val="24"/>
        </w:rPr>
        <w:t>ес</w:t>
      </w:r>
      <w:r w:rsidRPr="00A441B8">
        <w:rPr>
          <w:rFonts w:ascii="Times New Roman" w:hAnsi="Times New Roman"/>
          <w:spacing w:val="-1"/>
          <w:sz w:val="24"/>
          <w:szCs w:val="24"/>
        </w:rPr>
        <w:t>к</w:t>
      </w:r>
      <w:r w:rsidRPr="00A441B8">
        <w:rPr>
          <w:rFonts w:ascii="Times New Roman" w:hAnsi="Times New Roman"/>
          <w:spacing w:val="2"/>
          <w:sz w:val="24"/>
          <w:szCs w:val="24"/>
        </w:rPr>
        <w:t>и</w:t>
      </w:r>
      <w:r w:rsidRPr="00A441B8">
        <w:rPr>
          <w:rFonts w:ascii="Times New Roman" w:hAnsi="Times New Roman"/>
          <w:sz w:val="24"/>
          <w:szCs w:val="24"/>
        </w:rPr>
        <w:t>еи</w:t>
      </w:r>
      <w:r w:rsidRPr="00A441B8">
        <w:rPr>
          <w:rFonts w:ascii="Times New Roman" w:hAnsi="Times New Roman"/>
          <w:spacing w:val="-1"/>
          <w:sz w:val="24"/>
          <w:szCs w:val="24"/>
        </w:rPr>
        <w:t>с</w:t>
      </w:r>
      <w:r w:rsidRPr="00A441B8">
        <w:rPr>
          <w:rFonts w:ascii="Times New Roman" w:hAnsi="Times New Roman"/>
          <w:spacing w:val="1"/>
          <w:sz w:val="24"/>
          <w:szCs w:val="24"/>
        </w:rPr>
        <w:t>тилевы</w:t>
      </w:r>
      <w:r w:rsidRPr="00A441B8">
        <w:rPr>
          <w:rFonts w:ascii="Times New Roman" w:hAnsi="Times New Roman"/>
          <w:sz w:val="24"/>
          <w:szCs w:val="24"/>
        </w:rPr>
        <w:t>еп</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z w:val="24"/>
          <w:szCs w:val="24"/>
        </w:rPr>
        <w:t>о</w:t>
      </w:r>
      <w:r w:rsidRPr="00A441B8">
        <w:rPr>
          <w:rFonts w:ascii="Times New Roman" w:hAnsi="Times New Roman"/>
          <w:spacing w:val="2"/>
          <w:sz w:val="24"/>
          <w:szCs w:val="24"/>
        </w:rPr>
        <w:t>бр</w:t>
      </w:r>
      <w:r w:rsidRPr="00A441B8">
        <w:rPr>
          <w:rFonts w:ascii="Times New Roman" w:hAnsi="Times New Roman"/>
          <w:spacing w:val="1"/>
          <w:sz w:val="24"/>
          <w:szCs w:val="24"/>
        </w:rPr>
        <w:t>а</w:t>
      </w:r>
      <w:r w:rsidRPr="00A441B8">
        <w:rPr>
          <w:rFonts w:ascii="Times New Roman" w:hAnsi="Times New Roman"/>
          <w:spacing w:val="-2"/>
          <w:sz w:val="24"/>
          <w:szCs w:val="24"/>
        </w:rPr>
        <w:t>з</w:t>
      </w:r>
      <w:r w:rsidRPr="00A441B8">
        <w:rPr>
          <w:rFonts w:ascii="Times New Roman" w:hAnsi="Times New Roman"/>
          <w:spacing w:val="2"/>
          <w:sz w:val="24"/>
          <w:szCs w:val="24"/>
        </w:rPr>
        <w:t>о</w:t>
      </w:r>
      <w:r w:rsidRPr="00A441B8">
        <w:rPr>
          <w:rFonts w:ascii="Times New Roman" w:hAnsi="Times New Roman"/>
          <w:spacing w:val="-2"/>
          <w:sz w:val="24"/>
          <w:szCs w:val="24"/>
        </w:rPr>
        <w:t>в</w:t>
      </w:r>
      <w:r w:rsidRPr="00A441B8">
        <w:rPr>
          <w:rFonts w:ascii="Times New Roman" w:hAnsi="Times New Roman"/>
          <w:spacing w:val="1"/>
          <w:sz w:val="24"/>
          <w:szCs w:val="24"/>
        </w:rPr>
        <w:t>а</w:t>
      </w:r>
      <w:r w:rsidRPr="00A441B8">
        <w:rPr>
          <w:rFonts w:ascii="Times New Roman" w:hAnsi="Times New Roman"/>
          <w:spacing w:val="2"/>
          <w:sz w:val="24"/>
          <w:szCs w:val="24"/>
        </w:rPr>
        <w:t>н</w:t>
      </w:r>
      <w:r w:rsidRPr="00A441B8">
        <w:rPr>
          <w:rFonts w:ascii="Times New Roman" w:hAnsi="Times New Roman"/>
          <w:sz w:val="24"/>
          <w:szCs w:val="24"/>
        </w:rPr>
        <w:t>и</w:t>
      </w:r>
      <w:r w:rsidRPr="00A441B8">
        <w:rPr>
          <w:rFonts w:ascii="Times New Roman" w:hAnsi="Times New Roman"/>
          <w:spacing w:val="1"/>
          <w:sz w:val="24"/>
          <w:szCs w:val="24"/>
        </w:rPr>
        <w:t>я</w:t>
      </w:r>
      <w:r w:rsidRPr="00A441B8">
        <w:rPr>
          <w:rFonts w:ascii="Times New Roman" w:hAnsi="Times New Roman"/>
          <w:sz w:val="24"/>
          <w:szCs w:val="24"/>
        </w:rPr>
        <w:t xml:space="preserve">. </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Вво</w:t>
      </w:r>
      <w:r w:rsidRPr="00A441B8">
        <w:rPr>
          <w:rFonts w:ascii="Times New Roman" w:hAnsi="Times New Roman"/>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1"/>
          <w:sz w:val="24"/>
          <w:szCs w:val="24"/>
        </w:rPr>
        <w:t>ображени</w:t>
      </w:r>
      <w:r w:rsidRPr="00A441B8">
        <w:rPr>
          <w:rFonts w:ascii="Times New Roman" w:hAnsi="Times New Roman"/>
          <w:sz w:val="24"/>
          <w:szCs w:val="24"/>
        </w:rPr>
        <w:t>йс</w:t>
      </w:r>
      <w:r w:rsidRPr="00A441B8">
        <w:rPr>
          <w:rFonts w:ascii="Times New Roman" w:hAnsi="Times New Roman"/>
          <w:spacing w:val="1"/>
          <w:sz w:val="24"/>
          <w:szCs w:val="24"/>
        </w:rPr>
        <w:t>исполь</w:t>
      </w:r>
      <w:r w:rsidRPr="00A441B8">
        <w:rPr>
          <w:rFonts w:ascii="Times New Roman" w:hAnsi="Times New Roman"/>
          <w:sz w:val="24"/>
          <w:szCs w:val="24"/>
        </w:rPr>
        <w:t>з</w:t>
      </w:r>
      <w:r w:rsidRPr="00A441B8">
        <w:rPr>
          <w:rFonts w:ascii="Times New Roman" w:hAnsi="Times New Roman"/>
          <w:spacing w:val="1"/>
          <w:sz w:val="24"/>
          <w:szCs w:val="24"/>
        </w:rPr>
        <w:t>ование</w:t>
      </w:r>
      <w:r w:rsidRPr="00A441B8">
        <w:rPr>
          <w:rFonts w:ascii="Times New Roman" w:hAnsi="Times New Roman"/>
          <w:sz w:val="24"/>
          <w:szCs w:val="24"/>
        </w:rPr>
        <w:t>м</w:t>
      </w:r>
      <w:r w:rsidRPr="00A441B8">
        <w:rPr>
          <w:rFonts w:ascii="Times New Roman" w:hAnsi="Times New Roman"/>
          <w:spacing w:val="1"/>
          <w:sz w:val="24"/>
          <w:szCs w:val="24"/>
        </w:rPr>
        <w:t>ра</w:t>
      </w:r>
      <w:r w:rsidRPr="00A441B8">
        <w:rPr>
          <w:rFonts w:ascii="Times New Roman" w:hAnsi="Times New Roman"/>
          <w:sz w:val="24"/>
          <w:szCs w:val="24"/>
        </w:rPr>
        <w:t>з</w:t>
      </w:r>
      <w:r w:rsidRPr="00A441B8">
        <w:rPr>
          <w:rFonts w:ascii="Times New Roman" w:hAnsi="Times New Roman"/>
          <w:spacing w:val="1"/>
          <w:sz w:val="24"/>
          <w:szCs w:val="24"/>
        </w:rPr>
        <w:t>личны</w:t>
      </w:r>
      <w:r w:rsidRPr="00A441B8">
        <w:rPr>
          <w:rFonts w:ascii="Times New Roman" w:hAnsi="Times New Roman"/>
          <w:sz w:val="24"/>
          <w:szCs w:val="24"/>
        </w:rPr>
        <w:t>х</w:t>
      </w:r>
      <w:r w:rsidRPr="00A441B8">
        <w:rPr>
          <w:rFonts w:ascii="Times New Roman" w:hAnsi="Times New Roman"/>
          <w:spacing w:val="1"/>
          <w:sz w:val="24"/>
          <w:szCs w:val="24"/>
        </w:rPr>
        <w:t>цифровы</w:t>
      </w:r>
      <w:r w:rsidRPr="00A441B8">
        <w:rPr>
          <w:rFonts w:ascii="Times New Roman" w:hAnsi="Times New Roman"/>
          <w:sz w:val="24"/>
          <w:szCs w:val="24"/>
        </w:rPr>
        <w:t>х</w:t>
      </w:r>
      <w:r w:rsidRPr="00A441B8">
        <w:rPr>
          <w:rFonts w:ascii="Times New Roman" w:hAnsi="Times New Roman"/>
          <w:spacing w:val="1"/>
          <w:sz w:val="24"/>
          <w:szCs w:val="24"/>
        </w:rPr>
        <w:t>устройст</w:t>
      </w:r>
      <w:r w:rsidRPr="00A441B8">
        <w:rPr>
          <w:rFonts w:ascii="Times New Roman" w:hAnsi="Times New Roman"/>
          <w:sz w:val="24"/>
          <w:szCs w:val="24"/>
        </w:rPr>
        <w:t xml:space="preserve">в </w:t>
      </w:r>
      <w:r w:rsidRPr="00A441B8">
        <w:rPr>
          <w:rFonts w:ascii="Times New Roman" w:hAnsi="Times New Roman"/>
          <w:spacing w:val="1"/>
          <w:sz w:val="24"/>
          <w:szCs w:val="24"/>
        </w:rPr>
        <w:t>(цифровы</w:t>
      </w:r>
      <w:r w:rsidRPr="00A441B8">
        <w:rPr>
          <w:rFonts w:ascii="Times New Roman" w:hAnsi="Times New Roman"/>
          <w:sz w:val="24"/>
          <w:szCs w:val="24"/>
        </w:rPr>
        <w:t>х</w:t>
      </w:r>
      <w:r w:rsidRPr="00A441B8">
        <w:rPr>
          <w:rFonts w:ascii="Times New Roman" w:hAnsi="Times New Roman"/>
          <w:spacing w:val="1"/>
          <w:sz w:val="24"/>
          <w:szCs w:val="24"/>
        </w:rPr>
        <w:t>фотоаппарато</w:t>
      </w:r>
      <w:r w:rsidRPr="00A441B8">
        <w:rPr>
          <w:rFonts w:ascii="Times New Roman" w:hAnsi="Times New Roman"/>
          <w:sz w:val="24"/>
          <w:szCs w:val="24"/>
        </w:rPr>
        <w:t>ви</w:t>
      </w:r>
      <w:r w:rsidRPr="00A441B8">
        <w:rPr>
          <w:rFonts w:ascii="Times New Roman" w:hAnsi="Times New Roman"/>
          <w:spacing w:val="1"/>
          <w:sz w:val="24"/>
          <w:szCs w:val="24"/>
        </w:rPr>
        <w:t>микроскопов</w:t>
      </w:r>
      <w:r w:rsidRPr="00A441B8">
        <w:rPr>
          <w:rFonts w:ascii="Times New Roman" w:hAnsi="Times New Roman"/>
          <w:sz w:val="24"/>
          <w:szCs w:val="24"/>
        </w:rPr>
        <w:t>,</w:t>
      </w:r>
      <w:r w:rsidRPr="00A441B8">
        <w:rPr>
          <w:rFonts w:ascii="Times New Roman" w:hAnsi="Times New Roman"/>
          <w:spacing w:val="1"/>
          <w:sz w:val="24"/>
          <w:szCs w:val="24"/>
        </w:rPr>
        <w:t>видеокамер</w:t>
      </w:r>
      <w:r w:rsidRPr="00A441B8">
        <w:rPr>
          <w:rFonts w:ascii="Times New Roman" w:hAnsi="Times New Roman"/>
          <w:sz w:val="24"/>
          <w:szCs w:val="24"/>
        </w:rPr>
        <w:t>,</w:t>
      </w:r>
      <w:r w:rsidRPr="00A441B8">
        <w:rPr>
          <w:rFonts w:ascii="Times New Roman" w:hAnsi="Times New Roman"/>
          <w:spacing w:val="1"/>
          <w:sz w:val="24"/>
          <w:szCs w:val="24"/>
        </w:rPr>
        <w:t>сканеро</w:t>
      </w:r>
      <w:r w:rsidRPr="00A441B8">
        <w:rPr>
          <w:rFonts w:ascii="Times New Roman" w:hAnsi="Times New Roman"/>
          <w:sz w:val="24"/>
          <w:szCs w:val="24"/>
        </w:rPr>
        <w:t>ви</w:t>
      </w:r>
      <w:r w:rsidRPr="00A441B8">
        <w:rPr>
          <w:rFonts w:ascii="Times New Roman" w:hAnsi="Times New Roman"/>
          <w:spacing w:val="1"/>
          <w:sz w:val="24"/>
          <w:szCs w:val="24"/>
        </w:rPr>
        <w:t>т</w:t>
      </w:r>
      <w:r w:rsidRPr="00A441B8">
        <w:rPr>
          <w:rFonts w:ascii="Times New Roman" w:hAnsi="Times New Roman"/>
          <w:sz w:val="24"/>
          <w:szCs w:val="24"/>
        </w:rPr>
        <w:t>.</w:t>
      </w:r>
      <w:r w:rsidRPr="00A441B8">
        <w:rPr>
          <w:rFonts w:ascii="Times New Roman" w:hAnsi="Times New Roman"/>
          <w:spacing w:val="1"/>
          <w:sz w:val="24"/>
          <w:szCs w:val="24"/>
        </w:rPr>
        <w:t>д</w:t>
      </w:r>
      <w:r w:rsidRPr="00A441B8">
        <w:rPr>
          <w:rFonts w:ascii="Times New Roman" w:hAnsi="Times New Roman"/>
          <w:sz w:val="24"/>
          <w:szCs w:val="24"/>
        </w:rPr>
        <w:t>.</w:t>
      </w:r>
      <w:r w:rsidRPr="00A441B8">
        <w:rPr>
          <w:rFonts w:ascii="Times New Roman" w:hAnsi="Times New Roman"/>
          <w:spacing w:val="1"/>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Средств</w:t>
      </w:r>
      <w:r w:rsidRPr="00A441B8">
        <w:rPr>
          <w:rFonts w:ascii="Times New Roman" w:hAnsi="Times New Roman"/>
          <w:sz w:val="24"/>
          <w:szCs w:val="24"/>
        </w:rPr>
        <w:t>а</w:t>
      </w:r>
      <w:r w:rsidRPr="00A441B8">
        <w:rPr>
          <w:rFonts w:ascii="Times New Roman" w:hAnsi="Times New Roman"/>
          <w:spacing w:val="1"/>
          <w:sz w:val="24"/>
          <w:szCs w:val="24"/>
        </w:rPr>
        <w:t>компьютерног</w:t>
      </w:r>
      <w:r w:rsidRPr="00A441B8">
        <w:rPr>
          <w:rFonts w:ascii="Times New Roman" w:hAnsi="Times New Roman"/>
          <w:sz w:val="24"/>
          <w:szCs w:val="24"/>
        </w:rPr>
        <w:t>о</w:t>
      </w:r>
      <w:r w:rsidRPr="00A441B8">
        <w:rPr>
          <w:rFonts w:ascii="Times New Roman" w:hAnsi="Times New Roman"/>
          <w:spacing w:val="1"/>
          <w:sz w:val="24"/>
          <w:szCs w:val="24"/>
        </w:rPr>
        <w:t>проектирования</w:t>
      </w:r>
      <w:r w:rsidRPr="00A441B8">
        <w:rPr>
          <w:rFonts w:ascii="Times New Roman" w:hAnsi="Times New Roman"/>
          <w:sz w:val="24"/>
          <w:szCs w:val="24"/>
        </w:rPr>
        <w:t xml:space="preserve">. </w:t>
      </w:r>
      <w:r w:rsidRPr="00A441B8">
        <w:rPr>
          <w:rFonts w:ascii="Times New Roman" w:hAnsi="Times New Roman"/>
          <w:spacing w:val="1"/>
          <w:sz w:val="24"/>
          <w:szCs w:val="24"/>
        </w:rPr>
        <w:t>Черте</w:t>
      </w:r>
      <w:r w:rsidRPr="00A441B8">
        <w:rPr>
          <w:rFonts w:ascii="Times New Roman" w:hAnsi="Times New Roman"/>
          <w:spacing w:val="2"/>
          <w:sz w:val="24"/>
          <w:szCs w:val="24"/>
        </w:rPr>
        <w:t>ж</w:t>
      </w:r>
      <w:r w:rsidRPr="00A441B8">
        <w:rPr>
          <w:rFonts w:ascii="Times New Roman" w:hAnsi="Times New Roman"/>
          <w:sz w:val="24"/>
          <w:szCs w:val="24"/>
        </w:rPr>
        <w:t>ии</w:t>
      </w:r>
      <w:r w:rsidRPr="00A441B8">
        <w:rPr>
          <w:rFonts w:ascii="Times New Roman" w:hAnsi="Times New Roman"/>
          <w:spacing w:val="1"/>
          <w:sz w:val="24"/>
          <w:szCs w:val="24"/>
        </w:rPr>
        <w:t>работ</w:t>
      </w:r>
      <w:r w:rsidRPr="00A441B8">
        <w:rPr>
          <w:rFonts w:ascii="Times New Roman" w:hAnsi="Times New Roman"/>
          <w:sz w:val="24"/>
          <w:szCs w:val="24"/>
        </w:rPr>
        <w:t xml:space="preserve">ас </w:t>
      </w:r>
      <w:r w:rsidRPr="00A441B8">
        <w:rPr>
          <w:rFonts w:ascii="Times New Roman" w:hAnsi="Times New Roman"/>
          <w:spacing w:val="1"/>
          <w:sz w:val="24"/>
          <w:szCs w:val="24"/>
        </w:rPr>
        <w:t>ними</w:t>
      </w:r>
      <w:r w:rsidRPr="00A441B8">
        <w:rPr>
          <w:rFonts w:ascii="Times New Roman" w:hAnsi="Times New Roman"/>
          <w:sz w:val="24"/>
          <w:szCs w:val="24"/>
        </w:rPr>
        <w:t>.</w:t>
      </w:r>
      <w:r w:rsidRPr="00A441B8">
        <w:rPr>
          <w:rFonts w:ascii="Times New Roman" w:hAnsi="Times New Roman"/>
          <w:spacing w:val="1"/>
          <w:sz w:val="24"/>
          <w:szCs w:val="24"/>
        </w:rPr>
        <w:t>Базо</w:t>
      </w:r>
      <w:r w:rsidRPr="00A441B8">
        <w:rPr>
          <w:rFonts w:ascii="Times New Roman" w:hAnsi="Times New Roman"/>
          <w:spacing w:val="-2"/>
          <w:sz w:val="24"/>
          <w:szCs w:val="24"/>
        </w:rPr>
        <w:t>в</w:t>
      </w:r>
      <w:r w:rsidRPr="00A441B8">
        <w:rPr>
          <w:rFonts w:ascii="Times New Roman" w:hAnsi="Times New Roman"/>
          <w:spacing w:val="2"/>
          <w:sz w:val="24"/>
          <w:szCs w:val="24"/>
        </w:rPr>
        <w:t>ы</w:t>
      </w:r>
      <w:r w:rsidRPr="00A441B8">
        <w:rPr>
          <w:rFonts w:ascii="Times New Roman" w:hAnsi="Times New Roman"/>
          <w:sz w:val="24"/>
          <w:szCs w:val="24"/>
        </w:rPr>
        <w:t>е</w:t>
      </w:r>
      <w:r w:rsidRPr="00A441B8">
        <w:rPr>
          <w:rFonts w:ascii="Times New Roman" w:hAnsi="Times New Roman"/>
          <w:spacing w:val="2"/>
          <w:sz w:val="24"/>
          <w:szCs w:val="24"/>
        </w:rPr>
        <w:t>о</w:t>
      </w:r>
      <w:r w:rsidRPr="00A441B8">
        <w:rPr>
          <w:rFonts w:ascii="Times New Roman" w:hAnsi="Times New Roman"/>
          <w:sz w:val="24"/>
          <w:szCs w:val="24"/>
        </w:rPr>
        <w:t>п</w:t>
      </w:r>
      <w:r w:rsidRPr="00A441B8">
        <w:rPr>
          <w:rFonts w:ascii="Times New Roman" w:hAnsi="Times New Roman"/>
          <w:spacing w:val="-1"/>
          <w:sz w:val="24"/>
          <w:szCs w:val="24"/>
        </w:rPr>
        <w:t>е</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z w:val="24"/>
          <w:szCs w:val="24"/>
        </w:rPr>
        <w:t>ци</w:t>
      </w:r>
      <w:r w:rsidRPr="00A441B8">
        <w:rPr>
          <w:rFonts w:ascii="Times New Roman" w:hAnsi="Times New Roman"/>
          <w:spacing w:val="2"/>
          <w:sz w:val="24"/>
          <w:szCs w:val="24"/>
        </w:rPr>
        <w:t>и</w:t>
      </w:r>
      <w:r w:rsidRPr="00A441B8">
        <w:rPr>
          <w:rFonts w:ascii="Times New Roman" w:hAnsi="Times New Roman"/>
          <w:sz w:val="24"/>
          <w:szCs w:val="24"/>
        </w:rPr>
        <w:t>:</w:t>
      </w:r>
      <w:r w:rsidRPr="00A441B8">
        <w:rPr>
          <w:rFonts w:ascii="Times New Roman" w:hAnsi="Times New Roman"/>
          <w:spacing w:val="-2"/>
          <w:sz w:val="24"/>
          <w:szCs w:val="24"/>
        </w:rPr>
        <w:t>в</w:t>
      </w:r>
      <w:r w:rsidRPr="00A441B8">
        <w:rPr>
          <w:rFonts w:ascii="Times New Roman" w:hAnsi="Times New Roman"/>
          <w:spacing w:val="2"/>
          <w:sz w:val="24"/>
          <w:szCs w:val="24"/>
        </w:rPr>
        <w:t>ы</w:t>
      </w:r>
      <w:r w:rsidRPr="00A441B8">
        <w:rPr>
          <w:rFonts w:ascii="Times New Roman" w:hAnsi="Times New Roman"/>
          <w:sz w:val="24"/>
          <w:szCs w:val="24"/>
        </w:rPr>
        <w:t>д</w:t>
      </w:r>
      <w:r w:rsidRPr="00A441B8">
        <w:rPr>
          <w:rFonts w:ascii="Times New Roman" w:hAnsi="Times New Roman"/>
          <w:spacing w:val="1"/>
          <w:sz w:val="24"/>
          <w:szCs w:val="24"/>
        </w:rPr>
        <w:t>еле</w:t>
      </w:r>
      <w:r w:rsidRPr="00A441B8">
        <w:rPr>
          <w:rFonts w:ascii="Times New Roman" w:hAnsi="Times New Roman"/>
          <w:spacing w:val="-1"/>
          <w:sz w:val="24"/>
          <w:szCs w:val="24"/>
        </w:rPr>
        <w:t>н</w:t>
      </w:r>
      <w:r w:rsidRPr="00A441B8">
        <w:rPr>
          <w:rFonts w:ascii="Times New Roman" w:hAnsi="Times New Roman"/>
          <w:spacing w:val="2"/>
          <w:sz w:val="24"/>
          <w:szCs w:val="24"/>
        </w:rPr>
        <w:t>и</w:t>
      </w:r>
      <w:r w:rsidRPr="00A441B8">
        <w:rPr>
          <w:rFonts w:ascii="Times New Roman" w:hAnsi="Times New Roman"/>
          <w:spacing w:val="1"/>
          <w:sz w:val="24"/>
          <w:szCs w:val="24"/>
        </w:rPr>
        <w:t>е</w:t>
      </w:r>
      <w:r w:rsidRPr="00A441B8">
        <w:rPr>
          <w:rFonts w:ascii="Times New Roman" w:hAnsi="Times New Roman"/>
          <w:sz w:val="24"/>
          <w:szCs w:val="24"/>
        </w:rPr>
        <w:t>,</w:t>
      </w:r>
      <w:r w:rsidRPr="00A441B8">
        <w:rPr>
          <w:rFonts w:ascii="Times New Roman" w:hAnsi="Times New Roman"/>
          <w:spacing w:val="2"/>
          <w:sz w:val="24"/>
          <w:szCs w:val="24"/>
        </w:rPr>
        <w:t>об</w:t>
      </w:r>
      <w:r w:rsidRPr="00A441B8">
        <w:rPr>
          <w:rFonts w:ascii="Times New Roman" w:hAnsi="Times New Roman"/>
          <w:sz w:val="24"/>
          <w:szCs w:val="24"/>
        </w:rPr>
        <w:t>ъ</w:t>
      </w:r>
      <w:r w:rsidRPr="00A441B8">
        <w:rPr>
          <w:rFonts w:ascii="Times New Roman" w:hAnsi="Times New Roman"/>
          <w:spacing w:val="-1"/>
          <w:sz w:val="24"/>
          <w:szCs w:val="24"/>
        </w:rPr>
        <w:t>е</w:t>
      </w:r>
      <w:r w:rsidRPr="00A441B8">
        <w:rPr>
          <w:rFonts w:ascii="Times New Roman" w:hAnsi="Times New Roman"/>
          <w:spacing w:val="2"/>
          <w:sz w:val="24"/>
          <w:szCs w:val="24"/>
        </w:rPr>
        <w:t>д</w:t>
      </w: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е</w:t>
      </w:r>
      <w:r w:rsidRPr="00A441B8">
        <w:rPr>
          <w:rFonts w:ascii="Times New Roman" w:hAnsi="Times New Roman"/>
          <w:spacing w:val="2"/>
          <w:sz w:val="24"/>
          <w:szCs w:val="24"/>
        </w:rPr>
        <w:t>ни</w:t>
      </w:r>
      <w:r w:rsidRPr="00A441B8">
        <w:rPr>
          <w:rFonts w:ascii="Times New Roman" w:hAnsi="Times New Roman"/>
          <w:spacing w:val="1"/>
          <w:sz w:val="24"/>
          <w:szCs w:val="24"/>
        </w:rPr>
        <w:t>е</w:t>
      </w:r>
      <w:r w:rsidRPr="00A441B8">
        <w:rPr>
          <w:rFonts w:ascii="Times New Roman" w:hAnsi="Times New Roman"/>
          <w:sz w:val="24"/>
          <w:szCs w:val="24"/>
        </w:rPr>
        <w:t xml:space="preserve">, </w:t>
      </w:r>
      <w:r w:rsidRPr="00A441B8">
        <w:rPr>
          <w:rFonts w:ascii="Times New Roman" w:hAnsi="Times New Roman"/>
          <w:spacing w:val="1"/>
          <w:sz w:val="24"/>
          <w:szCs w:val="24"/>
        </w:rPr>
        <w:t>г</w:t>
      </w:r>
      <w:r w:rsidRPr="00A441B8">
        <w:rPr>
          <w:rFonts w:ascii="Times New Roman" w:hAnsi="Times New Roman"/>
          <w:spacing w:val="-1"/>
          <w:sz w:val="24"/>
          <w:szCs w:val="24"/>
        </w:rPr>
        <w:t>е</w:t>
      </w:r>
      <w:r w:rsidRPr="00A441B8">
        <w:rPr>
          <w:rFonts w:ascii="Times New Roman" w:hAnsi="Times New Roman"/>
          <w:spacing w:val="2"/>
          <w:sz w:val="24"/>
          <w:szCs w:val="24"/>
        </w:rPr>
        <w:t>о</w:t>
      </w:r>
      <w:r w:rsidRPr="00A441B8">
        <w:rPr>
          <w:rFonts w:ascii="Times New Roman" w:hAnsi="Times New Roman"/>
          <w:spacing w:val="-2"/>
          <w:sz w:val="24"/>
          <w:szCs w:val="24"/>
        </w:rPr>
        <w:t>м</w:t>
      </w:r>
      <w:r w:rsidRPr="00A441B8">
        <w:rPr>
          <w:rFonts w:ascii="Times New Roman" w:hAnsi="Times New Roman"/>
          <w:spacing w:val="1"/>
          <w:sz w:val="24"/>
          <w:szCs w:val="24"/>
        </w:rPr>
        <w:t>ет</w:t>
      </w:r>
      <w:r w:rsidRPr="00A441B8">
        <w:rPr>
          <w:rFonts w:ascii="Times New Roman" w:hAnsi="Times New Roman"/>
          <w:spacing w:val="2"/>
          <w:sz w:val="24"/>
          <w:szCs w:val="24"/>
        </w:rPr>
        <w:t>р</w:t>
      </w:r>
      <w:r w:rsidRPr="00A441B8">
        <w:rPr>
          <w:rFonts w:ascii="Times New Roman" w:hAnsi="Times New Roman"/>
          <w:sz w:val="24"/>
          <w:szCs w:val="24"/>
        </w:rPr>
        <w:t>и</w:t>
      </w:r>
      <w:r w:rsidRPr="00A441B8">
        <w:rPr>
          <w:rFonts w:ascii="Times New Roman" w:hAnsi="Times New Roman"/>
          <w:spacing w:val="1"/>
          <w:sz w:val="24"/>
          <w:szCs w:val="24"/>
        </w:rPr>
        <w:t>че</w:t>
      </w:r>
      <w:r w:rsidRPr="00A441B8">
        <w:rPr>
          <w:rFonts w:ascii="Times New Roman" w:hAnsi="Times New Roman"/>
          <w:spacing w:val="-1"/>
          <w:sz w:val="24"/>
          <w:szCs w:val="24"/>
        </w:rPr>
        <w:t>с</w:t>
      </w:r>
      <w:r w:rsidRPr="00A441B8">
        <w:rPr>
          <w:rFonts w:ascii="Times New Roman" w:hAnsi="Times New Roman"/>
          <w:spacing w:val="1"/>
          <w:sz w:val="24"/>
          <w:szCs w:val="24"/>
        </w:rPr>
        <w:t>к</w:t>
      </w:r>
      <w:r w:rsidRPr="00A441B8">
        <w:rPr>
          <w:rFonts w:ascii="Times New Roman" w:hAnsi="Times New Roman"/>
          <w:spacing w:val="2"/>
          <w:sz w:val="24"/>
          <w:szCs w:val="24"/>
        </w:rPr>
        <w:t>и</w:t>
      </w:r>
      <w:r w:rsidRPr="00A441B8">
        <w:rPr>
          <w:rFonts w:ascii="Times New Roman" w:hAnsi="Times New Roman"/>
          <w:sz w:val="24"/>
          <w:szCs w:val="24"/>
        </w:rPr>
        <w:t>е п</w:t>
      </w:r>
      <w:r w:rsidRPr="00A441B8">
        <w:rPr>
          <w:rFonts w:ascii="Times New Roman" w:hAnsi="Times New Roman"/>
          <w:spacing w:val="2"/>
          <w:sz w:val="24"/>
          <w:szCs w:val="24"/>
        </w:rPr>
        <w:t>р</w:t>
      </w:r>
      <w:r w:rsidRPr="00A441B8">
        <w:rPr>
          <w:rFonts w:ascii="Times New Roman" w:hAnsi="Times New Roman"/>
          <w:spacing w:val="-1"/>
          <w:sz w:val="24"/>
          <w:szCs w:val="24"/>
        </w:rPr>
        <w:t>е</w:t>
      </w:r>
      <w:r w:rsidRPr="00A441B8">
        <w:rPr>
          <w:rFonts w:ascii="Times New Roman" w:hAnsi="Times New Roman"/>
          <w:sz w:val="24"/>
          <w:szCs w:val="24"/>
        </w:rPr>
        <w:t>о</w:t>
      </w:r>
      <w:r w:rsidRPr="00A441B8">
        <w:rPr>
          <w:rFonts w:ascii="Times New Roman" w:hAnsi="Times New Roman"/>
          <w:spacing w:val="2"/>
          <w:sz w:val="24"/>
          <w:szCs w:val="24"/>
        </w:rPr>
        <w:t>б</w:t>
      </w:r>
      <w:r w:rsidRPr="00A441B8">
        <w:rPr>
          <w:rFonts w:ascii="Times New Roman" w:hAnsi="Times New Roman"/>
          <w:sz w:val="24"/>
          <w:szCs w:val="24"/>
        </w:rPr>
        <w:t>р</w:t>
      </w:r>
      <w:r w:rsidRPr="00A441B8">
        <w:rPr>
          <w:rFonts w:ascii="Times New Roman" w:hAnsi="Times New Roman"/>
          <w:spacing w:val="1"/>
          <w:sz w:val="24"/>
          <w:szCs w:val="24"/>
        </w:rPr>
        <w:t>а</w:t>
      </w:r>
      <w:r w:rsidRPr="00A441B8">
        <w:rPr>
          <w:rFonts w:ascii="Times New Roman" w:hAnsi="Times New Roman"/>
          <w:sz w:val="24"/>
          <w:szCs w:val="24"/>
        </w:rPr>
        <w:t>з</w:t>
      </w:r>
      <w:r w:rsidRPr="00A441B8">
        <w:rPr>
          <w:rFonts w:ascii="Times New Roman" w:hAnsi="Times New Roman"/>
          <w:spacing w:val="1"/>
          <w:sz w:val="24"/>
          <w:szCs w:val="24"/>
        </w:rPr>
        <w:t>ова</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z w:val="24"/>
          <w:szCs w:val="24"/>
        </w:rPr>
        <w:t>я</w:t>
      </w:r>
      <w:r w:rsidRPr="00A441B8">
        <w:rPr>
          <w:rFonts w:ascii="Times New Roman" w:hAnsi="Times New Roman"/>
          <w:spacing w:val="-1"/>
          <w:sz w:val="24"/>
          <w:szCs w:val="24"/>
        </w:rPr>
        <w:t>ф</w:t>
      </w:r>
      <w:r w:rsidRPr="00A441B8">
        <w:rPr>
          <w:rFonts w:ascii="Times New Roman" w:hAnsi="Times New Roman"/>
          <w:spacing w:val="2"/>
          <w:sz w:val="24"/>
          <w:szCs w:val="24"/>
        </w:rPr>
        <w:t>р</w:t>
      </w:r>
      <w:r w:rsidRPr="00A441B8">
        <w:rPr>
          <w:rFonts w:ascii="Times New Roman" w:hAnsi="Times New Roman"/>
          <w:spacing w:val="1"/>
          <w:sz w:val="24"/>
          <w:szCs w:val="24"/>
        </w:rPr>
        <w:t>аг</w:t>
      </w:r>
      <w:r w:rsidRPr="00A441B8">
        <w:rPr>
          <w:rFonts w:ascii="Times New Roman" w:hAnsi="Times New Roman"/>
          <w:spacing w:val="-1"/>
          <w:sz w:val="24"/>
          <w:szCs w:val="24"/>
        </w:rPr>
        <w:t>м</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z w:val="24"/>
          <w:szCs w:val="24"/>
        </w:rPr>
        <w:t>ви</w:t>
      </w:r>
      <w:r w:rsidRPr="00A441B8">
        <w:rPr>
          <w:rFonts w:ascii="Times New Roman" w:hAnsi="Times New Roman"/>
          <w:spacing w:val="1"/>
          <w:sz w:val="24"/>
          <w:szCs w:val="24"/>
        </w:rPr>
        <w:t xml:space="preserve"> к</w:t>
      </w:r>
      <w:r w:rsidRPr="00A441B8">
        <w:rPr>
          <w:rFonts w:ascii="Times New Roman" w:hAnsi="Times New Roman"/>
          <w:spacing w:val="2"/>
          <w:sz w:val="24"/>
          <w:szCs w:val="24"/>
        </w:rPr>
        <w:t>о</w:t>
      </w:r>
      <w:r w:rsidRPr="00A441B8">
        <w:rPr>
          <w:rFonts w:ascii="Times New Roman" w:hAnsi="Times New Roman"/>
          <w:spacing w:val="-2"/>
          <w:sz w:val="24"/>
          <w:szCs w:val="24"/>
        </w:rPr>
        <w:t>м</w:t>
      </w:r>
      <w:r w:rsidRPr="00A441B8">
        <w:rPr>
          <w:rFonts w:ascii="Times New Roman" w:hAnsi="Times New Roman"/>
          <w:sz w:val="24"/>
          <w:szCs w:val="24"/>
        </w:rPr>
        <w:t>п</w:t>
      </w:r>
      <w:r w:rsidRPr="00A441B8">
        <w:rPr>
          <w:rFonts w:ascii="Times New Roman" w:hAnsi="Times New Roman"/>
          <w:spacing w:val="2"/>
          <w:sz w:val="24"/>
          <w:szCs w:val="24"/>
        </w:rPr>
        <w:t>он</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pacing w:val="-2"/>
          <w:sz w:val="24"/>
          <w:szCs w:val="24"/>
        </w:rPr>
        <w:t>т</w:t>
      </w:r>
      <w:r w:rsidRPr="00A441B8">
        <w:rPr>
          <w:rFonts w:ascii="Times New Roman" w:hAnsi="Times New Roman"/>
          <w:spacing w:val="2"/>
          <w:sz w:val="24"/>
          <w:szCs w:val="24"/>
        </w:rPr>
        <w:t>о</w:t>
      </w:r>
      <w:r w:rsidRPr="00A441B8">
        <w:rPr>
          <w:rFonts w:ascii="Times New Roman" w:hAnsi="Times New Roman"/>
          <w:spacing w:val="1"/>
          <w:sz w:val="24"/>
          <w:szCs w:val="24"/>
        </w:rPr>
        <w:t>в</w:t>
      </w:r>
      <w:r w:rsidRPr="00A441B8">
        <w:rPr>
          <w:rFonts w:ascii="Times New Roman" w:hAnsi="Times New Roman"/>
          <w:sz w:val="24"/>
          <w:szCs w:val="24"/>
        </w:rPr>
        <w:t>.</w:t>
      </w:r>
      <w:r w:rsidRPr="00A441B8">
        <w:rPr>
          <w:rFonts w:ascii="Times New Roman" w:hAnsi="Times New Roman"/>
          <w:spacing w:val="1"/>
          <w:sz w:val="24"/>
          <w:szCs w:val="24"/>
        </w:rPr>
        <w:t>Д</w:t>
      </w:r>
      <w:r w:rsidRPr="00A441B8">
        <w:rPr>
          <w:rFonts w:ascii="Times New Roman" w:hAnsi="Times New Roman"/>
          <w:spacing w:val="2"/>
          <w:sz w:val="24"/>
          <w:szCs w:val="24"/>
        </w:rPr>
        <w:t>и</w:t>
      </w:r>
      <w:r w:rsidRPr="00A441B8">
        <w:rPr>
          <w:rFonts w:ascii="Times New Roman" w:hAnsi="Times New Roman"/>
          <w:spacing w:val="1"/>
          <w:sz w:val="24"/>
          <w:szCs w:val="24"/>
        </w:rPr>
        <w:t>а</w:t>
      </w:r>
      <w:r w:rsidRPr="00A441B8">
        <w:rPr>
          <w:rFonts w:ascii="Times New Roman" w:hAnsi="Times New Roman"/>
          <w:spacing w:val="-1"/>
          <w:sz w:val="24"/>
          <w:szCs w:val="24"/>
        </w:rPr>
        <w:t>г</w:t>
      </w:r>
      <w:r w:rsidRPr="00A441B8">
        <w:rPr>
          <w:rFonts w:ascii="Times New Roman" w:hAnsi="Times New Roman"/>
          <w:spacing w:val="2"/>
          <w:sz w:val="24"/>
          <w:szCs w:val="24"/>
        </w:rPr>
        <w:t>р</w:t>
      </w:r>
      <w:r w:rsidRPr="00A441B8">
        <w:rPr>
          <w:rFonts w:ascii="Times New Roman" w:hAnsi="Times New Roman"/>
          <w:spacing w:val="1"/>
          <w:sz w:val="24"/>
          <w:szCs w:val="24"/>
        </w:rPr>
        <w:t>а</w:t>
      </w:r>
      <w:r w:rsidRPr="00A441B8">
        <w:rPr>
          <w:rFonts w:ascii="Times New Roman" w:hAnsi="Times New Roman"/>
          <w:spacing w:val="-2"/>
          <w:sz w:val="24"/>
          <w:szCs w:val="24"/>
        </w:rPr>
        <w:t>м</w:t>
      </w:r>
      <w:r w:rsidRPr="00A441B8">
        <w:rPr>
          <w:rFonts w:ascii="Times New Roman" w:hAnsi="Times New Roman"/>
          <w:spacing w:val="1"/>
          <w:sz w:val="24"/>
          <w:szCs w:val="24"/>
        </w:rPr>
        <w:t>мы</w:t>
      </w:r>
      <w:r w:rsidRPr="00A441B8">
        <w:rPr>
          <w:rFonts w:ascii="Times New Roman" w:hAnsi="Times New Roman"/>
          <w:sz w:val="24"/>
          <w:szCs w:val="24"/>
        </w:rPr>
        <w:t>,</w:t>
      </w:r>
      <w:r w:rsidRPr="00A441B8">
        <w:rPr>
          <w:rFonts w:ascii="Times New Roman" w:hAnsi="Times New Roman"/>
          <w:spacing w:val="1"/>
          <w:sz w:val="24"/>
          <w:szCs w:val="24"/>
        </w:rPr>
        <w:t>пл</w:t>
      </w:r>
      <w:r w:rsidRPr="00A441B8">
        <w:rPr>
          <w:rFonts w:ascii="Times New Roman" w:hAnsi="Times New Roman"/>
          <w:spacing w:val="-2"/>
          <w:sz w:val="24"/>
          <w:szCs w:val="24"/>
        </w:rPr>
        <w:t>а</w:t>
      </w:r>
      <w:r w:rsidRPr="00A441B8">
        <w:rPr>
          <w:rFonts w:ascii="Times New Roman" w:hAnsi="Times New Roman"/>
          <w:sz w:val="24"/>
          <w:szCs w:val="24"/>
        </w:rPr>
        <w:t>н</w:t>
      </w:r>
      <w:r w:rsidRPr="00A441B8">
        <w:rPr>
          <w:rFonts w:ascii="Times New Roman" w:hAnsi="Times New Roman"/>
          <w:spacing w:val="2"/>
          <w:sz w:val="24"/>
          <w:szCs w:val="24"/>
        </w:rPr>
        <w:t>ы</w:t>
      </w:r>
      <w:r w:rsidRPr="00A441B8">
        <w:rPr>
          <w:rFonts w:ascii="Times New Roman" w:hAnsi="Times New Roman"/>
          <w:sz w:val="24"/>
          <w:szCs w:val="24"/>
        </w:rPr>
        <w:t>,</w:t>
      </w:r>
      <w:r w:rsidRPr="00A441B8">
        <w:rPr>
          <w:rFonts w:ascii="Times New Roman" w:hAnsi="Times New Roman"/>
          <w:spacing w:val="1"/>
          <w:sz w:val="24"/>
          <w:szCs w:val="24"/>
        </w:rPr>
        <w:t>ка</w:t>
      </w:r>
      <w:r w:rsidRPr="00A441B8">
        <w:rPr>
          <w:rFonts w:ascii="Times New Roman" w:hAnsi="Times New Roman"/>
          <w:spacing w:val="2"/>
          <w:sz w:val="24"/>
          <w:szCs w:val="24"/>
        </w:rPr>
        <w:t>р</w:t>
      </w:r>
      <w:r w:rsidRPr="00A441B8">
        <w:rPr>
          <w:rFonts w:ascii="Times New Roman" w:hAnsi="Times New Roman"/>
          <w:spacing w:val="-2"/>
          <w:sz w:val="24"/>
          <w:szCs w:val="24"/>
        </w:rPr>
        <w:t>т</w:t>
      </w:r>
      <w:r w:rsidRPr="00A441B8">
        <w:rPr>
          <w:rFonts w:ascii="Times New Roman" w:hAnsi="Times New Roman"/>
          <w:spacing w:val="2"/>
          <w:sz w:val="24"/>
          <w:szCs w:val="24"/>
        </w:rPr>
        <w:t>ы</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Электронны</w:t>
      </w:r>
      <w:r w:rsidRPr="00A441B8">
        <w:rPr>
          <w:rFonts w:ascii="Times New Roman" w:eastAsia="Times New Roman" w:hAnsi="Times New Roman"/>
          <w:b/>
          <w:bCs/>
        </w:rPr>
        <w:t>е</w:t>
      </w:r>
      <w:r w:rsidRPr="00A441B8">
        <w:rPr>
          <w:rFonts w:ascii="Times New Roman" w:eastAsia="Times New Roman" w:hAnsi="Times New Roman"/>
          <w:b/>
          <w:bCs/>
          <w:spacing w:val="1"/>
        </w:rPr>
        <w:t>(динамические</w:t>
      </w:r>
      <w:r w:rsidRPr="00A441B8">
        <w:rPr>
          <w:rFonts w:ascii="Times New Roman" w:eastAsia="Times New Roman" w:hAnsi="Times New Roman"/>
          <w:b/>
          <w:bCs/>
        </w:rPr>
        <w:t>)</w:t>
      </w:r>
      <w:r w:rsidRPr="00A441B8">
        <w:rPr>
          <w:rFonts w:ascii="Times New Roman" w:eastAsia="Times New Roman" w:hAnsi="Times New Roman"/>
          <w:b/>
          <w:bCs/>
          <w:spacing w:val="1"/>
        </w:rPr>
        <w:t>таблиц</w:t>
      </w:r>
      <w:r w:rsidRPr="00A441B8">
        <w:rPr>
          <w:rFonts w:ascii="Times New Roman" w:eastAsia="Times New Roman" w:hAnsi="Times New Roman"/>
          <w:b/>
          <w:bCs/>
        </w:rPr>
        <w:t>ы</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Электронны</w:t>
      </w:r>
      <w:r w:rsidRPr="00A441B8">
        <w:rPr>
          <w:rFonts w:ascii="Times New Roman" w:hAnsi="Times New Roman"/>
          <w:sz w:val="24"/>
          <w:szCs w:val="24"/>
        </w:rPr>
        <w:t>е</w:t>
      </w:r>
      <w:r w:rsidRPr="00A441B8">
        <w:rPr>
          <w:rFonts w:ascii="Times New Roman" w:hAnsi="Times New Roman"/>
          <w:spacing w:val="1"/>
          <w:sz w:val="24"/>
          <w:szCs w:val="24"/>
        </w:rPr>
        <w:t>(динамически</w:t>
      </w:r>
      <w:r w:rsidRPr="00A441B8">
        <w:rPr>
          <w:rFonts w:ascii="Times New Roman" w:hAnsi="Times New Roman"/>
          <w:sz w:val="24"/>
          <w:szCs w:val="24"/>
        </w:rPr>
        <w:t xml:space="preserve">е) </w:t>
      </w:r>
      <w:r w:rsidRPr="00A441B8">
        <w:rPr>
          <w:rFonts w:ascii="Times New Roman" w:hAnsi="Times New Roman"/>
          <w:spacing w:val="1"/>
          <w:sz w:val="24"/>
          <w:szCs w:val="24"/>
        </w:rPr>
        <w:t>таблицы</w:t>
      </w:r>
      <w:r w:rsidRPr="00A441B8">
        <w:rPr>
          <w:rFonts w:ascii="Times New Roman" w:hAnsi="Times New Roman"/>
          <w:sz w:val="24"/>
          <w:szCs w:val="24"/>
        </w:rPr>
        <w:t>.</w:t>
      </w:r>
      <w:r w:rsidRPr="00A441B8">
        <w:rPr>
          <w:rFonts w:ascii="Times New Roman" w:hAnsi="Times New Roman"/>
          <w:spacing w:val="1"/>
          <w:sz w:val="24"/>
          <w:szCs w:val="24"/>
        </w:rPr>
        <w:t>Формул</w:t>
      </w:r>
      <w:r w:rsidRPr="00A441B8">
        <w:rPr>
          <w:rFonts w:ascii="Times New Roman" w:hAnsi="Times New Roman"/>
          <w:sz w:val="24"/>
          <w:szCs w:val="24"/>
        </w:rPr>
        <w:t>ыс</w:t>
      </w:r>
      <w:r w:rsidRPr="00A441B8">
        <w:rPr>
          <w:rFonts w:ascii="Times New Roman" w:hAnsi="Times New Roman"/>
          <w:spacing w:val="1"/>
          <w:sz w:val="24"/>
          <w:szCs w:val="24"/>
        </w:rPr>
        <w:t>использование</w:t>
      </w:r>
      <w:r w:rsidRPr="00A441B8">
        <w:rPr>
          <w:rFonts w:ascii="Times New Roman" w:hAnsi="Times New Roman"/>
          <w:sz w:val="24"/>
          <w:szCs w:val="24"/>
        </w:rPr>
        <w:t xml:space="preserve">м </w:t>
      </w:r>
      <w:r w:rsidRPr="00A441B8">
        <w:rPr>
          <w:rFonts w:ascii="Times New Roman" w:hAnsi="Times New Roman"/>
          <w:spacing w:val="1"/>
          <w:sz w:val="24"/>
          <w:szCs w:val="24"/>
        </w:rPr>
        <w:t>абсолютной</w:t>
      </w:r>
      <w:r w:rsidRPr="00A441B8">
        <w:rPr>
          <w:rFonts w:ascii="Times New Roman" w:hAnsi="Times New Roman"/>
          <w:sz w:val="24"/>
          <w:szCs w:val="24"/>
        </w:rPr>
        <w:t>,</w:t>
      </w:r>
      <w:r w:rsidRPr="00A441B8">
        <w:rPr>
          <w:rFonts w:ascii="Times New Roman" w:hAnsi="Times New Roman"/>
          <w:spacing w:val="1"/>
          <w:sz w:val="24"/>
          <w:szCs w:val="24"/>
        </w:rPr>
        <w:t>относительно</w:t>
      </w:r>
      <w:r w:rsidRPr="00A441B8">
        <w:rPr>
          <w:rFonts w:ascii="Times New Roman" w:hAnsi="Times New Roman"/>
          <w:sz w:val="24"/>
          <w:szCs w:val="24"/>
        </w:rPr>
        <w:t>й и</w:t>
      </w:r>
      <w:r w:rsidRPr="00A441B8">
        <w:rPr>
          <w:rFonts w:ascii="Times New Roman" w:hAnsi="Times New Roman"/>
          <w:spacing w:val="1"/>
          <w:sz w:val="24"/>
          <w:szCs w:val="24"/>
        </w:rPr>
        <w:t>смешанно</w:t>
      </w:r>
      <w:r w:rsidRPr="00A441B8">
        <w:rPr>
          <w:rFonts w:ascii="Times New Roman" w:hAnsi="Times New Roman"/>
          <w:sz w:val="24"/>
          <w:szCs w:val="24"/>
        </w:rPr>
        <w:t>й</w:t>
      </w:r>
      <w:r w:rsidRPr="00A441B8">
        <w:rPr>
          <w:rFonts w:ascii="Times New Roman" w:hAnsi="Times New Roman"/>
          <w:spacing w:val="1"/>
          <w:sz w:val="24"/>
          <w:szCs w:val="24"/>
        </w:rPr>
        <w:t>адресации</w:t>
      </w:r>
      <w:r w:rsidRPr="00A441B8">
        <w:rPr>
          <w:rFonts w:ascii="Times New Roman" w:hAnsi="Times New Roman"/>
          <w:sz w:val="24"/>
          <w:szCs w:val="24"/>
        </w:rPr>
        <w:t>;</w:t>
      </w:r>
      <w:r w:rsidRPr="00A441B8">
        <w:rPr>
          <w:rFonts w:ascii="Times New Roman" w:hAnsi="Times New Roman"/>
          <w:spacing w:val="2"/>
          <w:sz w:val="24"/>
          <w:szCs w:val="24"/>
        </w:rPr>
        <w:t>п</w:t>
      </w:r>
      <w:r w:rsidRPr="00A441B8">
        <w:rPr>
          <w:rFonts w:ascii="Times New Roman" w:hAnsi="Times New Roman"/>
          <w:sz w:val="24"/>
          <w:szCs w:val="24"/>
        </w:rPr>
        <w:t>реобразование формул при</w:t>
      </w:r>
      <w:r w:rsidRPr="00A441B8">
        <w:rPr>
          <w:rFonts w:ascii="Times New Roman" w:hAnsi="Times New Roman"/>
          <w:spacing w:val="1"/>
          <w:sz w:val="24"/>
          <w:szCs w:val="24"/>
        </w:rPr>
        <w:t>к</w:t>
      </w:r>
      <w:r w:rsidRPr="00A441B8">
        <w:rPr>
          <w:rFonts w:ascii="Times New Roman" w:hAnsi="Times New Roman"/>
          <w:sz w:val="24"/>
          <w:szCs w:val="24"/>
        </w:rPr>
        <w:t>о</w:t>
      </w:r>
      <w:r w:rsidRPr="00A441B8">
        <w:rPr>
          <w:rFonts w:ascii="Times New Roman" w:hAnsi="Times New Roman"/>
          <w:spacing w:val="2"/>
          <w:sz w:val="24"/>
          <w:szCs w:val="24"/>
        </w:rPr>
        <w:t>п</w:t>
      </w:r>
      <w:r w:rsidRPr="00A441B8">
        <w:rPr>
          <w:rFonts w:ascii="Times New Roman" w:hAnsi="Times New Roman"/>
          <w:sz w:val="24"/>
          <w:szCs w:val="24"/>
        </w:rPr>
        <w:t>и</w:t>
      </w:r>
      <w:r w:rsidRPr="00A441B8">
        <w:rPr>
          <w:rFonts w:ascii="Times New Roman" w:hAnsi="Times New Roman"/>
          <w:spacing w:val="2"/>
          <w:sz w:val="24"/>
          <w:szCs w:val="24"/>
        </w:rPr>
        <w:t>ро</w:t>
      </w:r>
      <w:r w:rsidRPr="00A441B8">
        <w:rPr>
          <w:rFonts w:ascii="Times New Roman" w:hAnsi="Times New Roman"/>
          <w:spacing w:val="-2"/>
          <w:sz w:val="24"/>
          <w:szCs w:val="24"/>
        </w:rPr>
        <w:t>в</w:t>
      </w:r>
      <w:r w:rsidRPr="00A441B8">
        <w:rPr>
          <w:rFonts w:ascii="Times New Roman" w:hAnsi="Times New Roman"/>
          <w:spacing w:val="1"/>
          <w:sz w:val="24"/>
          <w:szCs w:val="24"/>
        </w:rPr>
        <w:t>а</w:t>
      </w:r>
      <w:r w:rsidRPr="00A441B8">
        <w:rPr>
          <w:rFonts w:ascii="Times New Roman" w:hAnsi="Times New Roman"/>
          <w:sz w:val="24"/>
          <w:szCs w:val="24"/>
        </w:rPr>
        <w:t>н</w:t>
      </w:r>
      <w:r w:rsidRPr="00A441B8">
        <w:rPr>
          <w:rFonts w:ascii="Times New Roman" w:hAnsi="Times New Roman"/>
          <w:spacing w:val="2"/>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ыделени</w:t>
      </w:r>
      <w:r w:rsidRPr="00A441B8">
        <w:rPr>
          <w:rFonts w:ascii="Times New Roman" w:hAnsi="Times New Roman"/>
          <w:sz w:val="24"/>
          <w:szCs w:val="24"/>
        </w:rPr>
        <w:t>е</w:t>
      </w:r>
      <w:r w:rsidRPr="00A441B8">
        <w:rPr>
          <w:rFonts w:ascii="Times New Roman" w:hAnsi="Times New Roman"/>
          <w:spacing w:val="1"/>
          <w:sz w:val="24"/>
          <w:szCs w:val="24"/>
        </w:rPr>
        <w:t>диапазон</w:t>
      </w:r>
      <w:r w:rsidRPr="00A441B8">
        <w:rPr>
          <w:rFonts w:ascii="Times New Roman" w:hAnsi="Times New Roman"/>
          <w:sz w:val="24"/>
          <w:szCs w:val="24"/>
        </w:rPr>
        <w:t>а</w:t>
      </w:r>
      <w:r w:rsidRPr="00A441B8">
        <w:rPr>
          <w:rFonts w:ascii="Times New Roman" w:hAnsi="Times New Roman"/>
          <w:spacing w:val="1"/>
          <w:sz w:val="24"/>
          <w:szCs w:val="24"/>
        </w:rPr>
        <w:t>таблиц</w:t>
      </w:r>
      <w:r w:rsidRPr="00A441B8">
        <w:rPr>
          <w:rFonts w:ascii="Times New Roman" w:hAnsi="Times New Roman"/>
          <w:sz w:val="24"/>
          <w:szCs w:val="24"/>
        </w:rPr>
        <w:t>ыи</w:t>
      </w:r>
      <w:r w:rsidRPr="00A441B8">
        <w:rPr>
          <w:rFonts w:ascii="Times New Roman" w:hAnsi="Times New Roman"/>
          <w:spacing w:val="1"/>
          <w:sz w:val="24"/>
          <w:szCs w:val="24"/>
        </w:rPr>
        <w:t>упорядочивани</w:t>
      </w:r>
      <w:r w:rsidRPr="00A441B8">
        <w:rPr>
          <w:rFonts w:ascii="Times New Roman" w:hAnsi="Times New Roman"/>
          <w:sz w:val="24"/>
          <w:szCs w:val="24"/>
        </w:rPr>
        <w:t xml:space="preserve">е </w:t>
      </w:r>
      <w:r w:rsidRPr="00A441B8">
        <w:rPr>
          <w:rFonts w:ascii="Times New Roman" w:hAnsi="Times New Roman"/>
          <w:spacing w:val="1"/>
          <w:sz w:val="24"/>
          <w:szCs w:val="24"/>
        </w:rPr>
        <w:t>(сортировка</w:t>
      </w:r>
      <w:r w:rsidRPr="00A441B8">
        <w:rPr>
          <w:rFonts w:ascii="Times New Roman" w:hAnsi="Times New Roman"/>
          <w:sz w:val="24"/>
          <w:szCs w:val="24"/>
        </w:rPr>
        <w:t>)</w:t>
      </w:r>
      <w:r w:rsidRPr="00A441B8">
        <w:rPr>
          <w:rFonts w:ascii="Times New Roman" w:hAnsi="Times New Roman"/>
          <w:spacing w:val="1"/>
          <w:sz w:val="24"/>
          <w:szCs w:val="24"/>
        </w:rPr>
        <w:t>ег</w:t>
      </w:r>
      <w:r w:rsidRPr="00A441B8">
        <w:rPr>
          <w:rFonts w:ascii="Times New Roman" w:hAnsi="Times New Roman"/>
          <w:sz w:val="24"/>
          <w:szCs w:val="24"/>
        </w:rPr>
        <w:t>о</w:t>
      </w:r>
      <w:r w:rsidRPr="00A441B8">
        <w:rPr>
          <w:rFonts w:ascii="Times New Roman" w:hAnsi="Times New Roman"/>
          <w:spacing w:val="1"/>
          <w:sz w:val="24"/>
          <w:szCs w:val="24"/>
        </w:rPr>
        <w:t>элементов</w:t>
      </w:r>
      <w:r w:rsidRPr="00A441B8">
        <w:rPr>
          <w:rFonts w:ascii="Times New Roman" w:hAnsi="Times New Roman"/>
          <w:sz w:val="24"/>
          <w:szCs w:val="24"/>
        </w:rPr>
        <w:t>;</w:t>
      </w:r>
      <w:r w:rsidRPr="00A441B8">
        <w:rPr>
          <w:rFonts w:ascii="Times New Roman" w:hAnsi="Times New Roman"/>
          <w:spacing w:val="1"/>
          <w:sz w:val="24"/>
          <w:szCs w:val="24"/>
        </w:rPr>
        <w:t>построени</w:t>
      </w:r>
      <w:r w:rsidRPr="00A441B8">
        <w:rPr>
          <w:rFonts w:ascii="Times New Roman" w:hAnsi="Times New Roman"/>
          <w:sz w:val="24"/>
          <w:szCs w:val="24"/>
        </w:rPr>
        <w:t>е</w:t>
      </w:r>
      <w:r w:rsidRPr="00A441B8">
        <w:rPr>
          <w:rFonts w:ascii="Times New Roman" w:hAnsi="Times New Roman"/>
          <w:spacing w:val="1"/>
          <w:sz w:val="24"/>
          <w:szCs w:val="24"/>
        </w:rPr>
        <w:t>графико</w:t>
      </w:r>
      <w:r w:rsidRPr="00A441B8">
        <w:rPr>
          <w:rFonts w:ascii="Times New Roman" w:hAnsi="Times New Roman"/>
          <w:sz w:val="24"/>
          <w:szCs w:val="24"/>
        </w:rPr>
        <w:t>ви</w:t>
      </w:r>
      <w:r w:rsidRPr="00A441B8">
        <w:rPr>
          <w:rFonts w:ascii="Times New Roman" w:hAnsi="Times New Roman"/>
          <w:spacing w:val="1"/>
          <w:sz w:val="24"/>
          <w:szCs w:val="24"/>
        </w:rPr>
        <w:t>диаграмм</w:t>
      </w:r>
      <w:r w:rsidRPr="00A441B8">
        <w:rPr>
          <w:rFonts w:ascii="Times New Roman" w:hAnsi="Times New Roman"/>
          <w:sz w:val="24"/>
          <w:szCs w:val="24"/>
        </w:rPr>
        <w:t>.</w:t>
      </w:r>
    </w:p>
    <w:p w:rsidR="009A01D5" w:rsidRPr="00A441B8" w:rsidRDefault="009A01D5" w:rsidP="00A441B8">
      <w:pPr>
        <w:pStyle w:val="a9"/>
        <w:tabs>
          <w:tab w:val="left" w:pos="900"/>
        </w:tabs>
        <w:ind w:left="709"/>
        <w:jc w:val="both"/>
        <w:rPr>
          <w:rFonts w:ascii="Times New Roman" w:hAnsi="Times New Roman"/>
        </w:rPr>
      </w:pPr>
      <w:r w:rsidRPr="00A441B8">
        <w:rPr>
          <w:rFonts w:ascii="Times New Roman" w:eastAsia="Times New Roman" w:hAnsi="Times New Roman"/>
          <w:b/>
          <w:bCs/>
          <w:spacing w:val="1"/>
        </w:rPr>
        <w:t>Баз</w:t>
      </w:r>
      <w:r w:rsidRPr="00A441B8">
        <w:rPr>
          <w:rFonts w:ascii="Times New Roman" w:eastAsia="Times New Roman" w:hAnsi="Times New Roman"/>
          <w:b/>
          <w:bCs/>
        </w:rPr>
        <w:t>ы</w:t>
      </w:r>
      <w:r w:rsidRPr="00A441B8">
        <w:rPr>
          <w:rFonts w:ascii="Times New Roman" w:eastAsia="Times New Roman" w:hAnsi="Times New Roman"/>
          <w:b/>
          <w:bCs/>
          <w:spacing w:val="1"/>
        </w:rPr>
        <w:t>данны</w:t>
      </w:r>
      <w:r w:rsidRPr="00A441B8">
        <w:rPr>
          <w:rFonts w:ascii="Times New Roman" w:eastAsia="Times New Roman" w:hAnsi="Times New Roman"/>
          <w:b/>
          <w:bCs/>
        </w:rPr>
        <w:t>х.</w:t>
      </w:r>
      <w:r w:rsidRPr="00A441B8">
        <w:rPr>
          <w:rFonts w:ascii="Times New Roman" w:eastAsia="Times New Roman" w:hAnsi="Times New Roman"/>
          <w:b/>
          <w:bCs/>
          <w:spacing w:val="1"/>
        </w:rPr>
        <w:t>Поис</w:t>
      </w:r>
      <w:r w:rsidRPr="00A441B8">
        <w:rPr>
          <w:rFonts w:ascii="Times New Roman" w:eastAsia="Times New Roman" w:hAnsi="Times New Roman"/>
          <w:b/>
          <w:bCs/>
        </w:rPr>
        <w:t>к</w:t>
      </w:r>
      <w:r w:rsidRPr="00A441B8">
        <w:rPr>
          <w:rFonts w:ascii="Times New Roman" w:eastAsia="Times New Roman" w:hAnsi="Times New Roman"/>
          <w:b/>
          <w:bCs/>
          <w:spacing w:val="1"/>
        </w:rPr>
        <w:t>информации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Баз</w:t>
      </w:r>
      <w:r w:rsidRPr="00A441B8">
        <w:rPr>
          <w:rFonts w:ascii="Times New Roman" w:hAnsi="Times New Roman"/>
          <w:sz w:val="24"/>
          <w:szCs w:val="24"/>
        </w:rPr>
        <w:t>ы</w:t>
      </w:r>
      <w:r w:rsidRPr="00A441B8">
        <w:rPr>
          <w:rFonts w:ascii="Times New Roman" w:hAnsi="Times New Roman"/>
          <w:spacing w:val="1"/>
          <w:sz w:val="24"/>
          <w:szCs w:val="24"/>
        </w:rPr>
        <w:t>данных</w:t>
      </w:r>
      <w:r w:rsidRPr="00A441B8">
        <w:rPr>
          <w:rFonts w:ascii="Times New Roman" w:hAnsi="Times New Roman"/>
          <w:sz w:val="24"/>
          <w:szCs w:val="24"/>
        </w:rPr>
        <w:t>.</w:t>
      </w:r>
      <w:r w:rsidRPr="00A441B8">
        <w:rPr>
          <w:rFonts w:ascii="Times New Roman" w:hAnsi="Times New Roman"/>
          <w:spacing w:val="1"/>
          <w:sz w:val="24"/>
          <w:szCs w:val="24"/>
        </w:rPr>
        <w:t>Таблиц</w:t>
      </w:r>
      <w:r w:rsidRPr="00A441B8">
        <w:rPr>
          <w:rFonts w:ascii="Times New Roman" w:hAnsi="Times New Roman"/>
          <w:sz w:val="24"/>
          <w:szCs w:val="24"/>
        </w:rPr>
        <w:t>а</w:t>
      </w:r>
      <w:r w:rsidRPr="00A441B8">
        <w:rPr>
          <w:rFonts w:ascii="Times New Roman" w:hAnsi="Times New Roman"/>
          <w:spacing w:val="1"/>
          <w:sz w:val="24"/>
          <w:szCs w:val="24"/>
        </w:rPr>
        <w:t>ка</w:t>
      </w:r>
      <w:r w:rsidRPr="00A441B8">
        <w:rPr>
          <w:rFonts w:ascii="Times New Roman" w:hAnsi="Times New Roman"/>
          <w:sz w:val="24"/>
          <w:szCs w:val="24"/>
        </w:rPr>
        <w:t>к</w:t>
      </w:r>
      <w:r w:rsidRPr="00A441B8">
        <w:rPr>
          <w:rFonts w:ascii="Times New Roman" w:hAnsi="Times New Roman"/>
          <w:spacing w:val="1"/>
          <w:sz w:val="24"/>
          <w:szCs w:val="24"/>
        </w:rPr>
        <w:t>представлени</w:t>
      </w:r>
      <w:r w:rsidRPr="00A441B8">
        <w:rPr>
          <w:rFonts w:ascii="Times New Roman" w:hAnsi="Times New Roman"/>
          <w:sz w:val="24"/>
          <w:szCs w:val="24"/>
        </w:rPr>
        <w:t xml:space="preserve">е </w:t>
      </w:r>
      <w:r w:rsidRPr="00A441B8">
        <w:rPr>
          <w:rFonts w:ascii="Times New Roman" w:hAnsi="Times New Roman"/>
          <w:spacing w:val="1"/>
          <w:sz w:val="24"/>
          <w:szCs w:val="24"/>
        </w:rPr>
        <w:t>отношения</w:t>
      </w:r>
      <w:r w:rsidRPr="00A441B8">
        <w:rPr>
          <w:rFonts w:ascii="Times New Roman" w:hAnsi="Times New Roman"/>
          <w:sz w:val="24"/>
          <w:szCs w:val="24"/>
        </w:rPr>
        <w:t>.</w:t>
      </w:r>
      <w:r w:rsidRPr="00A441B8">
        <w:rPr>
          <w:rFonts w:ascii="Times New Roman" w:hAnsi="Times New Roman"/>
          <w:spacing w:val="1"/>
          <w:sz w:val="24"/>
          <w:szCs w:val="24"/>
        </w:rPr>
        <w:t>Поис</w:t>
      </w:r>
      <w:r w:rsidRPr="00A441B8">
        <w:rPr>
          <w:rFonts w:ascii="Times New Roman" w:hAnsi="Times New Roman"/>
          <w:sz w:val="24"/>
          <w:szCs w:val="24"/>
        </w:rPr>
        <w:t>к</w:t>
      </w:r>
      <w:r w:rsidRPr="00A441B8">
        <w:rPr>
          <w:rFonts w:ascii="Times New Roman" w:hAnsi="Times New Roman"/>
          <w:spacing w:val="1"/>
          <w:sz w:val="24"/>
          <w:szCs w:val="24"/>
        </w:rPr>
        <w:t>данны</w:t>
      </w:r>
      <w:r w:rsidRPr="00A441B8">
        <w:rPr>
          <w:rFonts w:ascii="Times New Roman" w:hAnsi="Times New Roman"/>
          <w:sz w:val="24"/>
          <w:szCs w:val="24"/>
        </w:rPr>
        <w:t xml:space="preserve">хв </w:t>
      </w:r>
      <w:r w:rsidRPr="00A441B8">
        <w:rPr>
          <w:rFonts w:ascii="Times New Roman" w:hAnsi="Times New Roman"/>
          <w:spacing w:val="1"/>
          <w:sz w:val="24"/>
          <w:szCs w:val="24"/>
        </w:rPr>
        <w:t>готово</w:t>
      </w:r>
      <w:r w:rsidRPr="00A441B8">
        <w:rPr>
          <w:rFonts w:ascii="Times New Roman" w:hAnsi="Times New Roman"/>
          <w:sz w:val="24"/>
          <w:szCs w:val="24"/>
        </w:rPr>
        <w:t>й</w:t>
      </w:r>
      <w:r w:rsidRPr="00A441B8">
        <w:rPr>
          <w:rFonts w:ascii="Times New Roman" w:hAnsi="Times New Roman"/>
          <w:spacing w:val="1"/>
          <w:sz w:val="24"/>
          <w:szCs w:val="24"/>
        </w:rPr>
        <w:t>базе</w:t>
      </w:r>
      <w:r w:rsidRPr="00A441B8">
        <w:rPr>
          <w:rFonts w:ascii="Times New Roman" w:hAnsi="Times New Roman"/>
          <w:sz w:val="24"/>
          <w:szCs w:val="24"/>
        </w:rPr>
        <w:t>.</w:t>
      </w:r>
      <w:r w:rsidRPr="00A441B8">
        <w:rPr>
          <w:rFonts w:ascii="Times New Roman" w:hAnsi="Times New Roman"/>
          <w:spacing w:val="1"/>
          <w:sz w:val="24"/>
          <w:szCs w:val="24"/>
        </w:rPr>
        <w:t>Связ</w:t>
      </w:r>
      <w:r w:rsidRPr="00A441B8">
        <w:rPr>
          <w:rFonts w:ascii="Times New Roman" w:hAnsi="Times New Roman"/>
          <w:sz w:val="24"/>
          <w:szCs w:val="24"/>
        </w:rPr>
        <w:t>и</w:t>
      </w:r>
      <w:r w:rsidRPr="00A441B8">
        <w:rPr>
          <w:rFonts w:ascii="Times New Roman" w:hAnsi="Times New Roman"/>
          <w:spacing w:val="1"/>
          <w:sz w:val="24"/>
          <w:szCs w:val="24"/>
        </w:rPr>
        <w:t>ме</w:t>
      </w:r>
      <w:r w:rsidRPr="00A441B8">
        <w:rPr>
          <w:rFonts w:ascii="Times New Roman" w:hAnsi="Times New Roman"/>
          <w:spacing w:val="2"/>
          <w:sz w:val="24"/>
          <w:szCs w:val="24"/>
        </w:rPr>
        <w:t>ж</w:t>
      </w:r>
      <w:r w:rsidRPr="00A441B8">
        <w:rPr>
          <w:rFonts w:ascii="Times New Roman" w:hAnsi="Times New Roman"/>
          <w:spacing w:val="1"/>
          <w:sz w:val="24"/>
          <w:szCs w:val="24"/>
        </w:rPr>
        <w:t>д</w:t>
      </w:r>
      <w:r w:rsidRPr="00A441B8">
        <w:rPr>
          <w:rFonts w:ascii="Times New Roman" w:hAnsi="Times New Roman"/>
          <w:sz w:val="24"/>
          <w:szCs w:val="24"/>
        </w:rPr>
        <w:t>у</w:t>
      </w:r>
      <w:r w:rsidRPr="00A441B8">
        <w:rPr>
          <w:rFonts w:ascii="Times New Roman" w:hAnsi="Times New Roman"/>
          <w:spacing w:val="1"/>
          <w:sz w:val="24"/>
          <w:szCs w:val="24"/>
        </w:rPr>
        <w:t>таблицами</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3"/>
          <w:sz w:val="24"/>
          <w:szCs w:val="24"/>
        </w:rPr>
        <w:t>Поис</w:t>
      </w:r>
      <w:r w:rsidRPr="00A441B8">
        <w:rPr>
          <w:rFonts w:ascii="Times New Roman" w:hAnsi="Times New Roman"/>
          <w:sz w:val="24"/>
          <w:szCs w:val="24"/>
        </w:rPr>
        <w:t>к</w:t>
      </w:r>
      <w:r w:rsidRPr="00A441B8">
        <w:rPr>
          <w:rFonts w:ascii="Times New Roman" w:hAnsi="Times New Roman"/>
          <w:spacing w:val="3"/>
          <w:sz w:val="24"/>
          <w:szCs w:val="24"/>
        </w:rPr>
        <w:t>информаци</w:t>
      </w:r>
      <w:r w:rsidRPr="00A441B8">
        <w:rPr>
          <w:rFonts w:ascii="Times New Roman" w:hAnsi="Times New Roman"/>
          <w:sz w:val="24"/>
          <w:szCs w:val="24"/>
        </w:rPr>
        <w:t>ив</w:t>
      </w:r>
      <w:r w:rsidR="00E5241E" w:rsidRPr="00A441B8">
        <w:rPr>
          <w:rFonts w:ascii="Times New Roman" w:hAnsi="Times New Roman"/>
          <w:spacing w:val="17"/>
          <w:sz w:val="24"/>
          <w:szCs w:val="24"/>
        </w:rPr>
        <w:t xml:space="preserve">сети </w:t>
      </w:r>
      <w:r w:rsidRPr="00A441B8">
        <w:rPr>
          <w:rFonts w:ascii="Times New Roman" w:hAnsi="Times New Roman"/>
          <w:spacing w:val="1"/>
          <w:sz w:val="24"/>
          <w:szCs w:val="24"/>
        </w:rPr>
        <w:t>Интернет</w:t>
      </w:r>
      <w:r w:rsidRPr="00A441B8">
        <w:rPr>
          <w:rFonts w:ascii="Times New Roman" w:hAnsi="Times New Roman"/>
          <w:sz w:val="24"/>
          <w:szCs w:val="24"/>
        </w:rPr>
        <w:t xml:space="preserve">. </w:t>
      </w:r>
      <w:r w:rsidRPr="00A441B8">
        <w:rPr>
          <w:rFonts w:ascii="Times New Roman" w:hAnsi="Times New Roman"/>
          <w:spacing w:val="1"/>
          <w:sz w:val="24"/>
          <w:szCs w:val="24"/>
        </w:rPr>
        <w:t>Средств</w:t>
      </w:r>
      <w:r w:rsidRPr="00A441B8">
        <w:rPr>
          <w:rFonts w:ascii="Times New Roman" w:hAnsi="Times New Roman"/>
          <w:sz w:val="24"/>
          <w:szCs w:val="24"/>
        </w:rPr>
        <w:t>аи</w:t>
      </w:r>
      <w:r w:rsidRPr="00A441B8">
        <w:rPr>
          <w:rFonts w:ascii="Times New Roman" w:hAnsi="Times New Roman"/>
          <w:spacing w:val="1"/>
          <w:sz w:val="24"/>
          <w:szCs w:val="24"/>
        </w:rPr>
        <w:t>методик</w:t>
      </w:r>
      <w:r w:rsidRPr="00A441B8">
        <w:rPr>
          <w:rFonts w:ascii="Times New Roman" w:hAnsi="Times New Roman"/>
          <w:sz w:val="24"/>
          <w:szCs w:val="24"/>
        </w:rPr>
        <w:t>а</w:t>
      </w:r>
      <w:r w:rsidRPr="00A441B8">
        <w:rPr>
          <w:rFonts w:ascii="Times New Roman" w:hAnsi="Times New Roman"/>
          <w:spacing w:val="1"/>
          <w:sz w:val="24"/>
          <w:szCs w:val="24"/>
        </w:rPr>
        <w:t>пои</w:t>
      </w:r>
      <w:r w:rsidRPr="00A441B8">
        <w:rPr>
          <w:rFonts w:ascii="Times New Roman" w:hAnsi="Times New Roman"/>
          <w:sz w:val="24"/>
          <w:szCs w:val="24"/>
        </w:rPr>
        <w:t>с</w:t>
      </w:r>
      <w:r w:rsidRPr="00A441B8">
        <w:rPr>
          <w:rFonts w:ascii="Times New Roman" w:hAnsi="Times New Roman"/>
          <w:spacing w:val="1"/>
          <w:sz w:val="24"/>
          <w:szCs w:val="24"/>
        </w:rPr>
        <w:t>ка информации</w:t>
      </w:r>
      <w:r w:rsidRPr="00A441B8">
        <w:rPr>
          <w:rFonts w:ascii="Times New Roman" w:hAnsi="Times New Roman"/>
          <w:sz w:val="24"/>
          <w:szCs w:val="24"/>
        </w:rPr>
        <w:t>.</w:t>
      </w:r>
      <w:r w:rsidRPr="00A441B8">
        <w:rPr>
          <w:rFonts w:ascii="Times New Roman" w:hAnsi="Times New Roman"/>
          <w:spacing w:val="1"/>
          <w:sz w:val="24"/>
          <w:szCs w:val="24"/>
        </w:rPr>
        <w:t>Построени</w:t>
      </w:r>
      <w:r w:rsidRPr="00A441B8">
        <w:rPr>
          <w:rFonts w:ascii="Times New Roman" w:hAnsi="Times New Roman"/>
          <w:sz w:val="24"/>
          <w:szCs w:val="24"/>
        </w:rPr>
        <w:t>е</w:t>
      </w:r>
      <w:r w:rsidRPr="00A441B8">
        <w:rPr>
          <w:rFonts w:ascii="Times New Roman" w:hAnsi="Times New Roman"/>
          <w:spacing w:val="1"/>
          <w:sz w:val="24"/>
          <w:szCs w:val="24"/>
        </w:rPr>
        <w:t>запросов</w:t>
      </w:r>
      <w:r w:rsidRPr="00A441B8">
        <w:rPr>
          <w:rFonts w:ascii="Times New Roman" w:hAnsi="Times New Roman"/>
          <w:sz w:val="24"/>
          <w:szCs w:val="24"/>
        </w:rPr>
        <w:t>;</w:t>
      </w:r>
      <w:r w:rsidRPr="00A441B8">
        <w:rPr>
          <w:rFonts w:ascii="Times New Roman" w:hAnsi="Times New Roman"/>
          <w:spacing w:val="1"/>
          <w:sz w:val="24"/>
          <w:szCs w:val="24"/>
        </w:rPr>
        <w:t>браузеры</w:t>
      </w:r>
      <w:r w:rsidRPr="00A441B8">
        <w:rPr>
          <w:rFonts w:ascii="Times New Roman" w:hAnsi="Times New Roman"/>
          <w:sz w:val="24"/>
          <w:szCs w:val="24"/>
        </w:rPr>
        <w:t>.</w:t>
      </w:r>
      <w:r w:rsidRPr="00A441B8">
        <w:rPr>
          <w:rFonts w:ascii="Times New Roman" w:hAnsi="Times New Roman"/>
          <w:spacing w:val="1"/>
          <w:sz w:val="24"/>
          <w:szCs w:val="24"/>
        </w:rPr>
        <w:t>Компьютерны</w:t>
      </w:r>
      <w:r w:rsidRPr="00A441B8">
        <w:rPr>
          <w:rFonts w:ascii="Times New Roman" w:hAnsi="Times New Roman"/>
          <w:sz w:val="24"/>
          <w:szCs w:val="24"/>
        </w:rPr>
        <w:t xml:space="preserve">е </w:t>
      </w:r>
      <w:r w:rsidRPr="00A441B8">
        <w:rPr>
          <w:rFonts w:ascii="Times New Roman" w:hAnsi="Times New Roman"/>
          <w:spacing w:val="1"/>
          <w:sz w:val="24"/>
          <w:szCs w:val="24"/>
        </w:rPr>
        <w:t>энциклопеди</w:t>
      </w:r>
      <w:r w:rsidRPr="00A441B8">
        <w:rPr>
          <w:rFonts w:ascii="Times New Roman" w:hAnsi="Times New Roman"/>
          <w:sz w:val="24"/>
          <w:szCs w:val="24"/>
        </w:rPr>
        <w:t>и и</w:t>
      </w:r>
      <w:r w:rsidRPr="00A441B8">
        <w:rPr>
          <w:rFonts w:ascii="Times New Roman" w:hAnsi="Times New Roman"/>
          <w:spacing w:val="1"/>
          <w:sz w:val="24"/>
          <w:szCs w:val="24"/>
        </w:rPr>
        <w:t>словари</w:t>
      </w:r>
      <w:r w:rsidRPr="00A441B8">
        <w:rPr>
          <w:rFonts w:ascii="Times New Roman" w:hAnsi="Times New Roman"/>
          <w:sz w:val="24"/>
          <w:szCs w:val="24"/>
        </w:rPr>
        <w:t>.</w:t>
      </w:r>
      <w:r w:rsidRPr="00A441B8">
        <w:rPr>
          <w:rFonts w:ascii="Times New Roman" w:hAnsi="Times New Roman"/>
          <w:spacing w:val="1"/>
          <w:sz w:val="24"/>
          <w:szCs w:val="24"/>
        </w:rPr>
        <w:t>Компьютерны</w:t>
      </w:r>
      <w:r w:rsidRPr="00A441B8">
        <w:rPr>
          <w:rFonts w:ascii="Times New Roman" w:hAnsi="Times New Roman"/>
          <w:sz w:val="24"/>
          <w:szCs w:val="24"/>
        </w:rPr>
        <w:t>е</w:t>
      </w:r>
      <w:r w:rsidRPr="00A441B8">
        <w:rPr>
          <w:rFonts w:ascii="Times New Roman" w:hAnsi="Times New Roman"/>
          <w:spacing w:val="1"/>
          <w:sz w:val="24"/>
          <w:szCs w:val="24"/>
        </w:rPr>
        <w:t>карт</w:t>
      </w:r>
      <w:r w:rsidRPr="00A441B8">
        <w:rPr>
          <w:rFonts w:ascii="Times New Roman" w:hAnsi="Times New Roman"/>
          <w:sz w:val="24"/>
          <w:szCs w:val="24"/>
        </w:rPr>
        <w:t>ыи</w:t>
      </w:r>
      <w:r w:rsidRPr="00A441B8">
        <w:rPr>
          <w:rFonts w:ascii="Times New Roman" w:hAnsi="Times New Roman"/>
          <w:spacing w:val="1"/>
          <w:sz w:val="24"/>
          <w:szCs w:val="24"/>
        </w:rPr>
        <w:t>други</w:t>
      </w:r>
      <w:r w:rsidRPr="00A441B8">
        <w:rPr>
          <w:rFonts w:ascii="Times New Roman" w:hAnsi="Times New Roman"/>
          <w:sz w:val="24"/>
          <w:szCs w:val="24"/>
        </w:rPr>
        <w:t>е</w:t>
      </w:r>
      <w:r w:rsidRPr="00A441B8">
        <w:rPr>
          <w:rFonts w:ascii="Times New Roman" w:hAnsi="Times New Roman"/>
          <w:spacing w:val="1"/>
          <w:sz w:val="24"/>
          <w:szCs w:val="24"/>
        </w:rPr>
        <w:t>справочны</w:t>
      </w:r>
      <w:r w:rsidRPr="00A441B8">
        <w:rPr>
          <w:rFonts w:ascii="Times New Roman" w:hAnsi="Times New Roman"/>
          <w:sz w:val="24"/>
          <w:szCs w:val="24"/>
        </w:rPr>
        <w:t>е</w:t>
      </w:r>
      <w:r w:rsidRPr="00A441B8">
        <w:rPr>
          <w:rFonts w:ascii="Times New Roman" w:hAnsi="Times New Roman"/>
          <w:spacing w:val="1"/>
          <w:sz w:val="24"/>
          <w:szCs w:val="24"/>
        </w:rPr>
        <w:t>системы</w:t>
      </w:r>
      <w:r w:rsidRPr="00A441B8">
        <w:rPr>
          <w:rFonts w:ascii="Times New Roman" w:hAnsi="Times New Roman"/>
          <w:sz w:val="24"/>
          <w:szCs w:val="24"/>
        </w:rPr>
        <w:t>.П</w:t>
      </w:r>
      <w:r w:rsidRPr="00A441B8">
        <w:rPr>
          <w:rFonts w:ascii="Times New Roman" w:hAnsi="Times New Roman"/>
          <w:spacing w:val="2"/>
          <w:sz w:val="24"/>
          <w:szCs w:val="24"/>
        </w:rPr>
        <w:t>ои</w:t>
      </w:r>
      <w:r w:rsidRPr="00A441B8">
        <w:rPr>
          <w:rFonts w:ascii="Times New Roman" w:hAnsi="Times New Roman"/>
          <w:spacing w:val="1"/>
          <w:sz w:val="24"/>
          <w:szCs w:val="24"/>
        </w:rPr>
        <w:t>с</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2"/>
          <w:sz w:val="24"/>
          <w:szCs w:val="24"/>
        </w:rPr>
        <w:t>в</w:t>
      </w:r>
      <w:r w:rsidRPr="00A441B8">
        <w:rPr>
          <w:rFonts w:ascii="Times New Roman" w:hAnsi="Times New Roman"/>
          <w:spacing w:val="2"/>
          <w:sz w:val="24"/>
          <w:szCs w:val="24"/>
        </w:rPr>
        <w:t>ы</w:t>
      </w:r>
      <w:r w:rsidRPr="00A441B8">
        <w:rPr>
          <w:rFonts w:ascii="Times New Roman" w:hAnsi="Times New Roman"/>
          <w:sz w:val="24"/>
          <w:szCs w:val="24"/>
        </w:rPr>
        <w:t xml:space="preserve">е </w:t>
      </w:r>
      <w:r w:rsidRPr="00A441B8">
        <w:rPr>
          <w:rFonts w:ascii="Times New Roman" w:hAnsi="Times New Roman"/>
          <w:spacing w:val="-2"/>
          <w:sz w:val="24"/>
          <w:szCs w:val="24"/>
        </w:rPr>
        <w:t>м</w:t>
      </w:r>
      <w:r w:rsidRPr="00A441B8">
        <w:rPr>
          <w:rFonts w:ascii="Times New Roman" w:hAnsi="Times New Roman"/>
          <w:spacing w:val="1"/>
          <w:sz w:val="24"/>
          <w:szCs w:val="24"/>
        </w:rPr>
        <w:t>аш</w:t>
      </w:r>
      <w:r w:rsidRPr="00A441B8">
        <w:rPr>
          <w:rFonts w:ascii="Times New Roman" w:hAnsi="Times New Roman"/>
          <w:sz w:val="24"/>
          <w:szCs w:val="24"/>
        </w:rPr>
        <w:t>ин</w:t>
      </w:r>
      <w:r w:rsidRPr="00A441B8">
        <w:rPr>
          <w:rFonts w:ascii="Times New Roman" w:hAnsi="Times New Roman"/>
          <w:spacing w:val="2"/>
          <w:sz w:val="24"/>
          <w:szCs w:val="24"/>
        </w:rPr>
        <w:t>ы</w:t>
      </w:r>
      <w:r w:rsidRPr="00A441B8">
        <w:rPr>
          <w:rFonts w:ascii="Times New Roman" w:hAnsi="Times New Roman"/>
          <w:sz w:val="24"/>
          <w:szCs w:val="24"/>
        </w:rPr>
        <w:t>.</w:t>
      </w:r>
    </w:p>
    <w:p w:rsidR="009A01D5" w:rsidRPr="00A441B8" w:rsidRDefault="009A01D5" w:rsidP="00A441B8">
      <w:pPr>
        <w:pStyle w:val="a9"/>
        <w:tabs>
          <w:tab w:val="left" w:pos="900"/>
          <w:tab w:val="left" w:pos="1276"/>
          <w:tab w:val="left" w:pos="2560"/>
          <w:tab w:val="left" w:pos="5140"/>
          <w:tab w:val="left" w:pos="7260"/>
        </w:tabs>
        <w:ind w:left="0" w:firstLine="709"/>
        <w:jc w:val="both"/>
        <w:rPr>
          <w:rFonts w:ascii="Times New Roman" w:hAnsi="Times New Roman"/>
        </w:rPr>
      </w:pPr>
      <w:r w:rsidRPr="00A441B8">
        <w:rPr>
          <w:rFonts w:ascii="Times New Roman" w:eastAsia="Times New Roman" w:hAnsi="Times New Roman"/>
          <w:b/>
          <w:bCs/>
          <w:spacing w:val="1"/>
        </w:rPr>
        <w:t>Работ</w:t>
      </w:r>
      <w:r w:rsidRPr="00A441B8">
        <w:rPr>
          <w:rFonts w:ascii="Times New Roman" w:eastAsia="Times New Roman" w:hAnsi="Times New Roman"/>
          <w:b/>
          <w:bCs/>
        </w:rPr>
        <w:t xml:space="preserve">а в </w:t>
      </w:r>
      <w:r w:rsidRPr="00A441B8">
        <w:rPr>
          <w:rFonts w:ascii="Times New Roman" w:eastAsia="Times New Roman" w:hAnsi="Times New Roman"/>
          <w:b/>
          <w:bCs/>
          <w:spacing w:val="1"/>
        </w:rPr>
        <w:t>информационно</w:t>
      </w:r>
      <w:r w:rsidRPr="00A441B8">
        <w:rPr>
          <w:rFonts w:ascii="Times New Roman" w:eastAsia="Times New Roman" w:hAnsi="Times New Roman"/>
          <w:b/>
          <w:bCs/>
        </w:rPr>
        <w:t xml:space="preserve">м </w:t>
      </w:r>
      <w:r w:rsidRPr="00A441B8">
        <w:rPr>
          <w:rFonts w:ascii="Times New Roman" w:eastAsia="Times New Roman" w:hAnsi="Times New Roman"/>
          <w:b/>
          <w:bCs/>
          <w:spacing w:val="1"/>
        </w:rPr>
        <w:t>пространстве</w:t>
      </w:r>
      <w:r w:rsidRPr="00A441B8">
        <w:rPr>
          <w:rFonts w:ascii="Times New Roman" w:eastAsia="Times New Roman" w:hAnsi="Times New Roman"/>
          <w:b/>
          <w:bCs/>
        </w:rPr>
        <w:t xml:space="preserve">. </w:t>
      </w:r>
      <w:r w:rsidRPr="00A441B8">
        <w:rPr>
          <w:rFonts w:ascii="Times New Roman" w:eastAsia="Times New Roman" w:hAnsi="Times New Roman"/>
          <w:b/>
          <w:bCs/>
          <w:spacing w:val="1"/>
        </w:rPr>
        <w:t>Информационн</w:t>
      </w:r>
      <w:r w:rsidRPr="00A441B8">
        <w:rPr>
          <w:rFonts w:ascii="Times New Roman" w:eastAsia="Times New Roman" w:hAnsi="Times New Roman"/>
          <w:b/>
          <w:bCs/>
          <w:spacing w:val="2"/>
        </w:rPr>
        <w:t>о</w:t>
      </w:r>
      <w:r w:rsidRPr="00A441B8">
        <w:rPr>
          <w:rFonts w:ascii="Times New Roman" w:eastAsia="Times New Roman" w:hAnsi="Times New Roman"/>
          <w:b/>
          <w:bCs/>
        </w:rPr>
        <w:t>-</w:t>
      </w:r>
      <w:r w:rsidRPr="00A441B8">
        <w:rPr>
          <w:rFonts w:ascii="Times New Roman" w:eastAsia="Times New Roman" w:hAnsi="Times New Roman"/>
          <w:b/>
          <w:bCs/>
          <w:spacing w:val="1"/>
        </w:rPr>
        <w:t>коммуникационны</w:t>
      </w:r>
      <w:r w:rsidRPr="00A441B8">
        <w:rPr>
          <w:rFonts w:ascii="Times New Roman" w:eastAsia="Times New Roman" w:hAnsi="Times New Roman"/>
          <w:b/>
          <w:bCs/>
        </w:rPr>
        <w:t>е</w:t>
      </w:r>
      <w:r w:rsidRPr="00A441B8">
        <w:rPr>
          <w:rFonts w:ascii="Times New Roman" w:eastAsia="Times New Roman" w:hAnsi="Times New Roman"/>
          <w:b/>
          <w:bCs/>
          <w:spacing w:val="1"/>
          <w:w w:val="99"/>
        </w:rPr>
        <w:t>те</w:t>
      </w:r>
      <w:r w:rsidRPr="00A441B8">
        <w:rPr>
          <w:rFonts w:ascii="Times New Roman" w:eastAsia="Times New Roman" w:hAnsi="Times New Roman"/>
          <w:b/>
          <w:bCs/>
          <w:w w:val="99"/>
        </w:rPr>
        <w:t>х</w:t>
      </w:r>
      <w:r w:rsidRPr="00A441B8">
        <w:rPr>
          <w:rFonts w:ascii="Times New Roman" w:eastAsia="Times New Roman" w:hAnsi="Times New Roman"/>
          <w:b/>
          <w:bCs/>
          <w:spacing w:val="1"/>
          <w:w w:val="99"/>
        </w:rPr>
        <w:t>нологии</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Компьютерны</w:t>
      </w:r>
      <w:r w:rsidRPr="00A441B8">
        <w:rPr>
          <w:rFonts w:ascii="Times New Roman" w:hAnsi="Times New Roman"/>
          <w:sz w:val="24"/>
          <w:szCs w:val="24"/>
        </w:rPr>
        <w:t xml:space="preserve">е </w:t>
      </w:r>
      <w:r w:rsidRPr="00A441B8">
        <w:rPr>
          <w:rFonts w:ascii="Times New Roman" w:hAnsi="Times New Roman"/>
          <w:spacing w:val="1"/>
          <w:sz w:val="24"/>
          <w:szCs w:val="24"/>
        </w:rPr>
        <w:t>сети</w:t>
      </w:r>
      <w:r w:rsidRPr="00A441B8">
        <w:rPr>
          <w:rFonts w:ascii="Times New Roman" w:hAnsi="Times New Roman"/>
          <w:sz w:val="24"/>
          <w:szCs w:val="24"/>
        </w:rPr>
        <w:t xml:space="preserve">. </w:t>
      </w:r>
      <w:r w:rsidRPr="00A441B8">
        <w:rPr>
          <w:rFonts w:ascii="Times New Roman" w:hAnsi="Times New Roman"/>
          <w:spacing w:val="1"/>
          <w:sz w:val="24"/>
          <w:szCs w:val="24"/>
        </w:rPr>
        <w:t>Интернет</w:t>
      </w:r>
      <w:r w:rsidRPr="00A441B8">
        <w:rPr>
          <w:rFonts w:ascii="Times New Roman" w:hAnsi="Times New Roman"/>
          <w:sz w:val="24"/>
          <w:szCs w:val="24"/>
        </w:rPr>
        <w:t>. Ад</w:t>
      </w:r>
      <w:r w:rsidRPr="00A441B8">
        <w:rPr>
          <w:rFonts w:ascii="Times New Roman" w:hAnsi="Times New Roman"/>
          <w:spacing w:val="2"/>
          <w:sz w:val="24"/>
          <w:szCs w:val="24"/>
        </w:rPr>
        <w:t>р</w:t>
      </w:r>
      <w:r w:rsidRPr="00A441B8">
        <w:rPr>
          <w:rFonts w:ascii="Times New Roman" w:hAnsi="Times New Roman"/>
          <w:spacing w:val="1"/>
          <w:sz w:val="24"/>
          <w:szCs w:val="24"/>
        </w:rPr>
        <w:t>ес</w:t>
      </w:r>
      <w:r w:rsidRPr="00A441B8">
        <w:rPr>
          <w:rFonts w:ascii="Times New Roman" w:hAnsi="Times New Roman"/>
          <w:spacing w:val="-1"/>
          <w:sz w:val="24"/>
          <w:szCs w:val="24"/>
        </w:rPr>
        <w:t>а</w:t>
      </w:r>
      <w:r w:rsidRPr="00A441B8">
        <w:rPr>
          <w:rFonts w:ascii="Times New Roman" w:hAnsi="Times New Roman"/>
          <w:sz w:val="24"/>
          <w:szCs w:val="24"/>
        </w:rPr>
        <w:t>ц</w:t>
      </w:r>
      <w:r w:rsidRPr="00A441B8">
        <w:rPr>
          <w:rFonts w:ascii="Times New Roman" w:hAnsi="Times New Roman"/>
          <w:spacing w:val="2"/>
          <w:sz w:val="24"/>
          <w:szCs w:val="24"/>
        </w:rPr>
        <w:t>и</w:t>
      </w:r>
      <w:r w:rsidRPr="00A441B8">
        <w:rPr>
          <w:rFonts w:ascii="Times New Roman" w:hAnsi="Times New Roman"/>
          <w:sz w:val="24"/>
          <w:szCs w:val="24"/>
        </w:rPr>
        <w:t xml:space="preserve">я в </w:t>
      </w:r>
      <w:r w:rsidR="00E5241E" w:rsidRPr="00A441B8">
        <w:rPr>
          <w:rFonts w:ascii="Times New Roman" w:hAnsi="Times New Roman"/>
          <w:sz w:val="24"/>
          <w:szCs w:val="24"/>
        </w:rPr>
        <w:t xml:space="preserve">сети </w:t>
      </w:r>
      <w:r w:rsidRPr="00A441B8">
        <w:rPr>
          <w:rFonts w:ascii="Times New Roman" w:hAnsi="Times New Roman"/>
          <w:sz w:val="24"/>
          <w:szCs w:val="24"/>
        </w:rPr>
        <w:t>И</w:t>
      </w:r>
      <w:r w:rsidRPr="00A441B8">
        <w:rPr>
          <w:rFonts w:ascii="Times New Roman" w:hAnsi="Times New Roman"/>
          <w:spacing w:val="2"/>
          <w:sz w:val="24"/>
          <w:szCs w:val="24"/>
        </w:rPr>
        <w:t>н</w:t>
      </w:r>
      <w:r w:rsidRPr="00A441B8">
        <w:rPr>
          <w:rFonts w:ascii="Times New Roman" w:hAnsi="Times New Roman"/>
          <w:spacing w:val="1"/>
          <w:sz w:val="24"/>
          <w:szCs w:val="24"/>
        </w:rPr>
        <w:t>т</w:t>
      </w:r>
      <w:r w:rsidRPr="00A441B8">
        <w:rPr>
          <w:rFonts w:ascii="Times New Roman" w:hAnsi="Times New Roman"/>
          <w:spacing w:val="-2"/>
          <w:sz w:val="24"/>
          <w:szCs w:val="24"/>
        </w:rPr>
        <w:t>е</w:t>
      </w:r>
      <w:r w:rsidRPr="00A441B8">
        <w:rPr>
          <w:rFonts w:ascii="Times New Roman" w:hAnsi="Times New Roman"/>
          <w:spacing w:val="2"/>
          <w:sz w:val="24"/>
          <w:szCs w:val="24"/>
        </w:rPr>
        <w:t>р</w:t>
      </w:r>
      <w:r w:rsidRPr="00A441B8">
        <w:rPr>
          <w:rFonts w:ascii="Times New Roman" w:hAnsi="Times New Roman"/>
          <w:sz w:val="24"/>
          <w:szCs w:val="24"/>
        </w:rPr>
        <w:t>н</w:t>
      </w:r>
      <w:r w:rsidRPr="00A441B8">
        <w:rPr>
          <w:rFonts w:ascii="Times New Roman" w:hAnsi="Times New Roman"/>
          <w:spacing w:val="1"/>
          <w:sz w:val="24"/>
          <w:szCs w:val="24"/>
        </w:rPr>
        <w:t>ет</w:t>
      </w:r>
      <w:r w:rsidRPr="00A441B8">
        <w:rPr>
          <w:rFonts w:ascii="Times New Roman" w:hAnsi="Times New Roman"/>
          <w:sz w:val="24"/>
          <w:szCs w:val="24"/>
        </w:rPr>
        <w:t xml:space="preserve">. </w:t>
      </w:r>
      <w:r w:rsidRPr="00A441B8">
        <w:rPr>
          <w:rFonts w:ascii="Times New Roman" w:hAnsi="Times New Roman"/>
          <w:spacing w:val="-1"/>
          <w:sz w:val="24"/>
          <w:szCs w:val="24"/>
        </w:rPr>
        <w:t>Д</w:t>
      </w:r>
      <w:r w:rsidRPr="00A441B8">
        <w:rPr>
          <w:rFonts w:ascii="Times New Roman" w:hAnsi="Times New Roman"/>
          <w:sz w:val="24"/>
          <w:szCs w:val="24"/>
        </w:rPr>
        <w:t>о</w:t>
      </w:r>
      <w:r w:rsidRPr="00A441B8">
        <w:rPr>
          <w:rFonts w:ascii="Times New Roman" w:hAnsi="Times New Roman"/>
          <w:spacing w:val="1"/>
          <w:sz w:val="24"/>
          <w:szCs w:val="24"/>
        </w:rPr>
        <w:t>ме</w:t>
      </w:r>
      <w:r w:rsidRPr="00A441B8">
        <w:rPr>
          <w:rFonts w:ascii="Times New Roman" w:hAnsi="Times New Roman"/>
          <w:sz w:val="24"/>
          <w:szCs w:val="24"/>
        </w:rPr>
        <w:t>н</w:t>
      </w:r>
      <w:r w:rsidRPr="00A441B8">
        <w:rPr>
          <w:rFonts w:ascii="Times New Roman" w:hAnsi="Times New Roman"/>
          <w:spacing w:val="2"/>
          <w:sz w:val="24"/>
          <w:szCs w:val="24"/>
        </w:rPr>
        <w:t>н</w:t>
      </w:r>
      <w:r w:rsidRPr="00A441B8">
        <w:rPr>
          <w:rFonts w:ascii="Times New Roman" w:hAnsi="Times New Roman"/>
          <w:spacing w:val="1"/>
          <w:sz w:val="24"/>
          <w:szCs w:val="24"/>
        </w:rPr>
        <w:t xml:space="preserve">ая </w:t>
      </w:r>
      <w:r w:rsidRPr="00A441B8">
        <w:rPr>
          <w:rFonts w:ascii="Times New Roman" w:hAnsi="Times New Roman"/>
          <w:spacing w:val="-1"/>
          <w:sz w:val="24"/>
          <w:szCs w:val="24"/>
        </w:rPr>
        <w:t>с</w:t>
      </w:r>
      <w:r w:rsidRPr="00A441B8">
        <w:rPr>
          <w:rFonts w:ascii="Times New Roman" w:hAnsi="Times New Roman"/>
          <w:spacing w:val="2"/>
          <w:sz w:val="24"/>
          <w:szCs w:val="24"/>
        </w:rPr>
        <w:t>и</w:t>
      </w:r>
      <w:r w:rsidRPr="00A441B8">
        <w:rPr>
          <w:rFonts w:ascii="Times New Roman" w:hAnsi="Times New Roman"/>
          <w:spacing w:val="1"/>
          <w:sz w:val="24"/>
          <w:szCs w:val="24"/>
        </w:rPr>
        <w:t>сте</w:t>
      </w:r>
      <w:r w:rsidRPr="00A441B8">
        <w:rPr>
          <w:rFonts w:ascii="Times New Roman" w:hAnsi="Times New Roman"/>
          <w:spacing w:val="-2"/>
          <w:sz w:val="24"/>
          <w:szCs w:val="24"/>
        </w:rPr>
        <w:t>м</w:t>
      </w:r>
      <w:r w:rsidRPr="00A441B8">
        <w:rPr>
          <w:rFonts w:ascii="Times New Roman" w:hAnsi="Times New Roman"/>
          <w:sz w:val="24"/>
          <w:szCs w:val="24"/>
        </w:rPr>
        <w:t>а</w:t>
      </w:r>
      <w:r w:rsidRPr="00A441B8">
        <w:rPr>
          <w:rFonts w:ascii="Times New Roman" w:hAnsi="Times New Roman"/>
          <w:spacing w:val="2"/>
          <w:sz w:val="24"/>
          <w:szCs w:val="24"/>
        </w:rPr>
        <w:t xml:space="preserve"> и</w:t>
      </w:r>
      <w:r w:rsidRPr="00A441B8">
        <w:rPr>
          <w:rFonts w:ascii="Times New Roman" w:hAnsi="Times New Roman"/>
          <w:spacing w:val="-2"/>
          <w:sz w:val="24"/>
          <w:szCs w:val="24"/>
        </w:rPr>
        <w:t>м</w:t>
      </w:r>
      <w:r w:rsidRPr="00A441B8">
        <w:rPr>
          <w:rFonts w:ascii="Times New Roman" w:hAnsi="Times New Roman"/>
          <w:spacing w:val="1"/>
          <w:sz w:val="24"/>
          <w:szCs w:val="24"/>
        </w:rPr>
        <w:t>е</w:t>
      </w:r>
      <w:r w:rsidRPr="00A441B8">
        <w:rPr>
          <w:rFonts w:ascii="Times New Roman" w:hAnsi="Times New Roman"/>
          <w:spacing w:val="2"/>
          <w:sz w:val="24"/>
          <w:szCs w:val="24"/>
        </w:rPr>
        <w:t>н</w:t>
      </w:r>
      <w:r w:rsidRPr="00A441B8">
        <w:rPr>
          <w:rFonts w:ascii="Times New Roman" w:hAnsi="Times New Roman"/>
          <w:sz w:val="24"/>
          <w:szCs w:val="24"/>
        </w:rPr>
        <w:t>.</w:t>
      </w:r>
      <w:r w:rsidRPr="00A441B8">
        <w:rPr>
          <w:rFonts w:ascii="Times New Roman" w:hAnsi="Times New Roman"/>
          <w:spacing w:val="1"/>
          <w:sz w:val="24"/>
          <w:szCs w:val="24"/>
        </w:rPr>
        <w:t>Сайт</w:t>
      </w:r>
      <w:r w:rsidRPr="00A441B8">
        <w:rPr>
          <w:rFonts w:ascii="Times New Roman" w:hAnsi="Times New Roman"/>
          <w:sz w:val="24"/>
          <w:szCs w:val="24"/>
        </w:rPr>
        <w:t>.</w:t>
      </w:r>
      <w:r w:rsidRPr="00A441B8">
        <w:rPr>
          <w:rFonts w:ascii="Times New Roman" w:hAnsi="Times New Roman"/>
          <w:spacing w:val="1"/>
          <w:sz w:val="24"/>
          <w:szCs w:val="24"/>
        </w:rPr>
        <w:t>Сетево</w:t>
      </w:r>
      <w:r w:rsidRPr="00A441B8">
        <w:rPr>
          <w:rFonts w:ascii="Times New Roman" w:hAnsi="Times New Roman"/>
          <w:sz w:val="24"/>
          <w:szCs w:val="24"/>
        </w:rPr>
        <w:t>е</w:t>
      </w:r>
      <w:r w:rsidRPr="00A441B8">
        <w:rPr>
          <w:rFonts w:ascii="Times New Roman" w:hAnsi="Times New Roman"/>
          <w:spacing w:val="1"/>
          <w:sz w:val="24"/>
          <w:szCs w:val="24"/>
        </w:rPr>
        <w:t xml:space="preserve"> хранени</w:t>
      </w:r>
      <w:r w:rsidRPr="00A441B8">
        <w:rPr>
          <w:rFonts w:ascii="Times New Roman" w:hAnsi="Times New Roman"/>
          <w:sz w:val="24"/>
          <w:szCs w:val="24"/>
        </w:rPr>
        <w:t xml:space="preserve">е </w:t>
      </w:r>
      <w:r w:rsidRPr="00A441B8">
        <w:rPr>
          <w:rFonts w:ascii="Times New Roman" w:hAnsi="Times New Roman"/>
          <w:spacing w:val="1"/>
          <w:sz w:val="24"/>
          <w:szCs w:val="24"/>
        </w:rPr>
        <w:t>данных</w:t>
      </w:r>
      <w:r w:rsidRPr="00A441B8">
        <w:rPr>
          <w:rFonts w:ascii="Times New Roman" w:hAnsi="Times New Roman"/>
          <w:sz w:val="24"/>
          <w:szCs w:val="24"/>
        </w:rPr>
        <w:t xml:space="preserve">. </w:t>
      </w:r>
      <w:r w:rsidRPr="00A441B8">
        <w:rPr>
          <w:rFonts w:ascii="Times New Roman" w:hAnsi="Times New Roman"/>
          <w:spacing w:val="1"/>
          <w:sz w:val="24"/>
          <w:szCs w:val="24"/>
        </w:rPr>
        <w:t>Больши</w:t>
      </w:r>
      <w:r w:rsidRPr="00A441B8">
        <w:rPr>
          <w:rFonts w:ascii="Times New Roman" w:hAnsi="Times New Roman"/>
          <w:sz w:val="24"/>
          <w:szCs w:val="24"/>
        </w:rPr>
        <w:t>е</w:t>
      </w:r>
      <w:r w:rsidRPr="00A441B8">
        <w:rPr>
          <w:rFonts w:ascii="Times New Roman" w:hAnsi="Times New Roman"/>
          <w:spacing w:val="1"/>
          <w:sz w:val="24"/>
          <w:szCs w:val="24"/>
        </w:rPr>
        <w:t xml:space="preserve"> данны</w:t>
      </w:r>
      <w:r w:rsidRPr="00A441B8">
        <w:rPr>
          <w:rFonts w:ascii="Times New Roman" w:hAnsi="Times New Roman"/>
          <w:sz w:val="24"/>
          <w:szCs w:val="24"/>
        </w:rPr>
        <w:t>ев</w:t>
      </w:r>
      <w:r w:rsidRPr="00A441B8">
        <w:rPr>
          <w:rFonts w:ascii="Times New Roman" w:hAnsi="Times New Roman"/>
          <w:spacing w:val="1"/>
          <w:sz w:val="24"/>
          <w:szCs w:val="24"/>
        </w:rPr>
        <w:t>природ</w:t>
      </w:r>
      <w:r w:rsidRPr="00A441B8">
        <w:rPr>
          <w:rFonts w:ascii="Times New Roman" w:hAnsi="Times New Roman"/>
          <w:sz w:val="24"/>
          <w:szCs w:val="24"/>
        </w:rPr>
        <w:t xml:space="preserve">еи </w:t>
      </w:r>
      <w:r w:rsidRPr="00A441B8">
        <w:rPr>
          <w:rFonts w:ascii="Times New Roman" w:hAnsi="Times New Roman"/>
          <w:spacing w:val="1"/>
          <w:sz w:val="24"/>
          <w:szCs w:val="24"/>
        </w:rPr>
        <w:t>техник</w:t>
      </w:r>
      <w:r w:rsidRPr="00A441B8">
        <w:rPr>
          <w:rFonts w:ascii="Times New Roman" w:hAnsi="Times New Roman"/>
          <w:sz w:val="24"/>
          <w:szCs w:val="24"/>
        </w:rPr>
        <w:t>е</w:t>
      </w:r>
      <w:r w:rsidRPr="00A441B8">
        <w:rPr>
          <w:rFonts w:ascii="Times New Roman" w:hAnsi="Times New Roman"/>
          <w:spacing w:val="1"/>
          <w:sz w:val="24"/>
          <w:szCs w:val="24"/>
        </w:rPr>
        <w:t>(геномны</w:t>
      </w:r>
      <w:r w:rsidRPr="00A441B8">
        <w:rPr>
          <w:rFonts w:ascii="Times New Roman" w:hAnsi="Times New Roman"/>
          <w:sz w:val="24"/>
          <w:szCs w:val="24"/>
        </w:rPr>
        <w:t>е</w:t>
      </w:r>
      <w:r w:rsidRPr="00A441B8">
        <w:rPr>
          <w:rFonts w:ascii="Times New Roman" w:hAnsi="Times New Roman"/>
          <w:spacing w:val="1"/>
          <w:sz w:val="24"/>
          <w:szCs w:val="24"/>
        </w:rPr>
        <w:t>данные</w:t>
      </w:r>
      <w:r w:rsidRPr="00A441B8">
        <w:rPr>
          <w:rFonts w:ascii="Times New Roman" w:hAnsi="Times New Roman"/>
          <w:sz w:val="24"/>
          <w:szCs w:val="24"/>
        </w:rPr>
        <w:t>,</w:t>
      </w:r>
      <w:r w:rsidRPr="00A441B8">
        <w:rPr>
          <w:rFonts w:ascii="Times New Roman" w:hAnsi="Times New Roman"/>
          <w:spacing w:val="1"/>
          <w:sz w:val="24"/>
          <w:szCs w:val="24"/>
        </w:rPr>
        <w:t>результат</w:t>
      </w:r>
      <w:r w:rsidRPr="00A441B8">
        <w:rPr>
          <w:rFonts w:ascii="Times New Roman" w:hAnsi="Times New Roman"/>
          <w:sz w:val="24"/>
          <w:szCs w:val="24"/>
        </w:rPr>
        <w:t xml:space="preserve">ы </w:t>
      </w:r>
      <w:r w:rsidRPr="00A441B8">
        <w:rPr>
          <w:rFonts w:ascii="Times New Roman" w:hAnsi="Times New Roman"/>
          <w:spacing w:val="1"/>
          <w:sz w:val="24"/>
          <w:szCs w:val="24"/>
        </w:rPr>
        <w:t>физически</w:t>
      </w:r>
      <w:r w:rsidRPr="00A441B8">
        <w:rPr>
          <w:rFonts w:ascii="Times New Roman" w:hAnsi="Times New Roman"/>
          <w:sz w:val="24"/>
          <w:szCs w:val="24"/>
        </w:rPr>
        <w:t>х</w:t>
      </w:r>
      <w:r w:rsidRPr="00A441B8">
        <w:rPr>
          <w:rFonts w:ascii="Times New Roman" w:hAnsi="Times New Roman"/>
          <w:spacing w:val="1"/>
          <w:sz w:val="24"/>
          <w:szCs w:val="24"/>
        </w:rPr>
        <w:t xml:space="preserve"> экспериментов</w:t>
      </w:r>
      <w:r w:rsidRPr="00A441B8">
        <w:rPr>
          <w:rFonts w:ascii="Times New Roman" w:hAnsi="Times New Roman"/>
          <w:sz w:val="24"/>
          <w:szCs w:val="24"/>
        </w:rPr>
        <w:t xml:space="preserve">, </w:t>
      </w:r>
      <w:r w:rsidRPr="00A441B8">
        <w:rPr>
          <w:rFonts w:ascii="Times New Roman" w:hAnsi="Times New Roman"/>
          <w:spacing w:val="1"/>
          <w:sz w:val="24"/>
          <w:szCs w:val="24"/>
        </w:rPr>
        <w:t>Интернет-данные</w:t>
      </w:r>
      <w:r w:rsidRPr="00A441B8">
        <w:rPr>
          <w:rFonts w:ascii="Times New Roman" w:hAnsi="Times New Roman"/>
          <w:sz w:val="24"/>
          <w:szCs w:val="24"/>
        </w:rPr>
        <w:t>,в</w:t>
      </w:r>
      <w:r w:rsidRPr="00A441B8">
        <w:rPr>
          <w:rFonts w:ascii="Times New Roman" w:hAnsi="Times New Roman"/>
          <w:spacing w:val="1"/>
          <w:sz w:val="24"/>
          <w:szCs w:val="24"/>
        </w:rPr>
        <w:t>частности</w:t>
      </w:r>
      <w:r w:rsidRPr="00A441B8">
        <w:rPr>
          <w:rFonts w:ascii="Times New Roman" w:hAnsi="Times New Roman"/>
          <w:sz w:val="24"/>
          <w:szCs w:val="24"/>
        </w:rPr>
        <w:t>,</w:t>
      </w:r>
      <w:r w:rsidRPr="00A441B8">
        <w:rPr>
          <w:rFonts w:ascii="Times New Roman" w:hAnsi="Times New Roman"/>
          <w:spacing w:val="1"/>
          <w:sz w:val="24"/>
          <w:szCs w:val="24"/>
        </w:rPr>
        <w:t>данны</w:t>
      </w:r>
      <w:r w:rsidRPr="00A441B8">
        <w:rPr>
          <w:rFonts w:ascii="Times New Roman" w:hAnsi="Times New Roman"/>
          <w:sz w:val="24"/>
          <w:szCs w:val="24"/>
        </w:rPr>
        <w:t>е</w:t>
      </w:r>
      <w:r w:rsidRPr="00A441B8">
        <w:rPr>
          <w:rFonts w:ascii="Times New Roman" w:hAnsi="Times New Roman"/>
          <w:spacing w:val="1"/>
          <w:sz w:val="24"/>
          <w:szCs w:val="24"/>
        </w:rPr>
        <w:t>социальны</w:t>
      </w:r>
      <w:r w:rsidRPr="00A441B8">
        <w:rPr>
          <w:rFonts w:ascii="Times New Roman" w:hAnsi="Times New Roman"/>
          <w:sz w:val="24"/>
          <w:szCs w:val="24"/>
        </w:rPr>
        <w:t>х</w:t>
      </w:r>
      <w:r w:rsidRPr="00A441B8">
        <w:rPr>
          <w:rFonts w:ascii="Times New Roman" w:hAnsi="Times New Roman"/>
          <w:spacing w:val="1"/>
          <w:sz w:val="24"/>
          <w:szCs w:val="24"/>
        </w:rPr>
        <w:t>сетей</w:t>
      </w:r>
      <w:r w:rsidRPr="00A441B8">
        <w:rPr>
          <w:rFonts w:ascii="Times New Roman" w:hAnsi="Times New Roman"/>
          <w:sz w:val="24"/>
          <w:szCs w:val="24"/>
        </w:rPr>
        <w:t>).</w:t>
      </w:r>
      <w:r w:rsidRPr="00A441B8">
        <w:rPr>
          <w:rFonts w:ascii="Times New Roman" w:hAnsi="Times New Roman"/>
          <w:spacing w:val="1"/>
          <w:sz w:val="24"/>
          <w:szCs w:val="24"/>
        </w:rPr>
        <w:t>Технологи</w:t>
      </w:r>
      <w:r w:rsidRPr="00A441B8">
        <w:rPr>
          <w:rFonts w:ascii="Times New Roman" w:hAnsi="Times New Roman"/>
          <w:sz w:val="24"/>
          <w:szCs w:val="24"/>
        </w:rPr>
        <w:t>и</w:t>
      </w:r>
      <w:r w:rsidRPr="00A441B8">
        <w:rPr>
          <w:rFonts w:ascii="Times New Roman" w:hAnsi="Times New Roman"/>
          <w:spacing w:val="1"/>
          <w:sz w:val="24"/>
          <w:szCs w:val="24"/>
        </w:rPr>
        <w:t>их обработк</w:t>
      </w:r>
      <w:r w:rsidRPr="00A441B8">
        <w:rPr>
          <w:rFonts w:ascii="Times New Roman" w:hAnsi="Times New Roman"/>
          <w:sz w:val="24"/>
          <w:szCs w:val="24"/>
        </w:rPr>
        <w:t>ии</w:t>
      </w:r>
      <w:r w:rsidRPr="00A441B8">
        <w:rPr>
          <w:rFonts w:ascii="Times New Roman" w:hAnsi="Times New Roman"/>
          <w:spacing w:val="1"/>
          <w:sz w:val="24"/>
          <w:szCs w:val="24"/>
        </w:rPr>
        <w:t>хранения</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Вид</w:t>
      </w:r>
      <w:r w:rsidRPr="00A441B8">
        <w:rPr>
          <w:rFonts w:ascii="Times New Roman" w:hAnsi="Times New Roman"/>
          <w:sz w:val="24"/>
          <w:szCs w:val="24"/>
        </w:rPr>
        <w:t>ы</w:t>
      </w:r>
      <w:r w:rsidRPr="00A441B8">
        <w:rPr>
          <w:rFonts w:ascii="Times New Roman" w:hAnsi="Times New Roman"/>
          <w:spacing w:val="1"/>
          <w:sz w:val="24"/>
          <w:szCs w:val="24"/>
        </w:rPr>
        <w:t>деятельност</w:t>
      </w:r>
      <w:r w:rsidRPr="00A441B8">
        <w:rPr>
          <w:rFonts w:ascii="Times New Roman" w:hAnsi="Times New Roman"/>
          <w:sz w:val="24"/>
          <w:szCs w:val="24"/>
        </w:rPr>
        <w:t>ив</w:t>
      </w:r>
      <w:r w:rsidR="00E5241E" w:rsidRPr="00A441B8">
        <w:rPr>
          <w:rFonts w:ascii="Times New Roman" w:hAnsi="Times New Roman"/>
          <w:spacing w:val="20"/>
          <w:sz w:val="24"/>
          <w:szCs w:val="24"/>
        </w:rPr>
        <w:t xml:space="preserve">сети </w:t>
      </w:r>
      <w:r w:rsidRPr="00A441B8">
        <w:rPr>
          <w:rFonts w:ascii="Times New Roman" w:hAnsi="Times New Roman"/>
          <w:sz w:val="24"/>
          <w:szCs w:val="24"/>
        </w:rPr>
        <w:t>Интернет.</w:t>
      </w:r>
      <w:r w:rsidRPr="00A441B8">
        <w:rPr>
          <w:rFonts w:ascii="Times New Roman" w:hAnsi="Times New Roman"/>
          <w:spacing w:val="1"/>
          <w:sz w:val="24"/>
          <w:szCs w:val="24"/>
        </w:rPr>
        <w:t>Интернет-сервисы</w:t>
      </w:r>
      <w:r w:rsidRPr="00A441B8">
        <w:rPr>
          <w:rFonts w:ascii="Times New Roman" w:hAnsi="Times New Roman"/>
          <w:sz w:val="24"/>
          <w:szCs w:val="24"/>
        </w:rPr>
        <w:t xml:space="preserve">: </w:t>
      </w:r>
      <w:r w:rsidRPr="00A441B8">
        <w:rPr>
          <w:rFonts w:ascii="Times New Roman" w:hAnsi="Times New Roman"/>
          <w:spacing w:val="1"/>
          <w:sz w:val="24"/>
          <w:szCs w:val="24"/>
        </w:rPr>
        <w:t>почтова</w:t>
      </w:r>
      <w:r w:rsidRPr="00A441B8">
        <w:rPr>
          <w:rFonts w:ascii="Times New Roman" w:hAnsi="Times New Roman"/>
          <w:sz w:val="24"/>
          <w:szCs w:val="24"/>
        </w:rPr>
        <w:t>я</w:t>
      </w:r>
      <w:r w:rsidRPr="00A441B8">
        <w:rPr>
          <w:rFonts w:ascii="Times New Roman" w:hAnsi="Times New Roman"/>
          <w:spacing w:val="1"/>
          <w:sz w:val="24"/>
          <w:szCs w:val="24"/>
        </w:rPr>
        <w:t>служба</w:t>
      </w:r>
      <w:r w:rsidRPr="00A441B8">
        <w:rPr>
          <w:rFonts w:ascii="Times New Roman" w:hAnsi="Times New Roman"/>
          <w:sz w:val="24"/>
          <w:szCs w:val="24"/>
        </w:rPr>
        <w:t xml:space="preserve">; </w:t>
      </w:r>
      <w:r w:rsidRPr="00A441B8">
        <w:rPr>
          <w:rFonts w:ascii="Times New Roman" w:hAnsi="Times New Roman"/>
          <w:spacing w:val="1"/>
          <w:sz w:val="24"/>
          <w:szCs w:val="24"/>
        </w:rPr>
        <w:t>справочны</w:t>
      </w:r>
      <w:r w:rsidRPr="00A441B8">
        <w:rPr>
          <w:rFonts w:ascii="Times New Roman" w:hAnsi="Times New Roman"/>
          <w:sz w:val="24"/>
          <w:szCs w:val="24"/>
        </w:rPr>
        <w:t xml:space="preserve">е </w:t>
      </w:r>
      <w:r w:rsidRPr="00A441B8">
        <w:rPr>
          <w:rFonts w:ascii="Times New Roman" w:hAnsi="Times New Roman"/>
          <w:spacing w:val="1"/>
          <w:sz w:val="24"/>
          <w:szCs w:val="24"/>
        </w:rPr>
        <w:t>служб</w:t>
      </w:r>
      <w:r w:rsidRPr="00A441B8">
        <w:rPr>
          <w:rFonts w:ascii="Times New Roman" w:hAnsi="Times New Roman"/>
          <w:sz w:val="24"/>
          <w:szCs w:val="24"/>
        </w:rPr>
        <w:t>ы(</w:t>
      </w:r>
      <w:r w:rsidRPr="00A441B8">
        <w:rPr>
          <w:rFonts w:ascii="Times New Roman" w:hAnsi="Times New Roman"/>
          <w:spacing w:val="1"/>
          <w:sz w:val="24"/>
          <w:szCs w:val="24"/>
        </w:rPr>
        <w:t>карты</w:t>
      </w:r>
      <w:r w:rsidRPr="00A441B8">
        <w:rPr>
          <w:rFonts w:ascii="Times New Roman" w:hAnsi="Times New Roman"/>
          <w:sz w:val="24"/>
          <w:szCs w:val="24"/>
        </w:rPr>
        <w:t>,</w:t>
      </w:r>
      <w:r w:rsidRPr="00A441B8">
        <w:rPr>
          <w:rFonts w:ascii="Times New Roman" w:hAnsi="Times New Roman"/>
          <w:spacing w:val="1"/>
          <w:sz w:val="24"/>
          <w:szCs w:val="24"/>
        </w:rPr>
        <w:t>распи</w:t>
      </w:r>
      <w:r w:rsidRPr="00A441B8">
        <w:rPr>
          <w:rFonts w:ascii="Times New Roman" w:hAnsi="Times New Roman"/>
          <w:sz w:val="24"/>
          <w:szCs w:val="24"/>
        </w:rPr>
        <w:t>с</w:t>
      </w:r>
      <w:r w:rsidRPr="00A441B8">
        <w:rPr>
          <w:rFonts w:ascii="Times New Roman" w:hAnsi="Times New Roman"/>
          <w:spacing w:val="1"/>
          <w:sz w:val="24"/>
          <w:szCs w:val="24"/>
        </w:rPr>
        <w:t>ани</w:t>
      </w:r>
      <w:r w:rsidRPr="00A441B8">
        <w:rPr>
          <w:rFonts w:ascii="Times New Roman" w:hAnsi="Times New Roman"/>
          <w:sz w:val="24"/>
          <w:szCs w:val="24"/>
        </w:rPr>
        <w:t>я и</w:t>
      </w:r>
      <w:r w:rsidRPr="00A441B8">
        <w:rPr>
          <w:rFonts w:ascii="Times New Roman" w:hAnsi="Times New Roman"/>
          <w:spacing w:val="1"/>
          <w:sz w:val="24"/>
          <w:szCs w:val="24"/>
        </w:rPr>
        <w:t>т. п.)</w:t>
      </w:r>
      <w:r w:rsidRPr="00A441B8">
        <w:rPr>
          <w:rFonts w:ascii="Times New Roman" w:hAnsi="Times New Roman"/>
          <w:sz w:val="24"/>
          <w:szCs w:val="24"/>
        </w:rPr>
        <w:t>,</w:t>
      </w:r>
      <w:r w:rsidRPr="00A441B8">
        <w:rPr>
          <w:rFonts w:ascii="Times New Roman" w:hAnsi="Times New Roman"/>
          <w:spacing w:val="1"/>
          <w:sz w:val="24"/>
          <w:szCs w:val="24"/>
        </w:rPr>
        <w:t>пои</w:t>
      </w:r>
      <w:r w:rsidRPr="00A441B8">
        <w:rPr>
          <w:rFonts w:ascii="Times New Roman" w:hAnsi="Times New Roman"/>
          <w:sz w:val="24"/>
          <w:szCs w:val="24"/>
        </w:rPr>
        <w:t>с</w:t>
      </w:r>
      <w:r w:rsidRPr="00A441B8">
        <w:rPr>
          <w:rFonts w:ascii="Times New Roman" w:hAnsi="Times New Roman"/>
          <w:spacing w:val="1"/>
          <w:sz w:val="24"/>
          <w:szCs w:val="24"/>
        </w:rPr>
        <w:t>ковы</w:t>
      </w:r>
      <w:r w:rsidRPr="00A441B8">
        <w:rPr>
          <w:rFonts w:ascii="Times New Roman" w:hAnsi="Times New Roman"/>
          <w:sz w:val="24"/>
          <w:szCs w:val="24"/>
        </w:rPr>
        <w:t>е</w:t>
      </w:r>
      <w:r w:rsidRPr="00A441B8">
        <w:rPr>
          <w:rFonts w:ascii="Times New Roman" w:hAnsi="Times New Roman"/>
          <w:spacing w:val="1"/>
          <w:sz w:val="24"/>
          <w:szCs w:val="24"/>
        </w:rPr>
        <w:t xml:space="preserve"> службы</w:t>
      </w:r>
      <w:r w:rsidRPr="00A441B8">
        <w:rPr>
          <w:rFonts w:ascii="Times New Roman" w:hAnsi="Times New Roman"/>
          <w:sz w:val="24"/>
          <w:szCs w:val="24"/>
        </w:rPr>
        <w:t>,</w:t>
      </w:r>
      <w:r w:rsidRPr="00A441B8">
        <w:rPr>
          <w:rFonts w:ascii="Times New Roman" w:hAnsi="Times New Roman"/>
          <w:spacing w:val="1"/>
          <w:sz w:val="24"/>
          <w:szCs w:val="24"/>
        </w:rPr>
        <w:t>службы обновлени</w:t>
      </w:r>
      <w:r w:rsidRPr="00A441B8">
        <w:rPr>
          <w:rFonts w:ascii="Times New Roman" w:hAnsi="Times New Roman"/>
          <w:sz w:val="24"/>
          <w:szCs w:val="24"/>
        </w:rPr>
        <w:t>я</w:t>
      </w:r>
      <w:r w:rsidRPr="00A441B8">
        <w:rPr>
          <w:rFonts w:ascii="Times New Roman" w:hAnsi="Times New Roman"/>
          <w:spacing w:val="1"/>
          <w:sz w:val="24"/>
          <w:szCs w:val="24"/>
        </w:rPr>
        <w:t>прогр</w:t>
      </w:r>
      <w:r w:rsidRPr="00A441B8">
        <w:rPr>
          <w:rFonts w:ascii="Times New Roman" w:hAnsi="Times New Roman"/>
          <w:sz w:val="24"/>
          <w:szCs w:val="24"/>
        </w:rPr>
        <w:t>а</w:t>
      </w:r>
      <w:r w:rsidRPr="00A441B8">
        <w:rPr>
          <w:rFonts w:ascii="Times New Roman" w:hAnsi="Times New Roman"/>
          <w:spacing w:val="1"/>
          <w:sz w:val="24"/>
          <w:szCs w:val="24"/>
        </w:rPr>
        <w:t>ммног</w:t>
      </w:r>
      <w:r w:rsidRPr="00A441B8">
        <w:rPr>
          <w:rFonts w:ascii="Times New Roman" w:hAnsi="Times New Roman"/>
          <w:sz w:val="24"/>
          <w:szCs w:val="24"/>
        </w:rPr>
        <w:t>о</w:t>
      </w:r>
      <w:r w:rsidRPr="00A441B8">
        <w:rPr>
          <w:rFonts w:ascii="Times New Roman" w:hAnsi="Times New Roman"/>
          <w:spacing w:val="1"/>
          <w:sz w:val="24"/>
          <w:szCs w:val="24"/>
        </w:rPr>
        <w:t>обеспечени</w:t>
      </w:r>
      <w:r w:rsidRPr="00A441B8">
        <w:rPr>
          <w:rFonts w:ascii="Times New Roman" w:hAnsi="Times New Roman"/>
          <w:sz w:val="24"/>
          <w:szCs w:val="24"/>
        </w:rPr>
        <w:t>яи</w:t>
      </w:r>
      <w:r w:rsidRPr="00A441B8">
        <w:rPr>
          <w:rFonts w:ascii="Times New Roman" w:hAnsi="Times New Roman"/>
          <w:spacing w:val="1"/>
          <w:sz w:val="24"/>
          <w:szCs w:val="24"/>
        </w:rPr>
        <w:t>др</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Компьютерныевирусыидругиевредоносныепрограммы;</w:t>
      </w:r>
      <w:r w:rsidRPr="00A441B8">
        <w:rPr>
          <w:rFonts w:ascii="Times New Roman" w:hAnsi="Times New Roman"/>
          <w:spacing w:val="-1"/>
          <w:sz w:val="24"/>
          <w:szCs w:val="24"/>
        </w:rPr>
        <w:t>з</w:t>
      </w:r>
      <w:r w:rsidRPr="00A441B8">
        <w:rPr>
          <w:rFonts w:ascii="Times New Roman" w:hAnsi="Times New Roman"/>
          <w:sz w:val="24"/>
          <w:szCs w:val="24"/>
        </w:rPr>
        <w:t>ащитаотних.</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Приемы,повышающие безопасностьработыв</w:t>
      </w:r>
      <w:r w:rsidR="00E5241E" w:rsidRPr="00A441B8">
        <w:rPr>
          <w:rFonts w:ascii="Times New Roman" w:hAnsi="Times New Roman"/>
          <w:spacing w:val="15"/>
          <w:sz w:val="24"/>
          <w:szCs w:val="24"/>
        </w:rPr>
        <w:t xml:space="preserve">сети </w:t>
      </w:r>
      <w:r w:rsidRPr="00A441B8">
        <w:rPr>
          <w:rFonts w:ascii="Times New Roman" w:hAnsi="Times New Roman"/>
          <w:sz w:val="24"/>
          <w:szCs w:val="24"/>
        </w:rPr>
        <w:t>Интернет.</w:t>
      </w:r>
      <w:r w:rsidRPr="00A441B8">
        <w:rPr>
          <w:rFonts w:ascii="Times New Roman" w:hAnsi="Times New Roman"/>
          <w:spacing w:val="1"/>
          <w:sz w:val="24"/>
          <w:szCs w:val="24"/>
        </w:rPr>
        <w:t>Проблема подлинност</w:t>
      </w:r>
      <w:r w:rsidRPr="00A441B8">
        <w:rPr>
          <w:rFonts w:ascii="Times New Roman" w:hAnsi="Times New Roman"/>
          <w:sz w:val="24"/>
          <w:szCs w:val="24"/>
        </w:rPr>
        <w:t xml:space="preserve">и </w:t>
      </w:r>
      <w:r w:rsidRPr="00A441B8">
        <w:rPr>
          <w:rFonts w:ascii="Times New Roman" w:hAnsi="Times New Roman"/>
          <w:spacing w:val="1"/>
          <w:sz w:val="24"/>
          <w:szCs w:val="24"/>
        </w:rPr>
        <w:t>полученно</w:t>
      </w:r>
      <w:r w:rsidRPr="00A441B8">
        <w:rPr>
          <w:rFonts w:ascii="Times New Roman" w:hAnsi="Times New Roman"/>
          <w:sz w:val="24"/>
          <w:szCs w:val="24"/>
        </w:rPr>
        <w:t>й</w:t>
      </w:r>
      <w:r w:rsidRPr="00A441B8">
        <w:rPr>
          <w:rFonts w:ascii="Times New Roman" w:hAnsi="Times New Roman"/>
          <w:spacing w:val="1"/>
          <w:sz w:val="24"/>
          <w:szCs w:val="24"/>
        </w:rPr>
        <w:t>информации</w:t>
      </w:r>
      <w:r w:rsidRPr="00A441B8">
        <w:rPr>
          <w:rFonts w:ascii="Times New Roman" w:hAnsi="Times New Roman"/>
          <w:sz w:val="24"/>
          <w:szCs w:val="24"/>
        </w:rPr>
        <w:t xml:space="preserve">. </w:t>
      </w:r>
      <w:r w:rsidRPr="00A441B8">
        <w:rPr>
          <w:rFonts w:ascii="Times New Roman" w:hAnsi="Times New Roman"/>
          <w:spacing w:val="1"/>
          <w:sz w:val="24"/>
          <w:szCs w:val="24"/>
        </w:rPr>
        <w:t>Электронна</w:t>
      </w:r>
      <w:r w:rsidRPr="00A441B8">
        <w:rPr>
          <w:rFonts w:ascii="Times New Roman" w:hAnsi="Times New Roman"/>
          <w:sz w:val="24"/>
          <w:szCs w:val="24"/>
        </w:rPr>
        <w:t xml:space="preserve">я </w:t>
      </w:r>
      <w:r w:rsidRPr="00A441B8">
        <w:rPr>
          <w:rFonts w:ascii="Times New Roman" w:hAnsi="Times New Roman"/>
          <w:spacing w:val="1"/>
          <w:sz w:val="24"/>
          <w:szCs w:val="24"/>
        </w:rPr>
        <w:t>подпись</w:t>
      </w:r>
      <w:r w:rsidRPr="00A441B8">
        <w:rPr>
          <w:rFonts w:ascii="Times New Roman" w:hAnsi="Times New Roman"/>
          <w:sz w:val="24"/>
          <w:szCs w:val="24"/>
        </w:rPr>
        <w:t xml:space="preserve">, </w:t>
      </w:r>
      <w:r w:rsidRPr="00A441B8">
        <w:rPr>
          <w:rFonts w:ascii="Times New Roman" w:hAnsi="Times New Roman"/>
          <w:spacing w:val="1"/>
          <w:sz w:val="24"/>
          <w:szCs w:val="24"/>
        </w:rPr>
        <w:t>сертифицированны</w:t>
      </w:r>
      <w:r w:rsidRPr="00A441B8">
        <w:rPr>
          <w:rFonts w:ascii="Times New Roman" w:hAnsi="Times New Roman"/>
          <w:sz w:val="24"/>
          <w:szCs w:val="24"/>
        </w:rPr>
        <w:t xml:space="preserve">е </w:t>
      </w:r>
      <w:r w:rsidRPr="00A441B8">
        <w:rPr>
          <w:rFonts w:ascii="Times New Roman" w:hAnsi="Times New Roman"/>
          <w:spacing w:val="1"/>
          <w:sz w:val="24"/>
          <w:szCs w:val="24"/>
        </w:rPr>
        <w:t>сайт</w:t>
      </w:r>
      <w:r w:rsidRPr="00A441B8">
        <w:rPr>
          <w:rFonts w:ascii="Times New Roman" w:hAnsi="Times New Roman"/>
          <w:sz w:val="24"/>
          <w:szCs w:val="24"/>
        </w:rPr>
        <w:t>ыи</w:t>
      </w:r>
      <w:r w:rsidRPr="00A441B8">
        <w:rPr>
          <w:rFonts w:ascii="Times New Roman" w:hAnsi="Times New Roman"/>
          <w:spacing w:val="1"/>
          <w:sz w:val="24"/>
          <w:szCs w:val="24"/>
        </w:rPr>
        <w:t>документы</w:t>
      </w:r>
      <w:r w:rsidRPr="00A441B8">
        <w:rPr>
          <w:rFonts w:ascii="Times New Roman" w:hAnsi="Times New Roman"/>
          <w:sz w:val="24"/>
          <w:szCs w:val="24"/>
        </w:rPr>
        <w:t>.</w:t>
      </w:r>
      <w:r w:rsidRPr="00A441B8">
        <w:rPr>
          <w:rFonts w:ascii="Times New Roman" w:hAnsi="Times New Roman"/>
          <w:spacing w:val="1"/>
          <w:sz w:val="24"/>
          <w:szCs w:val="24"/>
        </w:rPr>
        <w:t>Метод</w:t>
      </w:r>
      <w:r w:rsidRPr="00A441B8">
        <w:rPr>
          <w:rFonts w:ascii="Times New Roman" w:hAnsi="Times New Roman"/>
          <w:sz w:val="24"/>
          <w:szCs w:val="24"/>
        </w:rPr>
        <w:t>ы</w:t>
      </w:r>
      <w:r w:rsidRPr="00A441B8">
        <w:rPr>
          <w:rFonts w:ascii="Times New Roman" w:hAnsi="Times New Roman"/>
          <w:spacing w:val="1"/>
          <w:sz w:val="24"/>
          <w:szCs w:val="24"/>
        </w:rPr>
        <w:t>индивидуальног</w:t>
      </w:r>
      <w:r w:rsidRPr="00A441B8">
        <w:rPr>
          <w:rFonts w:ascii="Times New Roman" w:hAnsi="Times New Roman"/>
          <w:sz w:val="24"/>
          <w:szCs w:val="24"/>
        </w:rPr>
        <w:t xml:space="preserve">ои </w:t>
      </w:r>
      <w:r w:rsidRPr="00A441B8">
        <w:rPr>
          <w:rFonts w:ascii="Times New Roman" w:hAnsi="Times New Roman"/>
          <w:spacing w:val="1"/>
          <w:sz w:val="24"/>
          <w:szCs w:val="24"/>
        </w:rPr>
        <w:t>коллективног</w:t>
      </w:r>
      <w:r w:rsidRPr="00A441B8">
        <w:rPr>
          <w:rFonts w:ascii="Times New Roman" w:hAnsi="Times New Roman"/>
          <w:sz w:val="24"/>
          <w:szCs w:val="24"/>
        </w:rPr>
        <w:t>о</w:t>
      </w:r>
      <w:r w:rsidRPr="00A441B8">
        <w:rPr>
          <w:rFonts w:ascii="Times New Roman" w:hAnsi="Times New Roman"/>
          <w:spacing w:val="1"/>
          <w:sz w:val="24"/>
          <w:szCs w:val="24"/>
        </w:rPr>
        <w:t>размещени</w:t>
      </w:r>
      <w:r w:rsidRPr="00A441B8">
        <w:rPr>
          <w:rFonts w:ascii="Times New Roman" w:hAnsi="Times New Roman"/>
          <w:sz w:val="24"/>
          <w:szCs w:val="24"/>
        </w:rPr>
        <w:t>я</w:t>
      </w:r>
      <w:r w:rsidRPr="00A441B8">
        <w:rPr>
          <w:rFonts w:ascii="Times New Roman" w:hAnsi="Times New Roman"/>
          <w:spacing w:val="1"/>
          <w:sz w:val="24"/>
          <w:szCs w:val="24"/>
        </w:rPr>
        <w:t>ново</w:t>
      </w:r>
      <w:r w:rsidRPr="00A441B8">
        <w:rPr>
          <w:rFonts w:ascii="Times New Roman" w:hAnsi="Times New Roman"/>
          <w:sz w:val="24"/>
          <w:szCs w:val="24"/>
        </w:rPr>
        <w:t>й</w:t>
      </w:r>
      <w:r w:rsidRPr="00A441B8">
        <w:rPr>
          <w:rFonts w:ascii="Times New Roman" w:hAnsi="Times New Roman"/>
          <w:spacing w:val="1"/>
          <w:sz w:val="24"/>
          <w:szCs w:val="24"/>
        </w:rPr>
        <w:t>информаци</w:t>
      </w:r>
      <w:r w:rsidRPr="00A441B8">
        <w:rPr>
          <w:rFonts w:ascii="Times New Roman" w:hAnsi="Times New Roman"/>
          <w:sz w:val="24"/>
          <w:szCs w:val="24"/>
        </w:rPr>
        <w:t>ив</w:t>
      </w:r>
      <w:r w:rsidR="00E5241E" w:rsidRPr="00A441B8">
        <w:rPr>
          <w:rFonts w:ascii="Times New Roman" w:hAnsi="Times New Roman"/>
          <w:spacing w:val="15"/>
          <w:sz w:val="24"/>
          <w:szCs w:val="24"/>
        </w:rPr>
        <w:t xml:space="preserve">сети </w:t>
      </w:r>
      <w:r w:rsidRPr="00A441B8">
        <w:rPr>
          <w:rFonts w:ascii="Times New Roman" w:hAnsi="Times New Roman"/>
          <w:spacing w:val="1"/>
          <w:sz w:val="24"/>
          <w:szCs w:val="24"/>
        </w:rPr>
        <w:t>Интернет</w:t>
      </w:r>
      <w:r w:rsidRPr="00A441B8">
        <w:rPr>
          <w:rFonts w:ascii="Times New Roman" w:hAnsi="Times New Roman"/>
          <w:sz w:val="24"/>
          <w:szCs w:val="24"/>
        </w:rPr>
        <w:t>.</w:t>
      </w:r>
      <w:r w:rsidRPr="00A441B8">
        <w:rPr>
          <w:rFonts w:ascii="Times New Roman" w:hAnsi="Times New Roman"/>
          <w:spacing w:val="1"/>
          <w:sz w:val="24"/>
          <w:szCs w:val="24"/>
        </w:rPr>
        <w:t>В</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pacing w:val="2"/>
          <w:sz w:val="24"/>
          <w:szCs w:val="24"/>
        </w:rPr>
        <w:t>и</w:t>
      </w:r>
      <w:r w:rsidRPr="00A441B8">
        <w:rPr>
          <w:rFonts w:ascii="Times New Roman" w:hAnsi="Times New Roman"/>
          <w:spacing w:val="1"/>
          <w:sz w:val="24"/>
          <w:szCs w:val="24"/>
        </w:rPr>
        <w:t>м</w:t>
      </w:r>
      <w:r w:rsidRPr="00A441B8">
        <w:rPr>
          <w:rFonts w:ascii="Times New Roman" w:hAnsi="Times New Roman"/>
          <w:sz w:val="24"/>
          <w:szCs w:val="24"/>
        </w:rPr>
        <w:t>о</w:t>
      </w:r>
      <w:r w:rsidRPr="00A441B8">
        <w:rPr>
          <w:rFonts w:ascii="Times New Roman" w:hAnsi="Times New Roman"/>
          <w:spacing w:val="2"/>
          <w:sz w:val="24"/>
          <w:szCs w:val="24"/>
        </w:rPr>
        <w:t>д</w:t>
      </w:r>
      <w:r w:rsidRPr="00A441B8">
        <w:rPr>
          <w:rFonts w:ascii="Times New Roman" w:hAnsi="Times New Roman"/>
          <w:spacing w:val="-1"/>
          <w:sz w:val="24"/>
          <w:szCs w:val="24"/>
        </w:rPr>
        <w:t>е</w:t>
      </w:r>
      <w:r w:rsidRPr="00A441B8">
        <w:rPr>
          <w:rFonts w:ascii="Times New Roman" w:hAnsi="Times New Roman"/>
          <w:spacing w:val="2"/>
          <w:sz w:val="24"/>
          <w:szCs w:val="24"/>
        </w:rPr>
        <w:t>й</w:t>
      </w:r>
      <w:r w:rsidRPr="00A441B8">
        <w:rPr>
          <w:rFonts w:ascii="Times New Roman" w:hAnsi="Times New Roman"/>
          <w:spacing w:val="1"/>
          <w:sz w:val="24"/>
          <w:szCs w:val="24"/>
        </w:rPr>
        <w:t>с</w:t>
      </w:r>
      <w:r w:rsidRPr="00A441B8">
        <w:rPr>
          <w:rFonts w:ascii="Times New Roman" w:hAnsi="Times New Roman"/>
          <w:spacing w:val="-2"/>
          <w:sz w:val="24"/>
          <w:szCs w:val="24"/>
        </w:rPr>
        <w:t>т</w:t>
      </w:r>
      <w:r w:rsidRPr="00A441B8">
        <w:rPr>
          <w:rFonts w:ascii="Times New Roman" w:hAnsi="Times New Roman"/>
          <w:spacing w:val="1"/>
          <w:sz w:val="24"/>
          <w:szCs w:val="24"/>
        </w:rPr>
        <w:t xml:space="preserve">вие </w:t>
      </w:r>
      <w:r w:rsidRPr="00A441B8">
        <w:rPr>
          <w:rFonts w:ascii="Times New Roman" w:hAnsi="Times New Roman"/>
          <w:spacing w:val="2"/>
          <w:sz w:val="24"/>
          <w:szCs w:val="24"/>
        </w:rPr>
        <w:t>н</w:t>
      </w:r>
      <w:r w:rsidRPr="00A441B8">
        <w:rPr>
          <w:rFonts w:ascii="Times New Roman" w:hAnsi="Times New Roman"/>
          <w:sz w:val="24"/>
          <w:szCs w:val="24"/>
        </w:rPr>
        <w:t>а</w:t>
      </w:r>
      <w:r w:rsidRPr="00A441B8">
        <w:rPr>
          <w:rFonts w:ascii="Times New Roman" w:hAnsi="Times New Roman"/>
          <w:spacing w:val="2"/>
          <w:sz w:val="24"/>
          <w:szCs w:val="24"/>
        </w:rPr>
        <w:t>о</w:t>
      </w:r>
      <w:r w:rsidRPr="00A441B8">
        <w:rPr>
          <w:rFonts w:ascii="Times New Roman" w:hAnsi="Times New Roman"/>
          <w:spacing w:val="-1"/>
          <w:sz w:val="24"/>
          <w:szCs w:val="24"/>
        </w:rPr>
        <w:t>с</w:t>
      </w:r>
      <w:r w:rsidRPr="00A441B8">
        <w:rPr>
          <w:rFonts w:ascii="Times New Roman" w:hAnsi="Times New Roman"/>
          <w:spacing w:val="2"/>
          <w:sz w:val="24"/>
          <w:szCs w:val="24"/>
        </w:rPr>
        <w:t>но</w:t>
      </w:r>
      <w:r w:rsidRPr="00A441B8">
        <w:rPr>
          <w:rFonts w:ascii="Times New Roman" w:hAnsi="Times New Roman"/>
          <w:spacing w:val="-2"/>
          <w:sz w:val="24"/>
          <w:szCs w:val="24"/>
        </w:rPr>
        <w:t>в</w:t>
      </w:r>
      <w:r w:rsidRPr="00A441B8">
        <w:rPr>
          <w:rFonts w:ascii="Times New Roman" w:hAnsi="Times New Roman"/>
          <w:sz w:val="24"/>
          <w:szCs w:val="24"/>
        </w:rPr>
        <w:t>е</w:t>
      </w:r>
      <w:r w:rsidRPr="00A441B8">
        <w:rPr>
          <w:rFonts w:ascii="Times New Roman" w:hAnsi="Times New Roman"/>
          <w:spacing w:val="1"/>
          <w:sz w:val="24"/>
          <w:szCs w:val="24"/>
        </w:rPr>
        <w:t>к</w:t>
      </w:r>
      <w:r w:rsidRPr="00A441B8">
        <w:rPr>
          <w:rFonts w:ascii="Times New Roman" w:hAnsi="Times New Roman"/>
          <w:spacing w:val="2"/>
          <w:sz w:val="24"/>
          <w:szCs w:val="24"/>
        </w:rPr>
        <w:t>о</w:t>
      </w:r>
      <w:r w:rsidRPr="00A441B8">
        <w:rPr>
          <w:rFonts w:ascii="Times New Roman" w:hAnsi="Times New Roman"/>
          <w:spacing w:val="-2"/>
          <w:sz w:val="24"/>
          <w:szCs w:val="24"/>
        </w:rPr>
        <w:t>м</w:t>
      </w:r>
      <w:r w:rsidRPr="00A441B8">
        <w:rPr>
          <w:rFonts w:ascii="Times New Roman" w:hAnsi="Times New Roman"/>
          <w:spacing w:val="2"/>
          <w:sz w:val="24"/>
          <w:szCs w:val="24"/>
        </w:rPr>
        <w:t>п</w:t>
      </w:r>
      <w:r w:rsidRPr="00A441B8">
        <w:rPr>
          <w:rFonts w:ascii="Times New Roman" w:hAnsi="Times New Roman"/>
          <w:sz w:val="24"/>
          <w:szCs w:val="24"/>
        </w:rPr>
        <w:t>ью</w:t>
      </w:r>
      <w:r w:rsidRPr="00A441B8">
        <w:rPr>
          <w:rFonts w:ascii="Times New Roman" w:hAnsi="Times New Roman"/>
          <w:spacing w:val="1"/>
          <w:sz w:val="24"/>
          <w:szCs w:val="24"/>
        </w:rPr>
        <w:t>те</w:t>
      </w:r>
      <w:r w:rsidRPr="00A441B8">
        <w:rPr>
          <w:rFonts w:ascii="Times New Roman" w:hAnsi="Times New Roman"/>
          <w:sz w:val="24"/>
          <w:szCs w:val="24"/>
        </w:rPr>
        <w:t>р</w:t>
      </w:r>
      <w:r w:rsidRPr="00A441B8">
        <w:rPr>
          <w:rFonts w:ascii="Times New Roman" w:hAnsi="Times New Roman"/>
          <w:spacing w:val="2"/>
          <w:sz w:val="24"/>
          <w:szCs w:val="24"/>
        </w:rPr>
        <w:t>н</w:t>
      </w:r>
      <w:r w:rsidRPr="00A441B8">
        <w:rPr>
          <w:rFonts w:ascii="Times New Roman" w:hAnsi="Times New Roman"/>
          <w:sz w:val="24"/>
          <w:szCs w:val="24"/>
        </w:rPr>
        <w:t xml:space="preserve">ых </w:t>
      </w:r>
      <w:r w:rsidRPr="00A441B8">
        <w:rPr>
          <w:rFonts w:ascii="Times New Roman" w:hAnsi="Times New Roman"/>
          <w:spacing w:val="1"/>
          <w:sz w:val="24"/>
          <w:szCs w:val="24"/>
        </w:rPr>
        <w:t>сет</w:t>
      </w:r>
      <w:r w:rsidRPr="00A441B8">
        <w:rPr>
          <w:rFonts w:ascii="Times New Roman" w:hAnsi="Times New Roman"/>
          <w:spacing w:val="-1"/>
          <w:sz w:val="24"/>
          <w:szCs w:val="24"/>
        </w:rPr>
        <w:t>е</w:t>
      </w:r>
      <w:r w:rsidRPr="00A441B8">
        <w:rPr>
          <w:rFonts w:ascii="Times New Roman" w:hAnsi="Times New Roman"/>
          <w:spacing w:val="2"/>
          <w:sz w:val="24"/>
          <w:szCs w:val="24"/>
        </w:rPr>
        <w:t>й</w:t>
      </w:r>
      <w:r w:rsidRPr="00A441B8">
        <w:rPr>
          <w:rFonts w:ascii="Times New Roman" w:hAnsi="Times New Roman"/>
          <w:sz w:val="24"/>
          <w:szCs w:val="24"/>
        </w:rPr>
        <w:t>:</w:t>
      </w:r>
      <w:r w:rsidRPr="00A441B8">
        <w:rPr>
          <w:rFonts w:ascii="Times New Roman" w:hAnsi="Times New Roman"/>
          <w:spacing w:val="1"/>
          <w:sz w:val="24"/>
          <w:szCs w:val="24"/>
        </w:rPr>
        <w:t>э</w:t>
      </w:r>
      <w:r w:rsidRPr="00A441B8">
        <w:rPr>
          <w:rFonts w:ascii="Times New Roman" w:hAnsi="Times New Roman"/>
          <w:sz w:val="24"/>
          <w:szCs w:val="24"/>
        </w:rPr>
        <w:t>л</w:t>
      </w:r>
      <w:r w:rsidRPr="00A441B8">
        <w:rPr>
          <w:rFonts w:ascii="Times New Roman" w:hAnsi="Times New Roman"/>
          <w:spacing w:val="1"/>
          <w:sz w:val="24"/>
          <w:szCs w:val="24"/>
        </w:rPr>
        <w:t>ек</w:t>
      </w:r>
      <w:r w:rsidRPr="00A441B8">
        <w:rPr>
          <w:rFonts w:ascii="Times New Roman" w:hAnsi="Times New Roman"/>
          <w:spacing w:val="-1"/>
          <w:sz w:val="24"/>
          <w:szCs w:val="24"/>
        </w:rPr>
        <w:t>т</w:t>
      </w:r>
      <w:r w:rsidRPr="00A441B8">
        <w:rPr>
          <w:rFonts w:ascii="Times New Roman" w:hAnsi="Times New Roman"/>
          <w:spacing w:val="2"/>
          <w:sz w:val="24"/>
          <w:szCs w:val="24"/>
        </w:rPr>
        <w:t>р</w:t>
      </w:r>
      <w:r w:rsidRPr="00A441B8">
        <w:rPr>
          <w:rFonts w:ascii="Times New Roman" w:hAnsi="Times New Roman"/>
          <w:sz w:val="24"/>
          <w:szCs w:val="24"/>
        </w:rPr>
        <w:t>о</w:t>
      </w:r>
      <w:r w:rsidRPr="00A441B8">
        <w:rPr>
          <w:rFonts w:ascii="Times New Roman" w:hAnsi="Times New Roman"/>
          <w:spacing w:val="2"/>
          <w:sz w:val="24"/>
          <w:szCs w:val="24"/>
        </w:rPr>
        <w:t>н</w:t>
      </w:r>
      <w:r w:rsidRPr="00A441B8">
        <w:rPr>
          <w:rFonts w:ascii="Times New Roman" w:hAnsi="Times New Roman"/>
          <w:sz w:val="24"/>
          <w:szCs w:val="24"/>
        </w:rPr>
        <w:t>н</w:t>
      </w:r>
      <w:r w:rsidRPr="00A441B8">
        <w:rPr>
          <w:rFonts w:ascii="Times New Roman" w:hAnsi="Times New Roman"/>
          <w:spacing w:val="1"/>
          <w:sz w:val="24"/>
          <w:szCs w:val="24"/>
        </w:rPr>
        <w:t>а</w:t>
      </w:r>
      <w:r w:rsidRPr="00A441B8">
        <w:rPr>
          <w:rFonts w:ascii="Times New Roman" w:hAnsi="Times New Roman"/>
          <w:sz w:val="24"/>
          <w:szCs w:val="24"/>
        </w:rPr>
        <w:t>яп</w:t>
      </w:r>
      <w:r w:rsidRPr="00A441B8">
        <w:rPr>
          <w:rFonts w:ascii="Times New Roman" w:hAnsi="Times New Roman"/>
          <w:spacing w:val="2"/>
          <w:sz w:val="24"/>
          <w:szCs w:val="24"/>
        </w:rPr>
        <w:t>о</w:t>
      </w:r>
      <w:r w:rsidRPr="00A441B8">
        <w:rPr>
          <w:rFonts w:ascii="Times New Roman" w:hAnsi="Times New Roman"/>
          <w:spacing w:val="1"/>
          <w:sz w:val="24"/>
          <w:szCs w:val="24"/>
        </w:rPr>
        <w:t>ч</w:t>
      </w:r>
      <w:r w:rsidRPr="00A441B8">
        <w:rPr>
          <w:rFonts w:ascii="Times New Roman" w:hAnsi="Times New Roman"/>
          <w:spacing w:val="-1"/>
          <w:sz w:val="24"/>
          <w:szCs w:val="24"/>
        </w:rPr>
        <w:t>т</w:t>
      </w:r>
      <w:r w:rsidRPr="00A441B8">
        <w:rPr>
          <w:rFonts w:ascii="Times New Roman" w:hAnsi="Times New Roman"/>
          <w:spacing w:val="1"/>
          <w:sz w:val="24"/>
          <w:szCs w:val="24"/>
        </w:rPr>
        <w:t>а</w:t>
      </w:r>
      <w:r w:rsidRPr="00A441B8">
        <w:rPr>
          <w:rFonts w:ascii="Times New Roman" w:hAnsi="Times New Roman"/>
          <w:sz w:val="24"/>
          <w:szCs w:val="24"/>
        </w:rPr>
        <w:t>,</w:t>
      </w:r>
      <w:r w:rsidRPr="00A441B8">
        <w:rPr>
          <w:rFonts w:ascii="Times New Roman" w:hAnsi="Times New Roman"/>
          <w:spacing w:val="1"/>
          <w:sz w:val="24"/>
          <w:szCs w:val="24"/>
        </w:rPr>
        <w:t>чат</w:t>
      </w:r>
      <w:r w:rsidRPr="00A441B8">
        <w:rPr>
          <w:rFonts w:ascii="Times New Roman" w:hAnsi="Times New Roman"/>
          <w:sz w:val="24"/>
          <w:szCs w:val="24"/>
        </w:rPr>
        <w:t>,</w:t>
      </w:r>
      <w:r w:rsidRPr="00A441B8">
        <w:rPr>
          <w:rFonts w:ascii="Times New Roman" w:hAnsi="Times New Roman"/>
          <w:spacing w:val="1"/>
          <w:sz w:val="24"/>
          <w:szCs w:val="24"/>
        </w:rPr>
        <w:t>ф</w:t>
      </w:r>
      <w:r w:rsidRPr="00A441B8">
        <w:rPr>
          <w:rFonts w:ascii="Times New Roman" w:hAnsi="Times New Roman"/>
          <w:spacing w:val="2"/>
          <w:sz w:val="24"/>
          <w:szCs w:val="24"/>
        </w:rPr>
        <w:t>ор</w:t>
      </w:r>
      <w:r w:rsidRPr="00A441B8">
        <w:rPr>
          <w:rFonts w:ascii="Times New Roman" w:hAnsi="Times New Roman"/>
          <w:spacing w:val="-3"/>
          <w:sz w:val="24"/>
          <w:szCs w:val="24"/>
        </w:rPr>
        <w:t>у</w:t>
      </w:r>
      <w:r w:rsidRPr="00A441B8">
        <w:rPr>
          <w:rFonts w:ascii="Times New Roman" w:hAnsi="Times New Roman"/>
          <w:spacing w:val="1"/>
          <w:sz w:val="24"/>
          <w:szCs w:val="24"/>
        </w:rPr>
        <w:t>м</w:t>
      </w:r>
      <w:r w:rsidRPr="00A441B8">
        <w:rPr>
          <w:rFonts w:ascii="Times New Roman" w:hAnsi="Times New Roman"/>
          <w:sz w:val="24"/>
          <w:szCs w:val="24"/>
        </w:rPr>
        <w:t xml:space="preserve">, </w:t>
      </w:r>
      <w:r w:rsidRPr="00A441B8">
        <w:rPr>
          <w:rFonts w:ascii="Times New Roman" w:hAnsi="Times New Roman"/>
          <w:spacing w:val="1"/>
          <w:sz w:val="24"/>
          <w:szCs w:val="24"/>
        </w:rPr>
        <w:t>те</w:t>
      </w:r>
      <w:r w:rsidRPr="00A441B8">
        <w:rPr>
          <w:rFonts w:ascii="Times New Roman" w:hAnsi="Times New Roman"/>
          <w:sz w:val="24"/>
          <w:szCs w:val="24"/>
        </w:rPr>
        <w:t>л</w:t>
      </w:r>
      <w:r w:rsidRPr="00A441B8">
        <w:rPr>
          <w:rFonts w:ascii="Times New Roman" w:hAnsi="Times New Roman"/>
          <w:spacing w:val="1"/>
          <w:sz w:val="24"/>
          <w:szCs w:val="24"/>
        </w:rPr>
        <w:t>ек</w:t>
      </w:r>
      <w:r w:rsidRPr="00A441B8">
        <w:rPr>
          <w:rFonts w:ascii="Times New Roman" w:hAnsi="Times New Roman"/>
          <w:spacing w:val="2"/>
          <w:sz w:val="24"/>
          <w:szCs w:val="24"/>
        </w:rPr>
        <w:t>о</w:t>
      </w:r>
      <w:r w:rsidRPr="00A441B8">
        <w:rPr>
          <w:rFonts w:ascii="Times New Roman" w:hAnsi="Times New Roman"/>
          <w:sz w:val="24"/>
          <w:szCs w:val="24"/>
        </w:rPr>
        <w:t>н</w:t>
      </w:r>
      <w:r w:rsidRPr="00A441B8">
        <w:rPr>
          <w:rFonts w:ascii="Times New Roman" w:hAnsi="Times New Roman"/>
          <w:spacing w:val="1"/>
          <w:sz w:val="24"/>
          <w:szCs w:val="24"/>
        </w:rPr>
        <w:t>фере</w:t>
      </w:r>
      <w:r w:rsidRPr="00A441B8">
        <w:rPr>
          <w:rFonts w:ascii="Times New Roman" w:hAnsi="Times New Roman"/>
          <w:spacing w:val="-1"/>
          <w:sz w:val="24"/>
          <w:szCs w:val="24"/>
        </w:rPr>
        <w:t>н</w:t>
      </w:r>
      <w:r w:rsidRPr="00A441B8">
        <w:rPr>
          <w:rFonts w:ascii="Times New Roman" w:hAnsi="Times New Roman"/>
          <w:spacing w:val="2"/>
          <w:sz w:val="24"/>
          <w:szCs w:val="24"/>
        </w:rPr>
        <w:t>ц</w:t>
      </w:r>
      <w:r w:rsidRPr="00A441B8">
        <w:rPr>
          <w:rFonts w:ascii="Times New Roman" w:hAnsi="Times New Roman"/>
          <w:sz w:val="24"/>
          <w:szCs w:val="24"/>
        </w:rPr>
        <w:t xml:space="preserve">ияи </w:t>
      </w:r>
      <w:r w:rsidRPr="00A441B8">
        <w:rPr>
          <w:rFonts w:ascii="Times New Roman" w:hAnsi="Times New Roman"/>
          <w:spacing w:val="2"/>
          <w:sz w:val="24"/>
          <w:szCs w:val="24"/>
        </w:rPr>
        <w:t>др</w:t>
      </w:r>
      <w:r w:rsidRPr="00A441B8">
        <w:rPr>
          <w:rFonts w:ascii="Times New Roman" w:hAnsi="Times New Roman"/>
          <w:sz w:val="24"/>
          <w:szCs w:val="24"/>
        </w:rPr>
        <w:t>.</w:t>
      </w:r>
    </w:p>
    <w:p w:rsidR="009A01D5" w:rsidRPr="00A441B8"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Гигиенические</w:t>
      </w:r>
      <w:r w:rsidRPr="00A441B8">
        <w:rPr>
          <w:rFonts w:ascii="Times New Roman" w:hAnsi="Times New Roman"/>
          <w:sz w:val="24"/>
          <w:szCs w:val="24"/>
        </w:rPr>
        <w:t>,</w:t>
      </w:r>
      <w:r w:rsidRPr="00A441B8">
        <w:rPr>
          <w:rFonts w:ascii="Times New Roman" w:hAnsi="Times New Roman"/>
          <w:spacing w:val="1"/>
          <w:sz w:val="24"/>
          <w:szCs w:val="24"/>
        </w:rPr>
        <w:t xml:space="preserve"> эргономически</w:t>
      </w:r>
      <w:r w:rsidRPr="00A441B8">
        <w:rPr>
          <w:rFonts w:ascii="Times New Roman" w:hAnsi="Times New Roman"/>
          <w:sz w:val="24"/>
          <w:szCs w:val="24"/>
        </w:rPr>
        <w:t>е и</w:t>
      </w:r>
      <w:r w:rsidRPr="00A441B8">
        <w:rPr>
          <w:rFonts w:ascii="Times New Roman" w:hAnsi="Times New Roman"/>
          <w:spacing w:val="1"/>
          <w:sz w:val="24"/>
          <w:szCs w:val="24"/>
        </w:rPr>
        <w:t>технически</w:t>
      </w:r>
      <w:r w:rsidRPr="00A441B8">
        <w:rPr>
          <w:rFonts w:ascii="Times New Roman" w:hAnsi="Times New Roman"/>
          <w:sz w:val="24"/>
          <w:szCs w:val="24"/>
        </w:rPr>
        <w:t>е</w:t>
      </w:r>
      <w:r w:rsidRPr="00A441B8">
        <w:rPr>
          <w:rFonts w:ascii="Times New Roman" w:hAnsi="Times New Roman"/>
          <w:spacing w:val="1"/>
          <w:sz w:val="24"/>
          <w:szCs w:val="24"/>
        </w:rPr>
        <w:t>услови</w:t>
      </w:r>
      <w:r w:rsidRPr="00A441B8">
        <w:rPr>
          <w:rFonts w:ascii="Times New Roman" w:hAnsi="Times New Roman"/>
          <w:sz w:val="24"/>
          <w:szCs w:val="24"/>
        </w:rPr>
        <w:t>я</w:t>
      </w:r>
      <w:r w:rsidRPr="00A441B8">
        <w:rPr>
          <w:rFonts w:ascii="Times New Roman" w:hAnsi="Times New Roman"/>
          <w:spacing w:val="1"/>
          <w:sz w:val="24"/>
          <w:szCs w:val="24"/>
        </w:rPr>
        <w:t>эксплуатации средст</w:t>
      </w:r>
      <w:r w:rsidRPr="00A441B8">
        <w:rPr>
          <w:rFonts w:ascii="Times New Roman" w:hAnsi="Times New Roman"/>
          <w:sz w:val="24"/>
          <w:szCs w:val="24"/>
        </w:rPr>
        <w:t>в</w:t>
      </w:r>
      <w:r w:rsidRPr="00A441B8">
        <w:rPr>
          <w:rFonts w:ascii="Times New Roman" w:hAnsi="Times New Roman"/>
          <w:spacing w:val="1"/>
          <w:sz w:val="24"/>
          <w:szCs w:val="24"/>
        </w:rPr>
        <w:t>ИКТ</w:t>
      </w:r>
      <w:r w:rsidRPr="00A441B8">
        <w:rPr>
          <w:rFonts w:ascii="Times New Roman" w:hAnsi="Times New Roman"/>
          <w:sz w:val="24"/>
          <w:szCs w:val="24"/>
        </w:rPr>
        <w:t>.</w:t>
      </w:r>
      <w:r w:rsidRPr="00A441B8">
        <w:rPr>
          <w:rFonts w:ascii="Times New Roman" w:hAnsi="Times New Roman"/>
          <w:spacing w:val="1"/>
          <w:sz w:val="24"/>
          <w:szCs w:val="24"/>
        </w:rPr>
        <w:t>Экономические</w:t>
      </w:r>
      <w:r w:rsidRPr="00A441B8">
        <w:rPr>
          <w:rFonts w:ascii="Times New Roman" w:hAnsi="Times New Roman"/>
          <w:sz w:val="24"/>
          <w:szCs w:val="24"/>
        </w:rPr>
        <w:t xml:space="preserve">, </w:t>
      </w:r>
      <w:r w:rsidRPr="00A441B8">
        <w:rPr>
          <w:rFonts w:ascii="Times New Roman" w:hAnsi="Times New Roman"/>
          <w:spacing w:val="1"/>
          <w:sz w:val="24"/>
          <w:szCs w:val="24"/>
        </w:rPr>
        <w:t>правовы</w:t>
      </w:r>
      <w:r w:rsidRPr="00A441B8">
        <w:rPr>
          <w:rFonts w:ascii="Times New Roman" w:hAnsi="Times New Roman"/>
          <w:sz w:val="24"/>
          <w:szCs w:val="24"/>
        </w:rPr>
        <w:t>еи</w:t>
      </w:r>
      <w:r w:rsidRPr="00A441B8">
        <w:rPr>
          <w:rFonts w:ascii="Times New Roman" w:hAnsi="Times New Roman"/>
          <w:spacing w:val="1"/>
          <w:sz w:val="24"/>
          <w:szCs w:val="24"/>
        </w:rPr>
        <w:t>этически</w:t>
      </w:r>
      <w:r w:rsidRPr="00A441B8">
        <w:rPr>
          <w:rFonts w:ascii="Times New Roman" w:hAnsi="Times New Roman"/>
          <w:sz w:val="24"/>
          <w:szCs w:val="24"/>
        </w:rPr>
        <w:t>е</w:t>
      </w:r>
      <w:r w:rsidRPr="00A441B8">
        <w:rPr>
          <w:rFonts w:ascii="Times New Roman" w:hAnsi="Times New Roman"/>
          <w:spacing w:val="1"/>
          <w:sz w:val="24"/>
          <w:szCs w:val="24"/>
        </w:rPr>
        <w:t>аспект</w:t>
      </w:r>
      <w:r w:rsidRPr="00A441B8">
        <w:rPr>
          <w:rFonts w:ascii="Times New Roman" w:hAnsi="Times New Roman"/>
          <w:sz w:val="24"/>
          <w:szCs w:val="24"/>
        </w:rPr>
        <w:t>ы</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использования</w:t>
      </w:r>
      <w:r w:rsidRPr="00A441B8">
        <w:rPr>
          <w:rFonts w:ascii="Times New Roman" w:hAnsi="Times New Roman"/>
          <w:sz w:val="24"/>
          <w:szCs w:val="24"/>
        </w:rPr>
        <w:t xml:space="preserve">. </w:t>
      </w:r>
      <w:r w:rsidRPr="00A441B8">
        <w:rPr>
          <w:rFonts w:ascii="Times New Roman" w:hAnsi="Times New Roman"/>
          <w:spacing w:val="1"/>
          <w:sz w:val="24"/>
          <w:szCs w:val="24"/>
        </w:rPr>
        <w:t>Лична</w:t>
      </w:r>
      <w:r w:rsidRPr="00A441B8">
        <w:rPr>
          <w:rFonts w:ascii="Times New Roman" w:hAnsi="Times New Roman"/>
          <w:sz w:val="24"/>
          <w:szCs w:val="24"/>
        </w:rPr>
        <w:t>я</w:t>
      </w:r>
      <w:r w:rsidRPr="00A441B8">
        <w:rPr>
          <w:rFonts w:ascii="Times New Roman" w:hAnsi="Times New Roman"/>
          <w:spacing w:val="1"/>
          <w:sz w:val="24"/>
          <w:szCs w:val="24"/>
        </w:rPr>
        <w:t>информация</w:t>
      </w:r>
      <w:r w:rsidRPr="00A441B8">
        <w:rPr>
          <w:rFonts w:ascii="Times New Roman" w:hAnsi="Times New Roman"/>
          <w:sz w:val="24"/>
          <w:szCs w:val="24"/>
        </w:rPr>
        <w:t>,</w:t>
      </w:r>
      <w:r w:rsidRPr="00A441B8">
        <w:rPr>
          <w:rFonts w:ascii="Times New Roman" w:hAnsi="Times New Roman"/>
          <w:spacing w:val="1"/>
          <w:sz w:val="24"/>
          <w:szCs w:val="24"/>
        </w:rPr>
        <w:t>средств</w:t>
      </w:r>
      <w:r w:rsidRPr="00A441B8">
        <w:rPr>
          <w:rFonts w:ascii="Times New Roman" w:hAnsi="Times New Roman"/>
          <w:sz w:val="24"/>
          <w:szCs w:val="24"/>
        </w:rPr>
        <w:t>а</w:t>
      </w:r>
      <w:r w:rsidRPr="00A441B8">
        <w:rPr>
          <w:rFonts w:ascii="Times New Roman" w:hAnsi="Times New Roman"/>
          <w:spacing w:val="1"/>
          <w:sz w:val="24"/>
          <w:szCs w:val="24"/>
        </w:rPr>
        <w:t>е</w:t>
      </w:r>
      <w:r w:rsidRPr="00A441B8">
        <w:rPr>
          <w:rFonts w:ascii="Times New Roman" w:hAnsi="Times New Roman"/>
          <w:sz w:val="24"/>
          <w:szCs w:val="24"/>
        </w:rPr>
        <w:t>е</w:t>
      </w:r>
      <w:r w:rsidRPr="00A441B8">
        <w:rPr>
          <w:rFonts w:ascii="Times New Roman" w:hAnsi="Times New Roman"/>
          <w:spacing w:val="1"/>
          <w:sz w:val="24"/>
          <w:szCs w:val="24"/>
        </w:rPr>
        <w:t>защиты</w:t>
      </w:r>
      <w:r w:rsidRPr="00A441B8">
        <w:rPr>
          <w:rFonts w:ascii="Times New Roman" w:hAnsi="Times New Roman"/>
          <w:sz w:val="24"/>
          <w:szCs w:val="24"/>
        </w:rPr>
        <w:t>.</w:t>
      </w:r>
      <w:r w:rsidRPr="00A441B8">
        <w:rPr>
          <w:rFonts w:ascii="Times New Roman" w:hAnsi="Times New Roman"/>
          <w:spacing w:val="1"/>
          <w:sz w:val="24"/>
          <w:szCs w:val="24"/>
        </w:rPr>
        <w:t>Организация личног</w:t>
      </w:r>
      <w:r w:rsidRPr="00A441B8">
        <w:rPr>
          <w:rFonts w:ascii="Times New Roman" w:hAnsi="Times New Roman"/>
          <w:sz w:val="24"/>
          <w:szCs w:val="24"/>
        </w:rPr>
        <w:t>о</w:t>
      </w:r>
      <w:r w:rsidRPr="00A441B8">
        <w:rPr>
          <w:rFonts w:ascii="Times New Roman" w:hAnsi="Times New Roman"/>
          <w:spacing w:val="1"/>
          <w:sz w:val="24"/>
          <w:szCs w:val="24"/>
        </w:rPr>
        <w:t>информационног</w:t>
      </w:r>
      <w:r w:rsidRPr="00A441B8">
        <w:rPr>
          <w:rFonts w:ascii="Times New Roman" w:hAnsi="Times New Roman"/>
          <w:sz w:val="24"/>
          <w:szCs w:val="24"/>
        </w:rPr>
        <w:t>о</w:t>
      </w:r>
      <w:r w:rsidRPr="00A441B8">
        <w:rPr>
          <w:rFonts w:ascii="Times New Roman" w:hAnsi="Times New Roman"/>
          <w:spacing w:val="1"/>
          <w:sz w:val="24"/>
          <w:szCs w:val="24"/>
        </w:rPr>
        <w:t>пространства</w:t>
      </w:r>
      <w:r w:rsidRPr="00A441B8">
        <w:rPr>
          <w:rFonts w:ascii="Times New Roman" w:hAnsi="Times New Roman"/>
          <w:sz w:val="24"/>
          <w:szCs w:val="24"/>
        </w:rPr>
        <w:t>.</w:t>
      </w:r>
    </w:p>
    <w:p w:rsidR="009A01D5" w:rsidRDefault="009A01D5" w:rsidP="00A441B8">
      <w:pPr>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Основны</w:t>
      </w:r>
      <w:r w:rsidRPr="00A441B8">
        <w:rPr>
          <w:rFonts w:ascii="Times New Roman" w:hAnsi="Times New Roman"/>
          <w:sz w:val="24"/>
          <w:szCs w:val="24"/>
        </w:rPr>
        <w:t xml:space="preserve">е </w:t>
      </w:r>
      <w:r w:rsidRPr="00A441B8">
        <w:rPr>
          <w:rFonts w:ascii="Times New Roman" w:hAnsi="Times New Roman"/>
          <w:spacing w:val="1"/>
          <w:sz w:val="24"/>
          <w:szCs w:val="24"/>
        </w:rPr>
        <w:t>этап</w:t>
      </w:r>
      <w:r w:rsidRPr="00A441B8">
        <w:rPr>
          <w:rFonts w:ascii="Times New Roman" w:hAnsi="Times New Roman"/>
          <w:sz w:val="24"/>
          <w:szCs w:val="24"/>
        </w:rPr>
        <w:t xml:space="preserve">ы и </w:t>
      </w:r>
      <w:r w:rsidRPr="00A441B8">
        <w:rPr>
          <w:rFonts w:ascii="Times New Roman" w:hAnsi="Times New Roman"/>
          <w:spacing w:val="1"/>
          <w:sz w:val="24"/>
          <w:szCs w:val="24"/>
        </w:rPr>
        <w:t>тенденци</w:t>
      </w:r>
      <w:r w:rsidRPr="00A441B8">
        <w:rPr>
          <w:rFonts w:ascii="Times New Roman" w:hAnsi="Times New Roman"/>
          <w:sz w:val="24"/>
          <w:szCs w:val="24"/>
        </w:rPr>
        <w:t xml:space="preserve">и </w:t>
      </w:r>
      <w:r w:rsidRPr="00A441B8">
        <w:rPr>
          <w:rFonts w:ascii="Times New Roman" w:hAnsi="Times New Roman"/>
          <w:spacing w:val="1"/>
          <w:sz w:val="24"/>
          <w:szCs w:val="24"/>
        </w:rPr>
        <w:t>развити</w:t>
      </w:r>
      <w:r w:rsidRPr="00A441B8">
        <w:rPr>
          <w:rFonts w:ascii="Times New Roman" w:hAnsi="Times New Roman"/>
          <w:sz w:val="24"/>
          <w:szCs w:val="24"/>
        </w:rPr>
        <w:t xml:space="preserve">я </w:t>
      </w:r>
      <w:r w:rsidRPr="00A441B8">
        <w:rPr>
          <w:rFonts w:ascii="Times New Roman" w:hAnsi="Times New Roman"/>
          <w:spacing w:val="1"/>
          <w:sz w:val="24"/>
          <w:szCs w:val="24"/>
        </w:rPr>
        <w:t>ИКТ</w:t>
      </w:r>
      <w:r w:rsidRPr="00A441B8">
        <w:rPr>
          <w:rFonts w:ascii="Times New Roman" w:hAnsi="Times New Roman"/>
          <w:sz w:val="24"/>
          <w:szCs w:val="24"/>
        </w:rPr>
        <w:t xml:space="preserve">. Стандарты в сфере информатикииИКТ.Стандартизация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A441B8">
        <w:rPr>
          <w:rFonts w:ascii="Times New Roman" w:hAnsi="Times New Roman"/>
          <w:sz w:val="24"/>
          <w:szCs w:val="24"/>
        </w:rPr>
        <w:t xml:space="preserve">сети </w:t>
      </w:r>
      <w:r w:rsidRPr="00A441B8">
        <w:rPr>
          <w:rFonts w:ascii="Times New Roman" w:hAnsi="Times New Roman"/>
          <w:sz w:val="24"/>
          <w:szCs w:val="24"/>
        </w:rPr>
        <w:t>Интернет и др.).</w:t>
      </w:r>
    </w:p>
    <w:p w:rsidR="00FE67CB" w:rsidRPr="00A441B8" w:rsidRDefault="00FE67CB" w:rsidP="00A441B8">
      <w:pPr>
        <w:spacing w:after="0" w:line="240" w:lineRule="auto"/>
        <w:ind w:firstLine="709"/>
        <w:jc w:val="both"/>
        <w:rPr>
          <w:rFonts w:ascii="Times New Roman" w:hAnsi="Times New Roman"/>
          <w:sz w:val="24"/>
          <w:szCs w:val="24"/>
        </w:rPr>
      </w:pPr>
    </w:p>
    <w:p w:rsidR="00B540EE" w:rsidRPr="00A441B8" w:rsidRDefault="00FE67CB" w:rsidP="00A441B8">
      <w:pPr>
        <w:pStyle w:val="4"/>
        <w:spacing w:before="0" w:line="240" w:lineRule="auto"/>
        <w:rPr>
          <w:sz w:val="24"/>
          <w:szCs w:val="24"/>
        </w:rPr>
      </w:pPr>
      <w:bookmarkStart w:id="679" w:name="_Toc409691710"/>
      <w:bookmarkStart w:id="680" w:name="_Toc410654035"/>
      <w:bookmarkStart w:id="681" w:name="_Toc414553246"/>
      <w:r>
        <w:rPr>
          <w:sz w:val="24"/>
          <w:szCs w:val="24"/>
        </w:rPr>
        <w:t>2.2.2.10</w:t>
      </w:r>
      <w:r w:rsidR="00F17097" w:rsidRPr="00A441B8">
        <w:rPr>
          <w:sz w:val="24"/>
          <w:szCs w:val="24"/>
        </w:rPr>
        <w:t xml:space="preserve">. </w:t>
      </w:r>
      <w:r w:rsidR="00B540EE" w:rsidRPr="00A441B8">
        <w:rPr>
          <w:sz w:val="24"/>
          <w:szCs w:val="24"/>
        </w:rPr>
        <w:t>Физика</w:t>
      </w:r>
      <w:bookmarkEnd w:id="679"/>
      <w:bookmarkEnd w:id="680"/>
      <w:bookmarkEnd w:id="681"/>
    </w:p>
    <w:p w:rsidR="00B30F8B"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Физическое образование в основной школе должно обеспечить </w:t>
      </w:r>
      <w:r w:rsidRPr="00A441B8">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A441B8">
        <w:rPr>
          <w:rFonts w:ascii="Times New Roman" w:hAnsi="Times New Roman"/>
          <w:sz w:val="24"/>
          <w:szCs w:val="24"/>
        </w:rPr>
        <w:t xml:space="preserve">, </w:t>
      </w:r>
      <w:r w:rsidRPr="00A441B8">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A441B8">
        <w:rPr>
          <w:rFonts w:ascii="Times New Roman" w:hAnsi="Times New Roman"/>
          <w:sz w:val="24"/>
          <w:szCs w:val="24"/>
        </w:rPr>
        <w:t>решении инженерно-технических и научно-исследовательских задач.</w:t>
      </w:r>
    </w:p>
    <w:p w:rsidR="00B30F8B"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Освоение учебного предмета «Физика» направлено на развитие у обучающихся </w:t>
      </w:r>
      <w:r w:rsidRPr="00A441B8">
        <w:rPr>
          <w:rFonts w:ascii="Times New Roman" w:hAnsi="Times New Roman"/>
          <w:color w:val="000000"/>
          <w:sz w:val="24"/>
          <w:szCs w:val="24"/>
        </w:rPr>
        <w:t>представлений о строении, свойствах, законах существования и движения материи</w:t>
      </w:r>
      <w:r w:rsidRPr="00A441B8">
        <w:rPr>
          <w:rFonts w:ascii="Times New Roman" w:hAnsi="Times New Roman"/>
          <w:sz w:val="24"/>
          <w:szCs w:val="24"/>
        </w:rPr>
        <w:t xml:space="preserve">, </w:t>
      </w:r>
      <w:r w:rsidRPr="00A441B8">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A441B8">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A441B8">
        <w:rPr>
          <w:rFonts w:ascii="Times New Roman" w:hAnsi="Times New Roman"/>
          <w:color w:val="000000"/>
          <w:sz w:val="24"/>
          <w:szCs w:val="24"/>
        </w:rPr>
        <w:t>естественно-научные исследования и эксперименты</w:t>
      </w:r>
      <w:r w:rsidRPr="00A441B8">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A441B8" w:rsidRDefault="00B30F8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540EE" w:rsidRPr="00A441B8" w:rsidRDefault="00B540EE" w:rsidP="00A441B8">
      <w:pPr>
        <w:widowControl w:val="0"/>
        <w:tabs>
          <w:tab w:val="left" w:pos="709"/>
          <w:tab w:val="left" w:pos="989"/>
        </w:tabs>
        <w:spacing w:after="0" w:line="240" w:lineRule="auto"/>
        <w:ind w:firstLine="851"/>
        <w:jc w:val="both"/>
        <w:rPr>
          <w:rFonts w:ascii="Times New Roman" w:hAnsi="Times New Roman"/>
          <w:b/>
          <w:color w:val="000000"/>
          <w:sz w:val="24"/>
          <w:szCs w:val="24"/>
        </w:rPr>
      </w:pPr>
      <w:r w:rsidRPr="00A441B8">
        <w:rPr>
          <w:rFonts w:ascii="Times New Roman" w:hAnsi="Times New Roman"/>
          <w:b/>
          <w:color w:val="000000"/>
          <w:sz w:val="24"/>
          <w:szCs w:val="24"/>
        </w:rPr>
        <w:t>Физика и физические методы изучения природы</w:t>
      </w:r>
    </w:p>
    <w:p w:rsidR="00B540EE" w:rsidRPr="00A441B8" w:rsidRDefault="00B540EE" w:rsidP="00A441B8">
      <w:pPr>
        <w:tabs>
          <w:tab w:val="left" w:pos="851"/>
        </w:tabs>
        <w:spacing w:after="0" w:line="240" w:lineRule="auto"/>
        <w:ind w:firstLine="709"/>
        <w:jc w:val="both"/>
        <w:rPr>
          <w:rFonts w:ascii="Times New Roman" w:hAnsi="Times New Roman"/>
          <w:bCs/>
          <w:color w:val="000000"/>
          <w:sz w:val="24"/>
          <w:szCs w:val="24"/>
        </w:rPr>
      </w:pPr>
      <w:r w:rsidRPr="00A441B8">
        <w:rPr>
          <w:rFonts w:ascii="Times New Roman" w:hAnsi="Times New Roman"/>
          <w:color w:val="000000"/>
          <w:sz w:val="24"/>
          <w:szCs w:val="24"/>
        </w:rPr>
        <w:t xml:space="preserve">Физика </w:t>
      </w:r>
      <w:r w:rsidR="009F45E5" w:rsidRPr="00A441B8">
        <w:rPr>
          <w:rFonts w:ascii="Times New Roman" w:hAnsi="Times New Roman"/>
          <w:color w:val="000000"/>
          <w:sz w:val="24"/>
          <w:szCs w:val="24"/>
        </w:rPr>
        <w:t>–</w:t>
      </w:r>
      <w:r w:rsidRPr="00A441B8">
        <w:rPr>
          <w:rFonts w:ascii="Times New Roman" w:hAnsi="Times New Roman"/>
          <w:color w:val="000000"/>
          <w:sz w:val="24"/>
          <w:szCs w:val="24"/>
        </w:rPr>
        <w:t xml:space="preserve"> наука о природе. </w:t>
      </w:r>
      <w:r w:rsidRPr="00A441B8">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Механические явления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A441B8">
        <w:rPr>
          <w:rFonts w:ascii="Times New Roman" w:hAnsi="Times New Roman"/>
          <w:color w:val="000000"/>
          <w:sz w:val="24"/>
          <w:szCs w:val="24"/>
        </w:rPr>
        <w:t>.</w:t>
      </w:r>
      <w:r w:rsidRPr="00A441B8">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Тепловые явления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A441B8">
        <w:rPr>
          <w:rFonts w:ascii="Times New Roman" w:hAnsi="Times New Roman"/>
          <w:color w:val="000000"/>
          <w:sz w:val="24"/>
          <w:szCs w:val="24"/>
        </w:rPr>
        <w:t>.</w:t>
      </w:r>
      <w:r w:rsidRPr="00A441B8">
        <w:rPr>
          <w:rFonts w:ascii="Times New Roman" w:hAnsi="Times New Roman"/>
          <w:color w:val="000000"/>
          <w:sz w:val="24"/>
          <w:szCs w:val="24"/>
        </w:rPr>
        <w:t>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Электромагнитные явления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A441B8">
        <w:rPr>
          <w:rFonts w:ascii="Times New Roman" w:hAnsi="Times New Roman"/>
          <w:color w:val="000000"/>
          <w:sz w:val="24"/>
          <w:szCs w:val="24"/>
        </w:rPr>
        <w:t>Напряженность электрического поля.</w:t>
      </w:r>
      <w:r w:rsidRPr="00A441B8">
        <w:rPr>
          <w:rFonts w:ascii="Times New Roman" w:hAnsi="Times New Roman"/>
          <w:color w:val="000000"/>
          <w:sz w:val="24"/>
          <w:szCs w:val="24"/>
        </w:rPr>
        <w:t>Действие электрического поля на электрические заряды. Конденсатор.Энергия электрического поля конденсатора.</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A441B8" w:rsidRDefault="00B540EE" w:rsidP="00A441B8">
      <w:pPr>
        <w:tabs>
          <w:tab w:val="left" w:pos="851"/>
        </w:tabs>
        <w:spacing w:after="0" w:line="240" w:lineRule="auto"/>
        <w:ind w:firstLine="709"/>
        <w:jc w:val="both"/>
        <w:rPr>
          <w:rFonts w:ascii="Times New Roman" w:hAnsi="Times New Roman"/>
          <w:color w:val="FF0000"/>
          <w:sz w:val="24"/>
          <w:szCs w:val="24"/>
        </w:rPr>
      </w:pPr>
      <w:r w:rsidRPr="00A441B8">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Свет </w:t>
      </w:r>
      <w:r w:rsidR="004874DE" w:rsidRPr="00A441B8">
        <w:rPr>
          <w:rFonts w:ascii="Times New Roman" w:hAnsi="Times New Roman"/>
          <w:color w:val="000000"/>
          <w:sz w:val="24"/>
          <w:szCs w:val="24"/>
        </w:rPr>
        <w:t>–</w:t>
      </w:r>
      <w:r w:rsidRPr="00A441B8">
        <w:rPr>
          <w:rFonts w:ascii="Times New Roman" w:hAnsi="Times New Roman"/>
          <w:color w:val="000000"/>
          <w:sz w:val="24"/>
          <w:szCs w:val="24"/>
        </w:rPr>
        <w:t xml:space="preserve"> электромагнитные волна. </w:t>
      </w:r>
      <w:r w:rsidR="004874DE" w:rsidRPr="00A441B8">
        <w:rPr>
          <w:rFonts w:ascii="Times New Roman" w:hAnsi="Times New Roman"/>
          <w:color w:val="000000"/>
          <w:sz w:val="24"/>
          <w:szCs w:val="24"/>
        </w:rPr>
        <w:t>Скорость света</w:t>
      </w:r>
      <w:r w:rsidR="004874DE" w:rsidRPr="00A441B8">
        <w:rPr>
          <w:rFonts w:ascii="Times New Roman" w:hAnsi="Times New Roman"/>
          <w:color w:val="FF0000"/>
          <w:sz w:val="24"/>
          <w:szCs w:val="24"/>
        </w:rPr>
        <w:t>.</w:t>
      </w:r>
      <w:r w:rsidRPr="00A441B8">
        <w:rPr>
          <w:rFonts w:ascii="Times New Roman" w:hAnsi="Times New Roman"/>
          <w:color w:val="000000"/>
          <w:sz w:val="24"/>
          <w:szCs w:val="24"/>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A441B8">
        <w:rPr>
          <w:rFonts w:ascii="Times New Roman" w:hAnsi="Times New Roman"/>
          <w:color w:val="000000"/>
          <w:sz w:val="24"/>
          <w:szCs w:val="24"/>
        </w:rPr>
        <w:t xml:space="preserve"> Дисперсия света. Интерференция и дифракция света.</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Квантовые явления</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 Опыты Резерфорда.</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A441B8" w:rsidRDefault="00B540EE" w:rsidP="00A441B8">
      <w:pPr>
        <w:widowControl w:val="0"/>
        <w:tabs>
          <w:tab w:val="left" w:pos="851"/>
          <w:tab w:val="left" w:pos="989"/>
        </w:tabs>
        <w:spacing w:after="0" w:line="240" w:lineRule="auto"/>
        <w:ind w:left="709"/>
        <w:jc w:val="both"/>
        <w:rPr>
          <w:rFonts w:ascii="Times New Roman" w:hAnsi="Times New Roman"/>
          <w:b/>
          <w:color w:val="000000"/>
          <w:sz w:val="24"/>
          <w:szCs w:val="24"/>
        </w:rPr>
      </w:pPr>
      <w:r w:rsidRPr="00A441B8">
        <w:rPr>
          <w:rFonts w:ascii="Times New Roman" w:hAnsi="Times New Roman"/>
          <w:b/>
          <w:color w:val="000000"/>
          <w:sz w:val="24"/>
          <w:szCs w:val="24"/>
        </w:rPr>
        <w:t>Строение и эволюция Вселенной</w:t>
      </w:r>
    </w:p>
    <w:p w:rsidR="00B540EE" w:rsidRPr="00A441B8" w:rsidRDefault="00B540EE" w:rsidP="00A441B8">
      <w:pPr>
        <w:tabs>
          <w:tab w:val="left" w:pos="851"/>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Геоцентрическая и гелиоцентрическая системы мира. Фи</w:t>
      </w:r>
      <w:r w:rsidRPr="00A441B8">
        <w:rPr>
          <w:rFonts w:ascii="Times New Roman" w:hAnsi="Times New Roman"/>
          <w:color w:val="000000"/>
          <w:sz w:val="24"/>
          <w:szCs w:val="24"/>
        </w:rPr>
        <w:softHyphen/>
        <w:t>зическая природа небесных тел Солнечной системы. Проис</w:t>
      </w:r>
      <w:r w:rsidRPr="00A441B8">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A441B8" w:rsidRDefault="00B540EE" w:rsidP="00A441B8">
      <w:pPr>
        <w:tabs>
          <w:tab w:val="left" w:pos="851"/>
        </w:tabs>
        <w:spacing w:after="0" w:line="240" w:lineRule="auto"/>
        <w:ind w:firstLine="709"/>
        <w:jc w:val="both"/>
        <w:rPr>
          <w:rFonts w:ascii="Times New Roman" w:hAnsi="Times New Roman"/>
          <w:b/>
          <w:bCs/>
          <w:color w:val="000000"/>
          <w:sz w:val="24"/>
          <w:szCs w:val="24"/>
        </w:rPr>
      </w:pPr>
      <w:r w:rsidRPr="00A441B8">
        <w:rPr>
          <w:rFonts w:ascii="Times New Roman" w:hAnsi="Times New Roman"/>
          <w:b/>
          <w:bCs/>
          <w:color w:val="000000"/>
          <w:sz w:val="24"/>
          <w:szCs w:val="24"/>
        </w:rPr>
        <w:t>Примерные темы лабораторных и практических работ</w:t>
      </w:r>
    </w:p>
    <w:p w:rsidR="00B540EE" w:rsidRPr="00A441B8" w:rsidRDefault="00B540EE" w:rsidP="00A441B8">
      <w:pPr>
        <w:tabs>
          <w:tab w:val="left" w:pos="851"/>
        </w:tabs>
        <w:spacing w:after="0" w:line="240" w:lineRule="auto"/>
        <w:ind w:firstLine="709"/>
        <w:jc w:val="both"/>
        <w:rPr>
          <w:rFonts w:ascii="Times New Roman" w:hAnsi="Times New Roman"/>
          <w:bCs/>
          <w:color w:val="000000"/>
          <w:sz w:val="24"/>
          <w:szCs w:val="24"/>
        </w:rPr>
      </w:pPr>
      <w:r w:rsidRPr="00A441B8">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 xml:space="preserve">Проведение прямых измерений физических величин </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A441B8" w:rsidRDefault="00B540EE" w:rsidP="00A441B8">
      <w:pPr>
        <w:widowControl w:val="0"/>
        <w:numPr>
          <w:ilvl w:val="0"/>
          <w:numId w:val="102"/>
        </w:numPr>
        <w:tabs>
          <w:tab w:val="left" w:pos="851"/>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Знакомство с техническими устройствами и их конструирование.</w:t>
      </w:r>
    </w:p>
    <w:p w:rsidR="00B540EE" w:rsidRPr="00A441B8" w:rsidRDefault="00B540EE" w:rsidP="00A441B8">
      <w:pPr>
        <w:tabs>
          <w:tab w:val="left" w:pos="851"/>
        </w:tabs>
        <w:spacing w:after="0" w:line="240" w:lineRule="auto"/>
        <w:ind w:firstLine="709"/>
        <w:jc w:val="both"/>
        <w:rPr>
          <w:rFonts w:ascii="Times New Roman" w:hAnsi="Times New Roman"/>
          <w:bCs/>
          <w:color w:val="000000"/>
          <w:sz w:val="24"/>
          <w:szCs w:val="24"/>
        </w:rPr>
      </w:pPr>
      <w:r w:rsidRPr="00A441B8">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A441B8" w:rsidRDefault="00B540EE" w:rsidP="00A441B8">
      <w:pPr>
        <w:tabs>
          <w:tab w:val="left" w:pos="851"/>
        </w:tabs>
        <w:spacing w:after="0" w:line="240" w:lineRule="auto"/>
        <w:ind w:firstLine="709"/>
        <w:jc w:val="both"/>
        <w:rPr>
          <w:rFonts w:ascii="Times New Roman" w:hAnsi="Times New Roman"/>
          <w:bCs/>
          <w:color w:val="000000"/>
          <w:sz w:val="24"/>
          <w:szCs w:val="24"/>
        </w:rPr>
      </w:pPr>
      <w:r w:rsidRPr="00A441B8">
        <w:rPr>
          <w:rFonts w:ascii="Times New Roman" w:hAnsi="Times New Roman"/>
          <w:b/>
          <w:bCs/>
          <w:color w:val="000000"/>
          <w:sz w:val="24"/>
          <w:szCs w:val="24"/>
        </w:rPr>
        <w:t>Проведение прямых измерений физических величин</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размеров тел.</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размеров малых тел.</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массы тела.</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объема тела.</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силы.</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времени процесса, периода колебаний.</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температуры.</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давления воздуха в баллоне под поршнем.</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силы тока и его регулирование.</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напряжения.</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углов падения и преломления.</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фокусного расстояния линзы.</w:t>
      </w:r>
    </w:p>
    <w:p w:rsidR="00B540EE" w:rsidRPr="00A441B8" w:rsidRDefault="00B540EE" w:rsidP="00A441B8">
      <w:pPr>
        <w:widowControl w:val="0"/>
        <w:numPr>
          <w:ilvl w:val="0"/>
          <w:numId w:val="103"/>
        </w:numPr>
        <w:tabs>
          <w:tab w:val="left" w:pos="851"/>
          <w:tab w:val="left" w:pos="989"/>
        </w:tabs>
        <w:spacing w:after="0" w:line="240" w:lineRule="auto"/>
        <w:ind w:left="0" w:firstLine="709"/>
        <w:jc w:val="both"/>
        <w:rPr>
          <w:rFonts w:ascii="Times New Roman" w:hAnsi="Times New Roman"/>
          <w:color w:val="000000"/>
          <w:sz w:val="24"/>
          <w:szCs w:val="24"/>
        </w:rPr>
      </w:pPr>
      <w:r w:rsidRPr="00A441B8">
        <w:rPr>
          <w:rFonts w:ascii="Times New Roman" w:hAnsi="Times New Roman"/>
          <w:bCs/>
          <w:color w:val="000000"/>
          <w:sz w:val="24"/>
          <w:szCs w:val="24"/>
        </w:rPr>
        <w:t>Измерение радиоактивного</w:t>
      </w:r>
      <w:r w:rsidRPr="00A441B8">
        <w:rPr>
          <w:rFonts w:ascii="Times New Roman" w:hAnsi="Times New Roman"/>
          <w:color w:val="000000"/>
          <w:sz w:val="24"/>
          <w:szCs w:val="24"/>
        </w:rPr>
        <w:t xml:space="preserve"> фона.</w:t>
      </w:r>
    </w:p>
    <w:p w:rsidR="00B540EE" w:rsidRPr="00A441B8" w:rsidRDefault="00B540EE" w:rsidP="00A441B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A441B8">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плотности вещества твердого тела.</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коэффициента трения скольжения.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жесткости пружины.</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момента силы.</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скорости равномерного движения.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средней скорости движения.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ускорения равноускоренного движения.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работы и мощности.</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частоты колебаний груза на пружине и нити.</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относительной влажности.</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количества теплоты.</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удельной тепло</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мкости.</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работы и мощности электрического тока.</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Измерение сопротивления.</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Определение оптической силы линзы.</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выталкивающей силы от объ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ма погруженной части от плотности жидкости, е</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 xml:space="preserve"> независимости от </w:t>
      </w:r>
      <w:r w:rsidR="00F17097" w:rsidRPr="00A441B8">
        <w:rPr>
          <w:rFonts w:ascii="Times New Roman" w:hAnsi="Times New Roman"/>
          <w:bCs/>
          <w:color w:val="000000"/>
          <w:sz w:val="24"/>
          <w:szCs w:val="24"/>
        </w:rPr>
        <w:t xml:space="preserve">плотности </w:t>
      </w:r>
      <w:r w:rsidRPr="00A441B8">
        <w:rPr>
          <w:rFonts w:ascii="Times New Roman" w:hAnsi="Times New Roman"/>
          <w:bCs/>
          <w:color w:val="000000"/>
          <w:sz w:val="24"/>
          <w:szCs w:val="24"/>
        </w:rPr>
        <w:t>и массы тела.</w:t>
      </w:r>
    </w:p>
    <w:p w:rsidR="00B540EE" w:rsidRPr="00A441B8" w:rsidRDefault="00B540EE" w:rsidP="00A441B8">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силы трения от характера поверхности, е</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 xml:space="preserve"> независимости от площади.</w:t>
      </w:r>
    </w:p>
    <w:p w:rsidR="00B540EE" w:rsidRPr="00A441B8" w:rsidRDefault="00B540EE" w:rsidP="00A441B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A441B8">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зависимости давления газа от объ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ма и температуры.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зависимости температуры остывающей воды от времени.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явления взаимодействия катушки с током и магнита.</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явления электромагнитной индукции.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явления отражения и преломления света.</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Наблюдение явления дисперсии.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веса тела в жидкости от объ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ма погруженной части.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массы от объ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ма.</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силы трения от силы давления.</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деформации пружины от силы.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периода колебаний груза на нити от длины.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силы тока через проводник от напряжения.</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силы тока через лампочку от напряжения.</w:t>
      </w:r>
    </w:p>
    <w:p w:rsidR="00B540EE" w:rsidRPr="00A441B8" w:rsidRDefault="00B540EE" w:rsidP="00A441B8">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Исследование зависимости угла преломления от угла падения.</w:t>
      </w:r>
    </w:p>
    <w:p w:rsidR="00B540EE" w:rsidRPr="00A441B8" w:rsidRDefault="00B540EE" w:rsidP="00A441B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A441B8">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A441B8" w:rsidRDefault="00B540EE" w:rsidP="00A441B8">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A441B8">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наклонной плоскости с заданным значением КПД.</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ареометра и испытание его работы.</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Сборка электромагнита и испытание его действия.</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Изучение электрического двигателя постоянного тока (на модели).</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электродвигателя.</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модели телескопа.</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модели лодки с заданной грузоподъ</w:t>
      </w:r>
      <w:r w:rsidR="00245F1D" w:rsidRPr="00A441B8">
        <w:rPr>
          <w:rFonts w:ascii="Times New Roman" w:hAnsi="Times New Roman"/>
          <w:bCs/>
          <w:color w:val="000000"/>
          <w:sz w:val="24"/>
          <w:szCs w:val="24"/>
        </w:rPr>
        <w:t>е</w:t>
      </w:r>
      <w:r w:rsidRPr="00A441B8">
        <w:rPr>
          <w:rFonts w:ascii="Times New Roman" w:hAnsi="Times New Roman"/>
          <w:bCs/>
          <w:color w:val="000000"/>
          <w:sz w:val="24"/>
          <w:szCs w:val="24"/>
        </w:rPr>
        <w:t>мностью.</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Оценка своего зрения и подбор очков.</w:t>
      </w:r>
    </w:p>
    <w:p w:rsidR="00B540EE" w:rsidRPr="00A441B8"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Конструирование простейшего генератора.</w:t>
      </w:r>
    </w:p>
    <w:p w:rsidR="00B540EE" w:rsidRDefault="00B540EE" w:rsidP="00A441B8">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4"/>
          <w:szCs w:val="24"/>
        </w:rPr>
      </w:pPr>
      <w:r w:rsidRPr="00A441B8">
        <w:rPr>
          <w:rFonts w:ascii="Times New Roman" w:hAnsi="Times New Roman"/>
          <w:bCs/>
          <w:color w:val="000000"/>
          <w:sz w:val="24"/>
          <w:szCs w:val="24"/>
        </w:rPr>
        <w:t>Изучение свойств изображения в линзах.</w:t>
      </w:r>
    </w:p>
    <w:p w:rsidR="00FE67CB" w:rsidRPr="00A441B8" w:rsidRDefault="00FE67CB" w:rsidP="00FE67CB">
      <w:pPr>
        <w:widowControl w:val="0"/>
        <w:tabs>
          <w:tab w:val="left" w:pos="851"/>
          <w:tab w:val="left" w:pos="989"/>
        </w:tabs>
        <w:spacing w:after="0" w:line="240" w:lineRule="auto"/>
        <w:ind w:left="709"/>
        <w:jc w:val="both"/>
        <w:rPr>
          <w:rFonts w:ascii="Times New Roman" w:hAnsi="Times New Roman"/>
          <w:bCs/>
          <w:color w:val="000000"/>
          <w:sz w:val="24"/>
          <w:szCs w:val="24"/>
        </w:rPr>
      </w:pPr>
    </w:p>
    <w:p w:rsidR="00B540EE" w:rsidRPr="00A441B8" w:rsidRDefault="00FE67CB" w:rsidP="00A441B8">
      <w:pPr>
        <w:pStyle w:val="4"/>
        <w:spacing w:before="0" w:line="240" w:lineRule="auto"/>
        <w:rPr>
          <w:sz w:val="24"/>
          <w:szCs w:val="24"/>
        </w:rPr>
      </w:pPr>
      <w:bookmarkStart w:id="682" w:name="_Toc409691711"/>
      <w:bookmarkStart w:id="683" w:name="_Toc410654036"/>
      <w:bookmarkStart w:id="684" w:name="_Toc414553247"/>
      <w:r>
        <w:rPr>
          <w:sz w:val="24"/>
          <w:szCs w:val="24"/>
        </w:rPr>
        <w:t>2.2.2.11</w:t>
      </w:r>
      <w:r w:rsidR="00F17097" w:rsidRPr="00A441B8">
        <w:rPr>
          <w:sz w:val="24"/>
          <w:szCs w:val="24"/>
        </w:rPr>
        <w:t xml:space="preserve">. </w:t>
      </w:r>
      <w:r w:rsidR="00B540EE" w:rsidRPr="00A441B8">
        <w:rPr>
          <w:sz w:val="24"/>
          <w:szCs w:val="24"/>
        </w:rPr>
        <w:t>Биология</w:t>
      </w:r>
      <w:bookmarkEnd w:id="682"/>
      <w:bookmarkEnd w:id="683"/>
      <w:bookmarkEnd w:id="684"/>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685" w:name="page3"/>
      <w:bookmarkEnd w:id="685"/>
      <w:r w:rsidRPr="00A441B8">
        <w:rPr>
          <w:rFonts w:ascii="Times New Roman" w:hAnsi="Times New Roman"/>
          <w:sz w:val="24"/>
          <w:szCs w:val="24"/>
        </w:rPr>
        <w:t xml:space="preserve"> и научно аргументировать полученные выводы.</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Живые организмы</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A441B8">
        <w:rPr>
          <w:rFonts w:ascii="Times New Roman" w:hAnsi="Times New Roman"/>
          <w:b/>
          <w:bCs/>
          <w:sz w:val="24"/>
          <w:szCs w:val="24"/>
        </w:rPr>
        <w:t>Биология – наука о живых организмах</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Клеточное строение организмов</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Клетка–основа строения ижизнедеятельности организмов. История изучения клетки.Методы изучения клетки.Строение и жизнедеятельность клетки. Бактериальная клетка. Животная клетка. Растительная клетка. Ткани организмов.</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Многообразие организмов</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Среды жизни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Среда обитания. Факторы </w:t>
      </w:r>
      <w:r w:rsidRPr="00A441B8">
        <w:rPr>
          <w:rFonts w:ascii="Times New Roman" w:hAnsi="Times New Roman"/>
          <w:bCs/>
          <w:sz w:val="24"/>
          <w:szCs w:val="24"/>
        </w:rPr>
        <w:t>с</w:t>
      </w:r>
      <w:r w:rsidRPr="00A441B8">
        <w:rPr>
          <w:rFonts w:ascii="Times New Roman" w:hAnsi="Times New Roman"/>
          <w:sz w:val="24"/>
          <w:szCs w:val="24"/>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A441B8" w:rsidRDefault="00B540EE" w:rsidP="00A441B8">
      <w:pPr>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 xml:space="preserve">Царство Растения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A441B8" w:rsidRDefault="00B540EE" w:rsidP="00A441B8">
      <w:pPr>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 xml:space="preserve">Органы цветкового растения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Cs/>
          <w:sz w:val="24"/>
          <w:szCs w:val="24"/>
        </w:rPr>
        <w:t xml:space="preserve">Семя. </w:t>
      </w:r>
      <w:r w:rsidRPr="00A441B8">
        <w:rPr>
          <w:rFonts w:ascii="Times New Roman" w:hAnsi="Times New Roman"/>
          <w:sz w:val="24"/>
          <w:szCs w:val="24"/>
        </w:rPr>
        <w:t>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A441B8" w:rsidRDefault="00B540EE" w:rsidP="00A441B8">
      <w:pPr>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 xml:space="preserve">Микроскопическое строение растений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A441B8" w:rsidRDefault="00B540EE" w:rsidP="00A441B8">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Жизнедеятельность цветковых растений</w:t>
      </w:r>
    </w:p>
    <w:p w:rsidR="00B540EE" w:rsidRPr="00A441B8" w:rsidRDefault="00B540EE" w:rsidP="00A441B8">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Многообразие растений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A441B8" w:rsidRDefault="00B540EE" w:rsidP="00A441B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Царство Бактерии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540EE" w:rsidRPr="00A441B8" w:rsidRDefault="00B540EE" w:rsidP="00A441B8">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Царство Грибы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Отличительные особенности грибов.</w:t>
      </w:r>
      <w:r w:rsidRPr="00A441B8">
        <w:rPr>
          <w:rFonts w:ascii="Times New Roman" w:hAnsi="Times New Roman"/>
          <w:bCs/>
          <w:sz w:val="24"/>
          <w:szCs w:val="24"/>
        </w:rPr>
        <w:t xml:space="preserve"> Многообразие грибов. </w:t>
      </w:r>
      <w:r w:rsidRPr="00A441B8">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A441B8" w:rsidRDefault="00B540EE" w:rsidP="00A441B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Царство Животные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 xml:space="preserve">Многообразие и значение животных в природе и жизни человека. </w:t>
      </w:r>
      <w:r w:rsidRPr="00A441B8">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Одноклеточные животные или Простейшие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Тип Кишечнополостные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 xml:space="preserve">Многоклеточные животные. </w:t>
      </w:r>
      <w:r w:rsidRPr="00A441B8">
        <w:rPr>
          <w:rFonts w:ascii="Times New Roman" w:hAnsi="Times New Roman"/>
          <w:sz w:val="24"/>
          <w:szCs w:val="24"/>
        </w:rPr>
        <w:t>Общая характеристика типа Кишечнополостные. Регенерация. Происхождение и значение Кишечнополостных в природе и жизни человека.</w:t>
      </w:r>
    </w:p>
    <w:p w:rsidR="00B540EE" w:rsidRPr="00A441B8" w:rsidRDefault="00B540EE" w:rsidP="00A441B8">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Черви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Общая</w:t>
      </w:r>
      <w:r w:rsidRPr="00A441B8">
        <w:rPr>
          <w:rFonts w:ascii="Times New Roman" w:hAnsi="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A441B8" w:rsidRDefault="00B540EE" w:rsidP="00A441B8">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 xml:space="preserve">Тип Моллюски </w:t>
      </w:r>
    </w:p>
    <w:p w:rsidR="00B540EE" w:rsidRPr="00A441B8" w:rsidRDefault="00B540EE" w:rsidP="00A441B8">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540EE" w:rsidRPr="00A441B8" w:rsidRDefault="00B540EE" w:rsidP="00A441B8">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Тип Членистоногие</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Cs/>
          <w:sz w:val="24"/>
          <w:szCs w:val="24"/>
        </w:rPr>
        <w:t>Общая характеристика типа Членистоногих.Среды жизни. Инстинкты.</w:t>
      </w:r>
      <w:r w:rsidRPr="00A441B8">
        <w:rPr>
          <w:rFonts w:ascii="Times New Roman" w:hAnsi="Times New Roman"/>
          <w:sz w:val="24"/>
          <w:szCs w:val="24"/>
        </w:rPr>
        <w:t xml:space="preserve">Происхождение членистоногих.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441B8">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540EE" w:rsidRPr="00A441B8" w:rsidRDefault="00B540EE" w:rsidP="00A441B8">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Тип Хордовые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 xml:space="preserve">Общая </w:t>
      </w:r>
      <w:r w:rsidRPr="00A441B8">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686" w:name="page11"/>
      <w:bookmarkEnd w:id="686"/>
      <w:r w:rsidRPr="00A441B8">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Человек и его здоровье</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Введение в науки о человеке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A441B8" w:rsidRDefault="00B540EE" w:rsidP="00A441B8">
      <w:pPr>
        <w:autoSpaceDE w:val="0"/>
        <w:autoSpaceDN w:val="0"/>
        <w:adjustRightInd w:val="0"/>
        <w:spacing w:after="0" w:line="240" w:lineRule="auto"/>
        <w:ind w:left="360" w:firstLine="349"/>
        <w:contextualSpacing/>
        <w:jc w:val="both"/>
        <w:rPr>
          <w:rFonts w:ascii="Times New Roman" w:hAnsi="Times New Roman"/>
          <w:b/>
          <w:bCs/>
          <w:sz w:val="24"/>
          <w:szCs w:val="24"/>
        </w:rPr>
      </w:pPr>
      <w:r w:rsidRPr="00A441B8">
        <w:rPr>
          <w:rFonts w:ascii="Times New Roman" w:hAnsi="Times New Roman"/>
          <w:b/>
          <w:bCs/>
          <w:sz w:val="24"/>
          <w:szCs w:val="24"/>
        </w:rPr>
        <w:t>Общие свойства организма человека</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Нейрогуморальная регуляция функций организма </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441B8">
        <w:rPr>
          <w:rFonts w:ascii="Times New Roman" w:hAnsi="Times New Roman"/>
          <w:bCs/>
          <w:sz w:val="24"/>
          <w:szCs w:val="24"/>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A441B8">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A441B8" w:rsidRDefault="00B540EE" w:rsidP="00A441B8">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A441B8">
        <w:rPr>
          <w:rFonts w:ascii="Times New Roman" w:hAnsi="Times New Roman"/>
          <w:b/>
          <w:bCs/>
          <w:sz w:val="24"/>
          <w:szCs w:val="24"/>
        </w:rPr>
        <w:t>Опора и движение</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b/>
          <w:bCs/>
          <w:sz w:val="24"/>
          <w:szCs w:val="24"/>
        </w:rPr>
      </w:pPr>
      <w:r w:rsidRPr="00A441B8">
        <w:rPr>
          <w:rFonts w:ascii="Times New Roman" w:hAnsi="Times New Roman"/>
          <w:b/>
          <w:bCs/>
          <w:sz w:val="24"/>
          <w:szCs w:val="24"/>
        </w:rPr>
        <w:t xml:space="preserve">Кровь и кровообращение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687" w:name="page15"/>
      <w:bookmarkEnd w:id="687"/>
      <w:r w:rsidRPr="00A441B8">
        <w:rPr>
          <w:rFonts w:ascii="Times New Roman" w:hAnsi="Times New Roman"/>
          <w:b/>
          <w:bCs/>
          <w:sz w:val="24"/>
          <w:szCs w:val="24"/>
        </w:rPr>
        <w:t>Дыхание</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Дыхательная система:состав,строение,функции.</w:t>
      </w:r>
      <w:r w:rsidRPr="00A441B8">
        <w:rPr>
          <w:rFonts w:ascii="Times New Roman" w:hAnsi="Times New Roman"/>
          <w:bCs/>
          <w:sz w:val="24"/>
          <w:szCs w:val="24"/>
        </w:rPr>
        <w:t xml:space="preserve"> Этапы дыхания</w:t>
      </w:r>
      <w:r w:rsidRPr="00A441B8">
        <w:rPr>
          <w:rFonts w:ascii="Times New Roman" w:hAnsi="Times New Roman"/>
          <w:sz w:val="24"/>
          <w:szCs w:val="24"/>
        </w:rPr>
        <w:t>. Л</w:t>
      </w:r>
      <w:r w:rsidR="00245F1D" w:rsidRPr="00A441B8">
        <w:rPr>
          <w:rFonts w:ascii="Times New Roman" w:hAnsi="Times New Roman"/>
          <w:sz w:val="24"/>
          <w:szCs w:val="24"/>
        </w:rPr>
        <w:t>е</w:t>
      </w:r>
      <w:r w:rsidRPr="00A441B8">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A441B8" w:rsidRDefault="00B540EE" w:rsidP="00A441B8">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Пищеварение</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Питание.</w:t>
      </w:r>
      <w:r w:rsidRPr="00A441B8">
        <w:rPr>
          <w:rFonts w:ascii="Times New Roman" w:hAnsi="Times New Roman"/>
          <w:bCs/>
          <w:sz w:val="24"/>
          <w:szCs w:val="24"/>
        </w:rPr>
        <w:t xml:space="preserve"> Пищеварение. </w:t>
      </w:r>
      <w:r w:rsidRPr="00A441B8">
        <w:rPr>
          <w:rFonts w:ascii="Times New Roman" w:hAnsi="Times New Roman"/>
          <w:sz w:val="24"/>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A441B8" w:rsidRDefault="00B540EE" w:rsidP="00A441B8">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A441B8">
        <w:rPr>
          <w:rFonts w:ascii="Times New Roman" w:hAnsi="Times New Roman"/>
          <w:b/>
          <w:bCs/>
          <w:sz w:val="24"/>
          <w:szCs w:val="24"/>
        </w:rPr>
        <w:t xml:space="preserve">Обмен веществ и энергии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Выделение</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Размножение и развитие</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688" w:name="page17"/>
      <w:bookmarkEnd w:id="688"/>
      <w:r w:rsidRPr="00A441B8">
        <w:rPr>
          <w:rFonts w:ascii="Times New Roman" w:hAnsi="Times New Roman"/>
          <w:sz w:val="24"/>
          <w:szCs w:val="24"/>
        </w:rPr>
        <w:t xml:space="preserve"> передающиеся половым путем и их профилактика. ВИЧ, профилактика СПИДа.</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Сенсорные системы (анализаторы)</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 xml:space="preserve">Высшая нервная деятельность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Психология поведения человека. 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A441B8" w:rsidRDefault="00B540EE" w:rsidP="00A441B8">
      <w:pPr>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Здоровье человека и его охрана</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689" w:name="page19"/>
      <w:bookmarkEnd w:id="689"/>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Общие биологические закономерности</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Биология как наука</w:t>
      </w:r>
    </w:p>
    <w:p w:rsidR="00B540EE" w:rsidRPr="00A441B8" w:rsidRDefault="00B540EE"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A441B8">
        <w:rPr>
          <w:rFonts w:ascii="Times New Roman" w:hAnsi="Times New Roman"/>
          <w:sz w:val="24"/>
          <w:szCs w:val="24"/>
        </w:rPr>
        <w:t>Современные направления в биологии (</w:t>
      </w:r>
      <w:r w:rsidR="00CE4A6B" w:rsidRPr="00A441B8">
        <w:rPr>
          <w:rFonts w:ascii="Times New Roman" w:eastAsia="Times New Roman" w:hAnsi="Times New Roman"/>
          <w:bCs/>
          <w:color w:val="222222"/>
          <w:sz w:val="24"/>
          <w:szCs w:val="24"/>
          <w:shd w:val="clear" w:color="auto" w:fill="FFFFFF"/>
        </w:rPr>
        <w:t>геном человека, биоэнергетика, нано</w:t>
      </w:r>
      <w:r w:rsidR="00CE4A6B" w:rsidRPr="00A441B8">
        <w:rPr>
          <w:rStyle w:val="il"/>
          <w:rFonts w:ascii="Times New Roman" w:hAnsi="Times New Roman"/>
          <w:bCs/>
          <w:color w:val="222222"/>
          <w:sz w:val="24"/>
          <w:szCs w:val="24"/>
          <w:shd w:val="clear" w:color="auto" w:fill="FFFFFF"/>
        </w:rPr>
        <w:t>биология и др.)</w:t>
      </w:r>
      <w:r w:rsidR="00CE4A6B" w:rsidRPr="00A441B8">
        <w:rPr>
          <w:rFonts w:ascii="Times New Roman" w:eastAsia="Times New Roman" w:hAnsi="Times New Roman"/>
          <w:sz w:val="24"/>
          <w:szCs w:val="24"/>
        </w:rPr>
        <w:t>.</w:t>
      </w:r>
      <w:r w:rsidRPr="00A441B8">
        <w:rPr>
          <w:rFonts w:ascii="Times New Roman" w:hAnsi="Times New Roman"/>
          <w:sz w:val="24"/>
          <w:szCs w:val="24"/>
        </w:rPr>
        <w:t>Основные признаки живого. Уровни организации живой природы.Живые природные объекты как система. Классификация живых природных объектов.</w:t>
      </w:r>
    </w:p>
    <w:p w:rsidR="00B540EE" w:rsidRPr="00A441B8" w:rsidRDefault="00B540EE" w:rsidP="00A441B8">
      <w:pPr>
        <w:overflowPunct w:val="0"/>
        <w:autoSpaceDE w:val="0"/>
        <w:autoSpaceDN w:val="0"/>
        <w:adjustRightInd w:val="0"/>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Клетка</w:t>
      </w:r>
    </w:p>
    <w:p w:rsidR="00B540EE" w:rsidRPr="00A441B8" w:rsidRDefault="00B540EE" w:rsidP="00A441B8">
      <w:pPr>
        <w:overflowPunct w:val="0"/>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A441B8" w:rsidRDefault="00B540EE" w:rsidP="00A441B8">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A441B8">
        <w:rPr>
          <w:rFonts w:ascii="Times New Roman" w:hAnsi="Times New Roman"/>
          <w:b/>
          <w:bCs/>
          <w:sz w:val="24"/>
          <w:szCs w:val="24"/>
        </w:rPr>
        <w:t>Организм</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A441B8" w:rsidRDefault="00B540EE" w:rsidP="00A441B8">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A441B8">
        <w:rPr>
          <w:rFonts w:ascii="Times New Roman" w:hAnsi="Times New Roman"/>
          <w:b/>
          <w:bCs/>
          <w:sz w:val="24"/>
          <w:szCs w:val="24"/>
        </w:rPr>
        <w:t>Вид</w:t>
      </w:r>
    </w:p>
    <w:p w:rsidR="00B540EE" w:rsidRPr="00A441B8" w:rsidRDefault="00B540EE" w:rsidP="00A441B8">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 xml:space="preserve">Вид, признаки вида. </w:t>
      </w:r>
      <w:r w:rsidRPr="00A441B8">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b/>
          <w:bCs/>
          <w:sz w:val="24"/>
          <w:szCs w:val="24"/>
        </w:rPr>
      </w:pPr>
      <w:r w:rsidRPr="00A441B8">
        <w:rPr>
          <w:rFonts w:ascii="Times New Roman" w:hAnsi="Times New Roman"/>
          <w:b/>
          <w:bCs/>
          <w:sz w:val="24"/>
          <w:szCs w:val="24"/>
        </w:rPr>
        <w:t xml:space="preserve">Экосистемы </w:t>
      </w:r>
    </w:p>
    <w:p w:rsidR="00B540EE" w:rsidRPr="00A441B8" w:rsidRDefault="00B540EE" w:rsidP="00A441B8">
      <w:pPr>
        <w:autoSpaceDE w:val="0"/>
        <w:autoSpaceDN w:val="0"/>
        <w:adjustRightInd w:val="0"/>
        <w:spacing w:after="0" w:line="240" w:lineRule="auto"/>
        <w:ind w:firstLine="709"/>
        <w:contextualSpacing/>
        <w:jc w:val="both"/>
        <w:rPr>
          <w:rFonts w:ascii="Times New Roman" w:hAnsi="Times New Roman"/>
          <w:sz w:val="24"/>
          <w:szCs w:val="24"/>
        </w:rPr>
      </w:pPr>
      <w:r w:rsidRPr="00A441B8">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A441B8">
        <w:rPr>
          <w:rFonts w:ascii="Times New Roman" w:hAnsi="Times New Roman"/>
          <w:sz w:val="24"/>
          <w:szCs w:val="24"/>
        </w:rPr>
        <w:t>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В.И. Вернадский – основоположник учения о биосфере. Структура</w:t>
      </w:r>
      <w:bookmarkStart w:id="690" w:name="page23"/>
      <w:bookmarkEnd w:id="690"/>
      <w:r w:rsidRPr="00A441B8">
        <w:rPr>
          <w:rFonts w:ascii="Times New Roman" w:hAnsi="Times New Roman"/>
          <w:sz w:val="24"/>
          <w:szCs w:val="24"/>
        </w:rPr>
        <w:t xml:space="preserve"> биосферы.Распространение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Примерный список практических работ по разделу «Живые организмы»:</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устройства увеличительных приборов и правил работы с ними;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Приготовление микропрепарата кожицы чешуи лука (мякоти плода томата);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органов цветкового растения;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Изучение строения позвоночного животного;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Выявление передвижение воды и минеральных веществ в растении;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строения семян однодольных и двудольных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Изучение строения водорослей;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мхов (на местных видах);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папоротника (хвоща);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хвои, шишек и семян голосеменных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покрытосеменных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Определение признаков класса в строении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Определение до рода или вида нескольких травянистых растений одного-двух семейств;</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Изучение строения плесневых грибов;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Вегетативное размножение комнатных растений;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строения и передвижения одноклеточных животных;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Изучение строения раковин моллюсков;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691" w:name="page25"/>
      <w:bookmarkEnd w:id="691"/>
      <w:r w:rsidRPr="00A441B8">
        <w:rPr>
          <w:rFonts w:ascii="Times New Roman" w:hAnsi="Times New Roman"/>
          <w:sz w:val="24"/>
          <w:szCs w:val="24"/>
          <w:lang w:val="en-US"/>
        </w:rPr>
        <w:t xml:space="preserve">Изучение внешнего строения насекомого;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типов развития насекомых;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и передвижения рыб;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и перьевого покрова птиц; </w:t>
      </w:r>
    </w:p>
    <w:p w:rsidR="00B540EE" w:rsidRPr="00A441B8" w:rsidRDefault="00B540EE" w:rsidP="00A441B8">
      <w:pPr>
        <w:numPr>
          <w:ilvl w:val="0"/>
          <w:numId w:val="69"/>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внешнего строения, скелета и зубной системы млекопитающих. </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Примерный список экскурсий по разделу «Живые организмы»:</w:t>
      </w:r>
    </w:p>
    <w:p w:rsidR="00B540EE" w:rsidRPr="00A441B8" w:rsidRDefault="00B540EE" w:rsidP="00A441B8">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lang w:val="en-US"/>
        </w:rPr>
        <w:t xml:space="preserve">Многообразие животных; </w:t>
      </w:r>
    </w:p>
    <w:p w:rsidR="00B540EE" w:rsidRPr="00A441B8" w:rsidRDefault="00B540EE" w:rsidP="00A441B8">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Осенние (зимние, весенние) явления в жизни растений и животных; </w:t>
      </w:r>
    </w:p>
    <w:p w:rsidR="00B540EE" w:rsidRPr="00A441B8" w:rsidRDefault="00B540EE" w:rsidP="00A441B8">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Разнообразие и роль членистоногих в природе родного края; </w:t>
      </w:r>
    </w:p>
    <w:p w:rsidR="00B540EE" w:rsidRPr="00A441B8" w:rsidRDefault="00B540EE" w:rsidP="00A441B8">
      <w:pPr>
        <w:numPr>
          <w:ilvl w:val="0"/>
          <w:numId w:val="70"/>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Примерный список практических работ по разделу«Человек и его здоровье»:</w:t>
      </w:r>
    </w:p>
    <w:p w:rsidR="00B540EE" w:rsidRPr="00A441B8" w:rsidRDefault="00B540EE" w:rsidP="00A441B8">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Выявление особенностей строения клеток разных тканей;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Изучение с</w:t>
      </w:r>
      <w:r w:rsidRPr="00A441B8">
        <w:rPr>
          <w:rFonts w:ascii="Times New Roman" w:hAnsi="Times New Roman"/>
          <w:sz w:val="24"/>
          <w:szCs w:val="24"/>
          <w:lang w:val="en-US"/>
        </w:rPr>
        <w:t>троени</w:t>
      </w:r>
      <w:r w:rsidRPr="00A441B8">
        <w:rPr>
          <w:rFonts w:ascii="Times New Roman" w:hAnsi="Times New Roman"/>
          <w:sz w:val="24"/>
          <w:szCs w:val="24"/>
        </w:rPr>
        <w:t>я</w:t>
      </w:r>
      <w:r w:rsidRPr="00A441B8">
        <w:rPr>
          <w:rFonts w:ascii="Times New Roman" w:hAnsi="Times New Roman"/>
          <w:sz w:val="24"/>
          <w:szCs w:val="24"/>
          <w:lang w:val="en-US"/>
        </w:rPr>
        <w:t xml:space="preserve"> головного мозга;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Выявление особенностей с</w:t>
      </w:r>
      <w:r w:rsidRPr="00A441B8">
        <w:rPr>
          <w:rFonts w:ascii="Times New Roman" w:hAnsi="Times New Roman"/>
          <w:sz w:val="24"/>
          <w:szCs w:val="24"/>
          <w:lang w:val="en-US"/>
        </w:rPr>
        <w:t>троени</w:t>
      </w:r>
      <w:r w:rsidRPr="00A441B8">
        <w:rPr>
          <w:rFonts w:ascii="Times New Roman" w:hAnsi="Times New Roman"/>
          <w:sz w:val="24"/>
          <w:szCs w:val="24"/>
        </w:rPr>
        <w:t>я</w:t>
      </w:r>
      <w:r w:rsidRPr="00A441B8">
        <w:rPr>
          <w:rFonts w:ascii="Times New Roman" w:hAnsi="Times New Roman"/>
          <w:sz w:val="24"/>
          <w:szCs w:val="24"/>
          <w:lang w:val="en-US"/>
        </w:rPr>
        <w:t xml:space="preserve"> позвонков;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Выявление нарушения осанки и наличия плоскостопия;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Сравнение микроскопического строения крови человека и лягушки; </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Подсчет пульса в разных условиях. Измерение артериального давления; </w:t>
      </w:r>
    </w:p>
    <w:p w:rsidR="00B540EE" w:rsidRPr="00A441B8" w:rsidRDefault="00B540EE" w:rsidP="00A441B8">
      <w:pPr>
        <w:numPr>
          <w:ilvl w:val="0"/>
          <w:numId w:val="67"/>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Измерение жизненной емкости легких. Дыхательные движения.</w:t>
      </w:r>
    </w:p>
    <w:p w:rsidR="00B540EE" w:rsidRPr="00A441B8" w:rsidRDefault="00B540EE" w:rsidP="00A441B8">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Изучение строения и работы органа зрения. </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A441B8" w:rsidRDefault="00B540EE" w:rsidP="00A441B8">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Изучение клеток и тканей растений и животных на готовых </w:t>
      </w:r>
      <w:bookmarkStart w:id="692" w:name="page27"/>
      <w:bookmarkEnd w:id="692"/>
      <w:r w:rsidRPr="00A441B8">
        <w:rPr>
          <w:rFonts w:ascii="Times New Roman" w:hAnsi="Times New Roman"/>
          <w:sz w:val="24"/>
          <w:szCs w:val="24"/>
        </w:rPr>
        <w:t>микропрепаратах;</w:t>
      </w:r>
    </w:p>
    <w:p w:rsidR="00B540EE" w:rsidRPr="00A441B8" w:rsidRDefault="00B540EE" w:rsidP="00A441B8">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A441B8">
        <w:rPr>
          <w:rFonts w:ascii="Times New Roman" w:hAnsi="Times New Roman"/>
          <w:sz w:val="24"/>
          <w:szCs w:val="24"/>
        </w:rPr>
        <w:t>Выявление и</w:t>
      </w:r>
      <w:r w:rsidRPr="00A441B8">
        <w:rPr>
          <w:rFonts w:ascii="Times New Roman" w:hAnsi="Times New Roman"/>
          <w:sz w:val="24"/>
          <w:szCs w:val="24"/>
          <w:lang w:val="en-US"/>
        </w:rPr>
        <w:t>зменчивост</w:t>
      </w:r>
      <w:r w:rsidRPr="00A441B8">
        <w:rPr>
          <w:rFonts w:ascii="Times New Roman" w:hAnsi="Times New Roman"/>
          <w:sz w:val="24"/>
          <w:szCs w:val="24"/>
        </w:rPr>
        <w:t>и</w:t>
      </w:r>
      <w:r w:rsidRPr="00A441B8">
        <w:rPr>
          <w:rFonts w:ascii="Times New Roman" w:hAnsi="Times New Roman"/>
          <w:sz w:val="24"/>
          <w:szCs w:val="24"/>
          <w:lang w:val="en-US"/>
        </w:rPr>
        <w:t xml:space="preserve"> организмов; </w:t>
      </w:r>
    </w:p>
    <w:p w:rsidR="00B540EE" w:rsidRPr="00A441B8" w:rsidRDefault="00B540EE" w:rsidP="00A441B8">
      <w:pPr>
        <w:numPr>
          <w:ilvl w:val="0"/>
          <w:numId w:val="71"/>
        </w:numPr>
        <w:overflowPunct w:val="0"/>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Примерный список экскурсий по разделу «Общебиологические закономерности»:</w:t>
      </w:r>
    </w:p>
    <w:p w:rsidR="00B540EE" w:rsidRPr="00A441B8" w:rsidRDefault="00B540EE" w:rsidP="00A441B8">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Изучение и описание экосистемы своей местности.</w:t>
      </w:r>
    </w:p>
    <w:p w:rsidR="00B540EE" w:rsidRPr="00A441B8" w:rsidRDefault="00B540EE" w:rsidP="00A441B8">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Многообразие живых организмов (на примере парка или природного участка).</w:t>
      </w:r>
    </w:p>
    <w:p w:rsidR="00B540EE" w:rsidRPr="00A441B8" w:rsidRDefault="00B540EE" w:rsidP="00A441B8">
      <w:pPr>
        <w:numPr>
          <w:ilvl w:val="0"/>
          <w:numId w:val="68"/>
        </w:numPr>
        <w:autoSpaceDE w:val="0"/>
        <w:autoSpaceDN w:val="0"/>
        <w:adjustRightInd w:val="0"/>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Естественный отбор - движущая сила эволюции.</w:t>
      </w:r>
    </w:p>
    <w:p w:rsidR="00B540EE" w:rsidRPr="00A441B8" w:rsidRDefault="00FE67CB" w:rsidP="00A441B8">
      <w:pPr>
        <w:pStyle w:val="4"/>
        <w:spacing w:before="0" w:line="240" w:lineRule="auto"/>
        <w:rPr>
          <w:sz w:val="24"/>
          <w:szCs w:val="24"/>
        </w:rPr>
      </w:pPr>
      <w:bookmarkStart w:id="693" w:name="_Toc409691712"/>
      <w:bookmarkStart w:id="694" w:name="_Toc410654037"/>
      <w:bookmarkStart w:id="695" w:name="_Toc414553248"/>
      <w:r>
        <w:rPr>
          <w:sz w:val="24"/>
          <w:szCs w:val="24"/>
        </w:rPr>
        <w:t>2.2.2.12</w:t>
      </w:r>
      <w:r w:rsidR="00F17097" w:rsidRPr="00A441B8">
        <w:rPr>
          <w:sz w:val="24"/>
          <w:szCs w:val="24"/>
        </w:rPr>
        <w:t xml:space="preserve">. </w:t>
      </w:r>
      <w:r w:rsidR="00B540EE" w:rsidRPr="00A441B8">
        <w:rPr>
          <w:sz w:val="24"/>
          <w:szCs w:val="24"/>
        </w:rPr>
        <w:t>Химия</w:t>
      </w:r>
      <w:bookmarkEnd w:id="693"/>
      <w:bookmarkEnd w:id="694"/>
      <w:bookmarkEnd w:id="695"/>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A441B8" w:rsidRDefault="00B30F8B"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A441B8" w:rsidRDefault="00B30F8B" w:rsidP="00A441B8">
      <w:pPr>
        <w:spacing w:after="0" w:line="240" w:lineRule="auto"/>
        <w:ind w:firstLine="709"/>
        <w:contextualSpacing/>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A441B8" w:rsidRDefault="00B30F8B" w:rsidP="00A441B8">
      <w:pPr>
        <w:spacing w:after="0" w:line="240" w:lineRule="auto"/>
        <w:ind w:firstLine="709"/>
        <w:contextualSpacing/>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3"/>
          <w:sz w:val="24"/>
          <w:szCs w:val="24"/>
        </w:rPr>
      </w:pPr>
      <w:r w:rsidRPr="00A441B8">
        <w:rPr>
          <w:rFonts w:ascii="Times New Roman" w:hAnsi="Times New Roman"/>
          <w:b/>
          <w:bCs/>
          <w:sz w:val="24"/>
          <w:szCs w:val="24"/>
        </w:rPr>
        <w:t>Перво</w:t>
      </w:r>
      <w:r w:rsidRPr="00A441B8">
        <w:rPr>
          <w:rFonts w:ascii="Times New Roman" w:hAnsi="Times New Roman"/>
          <w:b/>
          <w:bCs/>
          <w:spacing w:val="-3"/>
          <w:sz w:val="24"/>
          <w:szCs w:val="24"/>
        </w:rPr>
        <w:t>н</w:t>
      </w:r>
      <w:r w:rsidRPr="00A441B8">
        <w:rPr>
          <w:rFonts w:ascii="Times New Roman" w:hAnsi="Times New Roman"/>
          <w:b/>
          <w:bCs/>
          <w:spacing w:val="1"/>
          <w:sz w:val="24"/>
          <w:szCs w:val="24"/>
        </w:rPr>
        <w:t>а</w:t>
      </w:r>
      <w:r w:rsidRPr="00A441B8">
        <w:rPr>
          <w:rFonts w:ascii="Times New Roman" w:hAnsi="Times New Roman"/>
          <w:b/>
          <w:bCs/>
          <w:spacing w:val="-2"/>
          <w:sz w:val="24"/>
          <w:szCs w:val="24"/>
        </w:rPr>
        <w:t>ч</w:t>
      </w:r>
      <w:r w:rsidRPr="00A441B8">
        <w:rPr>
          <w:rFonts w:ascii="Times New Roman" w:hAnsi="Times New Roman"/>
          <w:b/>
          <w:bCs/>
          <w:spacing w:val="1"/>
          <w:sz w:val="24"/>
          <w:szCs w:val="24"/>
        </w:rPr>
        <w:t>ал</w:t>
      </w:r>
      <w:r w:rsidRPr="00A441B8">
        <w:rPr>
          <w:rFonts w:ascii="Times New Roman" w:hAnsi="Times New Roman"/>
          <w:b/>
          <w:bCs/>
          <w:sz w:val="24"/>
          <w:szCs w:val="24"/>
        </w:rPr>
        <w:t>ь</w:t>
      </w:r>
      <w:r w:rsidRPr="00A441B8">
        <w:rPr>
          <w:rFonts w:ascii="Times New Roman" w:hAnsi="Times New Roman"/>
          <w:b/>
          <w:bCs/>
          <w:spacing w:val="-3"/>
          <w:sz w:val="24"/>
          <w:szCs w:val="24"/>
        </w:rPr>
        <w:t>н</w:t>
      </w:r>
      <w:r w:rsidRPr="00A441B8">
        <w:rPr>
          <w:rFonts w:ascii="Times New Roman" w:hAnsi="Times New Roman"/>
          <w:b/>
          <w:bCs/>
          <w:spacing w:val="-1"/>
          <w:sz w:val="24"/>
          <w:szCs w:val="24"/>
        </w:rPr>
        <w:t>ы</w:t>
      </w:r>
      <w:r w:rsidRPr="00A441B8">
        <w:rPr>
          <w:rFonts w:ascii="Times New Roman" w:hAnsi="Times New Roman"/>
          <w:b/>
          <w:bCs/>
          <w:sz w:val="24"/>
          <w:szCs w:val="24"/>
        </w:rPr>
        <w:t>е</w:t>
      </w:r>
      <w:r w:rsidRPr="00A441B8">
        <w:rPr>
          <w:rFonts w:ascii="Times New Roman" w:hAnsi="Times New Roman"/>
          <w:b/>
          <w:bCs/>
          <w:spacing w:val="1"/>
          <w:sz w:val="24"/>
          <w:szCs w:val="24"/>
        </w:rPr>
        <w:t xml:space="preserve"> х</w:t>
      </w:r>
      <w:r w:rsidRPr="00A441B8">
        <w:rPr>
          <w:rFonts w:ascii="Times New Roman" w:hAnsi="Times New Roman"/>
          <w:b/>
          <w:bCs/>
          <w:spacing w:val="-1"/>
          <w:sz w:val="24"/>
          <w:szCs w:val="24"/>
        </w:rPr>
        <w:t>и</w:t>
      </w:r>
      <w:r w:rsidRPr="00A441B8">
        <w:rPr>
          <w:rFonts w:ascii="Times New Roman" w:hAnsi="Times New Roman"/>
          <w:b/>
          <w:bCs/>
          <w:sz w:val="24"/>
          <w:szCs w:val="24"/>
        </w:rPr>
        <w:t>мическ</w:t>
      </w:r>
      <w:r w:rsidRPr="00A441B8">
        <w:rPr>
          <w:rFonts w:ascii="Times New Roman" w:hAnsi="Times New Roman"/>
          <w:b/>
          <w:bCs/>
          <w:spacing w:val="-2"/>
          <w:sz w:val="24"/>
          <w:szCs w:val="24"/>
        </w:rPr>
        <w:t>и</w:t>
      </w:r>
      <w:r w:rsidRPr="00A441B8">
        <w:rPr>
          <w:rFonts w:ascii="Times New Roman" w:hAnsi="Times New Roman"/>
          <w:b/>
          <w:bCs/>
          <w:sz w:val="24"/>
          <w:szCs w:val="24"/>
        </w:rPr>
        <w:t>е</w:t>
      </w:r>
      <w:r w:rsidR="00711F4A">
        <w:rPr>
          <w:rFonts w:ascii="Times New Roman" w:hAnsi="Times New Roman"/>
          <w:b/>
          <w:bCs/>
          <w:sz w:val="24"/>
          <w:szCs w:val="24"/>
        </w:rPr>
        <w:t xml:space="preserve"> </w:t>
      </w:r>
      <w:r w:rsidRPr="00A441B8">
        <w:rPr>
          <w:rFonts w:ascii="Times New Roman" w:hAnsi="Times New Roman"/>
          <w:b/>
          <w:bCs/>
          <w:spacing w:val="-1"/>
          <w:sz w:val="24"/>
          <w:szCs w:val="24"/>
        </w:rPr>
        <w:t>п</w:t>
      </w:r>
      <w:r w:rsidRPr="00A441B8">
        <w:rPr>
          <w:rFonts w:ascii="Times New Roman" w:hAnsi="Times New Roman"/>
          <w:b/>
          <w:bCs/>
          <w:spacing w:val="1"/>
          <w:sz w:val="24"/>
          <w:szCs w:val="24"/>
        </w:rPr>
        <w:t>о</w:t>
      </w:r>
      <w:r w:rsidRPr="00A441B8">
        <w:rPr>
          <w:rFonts w:ascii="Times New Roman" w:hAnsi="Times New Roman"/>
          <w:b/>
          <w:bCs/>
          <w:spacing w:val="-1"/>
          <w:sz w:val="24"/>
          <w:szCs w:val="24"/>
        </w:rPr>
        <w:t>н</w:t>
      </w:r>
      <w:r w:rsidRPr="00A441B8">
        <w:rPr>
          <w:rFonts w:ascii="Times New Roman" w:hAnsi="Times New Roman"/>
          <w:b/>
          <w:bCs/>
          <w:sz w:val="24"/>
          <w:szCs w:val="24"/>
        </w:rPr>
        <w:t>яти</w:t>
      </w:r>
      <w:r w:rsidRPr="00A441B8">
        <w:rPr>
          <w:rFonts w:ascii="Times New Roman" w:hAnsi="Times New Roman"/>
          <w:b/>
          <w:bCs/>
          <w:spacing w:val="-1"/>
          <w:sz w:val="24"/>
          <w:szCs w:val="24"/>
        </w:rPr>
        <w:t>я</w:t>
      </w:r>
    </w:p>
    <w:p w:rsidR="00B540EE" w:rsidRPr="00A441B8" w:rsidRDefault="00B540EE" w:rsidP="00A441B8">
      <w:pPr>
        <w:autoSpaceDE w:val="0"/>
        <w:autoSpaceDN w:val="0"/>
        <w:adjustRightInd w:val="0"/>
        <w:spacing w:after="0" w:line="240" w:lineRule="auto"/>
        <w:ind w:firstLine="709"/>
        <w:jc w:val="both"/>
        <w:rPr>
          <w:rFonts w:ascii="Times New Roman" w:hAnsi="Times New Roman"/>
          <w:spacing w:val="2"/>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3"/>
          <w:sz w:val="24"/>
          <w:szCs w:val="24"/>
        </w:rPr>
        <w:t>м</w:t>
      </w:r>
      <w:r w:rsidRPr="00A441B8">
        <w:rPr>
          <w:rFonts w:ascii="Times New Roman" w:hAnsi="Times New Roman"/>
          <w:sz w:val="24"/>
          <w:szCs w:val="24"/>
        </w:rPr>
        <w:t xml:space="preserve">ет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Т</w:t>
      </w:r>
      <w:r w:rsidRPr="00A441B8">
        <w:rPr>
          <w:rFonts w:ascii="Times New Roman" w:hAnsi="Times New Roman"/>
          <w:sz w:val="24"/>
          <w:szCs w:val="24"/>
        </w:rPr>
        <w:t>ела и вещест</w:t>
      </w:r>
      <w:r w:rsidRPr="00A441B8">
        <w:rPr>
          <w:rFonts w:ascii="Times New Roman" w:hAnsi="Times New Roman"/>
          <w:spacing w:val="-1"/>
          <w:sz w:val="24"/>
          <w:szCs w:val="24"/>
        </w:rPr>
        <w:t>в</w:t>
      </w:r>
      <w:r w:rsidRPr="00A441B8">
        <w:rPr>
          <w:rFonts w:ascii="Times New Roman" w:hAnsi="Times New Roman"/>
          <w:sz w:val="24"/>
          <w:szCs w:val="24"/>
        </w:rPr>
        <w:t>а.</w:t>
      </w:r>
      <w:r w:rsidR="00711F4A">
        <w:rPr>
          <w:rFonts w:ascii="Times New Roman" w:hAnsi="Times New Roman"/>
          <w:sz w:val="24"/>
          <w:szCs w:val="24"/>
        </w:rPr>
        <w:t xml:space="preserve">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00711F4A">
        <w:rPr>
          <w:rFonts w:ascii="Times New Roman" w:hAnsi="Times New Roman"/>
          <w:sz w:val="24"/>
          <w:szCs w:val="24"/>
        </w:rPr>
        <w:t xml:space="preserve"> </w:t>
      </w:r>
      <w:r w:rsidRPr="00A441B8">
        <w:rPr>
          <w:rFonts w:ascii="Times New Roman" w:hAnsi="Times New Roman"/>
          <w:sz w:val="24"/>
          <w:szCs w:val="24"/>
        </w:rPr>
        <w:t>мет</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ы </w:t>
      </w:r>
      <w:r w:rsidRPr="00A441B8">
        <w:rPr>
          <w:rFonts w:ascii="Times New Roman" w:hAnsi="Times New Roman"/>
          <w:spacing w:val="1"/>
          <w:sz w:val="24"/>
          <w:szCs w:val="24"/>
        </w:rPr>
        <w:t>по</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люд</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и</w:t>
      </w:r>
      <w:r w:rsidRPr="00A441B8">
        <w:rPr>
          <w:rFonts w:ascii="Times New Roman" w:hAnsi="Times New Roman"/>
          <w:spacing w:val="-3"/>
          <w:sz w:val="24"/>
          <w:szCs w:val="24"/>
        </w:rPr>
        <w:t>з</w:t>
      </w:r>
      <w:r w:rsidRPr="00A441B8">
        <w:rPr>
          <w:rFonts w:ascii="Times New Roman" w:hAnsi="Times New Roman"/>
          <w:sz w:val="24"/>
          <w:szCs w:val="24"/>
        </w:rPr>
        <w:t>ме</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е,экс</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3"/>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еи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00711F4A">
        <w:rPr>
          <w:rFonts w:ascii="Times New Roman" w:hAnsi="Times New Roman"/>
          <w:sz w:val="24"/>
          <w:szCs w:val="24"/>
        </w:rPr>
        <w:t xml:space="preserve"> </w:t>
      </w:r>
      <w:r w:rsidRPr="00A441B8">
        <w:rPr>
          <w:rFonts w:ascii="Times New Roman" w:hAnsi="Times New Roman"/>
          <w:sz w:val="24"/>
          <w:szCs w:val="24"/>
        </w:rPr>
        <w:t>яв</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я.Ч</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е</w:t>
      </w:r>
      <w:r w:rsidR="00711F4A">
        <w:rPr>
          <w:rFonts w:ascii="Times New Roman" w:hAnsi="Times New Roman"/>
          <w:sz w:val="24"/>
          <w:szCs w:val="24"/>
        </w:rPr>
        <w:t xml:space="preserve"> </w:t>
      </w:r>
      <w:r w:rsidRPr="00A441B8">
        <w:rPr>
          <w:rFonts w:ascii="Times New Roman" w:hAnsi="Times New Roman"/>
          <w:sz w:val="24"/>
          <w:szCs w:val="24"/>
        </w:rPr>
        <w:t>вещест</w:t>
      </w:r>
      <w:r w:rsidRPr="00A441B8">
        <w:rPr>
          <w:rFonts w:ascii="Times New Roman" w:hAnsi="Times New Roman"/>
          <w:spacing w:val="-1"/>
          <w:sz w:val="24"/>
          <w:szCs w:val="24"/>
        </w:rPr>
        <w:t>в</w:t>
      </w:r>
      <w:r w:rsidRPr="00A441B8">
        <w:rPr>
          <w:rFonts w:ascii="Times New Roman" w:hAnsi="Times New Roman"/>
          <w:sz w:val="24"/>
          <w:szCs w:val="24"/>
        </w:rPr>
        <w:t>а исме</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об</w:t>
      </w:r>
      <w:r w:rsidRPr="00A441B8">
        <w:rPr>
          <w:rFonts w:ascii="Times New Roman" w:hAnsi="Times New Roman"/>
          <w:sz w:val="24"/>
          <w:szCs w:val="24"/>
        </w:rPr>
        <w:t xml:space="preserve">ы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2"/>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z w:val="24"/>
          <w:szCs w:val="24"/>
        </w:rPr>
        <w:t>мес</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м.М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а.</w:t>
      </w:r>
      <w:r w:rsidRPr="00A441B8">
        <w:rPr>
          <w:rFonts w:ascii="Times New Roman" w:hAnsi="Times New Roman"/>
          <w:spacing w:val="1"/>
          <w:sz w:val="24"/>
          <w:szCs w:val="24"/>
        </w:rPr>
        <w:t>Хи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z w:val="24"/>
          <w:szCs w:val="24"/>
        </w:rPr>
        <w:t xml:space="preserve">т. </w:t>
      </w:r>
      <w:r w:rsidRPr="00A441B8">
        <w:rPr>
          <w:rFonts w:ascii="Times New Roman" w:hAnsi="Times New Roman"/>
          <w:spacing w:val="1"/>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ки</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е и сл</w:t>
      </w:r>
      <w:r w:rsidRPr="00A441B8">
        <w:rPr>
          <w:rFonts w:ascii="Times New Roman" w:hAnsi="Times New Roman"/>
          <w:spacing w:val="-2"/>
          <w:sz w:val="24"/>
          <w:szCs w:val="24"/>
        </w:rPr>
        <w:t>о</w:t>
      </w:r>
      <w:r w:rsidRPr="00A441B8">
        <w:rPr>
          <w:rFonts w:ascii="Times New Roman" w:hAnsi="Times New Roman"/>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вещест</w:t>
      </w:r>
      <w:r w:rsidRPr="00A441B8">
        <w:rPr>
          <w:rFonts w:ascii="Times New Roman" w:hAnsi="Times New Roman"/>
          <w:spacing w:val="-1"/>
          <w:sz w:val="24"/>
          <w:szCs w:val="24"/>
        </w:rPr>
        <w:t>в</w:t>
      </w:r>
      <w:r w:rsidRPr="00A441B8">
        <w:rPr>
          <w:rFonts w:ascii="Times New Roman" w:hAnsi="Times New Roman"/>
          <w:sz w:val="24"/>
          <w:szCs w:val="24"/>
        </w:rPr>
        <w:t>а. Ва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но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З</w:t>
      </w:r>
      <w:r w:rsidRPr="00A441B8">
        <w:rPr>
          <w:rFonts w:ascii="Times New Roman" w:hAnsi="Times New Roman"/>
          <w:sz w:val="24"/>
          <w:szCs w:val="24"/>
        </w:rPr>
        <w:t>акон</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z w:val="24"/>
          <w:szCs w:val="24"/>
        </w:rPr>
        <w:t>ства с</w:t>
      </w:r>
      <w:r w:rsidRPr="00A441B8">
        <w:rPr>
          <w:rFonts w:ascii="Times New Roman" w:hAnsi="Times New Roman"/>
          <w:spacing w:val="1"/>
          <w:sz w:val="24"/>
          <w:szCs w:val="24"/>
        </w:rPr>
        <w:t>о</w:t>
      </w:r>
      <w:r w:rsidRPr="00A441B8">
        <w:rPr>
          <w:rFonts w:ascii="Times New Roman" w:hAnsi="Times New Roman"/>
          <w:sz w:val="24"/>
          <w:szCs w:val="24"/>
        </w:rPr>
        <w:t>стававе</w:t>
      </w:r>
      <w:r w:rsidRPr="00A441B8">
        <w:rPr>
          <w:rFonts w:ascii="Times New Roman" w:hAnsi="Times New Roman"/>
          <w:spacing w:val="-3"/>
          <w:sz w:val="24"/>
          <w:szCs w:val="24"/>
        </w:rPr>
        <w:t>щ</w:t>
      </w:r>
      <w:r w:rsidRPr="00A441B8">
        <w:rPr>
          <w:rFonts w:ascii="Times New Roman" w:hAnsi="Times New Roman"/>
          <w:sz w:val="24"/>
          <w:szCs w:val="24"/>
        </w:rPr>
        <w:t>ества.</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z w:val="24"/>
          <w:szCs w:val="24"/>
        </w:rPr>
        <w:t>м</w:t>
      </w:r>
      <w:r w:rsidRPr="00A441B8">
        <w:rPr>
          <w:rFonts w:ascii="Times New Roman" w:hAnsi="Times New Roman"/>
          <w:spacing w:val="-4"/>
          <w:sz w:val="24"/>
          <w:szCs w:val="24"/>
        </w:rPr>
        <w:t>у</w:t>
      </w:r>
      <w:r w:rsidRPr="00A441B8">
        <w:rPr>
          <w:rFonts w:ascii="Times New Roman" w:hAnsi="Times New Roman"/>
          <w:spacing w:val="-1"/>
          <w:sz w:val="24"/>
          <w:szCs w:val="24"/>
        </w:rPr>
        <w:t>л</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И</w:t>
      </w:r>
      <w:r w:rsidRPr="00A441B8">
        <w:rPr>
          <w:rFonts w:ascii="Times New Roman" w:hAnsi="Times New Roman"/>
          <w:spacing w:val="1"/>
          <w:sz w:val="24"/>
          <w:szCs w:val="24"/>
        </w:rPr>
        <w:t>нд</w:t>
      </w:r>
      <w:r w:rsidRPr="00A441B8">
        <w:rPr>
          <w:rFonts w:ascii="Times New Roman" w:hAnsi="Times New Roman"/>
          <w:sz w:val="24"/>
          <w:szCs w:val="24"/>
        </w:rPr>
        <w:t>е</w:t>
      </w:r>
      <w:r w:rsidRPr="00A441B8">
        <w:rPr>
          <w:rFonts w:ascii="Times New Roman" w:hAnsi="Times New Roman"/>
          <w:spacing w:val="-2"/>
          <w:sz w:val="24"/>
          <w:szCs w:val="24"/>
        </w:rPr>
        <w:t>к</w:t>
      </w:r>
      <w:r w:rsidRPr="00A441B8">
        <w:rPr>
          <w:rFonts w:ascii="Times New Roman" w:hAnsi="Times New Roman"/>
          <w:sz w:val="24"/>
          <w:szCs w:val="24"/>
        </w:rPr>
        <w:t>с</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яат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z w:val="24"/>
          <w:szCs w:val="24"/>
        </w:rPr>
        <w:t>ая и 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ям</w:t>
      </w:r>
      <w:r w:rsidRPr="00A441B8">
        <w:rPr>
          <w:rFonts w:ascii="Times New Roman" w:hAnsi="Times New Roman"/>
          <w:spacing w:val="-3"/>
          <w:sz w:val="24"/>
          <w:szCs w:val="24"/>
        </w:rPr>
        <w:t>а</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ы</w:t>
      </w:r>
      <w:r w:rsidRPr="00A441B8">
        <w:rPr>
          <w:rFonts w:ascii="Times New Roman" w:hAnsi="Times New Roman"/>
          <w:sz w:val="24"/>
          <w:szCs w:val="24"/>
        </w:rPr>
        <w:t>.Ма</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z w:val="24"/>
          <w:szCs w:val="24"/>
        </w:rPr>
        <w:t>я</w:t>
      </w:r>
      <w:r w:rsidRPr="00A441B8">
        <w:rPr>
          <w:rFonts w:ascii="Times New Roman" w:hAnsi="Times New Roman"/>
          <w:spacing w:val="1"/>
          <w:sz w:val="24"/>
          <w:szCs w:val="24"/>
        </w:rPr>
        <w:t xml:space="preserve"> до</w:t>
      </w:r>
      <w:r w:rsidRPr="00A441B8">
        <w:rPr>
          <w:rFonts w:ascii="Times New Roman" w:hAnsi="Times New Roman"/>
          <w:spacing w:val="-3"/>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оэ</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тав с</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н с</w:t>
      </w:r>
      <w:r w:rsidRPr="00A441B8">
        <w:rPr>
          <w:rFonts w:ascii="Times New Roman" w:hAnsi="Times New Roman"/>
          <w:spacing w:val="-1"/>
          <w:sz w:val="24"/>
          <w:szCs w:val="24"/>
        </w:rPr>
        <w:t>ох</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ямассывещест</w:t>
      </w:r>
      <w:r w:rsidRPr="00A441B8">
        <w:rPr>
          <w:rFonts w:ascii="Times New Roman" w:hAnsi="Times New Roman"/>
          <w:spacing w:val="-1"/>
          <w:sz w:val="24"/>
          <w:szCs w:val="24"/>
        </w:rPr>
        <w:t>в</w:t>
      </w:r>
      <w:r w:rsidRPr="00A441B8">
        <w:rPr>
          <w:rFonts w:ascii="Times New Roman" w:hAnsi="Times New Roman"/>
          <w:sz w:val="24"/>
          <w:szCs w:val="24"/>
        </w:rPr>
        <w:t xml:space="preserve">. </w:t>
      </w:r>
      <w:r w:rsidRPr="00A441B8">
        <w:rPr>
          <w:rFonts w:ascii="Times New Roman" w:hAnsi="Times New Roman"/>
          <w:spacing w:val="-4"/>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ав</w:t>
      </w:r>
      <w:r w:rsidRPr="00A441B8">
        <w:rPr>
          <w:rFonts w:ascii="Times New Roman" w:hAnsi="Times New Roman"/>
          <w:spacing w:val="-2"/>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эф</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pacing w:val="1"/>
          <w:sz w:val="24"/>
          <w:szCs w:val="24"/>
        </w:rPr>
        <w:t>ци</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2"/>
          <w:sz w:val="24"/>
          <w:szCs w:val="24"/>
        </w:rPr>
        <w:t>У</w:t>
      </w:r>
      <w:r w:rsidRPr="00A441B8">
        <w:rPr>
          <w:rFonts w:ascii="Times New Roman" w:hAnsi="Times New Roman"/>
          <w:sz w:val="24"/>
          <w:szCs w:val="24"/>
        </w:rPr>
        <w:t>слов</w:t>
      </w:r>
      <w:r w:rsidRPr="00A441B8">
        <w:rPr>
          <w:rFonts w:ascii="Times New Roman" w:hAnsi="Times New Roman"/>
          <w:spacing w:val="-2"/>
          <w:sz w:val="24"/>
          <w:szCs w:val="24"/>
        </w:rPr>
        <w:t>и</w:t>
      </w:r>
      <w:r w:rsidRPr="00A441B8">
        <w:rPr>
          <w:rFonts w:ascii="Times New Roman" w:hAnsi="Times New Roman"/>
          <w:sz w:val="24"/>
          <w:szCs w:val="24"/>
        </w:rPr>
        <w:t>я и</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кипротекания</w:t>
      </w:r>
      <w:r w:rsidRPr="00A441B8">
        <w:rPr>
          <w:rFonts w:ascii="Times New Roman" w:hAnsi="Times New Roman"/>
          <w:spacing w:val="1"/>
          <w:sz w:val="24"/>
          <w:szCs w:val="24"/>
        </w:rPr>
        <w:t xml:space="preserve"> 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ь– е</w:t>
      </w:r>
      <w:r w:rsidRPr="00A441B8">
        <w:rPr>
          <w:rFonts w:ascii="Times New Roman" w:hAnsi="Times New Roman"/>
          <w:spacing w:val="1"/>
          <w:sz w:val="24"/>
          <w:szCs w:val="24"/>
        </w:rPr>
        <w:t>д</w:t>
      </w:r>
      <w:r w:rsidRPr="00A441B8">
        <w:rPr>
          <w:rFonts w:ascii="Times New Roman" w:hAnsi="Times New Roman"/>
          <w:spacing w:val="-1"/>
          <w:sz w:val="24"/>
          <w:szCs w:val="24"/>
        </w:rPr>
        <w:t>ин</w:t>
      </w:r>
      <w:r w:rsidRPr="00A441B8">
        <w:rPr>
          <w:rFonts w:ascii="Times New Roman" w:hAnsi="Times New Roman"/>
          <w:spacing w:val="1"/>
          <w:sz w:val="24"/>
          <w:szCs w:val="24"/>
        </w:rPr>
        <w:t>иц</w:t>
      </w:r>
      <w:r w:rsidRPr="00A441B8">
        <w:rPr>
          <w:rFonts w:ascii="Times New Roman" w:hAnsi="Times New Roman"/>
          <w:sz w:val="24"/>
          <w:szCs w:val="24"/>
        </w:rPr>
        <w:t>а к</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чест</w:t>
      </w:r>
      <w:r w:rsidRPr="00A441B8">
        <w:rPr>
          <w:rFonts w:ascii="Times New Roman" w:hAnsi="Times New Roman"/>
          <w:spacing w:val="-3"/>
          <w:sz w:val="24"/>
          <w:szCs w:val="24"/>
        </w:rPr>
        <w:t>в</w:t>
      </w:r>
      <w:r w:rsidRPr="00A441B8">
        <w:rPr>
          <w:rFonts w:ascii="Times New Roman" w:hAnsi="Times New Roman"/>
          <w:sz w:val="24"/>
          <w:szCs w:val="24"/>
        </w:rPr>
        <w:t>авещест</w:t>
      </w:r>
      <w:r w:rsidRPr="00A441B8">
        <w:rPr>
          <w:rFonts w:ascii="Times New Roman" w:hAnsi="Times New Roman"/>
          <w:spacing w:val="-1"/>
          <w:sz w:val="24"/>
          <w:szCs w:val="24"/>
        </w:rPr>
        <w:t>в</w:t>
      </w:r>
      <w:r w:rsidRPr="00A441B8">
        <w:rPr>
          <w:rFonts w:ascii="Times New Roman" w:hAnsi="Times New Roman"/>
          <w:sz w:val="24"/>
          <w:szCs w:val="24"/>
        </w:rPr>
        <w:t>а.</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аям</w:t>
      </w:r>
      <w:r w:rsidRPr="00A441B8">
        <w:rPr>
          <w:rFonts w:ascii="Times New Roman" w:hAnsi="Times New Roman"/>
          <w:spacing w:val="-3"/>
          <w:sz w:val="24"/>
          <w:szCs w:val="24"/>
        </w:rPr>
        <w:t>а</w:t>
      </w:r>
      <w:r w:rsidRPr="00A441B8">
        <w:rPr>
          <w:rFonts w:ascii="Times New Roman" w:hAnsi="Times New Roman"/>
          <w:sz w:val="24"/>
          <w:szCs w:val="24"/>
        </w:rPr>
        <w:t>сса.</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4"/>
          <w:sz w:val="24"/>
          <w:szCs w:val="24"/>
        </w:rPr>
      </w:pPr>
      <w:r w:rsidRPr="00A441B8">
        <w:rPr>
          <w:rFonts w:ascii="Times New Roman" w:hAnsi="Times New Roman"/>
          <w:b/>
          <w:bCs/>
          <w:sz w:val="24"/>
          <w:szCs w:val="24"/>
        </w:rPr>
        <w:t>Кис</w:t>
      </w:r>
      <w:r w:rsidRPr="00A441B8">
        <w:rPr>
          <w:rFonts w:ascii="Times New Roman" w:hAnsi="Times New Roman"/>
          <w:b/>
          <w:bCs/>
          <w:spacing w:val="-2"/>
          <w:sz w:val="24"/>
          <w:szCs w:val="24"/>
        </w:rPr>
        <w:t>л</w:t>
      </w:r>
      <w:r w:rsidRPr="00A441B8">
        <w:rPr>
          <w:rFonts w:ascii="Times New Roman" w:hAnsi="Times New Roman"/>
          <w:b/>
          <w:bCs/>
          <w:spacing w:val="1"/>
          <w:sz w:val="24"/>
          <w:szCs w:val="24"/>
        </w:rPr>
        <w:t>о</w:t>
      </w:r>
      <w:r w:rsidRPr="00A441B8">
        <w:rPr>
          <w:rFonts w:ascii="Times New Roman" w:hAnsi="Times New Roman"/>
          <w:b/>
          <w:bCs/>
          <w:spacing w:val="-3"/>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 xml:space="preserve">д. </w:t>
      </w:r>
      <w:r w:rsidRPr="00A441B8">
        <w:rPr>
          <w:rFonts w:ascii="Times New Roman" w:hAnsi="Times New Roman"/>
          <w:b/>
          <w:bCs/>
          <w:spacing w:val="-3"/>
          <w:sz w:val="24"/>
          <w:szCs w:val="24"/>
        </w:rPr>
        <w:t>В</w:t>
      </w:r>
      <w:r w:rsidRPr="00A441B8">
        <w:rPr>
          <w:rFonts w:ascii="Times New Roman" w:hAnsi="Times New Roman"/>
          <w:b/>
          <w:bCs/>
          <w:spacing w:val="1"/>
          <w:sz w:val="24"/>
          <w:szCs w:val="24"/>
        </w:rPr>
        <w:t>о</w:t>
      </w:r>
      <w:r w:rsidRPr="00A441B8">
        <w:rPr>
          <w:rFonts w:ascii="Times New Roman" w:hAnsi="Times New Roman"/>
          <w:b/>
          <w:bCs/>
          <w:sz w:val="24"/>
          <w:szCs w:val="24"/>
        </w:rPr>
        <w:t>дор</w:t>
      </w:r>
      <w:r w:rsidRPr="00A441B8">
        <w:rPr>
          <w:rFonts w:ascii="Times New Roman" w:hAnsi="Times New Roman"/>
          <w:b/>
          <w:bCs/>
          <w:spacing w:val="1"/>
          <w:sz w:val="24"/>
          <w:szCs w:val="24"/>
        </w:rPr>
        <w:t>о</w:t>
      </w:r>
      <w:r w:rsidRPr="00A441B8">
        <w:rPr>
          <w:rFonts w:ascii="Times New Roman" w:hAnsi="Times New Roman"/>
          <w:b/>
          <w:bCs/>
          <w:sz w:val="24"/>
          <w:szCs w:val="24"/>
        </w:rPr>
        <w:t>д</w:t>
      </w:r>
    </w:p>
    <w:p w:rsidR="00B540EE" w:rsidRPr="00A441B8" w:rsidRDefault="00B540EE" w:rsidP="00A441B8">
      <w:pPr>
        <w:autoSpaceDE w:val="0"/>
        <w:autoSpaceDN w:val="0"/>
        <w:adjustRightInd w:val="0"/>
        <w:spacing w:after="0" w:line="240" w:lineRule="auto"/>
        <w:ind w:firstLine="709"/>
        <w:jc w:val="both"/>
        <w:rPr>
          <w:rFonts w:ascii="Times New Roman" w:hAnsi="Times New Roman"/>
          <w:spacing w:val="30"/>
          <w:sz w:val="24"/>
          <w:szCs w:val="24"/>
        </w:rPr>
      </w:pP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 xml:space="preserve">д–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йэ</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xml:space="preserve">ти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е вещест</w:t>
      </w:r>
      <w:r w:rsidRPr="00A441B8">
        <w:rPr>
          <w:rFonts w:ascii="Times New Roman" w:hAnsi="Times New Roman"/>
          <w:spacing w:val="-1"/>
          <w:sz w:val="24"/>
          <w:szCs w:val="24"/>
        </w:rPr>
        <w:t>в</w:t>
      </w:r>
      <w:r w:rsidRPr="00A441B8">
        <w:rPr>
          <w:rFonts w:ascii="Times New Roman" w:hAnsi="Times New Roman"/>
          <w:spacing w:val="1"/>
          <w:sz w:val="24"/>
          <w:szCs w:val="24"/>
        </w:rPr>
        <w:t>о</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z w:val="24"/>
          <w:szCs w:val="24"/>
        </w:rPr>
        <w:t>з</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z w:val="24"/>
          <w:szCs w:val="24"/>
        </w:rPr>
        <w:t>ставвоз</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pacing w:val="1"/>
          <w:sz w:val="24"/>
          <w:szCs w:val="24"/>
        </w:rPr>
        <w:t>х</w:t>
      </w:r>
      <w:r w:rsidRPr="00A441B8">
        <w:rPr>
          <w:rFonts w:ascii="Times New Roman" w:hAnsi="Times New Roman"/>
          <w:sz w:val="24"/>
          <w:szCs w:val="24"/>
        </w:rPr>
        <w:t>а.</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 xml:space="preserve">еи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 свойст</w:t>
      </w:r>
      <w:r w:rsidRPr="00A441B8">
        <w:rPr>
          <w:rFonts w:ascii="Times New Roman" w:hAnsi="Times New Roman"/>
          <w:spacing w:val="-1"/>
          <w:sz w:val="24"/>
          <w:szCs w:val="24"/>
        </w:rPr>
        <w:t>в</w:t>
      </w:r>
      <w:r w:rsidRPr="00A441B8">
        <w:rPr>
          <w:rFonts w:ascii="Times New Roman" w:hAnsi="Times New Roman"/>
          <w:sz w:val="24"/>
          <w:szCs w:val="24"/>
        </w:rPr>
        <w:t>ак</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а.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еи</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 xml:space="preserve">а. </w:t>
      </w:r>
      <w:r w:rsidRPr="00A441B8">
        <w:rPr>
          <w:rFonts w:ascii="Times New Roman" w:hAnsi="Times New Roman"/>
          <w:spacing w:val="-1"/>
          <w:sz w:val="24"/>
          <w:szCs w:val="24"/>
        </w:rPr>
        <w:t>Т</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йэ</w:t>
      </w:r>
      <w:r w:rsidRPr="00A441B8">
        <w:rPr>
          <w:rFonts w:ascii="Times New Roman" w:hAnsi="Times New Roman"/>
          <w:spacing w:val="-3"/>
          <w:sz w:val="24"/>
          <w:szCs w:val="24"/>
        </w:rPr>
        <w:t>ф</w:t>
      </w:r>
      <w:r w:rsidRPr="00A441B8">
        <w:rPr>
          <w:rFonts w:ascii="Times New Roman" w:hAnsi="Times New Roman"/>
          <w:sz w:val="24"/>
          <w:szCs w:val="24"/>
        </w:rPr>
        <w:t>фе</w:t>
      </w:r>
      <w:r w:rsidRPr="00A441B8">
        <w:rPr>
          <w:rFonts w:ascii="Times New Roman" w:hAnsi="Times New Roman"/>
          <w:spacing w:val="1"/>
          <w:sz w:val="24"/>
          <w:szCs w:val="24"/>
        </w:rPr>
        <w:t>к</w:t>
      </w:r>
      <w:r w:rsidRPr="00A441B8">
        <w:rPr>
          <w:rFonts w:ascii="Times New Roman" w:hAnsi="Times New Roman"/>
          <w:sz w:val="24"/>
          <w:szCs w:val="24"/>
        </w:rPr>
        <w:t xml:space="preserve">т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ак</w:t>
      </w:r>
      <w:r w:rsidRPr="00A441B8">
        <w:rPr>
          <w:rFonts w:ascii="Times New Roman" w:hAnsi="Times New Roman"/>
          <w:spacing w:val="-1"/>
          <w:sz w:val="24"/>
          <w:szCs w:val="24"/>
        </w:rPr>
        <w:t>ций</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z w:val="24"/>
          <w:szCs w:val="24"/>
        </w:rPr>
        <w:t>бэк</w:t>
      </w:r>
      <w:r w:rsidRPr="00A441B8">
        <w:rPr>
          <w:rFonts w:ascii="Times New Roman" w:hAnsi="Times New Roman"/>
          <w:spacing w:val="-3"/>
          <w:sz w:val="24"/>
          <w:szCs w:val="24"/>
        </w:rPr>
        <w:t>з</w:t>
      </w:r>
      <w:r w:rsidRPr="00A441B8">
        <w:rPr>
          <w:rFonts w:ascii="Times New Roman" w:hAnsi="Times New Roman"/>
          <w:spacing w:val="2"/>
          <w:sz w:val="24"/>
          <w:szCs w:val="24"/>
        </w:rPr>
        <w:t>о</w:t>
      </w:r>
      <w:r w:rsidRPr="00A441B8">
        <w:rPr>
          <w:rFonts w:ascii="Times New Roman" w:hAnsi="Times New Roman"/>
          <w:sz w:val="24"/>
          <w:szCs w:val="24"/>
        </w:rPr>
        <w:t>-иэндот</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z w:val="24"/>
          <w:szCs w:val="24"/>
        </w:rPr>
        <w:t>ак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2"/>
          <w:sz w:val="24"/>
          <w:szCs w:val="24"/>
        </w:rPr>
        <w:t>я</w:t>
      </w:r>
      <w:r w:rsidRPr="00A441B8">
        <w:rPr>
          <w:rFonts w:ascii="Times New Roman" w:hAnsi="Times New Roman"/>
          <w:spacing w:val="1"/>
          <w:sz w:val="24"/>
          <w:szCs w:val="24"/>
        </w:rPr>
        <w:t>х</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д–</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йэ</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 и</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евещест</w:t>
      </w:r>
      <w:r w:rsidRPr="00A441B8">
        <w:rPr>
          <w:rFonts w:ascii="Times New Roman" w:hAnsi="Times New Roman"/>
          <w:spacing w:val="-4"/>
          <w:sz w:val="24"/>
          <w:szCs w:val="24"/>
        </w:rPr>
        <w:t>в</w:t>
      </w:r>
      <w:r w:rsidRPr="00A441B8">
        <w:rPr>
          <w:rFonts w:ascii="Times New Roman" w:hAnsi="Times New Roman"/>
          <w:spacing w:val="-1"/>
          <w:sz w:val="24"/>
          <w:szCs w:val="24"/>
        </w:rPr>
        <w:t>о</w:t>
      </w:r>
      <w:r w:rsidRPr="00A441B8">
        <w:rPr>
          <w:rFonts w:ascii="Times New Roman" w:hAnsi="Times New Roman"/>
          <w:sz w:val="24"/>
          <w:szCs w:val="24"/>
        </w:rPr>
        <w:t>.</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ав</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pacing w:val="1"/>
          <w:sz w:val="24"/>
          <w:szCs w:val="24"/>
        </w:rPr>
        <w:t>б</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ии</w:t>
      </w:r>
      <w:r w:rsidRPr="00A441B8">
        <w:rPr>
          <w:rFonts w:ascii="Times New Roman" w:hAnsi="Times New Roman"/>
          <w:sz w:val="24"/>
          <w:szCs w:val="24"/>
        </w:rPr>
        <w:t>.</w:t>
      </w:r>
      <w:r w:rsidRPr="00A441B8">
        <w:rPr>
          <w:rFonts w:ascii="Times New Roman" w:hAnsi="Times New Roman"/>
          <w:spacing w:val="-4"/>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од</w:t>
      </w:r>
      <w:r w:rsidRPr="00A441B8">
        <w:rPr>
          <w:rFonts w:ascii="Times New Roman" w:hAnsi="Times New Roman"/>
          <w:sz w:val="24"/>
          <w:szCs w:val="24"/>
        </w:rPr>
        <w:t xml:space="preserve">ав </w:t>
      </w:r>
      <w:r w:rsidRPr="00A441B8">
        <w:rPr>
          <w:rFonts w:ascii="Times New Roman" w:hAnsi="Times New Roman"/>
          <w:spacing w:val="-1"/>
          <w:sz w:val="24"/>
          <w:szCs w:val="24"/>
        </w:rPr>
        <w:t>п</w:t>
      </w:r>
      <w:r w:rsidRPr="00A441B8">
        <w:rPr>
          <w:rFonts w:ascii="Times New Roman" w:hAnsi="Times New Roman"/>
          <w:spacing w:val="1"/>
          <w:sz w:val="24"/>
          <w:szCs w:val="24"/>
        </w:rPr>
        <w:t>ро</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ш</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 вод</w:t>
      </w:r>
      <w:r w:rsidRPr="00A441B8">
        <w:rPr>
          <w:rFonts w:ascii="Times New Roman" w:hAnsi="Times New Roman"/>
          <w:spacing w:val="-2"/>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н</w:t>
      </w:r>
      <w:r w:rsidRPr="00A441B8">
        <w:rPr>
          <w:rFonts w:ascii="Times New Roman" w:hAnsi="Times New Roman"/>
          <w:spacing w:val="-1"/>
          <w:sz w:val="24"/>
          <w:szCs w:val="24"/>
        </w:rPr>
        <w:t>А</w:t>
      </w:r>
      <w:r w:rsidRPr="00A441B8">
        <w:rPr>
          <w:rFonts w:ascii="Times New Roman" w:hAnsi="Times New Roman"/>
          <w:sz w:val="24"/>
          <w:szCs w:val="24"/>
        </w:rPr>
        <w:t>вог</w:t>
      </w:r>
      <w:r w:rsidRPr="00A441B8">
        <w:rPr>
          <w:rFonts w:ascii="Times New Roman" w:hAnsi="Times New Roman"/>
          <w:spacing w:val="-1"/>
          <w:sz w:val="24"/>
          <w:szCs w:val="24"/>
        </w:rPr>
        <w:t>а</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яр</w:t>
      </w:r>
      <w:r w:rsidRPr="00A441B8">
        <w:rPr>
          <w:rFonts w:ascii="Times New Roman" w:hAnsi="Times New Roman"/>
          <w:spacing w:val="-2"/>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1"/>
          <w:sz w:val="24"/>
          <w:szCs w:val="24"/>
        </w:rPr>
        <w:t>об</w:t>
      </w:r>
      <w:r w:rsidRPr="00A441B8">
        <w:rPr>
          <w:rFonts w:ascii="Times New Roman" w:hAnsi="Times New Roman"/>
          <w:spacing w:val="-1"/>
          <w:sz w:val="24"/>
          <w:szCs w:val="24"/>
        </w:rPr>
        <w:t>ъ</w:t>
      </w:r>
      <w:r w:rsidRPr="00A441B8">
        <w:rPr>
          <w:rFonts w:ascii="Times New Roman" w:hAnsi="Times New Roman"/>
          <w:sz w:val="24"/>
          <w:szCs w:val="24"/>
        </w:rPr>
        <w:t>ем</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5"/>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в.Ка</w:t>
      </w:r>
      <w:r w:rsidRPr="00A441B8">
        <w:rPr>
          <w:rFonts w:ascii="Times New Roman" w:hAnsi="Times New Roman"/>
          <w:spacing w:val="-2"/>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а газ</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pacing w:val="1"/>
          <w:sz w:val="24"/>
          <w:szCs w:val="24"/>
        </w:rPr>
        <w:t>ны</w:t>
      </w:r>
      <w:r w:rsidRPr="00A441B8">
        <w:rPr>
          <w:rFonts w:ascii="Times New Roman" w:hAnsi="Times New Roman"/>
          <w:sz w:val="24"/>
          <w:szCs w:val="24"/>
        </w:rPr>
        <w:t>еве</w:t>
      </w:r>
      <w:r w:rsidRPr="00A441B8">
        <w:rPr>
          <w:rFonts w:ascii="Times New Roman" w:hAnsi="Times New Roman"/>
          <w:spacing w:val="-3"/>
          <w:sz w:val="24"/>
          <w:szCs w:val="24"/>
        </w:rPr>
        <w:t>щ</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т</w:t>
      </w:r>
      <w:r w:rsidRPr="00A441B8">
        <w:rPr>
          <w:rFonts w:ascii="Times New Roman" w:hAnsi="Times New Roman"/>
          <w:spacing w:val="-1"/>
          <w:sz w:val="24"/>
          <w:szCs w:val="24"/>
        </w:rPr>
        <w:t>в</w:t>
      </w:r>
      <w:r w:rsidRPr="00A441B8">
        <w:rPr>
          <w:rFonts w:ascii="Times New Roman" w:hAnsi="Times New Roman"/>
          <w:sz w:val="24"/>
          <w:szCs w:val="24"/>
        </w:rPr>
        <w:t>а(к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,водор</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тн</w:t>
      </w:r>
      <w:r w:rsidRPr="00A441B8">
        <w:rPr>
          <w:rFonts w:ascii="Times New Roman" w:hAnsi="Times New Roman"/>
          <w:spacing w:val="2"/>
          <w:sz w:val="24"/>
          <w:szCs w:val="24"/>
        </w:rPr>
        <w:t>о</w:t>
      </w:r>
      <w:r w:rsidRPr="00A441B8">
        <w:rPr>
          <w:rFonts w:ascii="Times New Roman" w:hAnsi="Times New Roman"/>
          <w:spacing w:val="-3"/>
          <w:sz w:val="24"/>
          <w:szCs w:val="24"/>
        </w:rPr>
        <w:t>ш</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яга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пр</w:t>
      </w:r>
      <w:r w:rsidRPr="00A441B8">
        <w:rPr>
          <w:rFonts w:ascii="Times New Roman" w:hAnsi="Times New Roman"/>
          <w:sz w:val="24"/>
          <w:szCs w:val="24"/>
        </w:rPr>
        <w:t xml:space="preserve">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z w:val="24"/>
          <w:szCs w:val="24"/>
        </w:rPr>
        <w:t>я</w:t>
      </w:r>
      <w:r w:rsidRPr="00A441B8">
        <w:rPr>
          <w:rFonts w:ascii="Times New Roman" w:hAnsi="Times New Roman"/>
          <w:spacing w:val="1"/>
          <w:sz w:val="24"/>
          <w:szCs w:val="24"/>
        </w:rPr>
        <w:t>х</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3"/>
          <w:sz w:val="24"/>
          <w:szCs w:val="24"/>
        </w:rPr>
        <w:t>В</w:t>
      </w:r>
      <w:r w:rsidRPr="00A441B8">
        <w:rPr>
          <w:rFonts w:ascii="Times New Roman" w:hAnsi="Times New Roman"/>
          <w:b/>
          <w:bCs/>
          <w:spacing w:val="1"/>
          <w:sz w:val="24"/>
          <w:szCs w:val="24"/>
        </w:rPr>
        <w:t>о</w:t>
      </w:r>
      <w:r w:rsidRPr="00A441B8">
        <w:rPr>
          <w:rFonts w:ascii="Times New Roman" w:hAnsi="Times New Roman"/>
          <w:b/>
          <w:bCs/>
          <w:sz w:val="24"/>
          <w:szCs w:val="24"/>
        </w:rPr>
        <w:t>да.</w:t>
      </w:r>
      <w:r w:rsidRPr="00A441B8">
        <w:rPr>
          <w:rFonts w:ascii="Times New Roman" w:hAnsi="Times New Roman"/>
          <w:b/>
          <w:bCs/>
          <w:spacing w:val="-1"/>
          <w:sz w:val="24"/>
          <w:szCs w:val="24"/>
        </w:rPr>
        <w:t>Р</w:t>
      </w:r>
      <w:r w:rsidRPr="00A441B8">
        <w:rPr>
          <w:rFonts w:ascii="Times New Roman" w:hAnsi="Times New Roman"/>
          <w:b/>
          <w:bCs/>
          <w:spacing w:val="1"/>
          <w:sz w:val="24"/>
          <w:szCs w:val="24"/>
        </w:rPr>
        <w:t>а</w:t>
      </w:r>
      <w:r w:rsidRPr="00A441B8">
        <w:rPr>
          <w:rFonts w:ascii="Times New Roman" w:hAnsi="Times New Roman"/>
          <w:b/>
          <w:bCs/>
          <w:spacing w:val="-2"/>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в</w:t>
      </w:r>
      <w:r w:rsidRPr="00A441B8">
        <w:rPr>
          <w:rFonts w:ascii="Times New Roman" w:hAnsi="Times New Roman"/>
          <w:b/>
          <w:bCs/>
          <w:spacing w:val="1"/>
          <w:sz w:val="24"/>
          <w:szCs w:val="24"/>
        </w:rPr>
        <w:t>о</w:t>
      </w:r>
      <w:r w:rsidRPr="00A441B8">
        <w:rPr>
          <w:rFonts w:ascii="Times New Roman" w:hAnsi="Times New Roman"/>
          <w:b/>
          <w:bCs/>
          <w:spacing w:val="-3"/>
          <w:sz w:val="24"/>
          <w:szCs w:val="24"/>
        </w:rPr>
        <w:t>р</w:t>
      </w:r>
      <w:r w:rsidRPr="00A441B8">
        <w:rPr>
          <w:rFonts w:ascii="Times New Roman" w:hAnsi="Times New Roman"/>
          <w:b/>
          <w:bCs/>
          <w:spacing w:val="-1"/>
          <w:sz w:val="24"/>
          <w:szCs w:val="24"/>
        </w:rPr>
        <w:t>ы</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ав</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иро</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3"/>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тв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z w:val="24"/>
          <w:szCs w:val="24"/>
        </w:rPr>
        <w:t xml:space="preserve">ыв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ро</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еи</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 в</w:t>
      </w:r>
      <w:r w:rsidRPr="00A441B8">
        <w:rPr>
          <w:rFonts w:ascii="Times New Roman" w:hAnsi="Times New Roman"/>
          <w:spacing w:val="-2"/>
          <w:sz w:val="24"/>
          <w:szCs w:val="24"/>
        </w:rPr>
        <w:t>о</w:t>
      </w:r>
      <w:r w:rsidRPr="00A441B8">
        <w:rPr>
          <w:rFonts w:ascii="Times New Roman" w:hAnsi="Times New Roman"/>
          <w:spacing w:val="1"/>
          <w:sz w:val="24"/>
          <w:szCs w:val="24"/>
        </w:rPr>
        <w:t>ды</w:t>
      </w:r>
      <w:r w:rsidRPr="00A441B8">
        <w:rPr>
          <w:rFonts w:ascii="Times New Roman" w:hAnsi="Times New Roman"/>
          <w:sz w:val="24"/>
          <w:szCs w:val="24"/>
        </w:rPr>
        <w:t>. Раст</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 Рас</w:t>
      </w:r>
      <w:r w:rsidRPr="00A441B8">
        <w:rPr>
          <w:rFonts w:ascii="Times New Roman" w:hAnsi="Times New Roman"/>
          <w:spacing w:val="-3"/>
          <w:sz w:val="24"/>
          <w:szCs w:val="24"/>
        </w:rPr>
        <w:t>т</w:t>
      </w:r>
      <w:r w:rsidRPr="00A441B8">
        <w:rPr>
          <w:rFonts w:ascii="Times New Roman" w:hAnsi="Times New Roman"/>
          <w:sz w:val="24"/>
          <w:szCs w:val="24"/>
        </w:rPr>
        <w:t>вори</w:t>
      </w:r>
      <w:r w:rsidRPr="00A441B8">
        <w:rPr>
          <w:rFonts w:ascii="Times New Roman" w:hAnsi="Times New Roman"/>
          <w:spacing w:val="-2"/>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 веществ в во</w:t>
      </w:r>
      <w:r w:rsidRPr="00A441B8">
        <w:rPr>
          <w:rFonts w:ascii="Times New Roman" w:hAnsi="Times New Roman"/>
          <w:spacing w:val="1"/>
          <w:sz w:val="24"/>
          <w:szCs w:val="24"/>
        </w:rPr>
        <w:t>д</w:t>
      </w:r>
      <w:r w:rsidRPr="00A441B8">
        <w:rPr>
          <w:rFonts w:ascii="Times New Roman" w:hAnsi="Times New Roman"/>
          <w:sz w:val="24"/>
          <w:szCs w:val="24"/>
        </w:rPr>
        <w:t>е.</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ц</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ств</w:t>
      </w:r>
      <w:r w:rsidRPr="00A441B8">
        <w:rPr>
          <w:rFonts w:ascii="Times New Roman" w:hAnsi="Times New Roman"/>
          <w:spacing w:val="-2"/>
          <w:sz w:val="24"/>
          <w:szCs w:val="24"/>
        </w:rPr>
        <w:t>о</w:t>
      </w:r>
      <w:r w:rsidRPr="00A441B8">
        <w:rPr>
          <w:rFonts w:ascii="Times New Roman" w:hAnsi="Times New Roman"/>
          <w:spacing w:val="1"/>
          <w:sz w:val="24"/>
          <w:szCs w:val="24"/>
        </w:rPr>
        <w:t>ро</w:t>
      </w:r>
      <w:r w:rsidRPr="00A441B8">
        <w:rPr>
          <w:rFonts w:ascii="Times New Roman" w:hAnsi="Times New Roman"/>
          <w:sz w:val="24"/>
          <w:szCs w:val="24"/>
        </w:rPr>
        <w:t>в.Ма</w:t>
      </w:r>
      <w:r w:rsidRPr="00A441B8">
        <w:rPr>
          <w:rFonts w:ascii="Times New Roman" w:hAnsi="Times New Roman"/>
          <w:spacing w:val="-2"/>
          <w:sz w:val="24"/>
          <w:szCs w:val="24"/>
        </w:rPr>
        <w:t>с</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ая</w:t>
      </w:r>
      <w:r w:rsidRPr="00A441B8">
        <w:rPr>
          <w:rFonts w:ascii="Times New Roman" w:hAnsi="Times New Roman"/>
          <w:spacing w:val="1"/>
          <w:sz w:val="24"/>
          <w:szCs w:val="24"/>
        </w:rPr>
        <w:t>до</w:t>
      </w:r>
      <w:r w:rsidRPr="00A441B8">
        <w:rPr>
          <w:rFonts w:ascii="Times New Roman" w:hAnsi="Times New Roman"/>
          <w:spacing w:val="-1"/>
          <w:sz w:val="24"/>
          <w:szCs w:val="24"/>
        </w:rPr>
        <w:t>л</w:t>
      </w:r>
      <w:r w:rsidRPr="00A441B8">
        <w:rPr>
          <w:rFonts w:ascii="Times New Roman" w:hAnsi="Times New Roman"/>
          <w:sz w:val="24"/>
          <w:szCs w:val="24"/>
        </w:rPr>
        <w:t xml:space="preserve">я </w:t>
      </w:r>
      <w:r w:rsidRPr="00A441B8">
        <w:rPr>
          <w:rFonts w:ascii="Times New Roman" w:hAnsi="Times New Roman"/>
          <w:spacing w:val="1"/>
          <w:sz w:val="24"/>
          <w:szCs w:val="24"/>
        </w:rPr>
        <w:t>р</w:t>
      </w:r>
      <w:r w:rsidRPr="00A441B8">
        <w:rPr>
          <w:rFonts w:ascii="Times New Roman" w:hAnsi="Times New Roman"/>
          <w:sz w:val="24"/>
          <w:szCs w:val="24"/>
        </w:rPr>
        <w:t>аст</w:t>
      </w:r>
      <w:r w:rsidRPr="00A441B8">
        <w:rPr>
          <w:rFonts w:ascii="Times New Roman" w:hAnsi="Times New Roman"/>
          <w:spacing w:val="-3"/>
          <w:sz w:val="24"/>
          <w:szCs w:val="24"/>
        </w:rPr>
        <w:t>в</w:t>
      </w:r>
      <w:r w:rsidRPr="00A441B8">
        <w:rPr>
          <w:rFonts w:ascii="Times New Roman" w:hAnsi="Times New Roman"/>
          <w:spacing w:val="1"/>
          <w:sz w:val="24"/>
          <w:szCs w:val="24"/>
        </w:rPr>
        <w:t>ор</w:t>
      </w:r>
      <w:r w:rsidRPr="00A441B8">
        <w:rPr>
          <w:rFonts w:ascii="Times New Roman" w:hAnsi="Times New Roman"/>
          <w:spacing w:val="-2"/>
          <w:sz w:val="24"/>
          <w:szCs w:val="24"/>
        </w:rPr>
        <w:t>е</w:t>
      </w:r>
      <w:r w:rsidRPr="00A441B8">
        <w:rPr>
          <w:rFonts w:ascii="Times New Roman" w:hAnsi="Times New Roman"/>
          <w:spacing w:val="-1"/>
          <w:sz w:val="24"/>
          <w:szCs w:val="24"/>
        </w:rPr>
        <w:t>нн</w:t>
      </w:r>
      <w:r w:rsidRPr="00A441B8">
        <w:rPr>
          <w:rFonts w:ascii="Times New Roman" w:hAnsi="Times New Roman"/>
          <w:spacing w:val="1"/>
          <w:sz w:val="24"/>
          <w:szCs w:val="24"/>
        </w:rPr>
        <w:t>о</w:t>
      </w:r>
      <w:r w:rsidRPr="00A441B8">
        <w:rPr>
          <w:rFonts w:ascii="Times New Roman" w:hAnsi="Times New Roman"/>
          <w:sz w:val="24"/>
          <w:szCs w:val="24"/>
        </w:rPr>
        <w:t>говещ</w:t>
      </w:r>
      <w:r w:rsidRPr="00A441B8">
        <w:rPr>
          <w:rFonts w:ascii="Times New Roman" w:hAnsi="Times New Roman"/>
          <w:spacing w:val="-3"/>
          <w:sz w:val="24"/>
          <w:szCs w:val="24"/>
        </w:rPr>
        <w:t>е</w:t>
      </w:r>
      <w:r w:rsidRPr="00A441B8">
        <w:rPr>
          <w:rFonts w:ascii="Times New Roman" w:hAnsi="Times New Roman"/>
          <w:sz w:val="24"/>
          <w:szCs w:val="24"/>
        </w:rPr>
        <w:t>ства в растворе.</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z w:val="24"/>
          <w:szCs w:val="24"/>
        </w:rPr>
        <w:t>Ос</w:t>
      </w:r>
      <w:r w:rsidRPr="00A441B8">
        <w:rPr>
          <w:rFonts w:ascii="Times New Roman" w:hAnsi="Times New Roman"/>
          <w:b/>
          <w:bCs/>
          <w:spacing w:val="-1"/>
          <w:sz w:val="24"/>
          <w:szCs w:val="24"/>
        </w:rPr>
        <w:t>н</w:t>
      </w:r>
      <w:r w:rsidRPr="00A441B8">
        <w:rPr>
          <w:rFonts w:ascii="Times New Roman" w:hAnsi="Times New Roman"/>
          <w:b/>
          <w:bCs/>
          <w:spacing w:val="1"/>
          <w:sz w:val="24"/>
          <w:szCs w:val="24"/>
        </w:rPr>
        <w:t>о</w:t>
      </w:r>
      <w:r w:rsidRPr="00A441B8">
        <w:rPr>
          <w:rFonts w:ascii="Times New Roman" w:hAnsi="Times New Roman"/>
          <w:b/>
          <w:bCs/>
          <w:sz w:val="24"/>
          <w:szCs w:val="24"/>
        </w:rPr>
        <w:t>в</w:t>
      </w:r>
      <w:r w:rsidRPr="00A441B8">
        <w:rPr>
          <w:rFonts w:ascii="Times New Roman" w:hAnsi="Times New Roman"/>
          <w:b/>
          <w:bCs/>
          <w:spacing w:val="-1"/>
          <w:sz w:val="24"/>
          <w:szCs w:val="24"/>
        </w:rPr>
        <w:t>ны</w:t>
      </w:r>
      <w:r w:rsidRPr="00A441B8">
        <w:rPr>
          <w:rFonts w:ascii="Times New Roman" w:hAnsi="Times New Roman"/>
          <w:b/>
          <w:bCs/>
          <w:sz w:val="24"/>
          <w:szCs w:val="24"/>
        </w:rPr>
        <w:t>е</w:t>
      </w:r>
      <w:r w:rsidRPr="00A441B8">
        <w:rPr>
          <w:rFonts w:ascii="Times New Roman" w:hAnsi="Times New Roman"/>
          <w:b/>
          <w:bCs/>
          <w:spacing w:val="-3"/>
          <w:sz w:val="24"/>
          <w:szCs w:val="24"/>
        </w:rPr>
        <w:t>к</w:t>
      </w:r>
      <w:r w:rsidRPr="00A441B8">
        <w:rPr>
          <w:rFonts w:ascii="Times New Roman" w:hAnsi="Times New Roman"/>
          <w:b/>
          <w:bCs/>
          <w:spacing w:val="1"/>
          <w:sz w:val="24"/>
          <w:szCs w:val="24"/>
        </w:rPr>
        <w:t>ла</w:t>
      </w:r>
      <w:r w:rsidRPr="00A441B8">
        <w:rPr>
          <w:rFonts w:ascii="Times New Roman" w:hAnsi="Times New Roman"/>
          <w:b/>
          <w:bCs/>
          <w:spacing w:val="-2"/>
          <w:sz w:val="24"/>
          <w:szCs w:val="24"/>
        </w:rPr>
        <w:t>с</w:t>
      </w:r>
      <w:r w:rsidRPr="00A441B8">
        <w:rPr>
          <w:rFonts w:ascii="Times New Roman" w:hAnsi="Times New Roman"/>
          <w:b/>
          <w:bCs/>
          <w:sz w:val="24"/>
          <w:szCs w:val="24"/>
        </w:rPr>
        <w:t xml:space="preserve">сы </w:t>
      </w:r>
      <w:r w:rsidRPr="00A441B8">
        <w:rPr>
          <w:rFonts w:ascii="Times New Roman" w:hAnsi="Times New Roman"/>
          <w:b/>
          <w:bCs/>
          <w:spacing w:val="-1"/>
          <w:sz w:val="24"/>
          <w:szCs w:val="24"/>
        </w:rPr>
        <w:t>н</w:t>
      </w:r>
      <w:r w:rsidRPr="00A441B8">
        <w:rPr>
          <w:rFonts w:ascii="Times New Roman" w:hAnsi="Times New Roman"/>
          <w:b/>
          <w:bCs/>
          <w:sz w:val="24"/>
          <w:szCs w:val="24"/>
        </w:rPr>
        <w:t>е</w:t>
      </w:r>
      <w:r w:rsidRPr="00A441B8">
        <w:rPr>
          <w:rFonts w:ascii="Times New Roman" w:hAnsi="Times New Roman"/>
          <w:b/>
          <w:bCs/>
          <w:spacing w:val="1"/>
          <w:sz w:val="24"/>
          <w:szCs w:val="24"/>
        </w:rPr>
        <w:t>о</w:t>
      </w:r>
      <w:r w:rsidRPr="00A441B8">
        <w:rPr>
          <w:rFonts w:ascii="Times New Roman" w:hAnsi="Times New Roman"/>
          <w:b/>
          <w:bCs/>
          <w:sz w:val="24"/>
          <w:szCs w:val="24"/>
        </w:rPr>
        <w:t>р</w:t>
      </w:r>
      <w:r w:rsidRPr="00A441B8">
        <w:rPr>
          <w:rFonts w:ascii="Times New Roman" w:hAnsi="Times New Roman"/>
          <w:b/>
          <w:bCs/>
          <w:spacing w:val="-3"/>
          <w:sz w:val="24"/>
          <w:szCs w:val="24"/>
        </w:rPr>
        <w:t>г</w:t>
      </w:r>
      <w:r w:rsidRPr="00A441B8">
        <w:rPr>
          <w:rFonts w:ascii="Times New Roman" w:hAnsi="Times New Roman"/>
          <w:b/>
          <w:bCs/>
          <w:spacing w:val="1"/>
          <w:sz w:val="24"/>
          <w:szCs w:val="24"/>
        </w:rPr>
        <w:t>а</w:t>
      </w:r>
      <w:r w:rsidRPr="00A441B8">
        <w:rPr>
          <w:rFonts w:ascii="Times New Roman" w:hAnsi="Times New Roman"/>
          <w:b/>
          <w:bCs/>
          <w:spacing w:val="-1"/>
          <w:sz w:val="24"/>
          <w:szCs w:val="24"/>
        </w:rPr>
        <w:t>ни</w:t>
      </w:r>
      <w:r w:rsidRPr="00A441B8">
        <w:rPr>
          <w:rFonts w:ascii="Times New Roman" w:hAnsi="Times New Roman"/>
          <w:b/>
          <w:bCs/>
          <w:sz w:val="24"/>
          <w:szCs w:val="24"/>
        </w:rPr>
        <w:t>ческ</w:t>
      </w:r>
      <w:r w:rsidRPr="00A441B8">
        <w:rPr>
          <w:rFonts w:ascii="Times New Roman" w:hAnsi="Times New Roman"/>
          <w:b/>
          <w:bCs/>
          <w:spacing w:val="-2"/>
          <w:sz w:val="24"/>
          <w:szCs w:val="24"/>
        </w:rPr>
        <w:t>и</w:t>
      </w:r>
      <w:r w:rsidRPr="00A441B8">
        <w:rPr>
          <w:rFonts w:ascii="Times New Roman" w:hAnsi="Times New Roman"/>
          <w:b/>
          <w:bCs/>
          <w:sz w:val="24"/>
          <w:szCs w:val="24"/>
        </w:rPr>
        <w:t>х</w:t>
      </w:r>
      <w:r w:rsidRPr="00A441B8">
        <w:rPr>
          <w:rFonts w:ascii="Times New Roman" w:hAnsi="Times New Roman"/>
          <w:b/>
          <w:bCs/>
          <w:spacing w:val="-2"/>
          <w:sz w:val="24"/>
          <w:szCs w:val="24"/>
        </w:rPr>
        <w:t>с</w:t>
      </w:r>
      <w:r w:rsidRPr="00A441B8">
        <w:rPr>
          <w:rFonts w:ascii="Times New Roman" w:hAnsi="Times New Roman"/>
          <w:b/>
          <w:bCs/>
          <w:spacing w:val="1"/>
          <w:sz w:val="24"/>
          <w:szCs w:val="24"/>
        </w:rPr>
        <w:t>о</w:t>
      </w:r>
      <w:r w:rsidRPr="00A441B8">
        <w:rPr>
          <w:rFonts w:ascii="Times New Roman" w:hAnsi="Times New Roman"/>
          <w:b/>
          <w:bCs/>
          <w:sz w:val="24"/>
          <w:szCs w:val="24"/>
        </w:rPr>
        <w:t>ед</w:t>
      </w:r>
      <w:r w:rsidRPr="00A441B8">
        <w:rPr>
          <w:rFonts w:ascii="Times New Roman" w:hAnsi="Times New Roman"/>
          <w:b/>
          <w:bCs/>
          <w:spacing w:val="-1"/>
          <w:sz w:val="24"/>
          <w:szCs w:val="24"/>
        </w:rPr>
        <w:t>ин</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pacing w:val="-1"/>
          <w:sz w:val="24"/>
          <w:szCs w:val="24"/>
        </w:rPr>
        <w:t>й</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иды</w:t>
      </w:r>
      <w:r w:rsidRPr="00A441B8">
        <w:rPr>
          <w:rFonts w:ascii="Times New Roman" w:hAnsi="Times New Roman"/>
          <w:sz w:val="24"/>
          <w:szCs w:val="24"/>
        </w:rPr>
        <w:t>. К</w:t>
      </w:r>
      <w:r w:rsidRPr="00A441B8">
        <w:rPr>
          <w:rFonts w:ascii="Times New Roman" w:hAnsi="Times New Roman"/>
          <w:spacing w:val="-1"/>
          <w:sz w:val="24"/>
          <w:szCs w:val="24"/>
        </w:rPr>
        <w:t>л</w:t>
      </w:r>
      <w:r w:rsidRPr="00A441B8">
        <w:rPr>
          <w:rFonts w:ascii="Times New Roman" w:hAnsi="Times New Roman"/>
          <w:sz w:val="24"/>
          <w:szCs w:val="24"/>
        </w:rPr>
        <w:t>асс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клат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свойст</w:t>
      </w:r>
      <w:r w:rsidRPr="00A441B8">
        <w:rPr>
          <w:rFonts w:ascii="Times New Roman" w:hAnsi="Times New Roman"/>
          <w:spacing w:val="-1"/>
          <w:sz w:val="24"/>
          <w:szCs w:val="24"/>
        </w:rPr>
        <w:t>в</w:t>
      </w:r>
      <w:r w:rsidRPr="00A441B8">
        <w:rPr>
          <w:rFonts w:ascii="Times New Roman" w:hAnsi="Times New Roman"/>
          <w:sz w:val="24"/>
          <w:szCs w:val="24"/>
        </w:rPr>
        <w:t>а</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ид</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еи</w:t>
      </w:r>
      <w:r w:rsidRPr="00A441B8">
        <w:rPr>
          <w:rFonts w:ascii="Times New Roman" w:hAnsi="Times New Roman"/>
          <w:spacing w:val="1"/>
          <w:sz w:val="24"/>
          <w:szCs w:val="24"/>
        </w:rPr>
        <w:t xml:space="preserve"> 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w:t>
      </w:r>
      <w:r w:rsidRPr="00A441B8">
        <w:rPr>
          <w:rFonts w:ascii="Times New Roman" w:hAnsi="Times New Roman"/>
          <w:spacing w:val="1"/>
          <w:sz w:val="24"/>
          <w:szCs w:val="24"/>
        </w:rPr>
        <w:t>до</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pacing w:val="1"/>
          <w:sz w:val="24"/>
          <w:szCs w:val="24"/>
        </w:rPr>
        <w:t>но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К</w:t>
      </w:r>
      <w:r w:rsidRPr="00A441B8">
        <w:rPr>
          <w:rFonts w:ascii="Times New Roman" w:hAnsi="Times New Roman"/>
          <w:spacing w:val="-1"/>
          <w:sz w:val="24"/>
          <w:szCs w:val="24"/>
        </w:rPr>
        <w:t>л</w:t>
      </w:r>
      <w:r w:rsidRPr="00A441B8">
        <w:rPr>
          <w:rFonts w:ascii="Times New Roman" w:hAnsi="Times New Roman"/>
          <w:sz w:val="24"/>
          <w:szCs w:val="24"/>
        </w:rPr>
        <w:t>асс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4"/>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z w:val="24"/>
          <w:szCs w:val="24"/>
        </w:rPr>
        <w:t>клат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ес</w:t>
      </w:r>
      <w:r w:rsidRPr="00A441B8">
        <w:rPr>
          <w:rFonts w:ascii="Times New Roman" w:hAnsi="Times New Roman"/>
          <w:spacing w:val="-3"/>
          <w:sz w:val="24"/>
          <w:szCs w:val="24"/>
        </w:rPr>
        <w:t>в</w:t>
      </w:r>
      <w:r w:rsidRPr="00A441B8">
        <w:rPr>
          <w:rFonts w:ascii="Times New Roman" w:hAnsi="Times New Roman"/>
          <w:spacing w:val="1"/>
          <w:sz w:val="24"/>
          <w:szCs w:val="24"/>
        </w:rPr>
        <w:t>ой</w:t>
      </w:r>
      <w:r w:rsidRPr="00A441B8">
        <w:rPr>
          <w:rFonts w:ascii="Times New Roman" w:hAnsi="Times New Roman"/>
          <w:sz w:val="24"/>
          <w:szCs w:val="24"/>
        </w:rPr>
        <w:t>ства</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2"/>
          <w:sz w:val="24"/>
          <w:szCs w:val="24"/>
        </w:rPr>
        <w:t>н</w:t>
      </w:r>
      <w:r w:rsidRPr="00A441B8">
        <w:rPr>
          <w:rFonts w:ascii="Times New Roman" w:hAnsi="Times New Roman"/>
          <w:spacing w:val="1"/>
          <w:sz w:val="24"/>
          <w:szCs w:val="24"/>
        </w:rPr>
        <w:t>ий</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е оснований.</w:t>
      </w:r>
      <w:r w:rsidRPr="00A441B8">
        <w:rPr>
          <w:rFonts w:ascii="Times New Roman" w:hAnsi="Times New Roman"/>
          <w:spacing w:val="-1"/>
          <w:sz w:val="24"/>
          <w:szCs w:val="24"/>
        </w:rPr>
        <w:t>Хи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 xml:space="preserve">ства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.Ре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ци</w:t>
      </w:r>
      <w:r w:rsidRPr="00A441B8">
        <w:rPr>
          <w:rFonts w:ascii="Times New Roman" w:hAnsi="Times New Roman"/>
          <w:sz w:val="24"/>
          <w:szCs w:val="24"/>
        </w:rPr>
        <w:t xml:space="preserve">я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за</w:t>
      </w:r>
      <w:r w:rsidRPr="00A441B8">
        <w:rPr>
          <w:rFonts w:ascii="Times New Roman" w:hAnsi="Times New Roman"/>
          <w:spacing w:val="-2"/>
          <w:sz w:val="24"/>
          <w:szCs w:val="24"/>
        </w:rPr>
        <w:t>ц</w:t>
      </w:r>
      <w:r w:rsidRPr="00A441B8">
        <w:rPr>
          <w:rFonts w:ascii="Times New Roman" w:hAnsi="Times New Roman"/>
          <w:spacing w:val="1"/>
          <w:sz w:val="24"/>
          <w:szCs w:val="24"/>
        </w:rPr>
        <w:t>ии</w:t>
      </w:r>
      <w:r w:rsidRPr="00A441B8">
        <w:rPr>
          <w:rFonts w:ascii="Times New Roman" w:hAnsi="Times New Roman"/>
          <w:sz w:val="24"/>
          <w:szCs w:val="24"/>
        </w:rPr>
        <w:t>. К</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ты.К</w:t>
      </w:r>
      <w:r w:rsidRPr="00A441B8">
        <w:rPr>
          <w:rFonts w:ascii="Times New Roman" w:hAnsi="Times New Roman"/>
          <w:spacing w:val="-1"/>
          <w:sz w:val="24"/>
          <w:szCs w:val="24"/>
        </w:rPr>
        <w:t>л</w:t>
      </w:r>
      <w:r w:rsidRPr="00A441B8">
        <w:rPr>
          <w:rFonts w:ascii="Times New Roman" w:hAnsi="Times New Roman"/>
          <w:spacing w:val="-2"/>
          <w:sz w:val="24"/>
          <w:szCs w:val="24"/>
        </w:rPr>
        <w:t>а</w:t>
      </w:r>
      <w:r w:rsidRPr="00A441B8">
        <w:rPr>
          <w:rFonts w:ascii="Times New Roman" w:hAnsi="Times New Roman"/>
          <w:sz w:val="24"/>
          <w:szCs w:val="24"/>
        </w:rPr>
        <w:t>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Но</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z w:val="24"/>
          <w:szCs w:val="24"/>
        </w:rPr>
        <w:t>клат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 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ни</w:t>
      </w:r>
      <w:r w:rsidRPr="00A441B8">
        <w:rPr>
          <w:rFonts w:ascii="Times New Roman" w:hAnsi="Times New Roman"/>
          <w:sz w:val="24"/>
          <w:szCs w:val="24"/>
        </w:rPr>
        <w:t xml:space="preserve">е и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слот.</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свойст</w:t>
      </w:r>
      <w:r w:rsidRPr="00A441B8">
        <w:rPr>
          <w:rFonts w:ascii="Times New Roman" w:hAnsi="Times New Roman"/>
          <w:spacing w:val="-1"/>
          <w:sz w:val="24"/>
          <w:szCs w:val="24"/>
        </w:rPr>
        <w:t>в</w:t>
      </w:r>
      <w:r w:rsidRPr="00A441B8">
        <w:rPr>
          <w:rFonts w:ascii="Times New Roman" w:hAnsi="Times New Roman"/>
          <w:sz w:val="24"/>
          <w:szCs w:val="24"/>
        </w:rPr>
        <w:t>ак</w:t>
      </w:r>
      <w:r w:rsidRPr="00A441B8">
        <w:rPr>
          <w:rFonts w:ascii="Times New Roman" w:hAnsi="Times New Roman"/>
          <w:spacing w:val="-1"/>
          <w:sz w:val="24"/>
          <w:szCs w:val="24"/>
        </w:rPr>
        <w:t>и</w:t>
      </w:r>
      <w:r w:rsidRPr="00A441B8">
        <w:rPr>
          <w:rFonts w:ascii="Times New Roman" w:hAnsi="Times New Roman"/>
          <w:sz w:val="24"/>
          <w:szCs w:val="24"/>
        </w:rPr>
        <w:t xml:space="preserve">слот. </w:t>
      </w:r>
      <w:r w:rsidRPr="00A441B8">
        <w:rPr>
          <w:rFonts w:ascii="Times New Roman" w:hAnsi="Times New Roman"/>
          <w:spacing w:val="-1"/>
          <w:sz w:val="24"/>
          <w:szCs w:val="24"/>
        </w:rPr>
        <w:t>И</w:t>
      </w:r>
      <w:r w:rsidRPr="00A441B8">
        <w:rPr>
          <w:rFonts w:ascii="Times New Roman" w:hAnsi="Times New Roman"/>
          <w:spacing w:val="1"/>
          <w:sz w:val="24"/>
          <w:szCs w:val="24"/>
        </w:rPr>
        <w:t>нд</w:t>
      </w:r>
      <w:r w:rsidRPr="00A441B8">
        <w:rPr>
          <w:rFonts w:ascii="Times New Roman" w:hAnsi="Times New Roman"/>
          <w:spacing w:val="-1"/>
          <w:sz w:val="24"/>
          <w:szCs w:val="24"/>
        </w:rPr>
        <w:t>и</w:t>
      </w:r>
      <w:r w:rsidRPr="00A441B8">
        <w:rPr>
          <w:rFonts w:ascii="Times New Roman" w:hAnsi="Times New Roman"/>
          <w:sz w:val="24"/>
          <w:szCs w:val="24"/>
        </w:rPr>
        <w:t>ка</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змене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о</w:t>
      </w:r>
      <w:r w:rsidRPr="00A441B8">
        <w:rPr>
          <w:rFonts w:ascii="Times New Roman" w:hAnsi="Times New Roman"/>
          <w:sz w:val="24"/>
          <w:szCs w:val="24"/>
        </w:rPr>
        <w:t>к</w:t>
      </w:r>
      <w:r w:rsidRPr="00A441B8">
        <w:rPr>
          <w:rFonts w:ascii="Times New Roman" w:hAnsi="Times New Roman"/>
          <w:spacing w:val="-1"/>
          <w:sz w:val="24"/>
          <w:szCs w:val="24"/>
        </w:rPr>
        <w:t>р</w:t>
      </w:r>
      <w:r w:rsidRPr="00A441B8">
        <w:rPr>
          <w:rFonts w:ascii="Times New Roman" w:hAnsi="Times New Roman"/>
          <w:sz w:val="24"/>
          <w:szCs w:val="24"/>
        </w:rPr>
        <w:t>ас</w:t>
      </w:r>
      <w:r w:rsidRPr="00A441B8">
        <w:rPr>
          <w:rFonts w:ascii="Times New Roman" w:hAnsi="Times New Roman"/>
          <w:spacing w:val="-2"/>
          <w:sz w:val="24"/>
          <w:szCs w:val="24"/>
        </w:rPr>
        <w:t>к</w:t>
      </w:r>
      <w:r w:rsidRPr="00A441B8">
        <w:rPr>
          <w:rFonts w:ascii="Times New Roman" w:hAnsi="Times New Roman"/>
          <w:sz w:val="24"/>
          <w:szCs w:val="24"/>
        </w:rPr>
        <w:t>и</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кат</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z w:val="24"/>
          <w:szCs w:val="24"/>
        </w:rPr>
        <w:t xml:space="preserve">в в </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ли</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2"/>
          <w:sz w:val="24"/>
          <w:szCs w:val="24"/>
        </w:rPr>
        <w:t>с</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х</w:t>
      </w:r>
      <w:r w:rsidRPr="00A441B8">
        <w:rPr>
          <w:rFonts w:ascii="Times New Roman" w:hAnsi="Times New Roman"/>
          <w:sz w:val="24"/>
          <w:szCs w:val="24"/>
        </w:rPr>
        <w:t xml:space="preserve">.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К</w:t>
      </w:r>
      <w:r w:rsidRPr="00A441B8">
        <w:rPr>
          <w:rFonts w:ascii="Times New Roman" w:hAnsi="Times New Roman"/>
          <w:spacing w:val="-1"/>
          <w:sz w:val="24"/>
          <w:szCs w:val="24"/>
        </w:rPr>
        <w:t>л</w:t>
      </w:r>
      <w:r w:rsidRPr="00A441B8">
        <w:rPr>
          <w:rFonts w:ascii="Times New Roman" w:hAnsi="Times New Roman"/>
          <w:sz w:val="24"/>
          <w:szCs w:val="24"/>
        </w:rPr>
        <w:t>асс</w:t>
      </w:r>
      <w:r w:rsidRPr="00A441B8">
        <w:rPr>
          <w:rFonts w:ascii="Times New Roman" w:hAnsi="Times New Roman"/>
          <w:spacing w:val="-1"/>
          <w:sz w:val="24"/>
          <w:szCs w:val="24"/>
        </w:rPr>
        <w:t>и</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pacing w:val="-2"/>
          <w:sz w:val="24"/>
          <w:szCs w:val="24"/>
        </w:rPr>
        <w:t>к</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клат</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и </w:t>
      </w:r>
      <w:r w:rsidRPr="00A441B8">
        <w:rPr>
          <w:rFonts w:ascii="Times New Roman" w:hAnsi="Times New Roman"/>
          <w:spacing w:val="-1"/>
          <w:sz w:val="24"/>
          <w:szCs w:val="24"/>
        </w:rPr>
        <w:t>п</w:t>
      </w:r>
      <w:r w:rsidRPr="00A441B8">
        <w:rPr>
          <w:rFonts w:ascii="Times New Roman" w:hAnsi="Times New Roman"/>
          <w:spacing w:val="1"/>
          <w:sz w:val="24"/>
          <w:szCs w:val="24"/>
        </w:rPr>
        <w:t>ри</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 солей.</w:t>
      </w:r>
      <w:r w:rsidRPr="00A441B8">
        <w:rPr>
          <w:rFonts w:ascii="Times New Roman" w:hAnsi="Times New Roman"/>
          <w:spacing w:val="-4"/>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ес</w:t>
      </w:r>
      <w:r w:rsidRPr="00A441B8">
        <w:rPr>
          <w:rFonts w:ascii="Times New Roman" w:hAnsi="Times New Roman"/>
          <w:spacing w:val="-3"/>
          <w:sz w:val="24"/>
          <w:szCs w:val="24"/>
        </w:rPr>
        <w:t>в</w:t>
      </w:r>
      <w:r w:rsidRPr="00A441B8">
        <w:rPr>
          <w:rFonts w:ascii="Times New Roman" w:hAnsi="Times New Roman"/>
          <w:spacing w:val="1"/>
          <w:sz w:val="24"/>
          <w:szCs w:val="24"/>
        </w:rPr>
        <w:t>ой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w:t>
      </w:r>
      <w:r w:rsidRPr="00A441B8">
        <w:rPr>
          <w:rFonts w:ascii="Times New Roman" w:hAnsi="Times New Roman"/>
          <w:spacing w:val="1"/>
          <w:sz w:val="24"/>
          <w:szCs w:val="24"/>
        </w:rPr>
        <w:t>Г</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каясвязьмеж</w:t>
      </w:r>
      <w:r w:rsidRPr="00A441B8">
        <w:rPr>
          <w:rFonts w:ascii="Times New Roman" w:hAnsi="Times New Roman"/>
          <w:spacing w:val="1"/>
          <w:sz w:val="24"/>
          <w:szCs w:val="24"/>
        </w:rPr>
        <w:t>д</w:t>
      </w:r>
      <w:r w:rsidRPr="00A441B8">
        <w:rPr>
          <w:rFonts w:ascii="Times New Roman" w:hAnsi="Times New Roman"/>
          <w:sz w:val="24"/>
          <w:szCs w:val="24"/>
        </w:rPr>
        <w:t>у класс</w:t>
      </w:r>
      <w:r w:rsidRPr="00A441B8">
        <w:rPr>
          <w:rFonts w:ascii="Times New Roman" w:hAnsi="Times New Roman"/>
          <w:spacing w:val="-3"/>
          <w:sz w:val="24"/>
          <w:szCs w:val="24"/>
        </w:rPr>
        <w:t>ам</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л</w:t>
      </w:r>
      <w:r w:rsidRPr="00A441B8">
        <w:rPr>
          <w:rFonts w:ascii="Times New Roman" w:hAnsi="Times New Roman"/>
          <w:sz w:val="24"/>
          <w:szCs w:val="24"/>
        </w:rPr>
        <w:t>ема</w:t>
      </w:r>
      <w:r w:rsidRPr="00A441B8">
        <w:rPr>
          <w:rFonts w:ascii="Times New Roman" w:hAnsi="Times New Roman"/>
          <w:spacing w:val="1"/>
          <w:sz w:val="24"/>
          <w:szCs w:val="24"/>
        </w:rPr>
        <w:t xml:space="preserve"> б</w:t>
      </w:r>
      <w:r w:rsidRPr="00A441B8">
        <w:rPr>
          <w:rFonts w:ascii="Times New Roman" w:hAnsi="Times New Roman"/>
          <w:sz w:val="24"/>
          <w:szCs w:val="24"/>
        </w:rPr>
        <w:t>езопас</w:t>
      </w:r>
      <w:r w:rsidRPr="00A441B8">
        <w:rPr>
          <w:rFonts w:ascii="Times New Roman" w:hAnsi="Times New Roman"/>
          <w:spacing w:val="-2"/>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ь</w:t>
      </w:r>
      <w:r w:rsidRPr="00A441B8">
        <w:rPr>
          <w:rFonts w:ascii="Times New Roman" w:hAnsi="Times New Roman"/>
          <w:sz w:val="24"/>
          <w:szCs w:val="24"/>
        </w:rPr>
        <w:t>зова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явеществ 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йв</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вс</w:t>
      </w:r>
      <w:r w:rsidRPr="00A441B8">
        <w:rPr>
          <w:rFonts w:ascii="Times New Roman" w:hAnsi="Times New Roman"/>
          <w:spacing w:val="-3"/>
          <w:sz w:val="24"/>
          <w:szCs w:val="24"/>
        </w:rPr>
        <w:t>е</w:t>
      </w:r>
      <w:r w:rsidRPr="00A441B8">
        <w:rPr>
          <w:rFonts w:ascii="Times New Roman" w:hAnsi="Times New Roman"/>
          <w:spacing w:val="1"/>
          <w:sz w:val="24"/>
          <w:szCs w:val="24"/>
        </w:rPr>
        <w:t>дн</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2"/>
          <w:sz w:val="24"/>
          <w:szCs w:val="24"/>
        </w:rPr>
        <w:t>ж</w:t>
      </w:r>
      <w:r w:rsidRPr="00A441B8">
        <w:rPr>
          <w:rFonts w:ascii="Times New Roman" w:hAnsi="Times New Roman"/>
          <w:spacing w:val="1"/>
          <w:sz w:val="24"/>
          <w:szCs w:val="24"/>
        </w:rPr>
        <w:t>и</w:t>
      </w:r>
      <w:r w:rsidRPr="00A441B8">
        <w:rPr>
          <w:rFonts w:ascii="Times New Roman" w:hAnsi="Times New Roman"/>
          <w:sz w:val="24"/>
          <w:szCs w:val="24"/>
        </w:rPr>
        <w:t>з</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е,г</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ю</w:t>
      </w:r>
      <w:r w:rsidRPr="00A441B8">
        <w:rPr>
          <w:rFonts w:ascii="Times New Roman" w:hAnsi="Times New Roman"/>
          <w:sz w:val="24"/>
          <w:szCs w:val="24"/>
        </w:rPr>
        <w:t>ч</w:t>
      </w:r>
      <w:r w:rsidRPr="00A441B8">
        <w:rPr>
          <w:rFonts w:ascii="Times New Roman" w:hAnsi="Times New Roman"/>
          <w:spacing w:val="-1"/>
          <w:sz w:val="24"/>
          <w:szCs w:val="24"/>
        </w:rPr>
        <w:t>и</w:t>
      </w:r>
      <w:r w:rsidRPr="00A441B8">
        <w:rPr>
          <w:rFonts w:ascii="Times New Roman" w:hAnsi="Times New Roman"/>
          <w:sz w:val="24"/>
          <w:szCs w:val="24"/>
        </w:rPr>
        <w:t>еи в</w:t>
      </w:r>
      <w:r w:rsidRPr="00A441B8">
        <w:rPr>
          <w:rFonts w:ascii="Times New Roman" w:hAnsi="Times New Roman"/>
          <w:spacing w:val="-1"/>
          <w:sz w:val="24"/>
          <w:szCs w:val="24"/>
        </w:rPr>
        <w:t>з</w:t>
      </w:r>
      <w:r w:rsidRPr="00A441B8">
        <w:rPr>
          <w:rFonts w:ascii="Times New Roman" w:hAnsi="Times New Roman"/>
          <w:spacing w:val="1"/>
          <w:sz w:val="24"/>
          <w:szCs w:val="24"/>
        </w:rPr>
        <w:t>ры</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в</w:t>
      </w:r>
      <w:r w:rsidRPr="00A441B8">
        <w:rPr>
          <w:rFonts w:ascii="Times New Roman" w:hAnsi="Times New Roman"/>
          <w:sz w:val="24"/>
          <w:szCs w:val="24"/>
        </w:rPr>
        <w:t>е</w:t>
      </w:r>
      <w:r w:rsidRPr="00A441B8">
        <w:rPr>
          <w:rFonts w:ascii="Times New Roman" w:hAnsi="Times New Roman"/>
          <w:spacing w:val="-3"/>
          <w:sz w:val="24"/>
          <w:szCs w:val="24"/>
        </w:rPr>
        <w:t>щ</w:t>
      </w:r>
      <w:r w:rsidRPr="00A441B8">
        <w:rPr>
          <w:rFonts w:ascii="Times New Roman" w:hAnsi="Times New Roman"/>
          <w:sz w:val="24"/>
          <w:szCs w:val="24"/>
        </w:rPr>
        <w:t>ества.</w:t>
      </w:r>
      <w:r w:rsidRPr="00A441B8">
        <w:rPr>
          <w:rFonts w:ascii="Times New Roman" w:hAnsi="Times New Roman"/>
          <w:spacing w:val="-1"/>
          <w:sz w:val="24"/>
          <w:szCs w:val="24"/>
        </w:rPr>
        <w:t xml:space="preserve"> Б</w:t>
      </w:r>
      <w:r w:rsidRPr="00A441B8">
        <w:rPr>
          <w:rFonts w:ascii="Times New Roman" w:hAnsi="Times New Roman"/>
          <w:spacing w:val="1"/>
          <w:sz w:val="24"/>
          <w:szCs w:val="24"/>
        </w:rPr>
        <w:t>ы</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вая </w:t>
      </w:r>
      <w:r w:rsidRPr="00A441B8">
        <w:rPr>
          <w:rFonts w:ascii="Times New Roman" w:hAnsi="Times New Roman"/>
          <w:spacing w:val="-2"/>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2"/>
          <w:sz w:val="24"/>
          <w:szCs w:val="24"/>
        </w:rPr>
        <w:t>а</w:t>
      </w:r>
      <w:r w:rsidRPr="00A441B8">
        <w:rPr>
          <w:rFonts w:ascii="Times New Roman" w:hAnsi="Times New Roman"/>
          <w:sz w:val="24"/>
          <w:szCs w:val="24"/>
        </w:rPr>
        <w:t>я 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ст</w:t>
      </w:r>
      <w:r w:rsidRPr="00A441B8">
        <w:rPr>
          <w:rFonts w:ascii="Times New Roman" w:hAnsi="Times New Roman"/>
          <w:spacing w:val="-1"/>
          <w:sz w:val="24"/>
          <w:szCs w:val="24"/>
        </w:rPr>
        <w:t>ь</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
          <w:bCs/>
          <w:spacing w:val="-1"/>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z w:val="24"/>
          <w:szCs w:val="24"/>
        </w:rPr>
        <w:t xml:space="preserve">е </w:t>
      </w:r>
      <w:r w:rsidRPr="00A441B8">
        <w:rPr>
          <w:rFonts w:ascii="Times New Roman" w:hAnsi="Times New Roman"/>
          <w:b/>
          <w:bCs/>
          <w:spacing w:val="-1"/>
          <w:sz w:val="24"/>
          <w:szCs w:val="24"/>
        </w:rPr>
        <w:t>а</w:t>
      </w:r>
      <w:r w:rsidRPr="00A441B8">
        <w:rPr>
          <w:rFonts w:ascii="Times New Roman" w:hAnsi="Times New Roman"/>
          <w:b/>
          <w:bCs/>
          <w:spacing w:val="1"/>
          <w:sz w:val="24"/>
          <w:szCs w:val="24"/>
        </w:rPr>
        <w:t>т</w:t>
      </w:r>
      <w:r w:rsidRPr="00A441B8">
        <w:rPr>
          <w:rFonts w:ascii="Times New Roman" w:hAnsi="Times New Roman"/>
          <w:b/>
          <w:bCs/>
          <w:spacing w:val="-1"/>
          <w:sz w:val="24"/>
          <w:szCs w:val="24"/>
        </w:rPr>
        <w:t>о</w:t>
      </w:r>
      <w:r w:rsidRPr="00A441B8">
        <w:rPr>
          <w:rFonts w:ascii="Times New Roman" w:hAnsi="Times New Roman"/>
          <w:b/>
          <w:bCs/>
          <w:spacing w:val="-2"/>
          <w:sz w:val="24"/>
          <w:szCs w:val="24"/>
        </w:rPr>
        <w:t>м</w:t>
      </w:r>
      <w:r w:rsidRPr="00A441B8">
        <w:rPr>
          <w:rFonts w:ascii="Times New Roman" w:hAnsi="Times New Roman"/>
          <w:b/>
          <w:bCs/>
          <w:spacing w:val="-1"/>
          <w:sz w:val="24"/>
          <w:szCs w:val="24"/>
        </w:rPr>
        <w:t>а</w:t>
      </w:r>
      <w:r w:rsidRPr="00A441B8">
        <w:rPr>
          <w:rFonts w:ascii="Times New Roman" w:hAnsi="Times New Roman"/>
          <w:b/>
          <w:bCs/>
          <w:sz w:val="24"/>
          <w:szCs w:val="24"/>
        </w:rPr>
        <w:t>.Пер</w:t>
      </w:r>
      <w:r w:rsidRPr="00A441B8">
        <w:rPr>
          <w:rFonts w:ascii="Times New Roman" w:hAnsi="Times New Roman"/>
          <w:b/>
          <w:bCs/>
          <w:spacing w:val="-1"/>
          <w:sz w:val="24"/>
          <w:szCs w:val="24"/>
        </w:rPr>
        <w:t>и</w:t>
      </w:r>
      <w:r w:rsidRPr="00A441B8">
        <w:rPr>
          <w:rFonts w:ascii="Times New Roman" w:hAnsi="Times New Roman"/>
          <w:b/>
          <w:bCs/>
          <w:spacing w:val="1"/>
          <w:sz w:val="24"/>
          <w:szCs w:val="24"/>
        </w:rPr>
        <w:t>о</w:t>
      </w:r>
      <w:r w:rsidRPr="00A441B8">
        <w:rPr>
          <w:rFonts w:ascii="Times New Roman" w:hAnsi="Times New Roman"/>
          <w:b/>
          <w:bCs/>
          <w:sz w:val="24"/>
          <w:szCs w:val="24"/>
        </w:rPr>
        <w:t>д</w:t>
      </w:r>
      <w:r w:rsidRPr="00A441B8">
        <w:rPr>
          <w:rFonts w:ascii="Times New Roman" w:hAnsi="Times New Roman"/>
          <w:b/>
          <w:bCs/>
          <w:spacing w:val="-1"/>
          <w:sz w:val="24"/>
          <w:szCs w:val="24"/>
        </w:rPr>
        <w:t>и</w:t>
      </w:r>
      <w:r w:rsidRPr="00A441B8">
        <w:rPr>
          <w:rFonts w:ascii="Times New Roman" w:hAnsi="Times New Roman"/>
          <w:b/>
          <w:bCs/>
          <w:sz w:val="24"/>
          <w:szCs w:val="24"/>
        </w:rPr>
        <w:t>ч</w:t>
      </w:r>
      <w:r w:rsidRPr="00A441B8">
        <w:rPr>
          <w:rFonts w:ascii="Times New Roman" w:hAnsi="Times New Roman"/>
          <w:b/>
          <w:bCs/>
          <w:spacing w:val="-2"/>
          <w:sz w:val="24"/>
          <w:szCs w:val="24"/>
        </w:rPr>
        <w:t>е</w:t>
      </w:r>
      <w:r w:rsidRPr="00A441B8">
        <w:rPr>
          <w:rFonts w:ascii="Times New Roman" w:hAnsi="Times New Roman"/>
          <w:b/>
          <w:bCs/>
          <w:sz w:val="24"/>
          <w:szCs w:val="24"/>
        </w:rPr>
        <w:t>ск</w:t>
      </w:r>
      <w:r w:rsidRPr="00A441B8">
        <w:rPr>
          <w:rFonts w:ascii="Times New Roman" w:hAnsi="Times New Roman"/>
          <w:b/>
          <w:bCs/>
          <w:spacing w:val="-2"/>
          <w:sz w:val="24"/>
          <w:szCs w:val="24"/>
        </w:rPr>
        <w:t>и</w:t>
      </w:r>
      <w:r w:rsidRPr="00A441B8">
        <w:rPr>
          <w:rFonts w:ascii="Times New Roman" w:hAnsi="Times New Roman"/>
          <w:b/>
          <w:bCs/>
          <w:sz w:val="24"/>
          <w:szCs w:val="24"/>
        </w:rPr>
        <w:t>йз</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о</w:t>
      </w:r>
      <w:r w:rsidRPr="00A441B8">
        <w:rPr>
          <w:rFonts w:ascii="Times New Roman" w:hAnsi="Times New Roman"/>
          <w:b/>
          <w:bCs/>
          <w:sz w:val="24"/>
          <w:szCs w:val="24"/>
        </w:rPr>
        <w:t>ни</w:t>
      </w:r>
      <w:r w:rsidRPr="00A441B8">
        <w:rPr>
          <w:rFonts w:ascii="Times New Roman" w:hAnsi="Times New Roman"/>
          <w:b/>
          <w:bCs/>
          <w:spacing w:val="-1"/>
          <w:sz w:val="24"/>
          <w:szCs w:val="24"/>
        </w:rPr>
        <w:t>п</w:t>
      </w:r>
      <w:r w:rsidRPr="00A441B8">
        <w:rPr>
          <w:rFonts w:ascii="Times New Roman" w:hAnsi="Times New Roman"/>
          <w:b/>
          <w:bCs/>
          <w:sz w:val="24"/>
          <w:szCs w:val="24"/>
        </w:rPr>
        <w:t>ер</w:t>
      </w:r>
      <w:r w:rsidRPr="00A441B8">
        <w:rPr>
          <w:rFonts w:ascii="Times New Roman" w:hAnsi="Times New Roman"/>
          <w:b/>
          <w:bCs/>
          <w:spacing w:val="-3"/>
          <w:sz w:val="24"/>
          <w:szCs w:val="24"/>
        </w:rPr>
        <w:t>и</w:t>
      </w:r>
      <w:r w:rsidRPr="00A441B8">
        <w:rPr>
          <w:rFonts w:ascii="Times New Roman" w:hAnsi="Times New Roman"/>
          <w:b/>
          <w:bCs/>
          <w:spacing w:val="1"/>
          <w:sz w:val="24"/>
          <w:szCs w:val="24"/>
        </w:rPr>
        <w:t>о</w:t>
      </w:r>
      <w:r w:rsidRPr="00A441B8">
        <w:rPr>
          <w:rFonts w:ascii="Times New Roman" w:hAnsi="Times New Roman"/>
          <w:b/>
          <w:bCs/>
          <w:sz w:val="24"/>
          <w:szCs w:val="24"/>
        </w:rPr>
        <w:t>д</w:t>
      </w:r>
      <w:r w:rsidRPr="00A441B8">
        <w:rPr>
          <w:rFonts w:ascii="Times New Roman" w:hAnsi="Times New Roman"/>
          <w:b/>
          <w:bCs/>
          <w:spacing w:val="-1"/>
          <w:sz w:val="24"/>
          <w:szCs w:val="24"/>
        </w:rPr>
        <w:t>и</w:t>
      </w:r>
      <w:r w:rsidRPr="00A441B8">
        <w:rPr>
          <w:rFonts w:ascii="Times New Roman" w:hAnsi="Times New Roman"/>
          <w:b/>
          <w:bCs/>
          <w:sz w:val="24"/>
          <w:szCs w:val="24"/>
        </w:rPr>
        <w:t>ч</w:t>
      </w:r>
      <w:r w:rsidRPr="00A441B8">
        <w:rPr>
          <w:rFonts w:ascii="Times New Roman" w:hAnsi="Times New Roman"/>
          <w:b/>
          <w:bCs/>
          <w:spacing w:val="-2"/>
          <w:sz w:val="24"/>
          <w:szCs w:val="24"/>
        </w:rPr>
        <w:t>е</w:t>
      </w:r>
      <w:r w:rsidRPr="00A441B8">
        <w:rPr>
          <w:rFonts w:ascii="Times New Roman" w:hAnsi="Times New Roman"/>
          <w:b/>
          <w:bCs/>
          <w:sz w:val="24"/>
          <w:szCs w:val="24"/>
        </w:rPr>
        <w:t>скаяси</w:t>
      </w:r>
      <w:r w:rsidRPr="00A441B8">
        <w:rPr>
          <w:rFonts w:ascii="Times New Roman" w:hAnsi="Times New Roman"/>
          <w:b/>
          <w:bCs/>
          <w:spacing w:val="-3"/>
          <w:sz w:val="24"/>
          <w:szCs w:val="24"/>
        </w:rPr>
        <w:t>с</w:t>
      </w:r>
      <w:r w:rsidRPr="00A441B8">
        <w:rPr>
          <w:rFonts w:ascii="Times New Roman" w:hAnsi="Times New Roman"/>
          <w:b/>
          <w:bCs/>
          <w:spacing w:val="1"/>
          <w:sz w:val="24"/>
          <w:szCs w:val="24"/>
        </w:rPr>
        <w:t>т</w:t>
      </w:r>
      <w:r w:rsidRPr="00A441B8">
        <w:rPr>
          <w:rFonts w:ascii="Times New Roman" w:hAnsi="Times New Roman"/>
          <w:b/>
          <w:bCs/>
          <w:spacing w:val="-2"/>
          <w:sz w:val="24"/>
          <w:szCs w:val="24"/>
        </w:rPr>
        <w:t>е</w:t>
      </w:r>
      <w:r w:rsidRPr="00A441B8">
        <w:rPr>
          <w:rFonts w:ascii="Times New Roman" w:hAnsi="Times New Roman"/>
          <w:b/>
          <w:bCs/>
          <w:sz w:val="24"/>
          <w:szCs w:val="24"/>
        </w:rPr>
        <w:t xml:space="preserve">ма </w:t>
      </w:r>
      <w:r w:rsidRPr="00A441B8">
        <w:rPr>
          <w:rFonts w:ascii="Times New Roman" w:hAnsi="Times New Roman"/>
          <w:b/>
          <w:bCs/>
          <w:spacing w:val="1"/>
          <w:sz w:val="24"/>
          <w:szCs w:val="24"/>
        </w:rPr>
        <w:t>х</w:t>
      </w:r>
      <w:r w:rsidRPr="00A441B8">
        <w:rPr>
          <w:rFonts w:ascii="Times New Roman" w:hAnsi="Times New Roman"/>
          <w:b/>
          <w:bCs/>
          <w:spacing w:val="-1"/>
          <w:sz w:val="24"/>
          <w:szCs w:val="24"/>
        </w:rPr>
        <w:t>и</w:t>
      </w:r>
      <w:r w:rsidRPr="00A441B8">
        <w:rPr>
          <w:rFonts w:ascii="Times New Roman" w:hAnsi="Times New Roman"/>
          <w:b/>
          <w:bCs/>
          <w:sz w:val="24"/>
          <w:szCs w:val="24"/>
        </w:rPr>
        <w:t>мическ</w:t>
      </w:r>
      <w:r w:rsidRPr="00A441B8">
        <w:rPr>
          <w:rFonts w:ascii="Times New Roman" w:hAnsi="Times New Roman"/>
          <w:b/>
          <w:bCs/>
          <w:spacing w:val="-4"/>
          <w:sz w:val="24"/>
          <w:szCs w:val="24"/>
        </w:rPr>
        <w:t>и</w:t>
      </w:r>
      <w:r w:rsidRPr="00A441B8">
        <w:rPr>
          <w:rFonts w:ascii="Times New Roman" w:hAnsi="Times New Roman"/>
          <w:b/>
          <w:bCs/>
          <w:sz w:val="24"/>
          <w:szCs w:val="24"/>
        </w:rPr>
        <w:t>х</w:t>
      </w:r>
      <w:r w:rsidRPr="00A441B8">
        <w:rPr>
          <w:rFonts w:ascii="Times New Roman" w:hAnsi="Times New Roman"/>
          <w:b/>
          <w:bCs/>
          <w:spacing w:val="-1"/>
          <w:sz w:val="24"/>
          <w:szCs w:val="24"/>
        </w:rPr>
        <w:t>э</w:t>
      </w:r>
      <w:r w:rsidRPr="00A441B8">
        <w:rPr>
          <w:rFonts w:ascii="Times New Roman" w:hAnsi="Times New Roman"/>
          <w:b/>
          <w:bCs/>
          <w:spacing w:val="1"/>
          <w:sz w:val="24"/>
          <w:szCs w:val="24"/>
        </w:rPr>
        <w:t>л</w:t>
      </w:r>
      <w:r w:rsidRPr="00A441B8">
        <w:rPr>
          <w:rFonts w:ascii="Times New Roman" w:hAnsi="Times New Roman"/>
          <w:b/>
          <w:bCs/>
          <w:spacing w:val="-2"/>
          <w:sz w:val="24"/>
          <w:szCs w:val="24"/>
        </w:rPr>
        <w:t>е</w:t>
      </w:r>
      <w:r w:rsidRPr="00A441B8">
        <w:rPr>
          <w:rFonts w:ascii="Times New Roman" w:hAnsi="Times New Roman"/>
          <w:b/>
          <w:bCs/>
          <w:sz w:val="24"/>
          <w:szCs w:val="24"/>
        </w:rPr>
        <w:t>м</w:t>
      </w:r>
      <w:r w:rsidRPr="00A441B8">
        <w:rPr>
          <w:rFonts w:ascii="Times New Roman" w:hAnsi="Times New Roman"/>
          <w:b/>
          <w:bCs/>
          <w:spacing w:val="-1"/>
          <w:sz w:val="24"/>
          <w:szCs w:val="24"/>
        </w:rPr>
        <w:t>ен</w:t>
      </w:r>
      <w:r w:rsidRPr="00A441B8">
        <w:rPr>
          <w:rFonts w:ascii="Times New Roman" w:hAnsi="Times New Roman"/>
          <w:b/>
          <w:bCs/>
          <w:spacing w:val="1"/>
          <w:sz w:val="24"/>
          <w:szCs w:val="24"/>
        </w:rPr>
        <w:t>то</w:t>
      </w:r>
      <w:r w:rsidRPr="00A441B8">
        <w:rPr>
          <w:rFonts w:ascii="Times New Roman" w:hAnsi="Times New Roman"/>
          <w:b/>
          <w:bCs/>
          <w:sz w:val="24"/>
          <w:szCs w:val="24"/>
        </w:rPr>
        <w:t xml:space="preserve">в </w:t>
      </w:r>
      <w:r w:rsidRPr="00A441B8">
        <w:rPr>
          <w:rFonts w:ascii="Times New Roman" w:hAnsi="Times New Roman"/>
          <w:b/>
          <w:bCs/>
          <w:spacing w:val="-1"/>
          <w:sz w:val="24"/>
          <w:szCs w:val="24"/>
        </w:rPr>
        <w:t>Д</w:t>
      </w:r>
      <w:r w:rsidRPr="00A441B8">
        <w:rPr>
          <w:rFonts w:ascii="Times New Roman" w:hAnsi="Times New Roman"/>
          <w:b/>
          <w:bCs/>
          <w:sz w:val="24"/>
          <w:szCs w:val="24"/>
        </w:rPr>
        <w:t>.И.</w:t>
      </w:r>
      <w:r w:rsidRPr="00A441B8">
        <w:rPr>
          <w:rFonts w:ascii="Times New Roman" w:hAnsi="Times New Roman"/>
          <w:b/>
          <w:bCs/>
          <w:spacing w:val="-1"/>
          <w:sz w:val="24"/>
          <w:szCs w:val="24"/>
        </w:rPr>
        <w:t>М</w:t>
      </w:r>
      <w:r w:rsidRPr="00A441B8">
        <w:rPr>
          <w:rFonts w:ascii="Times New Roman" w:hAnsi="Times New Roman"/>
          <w:b/>
          <w:bCs/>
          <w:sz w:val="24"/>
          <w:szCs w:val="24"/>
        </w:rPr>
        <w:t>ен</w:t>
      </w:r>
      <w:r w:rsidRPr="00A441B8">
        <w:rPr>
          <w:rFonts w:ascii="Times New Roman" w:hAnsi="Times New Roman"/>
          <w:b/>
          <w:bCs/>
          <w:spacing w:val="-1"/>
          <w:sz w:val="24"/>
          <w:szCs w:val="24"/>
        </w:rPr>
        <w:t>д</w:t>
      </w:r>
      <w:r w:rsidRPr="00A441B8">
        <w:rPr>
          <w:rFonts w:ascii="Times New Roman" w:hAnsi="Times New Roman"/>
          <w:b/>
          <w:bCs/>
          <w:sz w:val="24"/>
          <w:szCs w:val="24"/>
        </w:rPr>
        <w:t>е</w:t>
      </w:r>
      <w:r w:rsidRPr="00A441B8">
        <w:rPr>
          <w:rFonts w:ascii="Times New Roman" w:hAnsi="Times New Roman"/>
          <w:b/>
          <w:bCs/>
          <w:spacing w:val="-1"/>
          <w:sz w:val="24"/>
          <w:szCs w:val="24"/>
        </w:rPr>
        <w:t>л</w:t>
      </w:r>
      <w:r w:rsidRPr="00A441B8">
        <w:rPr>
          <w:rFonts w:ascii="Times New Roman" w:hAnsi="Times New Roman"/>
          <w:b/>
          <w:bCs/>
          <w:sz w:val="24"/>
          <w:szCs w:val="24"/>
        </w:rPr>
        <w:t>еев</w:t>
      </w:r>
      <w:r w:rsidRPr="00A441B8">
        <w:rPr>
          <w:rFonts w:ascii="Times New Roman" w:hAnsi="Times New Roman"/>
          <w:b/>
          <w:bCs/>
          <w:spacing w:val="1"/>
          <w:sz w:val="24"/>
          <w:szCs w:val="24"/>
        </w:rPr>
        <w:t>а</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ат</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а</w:t>
      </w:r>
      <w:r w:rsidRPr="00A441B8">
        <w:rPr>
          <w:rFonts w:ascii="Times New Roman" w:hAnsi="Times New Roman"/>
          <w:sz w:val="24"/>
          <w:szCs w:val="24"/>
        </w:rPr>
        <w:t>:я</w:t>
      </w:r>
      <w:r w:rsidRPr="00A441B8">
        <w:rPr>
          <w:rFonts w:ascii="Times New Roman" w:hAnsi="Times New Roman"/>
          <w:spacing w:val="-1"/>
          <w:sz w:val="24"/>
          <w:szCs w:val="24"/>
        </w:rPr>
        <w:t>др</w:t>
      </w:r>
      <w:r w:rsidRPr="00A441B8">
        <w:rPr>
          <w:rFonts w:ascii="Times New Roman" w:hAnsi="Times New Roman"/>
          <w:spacing w:val="1"/>
          <w:sz w:val="24"/>
          <w:szCs w:val="24"/>
        </w:rPr>
        <w:t>о</w:t>
      </w:r>
      <w:r w:rsidRPr="00A441B8">
        <w:rPr>
          <w:rFonts w:ascii="Times New Roman" w:hAnsi="Times New Roman"/>
          <w:sz w:val="24"/>
          <w:szCs w:val="24"/>
        </w:rPr>
        <w:t>,энергетический уровень.С</w:t>
      </w:r>
      <w:r w:rsidRPr="00A441B8">
        <w:rPr>
          <w:rFonts w:ascii="Times New Roman" w:hAnsi="Times New Roman"/>
          <w:spacing w:val="-1"/>
          <w:sz w:val="24"/>
          <w:szCs w:val="24"/>
        </w:rPr>
        <w:t>о</w:t>
      </w:r>
      <w:r w:rsidRPr="00A441B8">
        <w:rPr>
          <w:rFonts w:ascii="Times New Roman" w:hAnsi="Times New Roman"/>
          <w:sz w:val="24"/>
          <w:szCs w:val="24"/>
        </w:rPr>
        <w:t>став</w:t>
      </w:r>
      <w:r w:rsidRPr="00A441B8">
        <w:rPr>
          <w:rFonts w:ascii="Times New Roman" w:hAnsi="Times New Roman"/>
          <w:spacing w:val="-2"/>
          <w:sz w:val="24"/>
          <w:szCs w:val="24"/>
        </w:rPr>
        <w:t>я</w:t>
      </w:r>
      <w:r w:rsidRPr="00A441B8">
        <w:rPr>
          <w:rFonts w:ascii="Times New Roman" w:hAnsi="Times New Roman"/>
          <w:spacing w:val="1"/>
          <w:sz w:val="24"/>
          <w:szCs w:val="24"/>
        </w:rPr>
        <w:t>д</w:t>
      </w:r>
      <w:r w:rsidRPr="00A441B8">
        <w:rPr>
          <w:rFonts w:ascii="Times New Roman" w:hAnsi="Times New Roman"/>
          <w:spacing w:val="-1"/>
          <w:sz w:val="24"/>
          <w:szCs w:val="24"/>
        </w:rPr>
        <w:t>р</w:t>
      </w:r>
      <w:r w:rsidRPr="00A441B8">
        <w:rPr>
          <w:rFonts w:ascii="Times New Roman" w:hAnsi="Times New Roman"/>
          <w:sz w:val="24"/>
          <w:szCs w:val="24"/>
        </w:rPr>
        <w:t>а атома:</w:t>
      </w:r>
      <w:r w:rsidRPr="00A441B8">
        <w:rPr>
          <w:rFonts w:ascii="Times New Roman" w:hAnsi="Times New Roman"/>
          <w:spacing w:val="-1"/>
          <w:sz w:val="24"/>
          <w:szCs w:val="24"/>
        </w:rPr>
        <w:t>пр</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т</w:t>
      </w:r>
      <w:r w:rsidRPr="00A441B8">
        <w:rPr>
          <w:rFonts w:ascii="Times New Roman" w:hAnsi="Times New Roman"/>
          <w:spacing w:val="-1"/>
          <w:sz w:val="24"/>
          <w:szCs w:val="24"/>
        </w:rPr>
        <w:t>ро</w:t>
      </w:r>
      <w:r w:rsidRPr="00A441B8">
        <w:rPr>
          <w:rFonts w:ascii="Times New Roman" w:hAnsi="Times New Roman"/>
          <w:spacing w:val="1"/>
          <w:sz w:val="24"/>
          <w:szCs w:val="24"/>
        </w:rPr>
        <w:t>ны</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зо</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й з</w:t>
      </w:r>
      <w:r w:rsidRPr="00A441B8">
        <w:rPr>
          <w:rFonts w:ascii="Times New Roman" w:hAnsi="Times New Roman"/>
          <w:spacing w:val="-3"/>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нД.И. Менделеева</w:t>
      </w:r>
      <w:r w:rsidRPr="00A441B8">
        <w:rPr>
          <w:rFonts w:ascii="Times New Roman" w:hAnsi="Times New Roman"/>
          <w:sz w:val="24"/>
          <w:szCs w:val="24"/>
        </w:rPr>
        <w:t xml:space="preserve">.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z w:val="24"/>
          <w:szCs w:val="24"/>
        </w:rPr>
        <w:t>ая система химических элементов Д.</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 xml:space="preserve">а.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зич</w:t>
      </w:r>
      <w:r w:rsidRPr="00A441B8">
        <w:rPr>
          <w:rFonts w:ascii="Times New Roman" w:hAnsi="Times New Roman"/>
          <w:spacing w:val="-1"/>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 xml:space="preserve">й </w:t>
      </w:r>
      <w:r w:rsidRPr="00A441B8">
        <w:rPr>
          <w:rFonts w:ascii="Times New Roman" w:hAnsi="Times New Roman"/>
          <w:spacing w:val="-2"/>
          <w:sz w:val="24"/>
          <w:szCs w:val="24"/>
        </w:rPr>
        <w:t>с</w:t>
      </w:r>
      <w:r w:rsidRPr="00A441B8">
        <w:rPr>
          <w:rFonts w:ascii="Times New Roman" w:hAnsi="Times New Roman"/>
          <w:sz w:val="24"/>
          <w:szCs w:val="24"/>
        </w:rPr>
        <w:t>мы</w:t>
      </w:r>
      <w:r w:rsidRPr="00A441B8">
        <w:rPr>
          <w:rFonts w:ascii="Times New Roman" w:hAnsi="Times New Roman"/>
          <w:spacing w:val="-1"/>
          <w:sz w:val="24"/>
          <w:szCs w:val="24"/>
        </w:rPr>
        <w:t>с</w:t>
      </w:r>
      <w:r w:rsidRPr="00A441B8">
        <w:rPr>
          <w:rFonts w:ascii="Times New Roman" w:hAnsi="Times New Roman"/>
          <w:sz w:val="24"/>
          <w:szCs w:val="24"/>
        </w:rPr>
        <w:t>л ат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2"/>
          <w:sz w:val="24"/>
          <w:szCs w:val="24"/>
        </w:rPr>
        <w:t>(</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я</w:t>
      </w:r>
      <w:r w:rsidRPr="00A441B8">
        <w:rPr>
          <w:rFonts w:ascii="Times New Roman" w:hAnsi="Times New Roman"/>
          <w:spacing w:val="1"/>
          <w:sz w:val="24"/>
          <w:szCs w:val="24"/>
        </w:rPr>
        <w:t>д</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а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гоэ</w:t>
      </w:r>
      <w:r w:rsidRPr="00A441B8">
        <w:rPr>
          <w:rFonts w:ascii="Times New Roman" w:hAnsi="Times New Roman"/>
          <w:spacing w:val="-1"/>
          <w:sz w:val="24"/>
          <w:szCs w:val="24"/>
        </w:rPr>
        <w:t>л</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xml:space="preserve">та, </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аг</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pacing w:val="1"/>
          <w:sz w:val="24"/>
          <w:szCs w:val="24"/>
        </w:rPr>
        <w:t>п</w:t>
      </w:r>
      <w:r w:rsidRPr="00A441B8">
        <w:rPr>
          <w:rFonts w:ascii="Times New Roman" w:hAnsi="Times New Roman"/>
          <w:spacing w:val="-1"/>
          <w:sz w:val="24"/>
          <w:szCs w:val="24"/>
        </w:rPr>
        <w:t>п</w:t>
      </w:r>
      <w:r w:rsidRPr="00A441B8">
        <w:rPr>
          <w:rFonts w:ascii="Times New Roman" w:hAnsi="Times New Roman"/>
          <w:sz w:val="24"/>
          <w:szCs w:val="24"/>
        </w:rPr>
        <w:t>ыи</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а</w:t>
      </w:r>
      <w:r w:rsidRPr="00A441B8">
        <w:rPr>
          <w:rFonts w:ascii="Times New Roman" w:hAnsi="Times New Roman"/>
          <w:spacing w:val="1"/>
          <w:sz w:val="24"/>
          <w:szCs w:val="24"/>
        </w:rPr>
        <w:t xml:space="preserve"> п</w:t>
      </w:r>
      <w:r w:rsidRPr="00A441B8">
        <w:rPr>
          <w:rFonts w:ascii="Times New Roman" w:hAnsi="Times New Roman"/>
          <w:spacing w:val="-2"/>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1"/>
          <w:sz w:val="24"/>
          <w:szCs w:val="24"/>
        </w:rPr>
        <w:t>о</w:t>
      </w:r>
      <w:r w:rsidRPr="00A441B8">
        <w:rPr>
          <w:rFonts w:ascii="Times New Roman" w:hAnsi="Times New Roman"/>
          <w:sz w:val="24"/>
          <w:szCs w:val="24"/>
        </w:rPr>
        <w:t>й</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сте</w:t>
      </w:r>
      <w:r w:rsidRPr="00A441B8">
        <w:rPr>
          <w:rFonts w:ascii="Times New Roman" w:hAnsi="Times New Roman"/>
          <w:spacing w:val="-3"/>
          <w:sz w:val="24"/>
          <w:szCs w:val="24"/>
        </w:rPr>
        <w:t>м</w:t>
      </w:r>
      <w:r w:rsidRPr="00A441B8">
        <w:rPr>
          <w:rFonts w:ascii="Times New Roman" w:hAnsi="Times New Roman"/>
          <w:spacing w:val="-1"/>
          <w:sz w:val="24"/>
          <w:szCs w:val="24"/>
        </w:rPr>
        <w:t>ы</w:t>
      </w:r>
      <w:r w:rsidRPr="00A441B8">
        <w:rPr>
          <w:rFonts w:ascii="Times New Roman" w:hAnsi="Times New Roman"/>
          <w:sz w:val="24"/>
          <w:szCs w:val="24"/>
        </w:rPr>
        <w:t>. Ст</w:t>
      </w:r>
      <w:r w:rsidRPr="00A441B8">
        <w:rPr>
          <w:rFonts w:ascii="Times New Roman" w:hAnsi="Times New Roman"/>
          <w:spacing w:val="-2"/>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еэнергетических уровнейа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в</w:t>
      </w:r>
      <w:r w:rsidRPr="00A441B8">
        <w:rPr>
          <w:rFonts w:ascii="Times New Roman" w:hAnsi="Times New Roman"/>
          <w:spacing w:val="-2"/>
          <w:sz w:val="24"/>
          <w:szCs w:val="24"/>
        </w:rPr>
        <w:t>ы</w:t>
      </w:r>
      <w:r w:rsidRPr="00A441B8">
        <w:rPr>
          <w:rFonts w:ascii="Times New Roman" w:hAnsi="Times New Roman"/>
          <w:sz w:val="24"/>
          <w:szCs w:val="24"/>
        </w:rPr>
        <w:t xml:space="preserve">х </w:t>
      </w:r>
      <w:r w:rsidRPr="00A441B8">
        <w:rPr>
          <w:rFonts w:ascii="Times New Roman" w:hAnsi="Times New Roman"/>
          <w:spacing w:val="1"/>
          <w:sz w:val="24"/>
          <w:szCs w:val="24"/>
        </w:rPr>
        <w:t>2</w:t>
      </w:r>
      <w:r w:rsidRPr="00A441B8">
        <w:rPr>
          <w:rFonts w:ascii="Times New Roman" w:hAnsi="Times New Roman"/>
          <w:sz w:val="24"/>
          <w:szCs w:val="24"/>
        </w:rPr>
        <w:t xml:space="preserve">0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э</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3"/>
          <w:sz w:val="24"/>
          <w:szCs w:val="24"/>
        </w:rPr>
        <w:t>е</w:t>
      </w:r>
      <w:r w:rsidRPr="00A441B8">
        <w:rPr>
          <w:rFonts w:ascii="Times New Roman" w:hAnsi="Times New Roman"/>
          <w:sz w:val="24"/>
          <w:szCs w:val="24"/>
        </w:rPr>
        <w:t>мы Д.</w:t>
      </w:r>
      <w:r w:rsidRPr="00A441B8">
        <w:rPr>
          <w:rFonts w:ascii="Times New Roman" w:hAnsi="Times New Roman"/>
          <w:spacing w:val="-1"/>
          <w:sz w:val="24"/>
          <w:szCs w:val="24"/>
        </w:rPr>
        <w:t>И</w:t>
      </w:r>
      <w:r w:rsidRPr="00A441B8">
        <w:rPr>
          <w:rFonts w:ascii="Times New Roman" w:hAnsi="Times New Roman"/>
          <w:sz w:val="24"/>
          <w:szCs w:val="24"/>
        </w:rPr>
        <w:t>. Ме</w:t>
      </w:r>
      <w:r w:rsidRPr="00A441B8">
        <w:rPr>
          <w:rFonts w:ascii="Times New Roman" w:hAnsi="Times New Roman"/>
          <w:spacing w:val="1"/>
          <w:sz w:val="24"/>
          <w:szCs w:val="24"/>
        </w:rPr>
        <w:t>нд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z w:val="24"/>
          <w:szCs w:val="24"/>
        </w:rPr>
        <w:t xml:space="preserve">ева. </w:t>
      </w:r>
      <w:r w:rsidRPr="00A441B8">
        <w:rPr>
          <w:rFonts w:ascii="Times New Roman" w:hAnsi="Times New Roman"/>
          <w:spacing w:val="1"/>
          <w:sz w:val="24"/>
          <w:szCs w:val="24"/>
        </w:rPr>
        <w:t>З</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и</w:t>
      </w:r>
      <w:r w:rsidRPr="00A441B8">
        <w:rPr>
          <w:rFonts w:ascii="Times New Roman" w:hAnsi="Times New Roman"/>
          <w:spacing w:val="1"/>
          <w:sz w:val="24"/>
          <w:szCs w:val="24"/>
        </w:rPr>
        <w:t xml:space="preserve"> и</w:t>
      </w:r>
      <w:r w:rsidRPr="00A441B8">
        <w:rPr>
          <w:rFonts w:ascii="Times New Roman" w:hAnsi="Times New Roman"/>
          <w:spacing w:val="-3"/>
          <w:sz w:val="24"/>
          <w:szCs w:val="24"/>
        </w:rPr>
        <w:t>з</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 атомов химических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и</w:t>
      </w:r>
      <w:r w:rsidRPr="00A441B8">
        <w:rPr>
          <w:rFonts w:ascii="Times New Roman" w:hAnsi="Times New Roman"/>
          <w:spacing w:val="-1"/>
          <w:sz w:val="24"/>
          <w:szCs w:val="24"/>
        </w:rPr>
        <w:t>и</w:t>
      </w:r>
      <w:r w:rsidRPr="00A441B8">
        <w:rPr>
          <w:rFonts w:ascii="Times New Roman" w:hAnsi="Times New Roman"/>
          <w:sz w:val="24"/>
          <w:szCs w:val="24"/>
        </w:rPr>
        <w:t>хс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н</w:t>
      </w:r>
      <w:r w:rsidRPr="00A441B8">
        <w:rPr>
          <w:rFonts w:ascii="Times New Roman" w:hAnsi="Times New Roman"/>
          <w:sz w:val="24"/>
          <w:szCs w:val="24"/>
        </w:rPr>
        <w:t xml:space="preserve">а </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z w:val="24"/>
          <w:szCs w:val="24"/>
        </w:rPr>
        <w:t xml:space="preserve">е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яв</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стемеД.</w:t>
      </w:r>
      <w:r w:rsidRPr="00A441B8">
        <w:rPr>
          <w:rFonts w:ascii="Times New Roman" w:hAnsi="Times New Roman"/>
          <w:spacing w:val="-1"/>
          <w:sz w:val="24"/>
          <w:szCs w:val="24"/>
        </w:rPr>
        <w:t>И</w:t>
      </w:r>
      <w:r w:rsidRPr="00A441B8">
        <w:rPr>
          <w:rFonts w:ascii="Times New Roman" w:hAnsi="Times New Roman"/>
          <w:sz w:val="24"/>
          <w:szCs w:val="24"/>
        </w:rPr>
        <w:t>. М</w:t>
      </w:r>
      <w:r w:rsidRPr="00A441B8">
        <w:rPr>
          <w:rFonts w:ascii="Times New Roman" w:hAnsi="Times New Roman"/>
          <w:spacing w:val="-2"/>
          <w:sz w:val="24"/>
          <w:szCs w:val="24"/>
        </w:rPr>
        <w:t>е</w:t>
      </w:r>
      <w:r w:rsidRPr="00A441B8">
        <w:rPr>
          <w:rFonts w:ascii="Times New Roman" w:hAnsi="Times New Roman"/>
          <w:spacing w:val="1"/>
          <w:sz w:val="24"/>
          <w:szCs w:val="24"/>
        </w:rPr>
        <w:t>нд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z w:val="24"/>
          <w:szCs w:val="24"/>
        </w:rPr>
        <w:t>еваи ст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ма.</w:t>
      </w:r>
      <w:r w:rsidRPr="00A441B8">
        <w:rPr>
          <w:rFonts w:ascii="Times New Roman" w:hAnsi="Times New Roman"/>
          <w:spacing w:val="1"/>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че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2"/>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ри</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го</w:t>
      </w:r>
      <w:r w:rsidRPr="00A441B8">
        <w:rPr>
          <w:rFonts w:ascii="Times New Roman" w:hAnsi="Times New Roman"/>
          <w:spacing w:val="-1"/>
          <w:sz w:val="24"/>
          <w:szCs w:val="24"/>
        </w:rPr>
        <w:t>з</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 Д.</w:t>
      </w:r>
      <w:r w:rsidRPr="00A441B8">
        <w:rPr>
          <w:rFonts w:ascii="Times New Roman" w:hAnsi="Times New Roman"/>
          <w:spacing w:val="-2"/>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д</w:t>
      </w:r>
      <w:r w:rsidRPr="00A441B8">
        <w:rPr>
          <w:rFonts w:ascii="Times New Roman" w:hAnsi="Times New Roman"/>
          <w:sz w:val="24"/>
          <w:szCs w:val="24"/>
        </w:rPr>
        <w:t>елее</w:t>
      </w:r>
      <w:r w:rsidRPr="00A441B8">
        <w:rPr>
          <w:rFonts w:ascii="Times New Roman" w:hAnsi="Times New Roman"/>
          <w:spacing w:val="-1"/>
          <w:sz w:val="24"/>
          <w:szCs w:val="24"/>
        </w:rPr>
        <w:t>в</w:t>
      </w:r>
      <w:r w:rsidRPr="00A441B8">
        <w:rPr>
          <w:rFonts w:ascii="Times New Roman" w:hAnsi="Times New Roman"/>
          <w:sz w:val="24"/>
          <w:szCs w:val="24"/>
        </w:rPr>
        <w:t>а.</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6"/>
          <w:sz w:val="24"/>
          <w:szCs w:val="24"/>
        </w:rPr>
      </w:pPr>
      <w:r w:rsidRPr="00A441B8">
        <w:rPr>
          <w:rFonts w:ascii="Times New Roman" w:hAnsi="Times New Roman"/>
          <w:b/>
          <w:bCs/>
          <w:spacing w:val="-1"/>
          <w:sz w:val="24"/>
          <w:szCs w:val="24"/>
        </w:rPr>
        <w:t>С</w:t>
      </w:r>
      <w:r w:rsidRPr="00A441B8">
        <w:rPr>
          <w:rFonts w:ascii="Times New Roman" w:hAnsi="Times New Roman"/>
          <w:b/>
          <w:bCs/>
          <w:spacing w:val="1"/>
          <w:sz w:val="24"/>
          <w:szCs w:val="24"/>
        </w:rPr>
        <w:t>т</w:t>
      </w:r>
      <w:r w:rsidRPr="00A441B8">
        <w:rPr>
          <w:rFonts w:ascii="Times New Roman" w:hAnsi="Times New Roman"/>
          <w:b/>
          <w:bCs/>
          <w:spacing w:val="-3"/>
          <w:sz w:val="24"/>
          <w:szCs w:val="24"/>
        </w:rPr>
        <w:t>р</w:t>
      </w:r>
      <w:r w:rsidRPr="00A441B8">
        <w:rPr>
          <w:rFonts w:ascii="Times New Roman" w:hAnsi="Times New Roman"/>
          <w:b/>
          <w:bCs/>
          <w:spacing w:val="1"/>
          <w:sz w:val="24"/>
          <w:szCs w:val="24"/>
        </w:rPr>
        <w:t>о</w:t>
      </w:r>
      <w:r w:rsidRPr="00A441B8">
        <w:rPr>
          <w:rFonts w:ascii="Times New Roman" w:hAnsi="Times New Roman"/>
          <w:b/>
          <w:bCs/>
          <w:sz w:val="24"/>
          <w:szCs w:val="24"/>
        </w:rPr>
        <w:t>ен</w:t>
      </w:r>
      <w:r w:rsidRPr="00A441B8">
        <w:rPr>
          <w:rFonts w:ascii="Times New Roman" w:hAnsi="Times New Roman"/>
          <w:b/>
          <w:bCs/>
          <w:spacing w:val="-2"/>
          <w:sz w:val="24"/>
          <w:szCs w:val="24"/>
        </w:rPr>
        <w:t>и</w:t>
      </w:r>
      <w:r w:rsidRPr="00A441B8">
        <w:rPr>
          <w:rFonts w:ascii="Times New Roman" w:hAnsi="Times New Roman"/>
          <w:b/>
          <w:bCs/>
          <w:sz w:val="24"/>
          <w:szCs w:val="24"/>
        </w:rPr>
        <w:t>ев</w:t>
      </w:r>
      <w:r w:rsidRPr="00A441B8">
        <w:rPr>
          <w:rFonts w:ascii="Times New Roman" w:hAnsi="Times New Roman"/>
          <w:b/>
          <w:bCs/>
          <w:spacing w:val="-3"/>
          <w:sz w:val="24"/>
          <w:szCs w:val="24"/>
        </w:rPr>
        <w:t>е</w:t>
      </w:r>
      <w:r w:rsidRPr="00A441B8">
        <w:rPr>
          <w:rFonts w:ascii="Times New Roman" w:hAnsi="Times New Roman"/>
          <w:b/>
          <w:bCs/>
          <w:spacing w:val="-2"/>
          <w:sz w:val="24"/>
          <w:szCs w:val="24"/>
        </w:rPr>
        <w:t>щ</w:t>
      </w:r>
      <w:r w:rsidRPr="00A441B8">
        <w:rPr>
          <w:rFonts w:ascii="Times New Roman" w:hAnsi="Times New Roman"/>
          <w:b/>
          <w:bCs/>
          <w:sz w:val="24"/>
          <w:szCs w:val="24"/>
        </w:rPr>
        <w:t>ес</w:t>
      </w:r>
      <w:r w:rsidRPr="00A441B8">
        <w:rPr>
          <w:rFonts w:ascii="Times New Roman" w:hAnsi="Times New Roman"/>
          <w:b/>
          <w:bCs/>
          <w:spacing w:val="1"/>
          <w:sz w:val="24"/>
          <w:szCs w:val="24"/>
        </w:rPr>
        <w:t>т</w:t>
      </w:r>
      <w:r w:rsidRPr="00A441B8">
        <w:rPr>
          <w:rFonts w:ascii="Times New Roman" w:hAnsi="Times New Roman"/>
          <w:b/>
          <w:bCs/>
          <w:sz w:val="24"/>
          <w:szCs w:val="24"/>
        </w:rPr>
        <w:t>в.</w:t>
      </w:r>
      <w:r w:rsidRPr="00A441B8">
        <w:rPr>
          <w:rFonts w:ascii="Times New Roman" w:hAnsi="Times New Roman"/>
          <w:b/>
          <w:bCs/>
          <w:spacing w:val="-1"/>
          <w:sz w:val="24"/>
          <w:szCs w:val="24"/>
        </w:rPr>
        <w:t>Хи</w:t>
      </w:r>
      <w:r w:rsidRPr="00A441B8">
        <w:rPr>
          <w:rFonts w:ascii="Times New Roman" w:hAnsi="Times New Roman"/>
          <w:b/>
          <w:bCs/>
          <w:sz w:val="24"/>
          <w:szCs w:val="24"/>
        </w:rPr>
        <w:t>мичес</w:t>
      </w:r>
      <w:r w:rsidRPr="00A441B8">
        <w:rPr>
          <w:rFonts w:ascii="Times New Roman" w:hAnsi="Times New Roman"/>
          <w:b/>
          <w:bCs/>
          <w:spacing w:val="-3"/>
          <w:sz w:val="24"/>
          <w:szCs w:val="24"/>
        </w:rPr>
        <w:t>к</w:t>
      </w:r>
      <w:r w:rsidRPr="00A441B8">
        <w:rPr>
          <w:rFonts w:ascii="Times New Roman" w:hAnsi="Times New Roman"/>
          <w:b/>
          <w:bCs/>
          <w:spacing w:val="1"/>
          <w:sz w:val="24"/>
          <w:szCs w:val="24"/>
        </w:rPr>
        <w:t>а</w:t>
      </w:r>
      <w:r w:rsidRPr="00A441B8">
        <w:rPr>
          <w:rFonts w:ascii="Times New Roman" w:hAnsi="Times New Roman"/>
          <w:b/>
          <w:bCs/>
          <w:sz w:val="24"/>
          <w:szCs w:val="24"/>
        </w:rPr>
        <w:t>ясв</w:t>
      </w:r>
      <w:r w:rsidRPr="00A441B8">
        <w:rPr>
          <w:rFonts w:ascii="Times New Roman" w:hAnsi="Times New Roman"/>
          <w:b/>
          <w:bCs/>
          <w:spacing w:val="-1"/>
          <w:sz w:val="24"/>
          <w:szCs w:val="24"/>
        </w:rPr>
        <w:t>я</w:t>
      </w:r>
      <w:r w:rsidRPr="00A441B8">
        <w:rPr>
          <w:rFonts w:ascii="Times New Roman" w:hAnsi="Times New Roman"/>
          <w:b/>
          <w:bCs/>
          <w:sz w:val="24"/>
          <w:szCs w:val="24"/>
        </w:rPr>
        <w:t>зь</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оо</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иц</w:t>
      </w:r>
      <w:r w:rsidRPr="00A441B8">
        <w:rPr>
          <w:rFonts w:ascii="Times New Roman" w:hAnsi="Times New Roman"/>
          <w:sz w:val="24"/>
          <w:szCs w:val="24"/>
        </w:rPr>
        <w:t>а</w:t>
      </w:r>
      <w:r w:rsidRPr="00A441B8">
        <w:rPr>
          <w:rFonts w:ascii="Times New Roman" w:hAnsi="Times New Roman"/>
          <w:spacing w:val="-3"/>
          <w:sz w:val="24"/>
          <w:szCs w:val="24"/>
        </w:rPr>
        <w:t>т</w:t>
      </w:r>
      <w:r w:rsidRPr="00A441B8">
        <w:rPr>
          <w:rFonts w:ascii="Times New Roman" w:hAnsi="Times New Roman"/>
          <w:sz w:val="24"/>
          <w:szCs w:val="24"/>
        </w:rPr>
        <w:t>ел</w:t>
      </w:r>
      <w:r w:rsidRPr="00A441B8">
        <w:rPr>
          <w:rFonts w:ascii="Times New Roman" w:hAnsi="Times New Roman"/>
          <w:spacing w:val="-2"/>
          <w:sz w:val="24"/>
          <w:szCs w:val="24"/>
        </w:rPr>
        <w:t>ь</w:t>
      </w:r>
      <w:r w:rsidRPr="00A441B8">
        <w:rPr>
          <w:rFonts w:ascii="Times New Roman" w:hAnsi="Times New Roman"/>
          <w:spacing w:val="1"/>
          <w:sz w:val="24"/>
          <w:szCs w:val="24"/>
        </w:rPr>
        <w:t>но</w:t>
      </w:r>
      <w:r w:rsidRPr="00A441B8">
        <w:rPr>
          <w:rFonts w:ascii="Times New Roman" w:hAnsi="Times New Roman"/>
          <w:sz w:val="24"/>
          <w:szCs w:val="24"/>
        </w:rPr>
        <w:t>сть а</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хэ</w:t>
      </w:r>
      <w:r w:rsidRPr="00A441B8">
        <w:rPr>
          <w:rFonts w:ascii="Times New Roman" w:hAnsi="Times New Roman"/>
          <w:spacing w:val="-1"/>
          <w:sz w:val="24"/>
          <w:szCs w:val="24"/>
        </w:rPr>
        <w:t>л</w:t>
      </w:r>
      <w:r w:rsidRPr="00A441B8">
        <w:rPr>
          <w:rFonts w:ascii="Times New Roman" w:hAnsi="Times New Roman"/>
          <w:sz w:val="24"/>
          <w:szCs w:val="24"/>
        </w:rPr>
        <w:t>ем</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3"/>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ва</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 xml:space="preserve">я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2"/>
          <w:sz w:val="24"/>
          <w:szCs w:val="24"/>
        </w:rPr>
        <w:t>а</w:t>
      </w:r>
      <w:r w:rsidRPr="00A441B8">
        <w:rPr>
          <w:rFonts w:ascii="Times New Roman" w:hAnsi="Times New Roman"/>
          <w:sz w:val="24"/>
          <w:szCs w:val="24"/>
        </w:rPr>
        <w:t>ясвяз</w:t>
      </w:r>
      <w:r w:rsidRPr="00A441B8">
        <w:rPr>
          <w:rFonts w:ascii="Times New Roman" w:hAnsi="Times New Roman"/>
          <w:spacing w:val="-1"/>
          <w:sz w:val="24"/>
          <w:szCs w:val="24"/>
        </w:rPr>
        <w:t>ь</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 xml:space="preserve">аяи </w:t>
      </w:r>
      <w:r w:rsidRPr="00A441B8">
        <w:rPr>
          <w:rFonts w:ascii="Times New Roman" w:hAnsi="Times New Roman"/>
          <w:spacing w:val="1"/>
          <w:sz w:val="24"/>
          <w:szCs w:val="24"/>
        </w:rPr>
        <w:t>по</w:t>
      </w:r>
      <w:r w:rsidRPr="00A441B8">
        <w:rPr>
          <w:rFonts w:ascii="Times New Roman" w:hAnsi="Times New Roman"/>
          <w:spacing w:val="-3"/>
          <w:sz w:val="24"/>
          <w:szCs w:val="24"/>
        </w:rPr>
        <w:t>л</w:t>
      </w:r>
      <w:r w:rsidRPr="00A441B8">
        <w:rPr>
          <w:rFonts w:ascii="Times New Roman" w:hAnsi="Times New Roman"/>
          <w:spacing w:val="-2"/>
          <w:sz w:val="24"/>
          <w:szCs w:val="24"/>
        </w:rPr>
        <w:t>я</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я</w:t>
      </w:r>
      <w:r w:rsidRPr="00A441B8">
        <w:rPr>
          <w:rFonts w:ascii="Times New Roman" w:hAnsi="Times New Roman"/>
          <w:spacing w:val="8"/>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йсвя</w:t>
      </w:r>
      <w:r w:rsidRPr="00A441B8">
        <w:rPr>
          <w:rFonts w:ascii="Times New Roman" w:hAnsi="Times New Roman"/>
          <w:spacing w:val="-3"/>
          <w:sz w:val="24"/>
          <w:szCs w:val="24"/>
        </w:rPr>
        <w:t>з</w:t>
      </w:r>
      <w:r w:rsidRPr="00A441B8">
        <w:rPr>
          <w:rFonts w:ascii="Times New Roman" w:hAnsi="Times New Roman"/>
          <w:sz w:val="24"/>
          <w:szCs w:val="24"/>
        </w:rPr>
        <w:t>ии</w:t>
      </w:r>
      <w:r w:rsidRPr="00A441B8">
        <w:rPr>
          <w:rFonts w:ascii="Times New Roman" w:hAnsi="Times New Roman"/>
          <w:spacing w:val="-2"/>
          <w:sz w:val="24"/>
          <w:szCs w:val="24"/>
        </w:rPr>
        <w:t>е</w:t>
      </w:r>
      <w:r w:rsidRPr="00A441B8">
        <w:rPr>
          <w:rFonts w:ascii="Times New Roman" w:hAnsi="Times New Roman"/>
          <w:sz w:val="24"/>
          <w:szCs w:val="24"/>
        </w:rPr>
        <w:t>е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и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зи</w:t>
      </w:r>
      <w:r w:rsidRPr="00A441B8">
        <w:rPr>
          <w:rFonts w:ascii="Times New Roman" w:hAnsi="Times New Roman"/>
          <w:spacing w:val="-2"/>
          <w:sz w:val="24"/>
          <w:szCs w:val="24"/>
        </w:rPr>
        <w:t>че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стваве</w:t>
      </w:r>
      <w:r w:rsidRPr="00A441B8">
        <w:rPr>
          <w:rFonts w:ascii="Times New Roman" w:hAnsi="Times New Roman"/>
          <w:spacing w:val="-3"/>
          <w:sz w:val="24"/>
          <w:szCs w:val="24"/>
        </w:rPr>
        <w:t>щ</w:t>
      </w:r>
      <w:r w:rsidRPr="00A441B8">
        <w:rPr>
          <w:rFonts w:ascii="Times New Roman" w:hAnsi="Times New Roman"/>
          <w:sz w:val="24"/>
          <w:szCs w:val="24"/>
        </w:rPr>
        <w:t>еств</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1"/>
          <w:sz w:val="24"/>
          <w:szCs w:val="24"/>
        </w:rPr>
        <w:t>пр</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Ио</w:t>
      </w:r>
      <w:r w:rsidRPr="00A441B8">
        <w:rPr>
          <w:rFonts w:ascii="Times New Roman" w:hAnsi="Times New Roman"/>
          <w:spacing w:val="1"/>
          <w:sz w:val="24"/>
          <w:szCs w:val="24"/>
        </w:rPr>
        <w:t>нн</w:t>
      </w:r>
      <w:r w:rsidRPr="00A441B8">
        <w:rPr>
          <w:rFonts w:ascii="Times New Roman" w:hAnsi="Times New Roman"/>
          <w:spacing w:val="-2"/>
          <w:sz w:val="24"/>
          <w:szCs w:val="24"/>
        </w:rPr>
        <w:t>а</w:t>
      </w:r>
      <w:r w:rsidRPr="00A441B8">
        <w:rPr>
          <w:rFonts w:ascii="Times New Roman" w:hAnsi="Times New Roman"/>
          <w:sz w:val="24"/>
          <w:szCs w:val="24"/>
        </w:rPr>
        <w:t>ясвяз</w:t>
      </w:r>
      <w:r w:rsidRPr="00A441B8">
        <w:rPr>
          <w:rFonts w:ascii="Times New Roman" w:hAnsi="Times New Roman"/>
          <w:spacing w:val="-1"/>
          <w:sz w:val="24"/>
          <w:szCs w:val="24"/>
        </w:rPr>
        <w:t>ь</w:t>
      </w:r>
      <w:r w:rsidRPr="00A441B8">
        <w:rPr>
          <w:rFonts w:ascii="Times New Roman" w:hAnsi="Times New Roman"/>
          <w:sz w:val="24"/>
          <w:szCs w:val="24"/>
        </w:rPr>
        <w:t>. Мета</w:t>
      </w:r>
      <w:r w:rsidRPr="00A441B8">
        <w:rPr>
          <w:rFonts w:ascii="Times New Roman" w:hAnsi="Times New Roman"/>
          <w:spacing w:val="-1"/>
          <w:sz w:val="24"/>
          <w:szCs w:val="24"/>
        </w:rPr>
        <w:t>лл</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скаяс</w:t>
      </w:r>
      <w:r w:rsidRPr="00A441B8">
        <w:rPr>
          <w:rFonts w:ascii="Times New Roman" w:hAnsi="Times New Roman"/>
          <w:spacing w:val="-3"/>
          <w:sz w:val="24"/>
          <w:szCs w:val="24"/>
        </w:rPr>
        <w:t>в</w:t>
      </w:r>
      <w:r w:rsidRPr="00A441B8">
        <w:rPr>
          <w:rFonts w:ascii="Times New Roman" w:hAnsi="Times New Roman"/>
          <w:sz w:val="24"/>
          <w:szCs w:val="24"/>
        </w:rPr>
        <w:t>яз</w:t>
      </w:r>
      <w:r w:rsidRPr="00A441B8">
        <w:rPr>
          <w:rFonts w:ascii="Times New Roman" w:hAnsi="Times New Roman"/>
          <w:spacing w:val="-1"/>
          <w:sz w:val="24"/>
          <w:szCs w:val="24"/>
        </w:rPr>
        <w:t>ь</w:t>
      </w:r>
      <w:r w:rsidRPr="00A441B8">
        <w:rPr>
          <w:rFonts w:ascii="Times New Roman" w:hAnsi="Times New Roman"/>
          <w:sz w:val="24"/>
          <w:szCs w:val="24"/>
        </w:rPr>
        <w:t>.</w:t>
      </w:r>
      <w:r w:rsidRPr="00A441B8">
        <w:rPr>
          <w:rFonts w:ascii="Times New Roman" w:hAnsi="Times New Roman"/>
          <w:spacing w:val="-1"/>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ы к</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ста</w:t>
      </w:r>
      <w:r w:rsidRPr="00A441B8">
        <w:rPr>
          <w:rFonts w:ascii="Times New Roman" w:hAnsi="Times New Roman"/>
          <w:spacing w:val="-1"/>
          <w:sz w:val="24"/>
          <w:szCs w:val="24"/>
        </w:rPr>
        <w:t>лл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1"/>
          <w:sz w:val="24"/>
          <w:szCs w:val="24"/>
        </w:rPr>
        <w:t>р</w:t>
      </w:r>
      <w:r w:rsidRPr="00A441B8">
        <w:rPr>
          <w:rFonts w:ascii="Times New Roman" w:hAnsi="Times New Roman"/>
          <w:sz w:val="24"/>
          <w:szCs w:val="24"/>
        </w:rPr>
        <w:t>ешет</w:t>
      </w:r>
      <w:r w:rsidRPr="00A441B8">
        <w:rPr>
          <w:rFonts w:ascii="Times New Roman" w:hAnsi="Times New Roman"/>
          <w:spacing w:val="-1"/>
          <w:sz w:val="24"/>
          <w:szCs w:val="24"/>
        </w:rPr>
        <w:t>о</w:t>
      </w:r>
      <w:r w:rsidRPr="00A441B8">
        <w:rPr>
          <w:rFonts w:ascii="Times New Roman" w:hAnsi="Times New Roman"/>
          <w:sz w:val="24"/>
          <w:szCs w:val="24"/>
        </w:rPr>
        <w:t>к(ат</w:t>
      </w:r>
      <w:r w:rsidRPr="00A441B8">
        <w:rPr>
          <w:rFonts w:ascii="Times New Roman" w:hAnsi="Times New Roman"/>
          <w:spacing w:val="1"/>
          <w:sz w:val="24"/>
          <w:szCs w:val="24"/>
        </w:rPr>
        <w:t>о</w:t>
      </w:r>
      <w:r w:rsidRPr="00A441B8">
        <w:rPr>
          <w:rFonts w:ascii="Times New Roman" w:hAnsi="Times New Roman"/>
          <w:spacing w:val="-3"/>
          <w:sz w:val="24"/>
          <w:szCs w:val="24"/>
        </w:rPr>
        <w:t>м</w:t>
      </w:r>
      <w:r w:rsidRPr="00A441B8">
        <w:rPr>
          <w:rFonts w:ascii="Times New Roman" w:hAnsi="Times New Roman"/>
          <w:spacing w:val="1"/>
          <w:sz w:val="24"/>
          <w:szCs w:val="24"/>
        </w:rPr>
        <w:t>н</w:t>
      </w:r>
      <w:r w:rsidRPr="00A441B8">
        <w:rPr>
          <w:rFonts w:ascii="Times New Roman" w:hAnsi="Times New Roman"/>
          <w:sz w:val="24"/>
          <w:szCs w:val="24"/>
        </w:rPr>
        <w:t>ая, м</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ек</w:t>
      </w:r>
      <w:r w:rsidRPr="00A441B8">
        <w:rPr>
          <w:rFonts w:ascii="Times New Roman" w:hAnsi="Times New Roman"/>
          <w:spacing w:val="-3"/>
          <w:sz w:val="24"/>
          <w:szCs w:val="24"/>
        </w:rPr>
        <w:t>у</w:t>
      </w:r>
      <w:r w:rsidRPr="00A441B8">
        <w:rPr>
          <w:rFonts w:ascii="Times New Roman" w:hAnsi="Times New Roman"/>
          <w:spacing w:val="-1"/>
          <w:sz w:val="24"/>
          <w:szCs w:val="24"/>
        </w:rPr>
        <w:t>л</w:t>
      </w:r>
      <w:r w:rsidRPr="00A441B8">
        <w:rPr>
          <w:rFonts w:ascii="Times New Roman" w:hAnsi="Times New Roman"/>
          <w:sz w:val="24"/>
          <w:szCs w:val="24"/>
        </w:rPr>
        <w:t>я</w:t>
      </w:r>
      <w:r w:rsidRPr="00A441B8">
        <w:rPr>
          <w:rFonts w:ascii="Times New Roman" w:hAnsi="Times New Roman"/>
          <w:spacing w:val="1"/>
          <w:sz w:val="24"/>
          <w:szCs w:val="24"/>
        </w:rPr>
        <w:t>рн</w:t>
      </w:r>
      <w:r w:rsidRPr="00A441B8">
        <w:rPr>
          <w:rFonts w:ascii="Times New Roman" w:hAnsi="Times New Roman"/>
          <w:spacing w:val="-2"/>
          <w:sz w:val="24"/>
          <w:szCs w:val="24"/>
        </w:rPr>
        <w:t>а</w:t>
      </w:r>
      <w:r w:rsidRPr="00A441B8">
        <w:rPr>
          <w:rFonts w:ascii="Times New Roman" w:hAnsi="Times New Roman"/>
          <w:sz w:val="24"/>
          <w:szCs w:val="24"/>
        </w:rPr>
        <w:t>я,</w:t>
      </w:r>
      <w:r w:rsidRPr="00A441B8">
        <w:rPr>
          <w:rFonts w:ascii="Times New Roman" w:hAnsi="Times New Roman"/>
          <w:spacing w:val="1"/>
          <w:sz w:val="24"/>
          <w:szCs w:val="24"/>
        </w:rPr>
        <w:t>и</w:t>
      </w:r>
      <w:r w:rsidRPr="00A441B8">
        <w:rPr>
          <w:rFonts w:ascii="Times New Roman" w:hAnsi="Times New Roman"/>
          <w:spacing w:val="-1"/>
          <w:sz w:val="24"/>
          <w:szCs w:val="24"/>
        </w:rPr>
        <w:t>он</w:t>
      </w:r>
      <w:r w:rsidRPr="00A441B8">
        <w:rPr>
          <w:rFonts w:ascii="Times New Roman" w:hAnsi="Times New Roman"/>
          <w:spacing w:val="1"/>
          <w:sz w:val="24"/>
          <w:szCs w:val="24"/>
        </w:rPr>
        <w:t>н</w:t>
      </w:r>
      <w:r w:rsidRPr="00A441B8">
        <w:rPr>
          <w:rFonts w:ascii="Times New Roman" w:hAnsi="Times New Roman"/>
          <w:sz w:val="24"/>
          <w:szCs w:val="24"/>
        </w:rPr>
        <w:t>ая,мета</w:t>
      </w:r>
      <w:r w:rsidRPr="00A441B8">
        <w:rPr>
          <w:rFonts w:ascii="Times New Roman" w:hAnsi="Times New Roman"/>
          <w:spacing w:val="-1"/>
          <w:sz w:val="24"/>
          <w:szCs w:val="24"/>
        </w:rPr>
        <w:t>лл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2"/>
          <w:sz w:val="24"/>
          <w:szCs w:val="24"/>
        </w:rPr>
        <w:t>ая</w:t>
      </w:r>
      <w:r w:rsidRPr="00A441B8">
        <w:rPr>
          <w:rFonts w:ascii="Times New Roman" w:hAnsi="Times New Roman"/>
          <w:sz w:val="24"/>
          <w:szCs w:val="24"/>
        </w:rPr>
        <w:t xml:space="preserve">). </w:t>
      </w:r>
      <w:r w:rsidRPr="00A441B8">
        <w:rPr>
          <w:rFonts w:ascii="Times New Roman" w:hAnsi="Times New Roman"/>
          <w:spacing w:val="1"/>
          <w:sz w:val="24"/>
          <w:szCs w:val="24"/>
        </w:rPr>
        <w:t>З</w:t>
      </w:r>
      <w:r w:rsidRPr="00A441B8">
        <w:rPr>
          <w:rFonts w:ascii="Times New Roman" w:hAnsi="Times New Roman"/>
          <w:sz w:val="24"/>
          <w:szCs w:val="24"/>
        </w:rPr>
        <w:t>ави</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о</w:t>
      </w:r>
      <w:r w:rsidRPr="00A441B8">
        <w:rPr>
          <w:rFonts w:ascii="Times New Roman" w:hAnsi="Times New Roman"/>
          <w:sz w:val="24"/>
          <w:szCs w:val="24"/>
        </w:rPr>
        <w:t>сть 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z w:val="24"/>
          <w:szCs w:val="24"/>
        </w:rPr>
        <w:t>еск</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3"/>
          <w:sz w:val="24"/>
          <w:szCs w:val="24"/>
        </w:rPr>
        <w:t>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стввещ</w:t>
      </w:r>
      <w:r w:rsidRPr="00A441B8">
        <w:rPr>
          <w:rFonts w:ascii="Times New Roman" w:hAnsi="Times New Roman"/>
          <w:spacing w:val="-3"/>
          <w:sz w:val="24"/>
          <w:szCs w:val="24"/>
        </w:rPr>
        <w:t>е</w:t>
      </w:r>
      <w:r w:rsidRPr="00A441B8">
        <w:rPr>
          <w:rFonts w:ascii="Times New Roman" w:hAnsi="Times New Roman"/>
          <w:sz w:val="24"/>
          <w:szCs w:val="24"/>
        </w:rPr>
        <w:t>ств</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п</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ст</w:t>
      </w:r>
      <w:r w:rsidRPr="00A441B8">
        <w:rPr>
          <w:rFonts w:ascii="Times New Roman" w:hAnsi="Times New Roman"/>
          <w:spacing w:val="-3"/>
          <w:sz w:val="24"/>
          <w:szCs w:val="24"/>
        </w:rPr>
        <w:t>а</w:t>
      </w:r>
      <w:r w:rsidRPr="00A441B8">
        <w:rPr>
          <w:rFonts w:ascii="Times New Roman" w:hAnsi="Times New Roman"/>
          <w:spacing w:val="-1"/>
          <w:sz w:val="24"/>
          <w:szCs w:val="24"/>
        </w:rPr>
        <w:t>лл</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р</w:t>
      </w:r>
      <w:r w:rsidRPr="00A441B8">
        <w:rPr>
          <w:rFonts w:ascii="Times New Roman" w:hAnsi="Times New Roman"/>
          <w:sz w:val="24"/>
          <w:szCs w:val="24"/>
        </w:rPr>
        <w:t>ешет</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2"/>
          <w:sz w:val="24"/>
          <w:szCs w:val="24"/>
        </w:rPr>
      </w:pPr>
      <w:r w:rsidRPr="00A441B8">
        <w:rPr>
          <w:rFonts w:ascii="Times New Roman" w:hAnsi="Times New Roman"/>
          <w:b/>
          <w:bCs/>
          <w:sz w:val="24"/>
          <w:szCs w:val="24"/>
        </w:rPr>
        <w:t>Химические реакции</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он</w:t>
      </w:r>
      <w:r w:rsidRPr="00A441B8">
        <w:rPr>
          <w:rFonts w:ascii="Times New Roman" w:hAnsi="Times New Roman"/>
          <w:sz w:val="24"/>
          <w:szCs w:val="24"/>
        </w:rPr>
        <w:t>я</w:t>
      </w:r>
      <w:r w:rsidRPr="00A441B8">
        <w:rPr>
          <w:rFonts w:ascii="Times New Roman" w:hAnsi="Times New Roman"/>
          <w:spacing w:val="-2"/>
          <w:sz w:val="24"/>
          <w:szCs w:val="24"/>
        </w:rPr>
        <w:t>т</w:t>
      </w:r>
      <w:r w:rsidRPr="00A441B8">
        <w:rPr>
          <w:rFonts w:ascii="Times New Roman" w:hAnsi="Times New Roman"/>
          <w:spacing w:val="1"/>
          <w:sz w:val="24"/>
          <w:szCs w:val="24"/>
        </w:rPr>
        <w:t>и</w:t>
      </w:r>
      <w:r w:rsidRPr="00A441B8">
        <w:rPr>
          <w:rFonts w:ascii="Times New Roman" w:hAnsi="Times New Roman"/>
          <w:sz w:val="24"/>
          <w:szCs w:val="24"/>
        </w:rPr>
        <w:t>ео ск</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z w:val="24"/>
          <w:szCs w:val="24"/>
        </w:rPr>
        <w:t>сти</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z w:val="24"/>
          <w:szCs w:val="24"/>
        </w:rPr>
        <w:t>ак</w:t>
      </w:r>
      <w:r w:rsidRPr="00A441B8">
        <w:rPr>
          <w:rFonts w:ascii="Times New Roman" w:hAnsi="Times New Roman"/>
          <w:spacing w:val="-2"/>
          <w:sz w:val="24"/>
          <w:szCs w:val="24"/>
        </w:rPr>
        <w:t>т</w:t>
      </w:r>
      <w:r w:rsidRPr="00A441B8">
        <w:rPr>
          <w:rFonts w:ascii="Times New Roman" w:hAnsi="Times New Roman"/>
          <w:spacing w:val="-1"/>
          <w:sz w:val="24"/>
          <w:szCs w:val="24"/>
        </w:rPr>
        <w:t>о</w:t>
      </w:r>
      <w:r w:rsidRPr="00A441B8">
        <w:rPr>
          <w:rFonts w:ascii="Times New Roman" w:hAnsi="Times New Roman"/>
          <w:spacing w:val="1"/>
          <w:sz w:val="24"/>
          <w:szCs w:val="24"/>
        </w:rPr>
        <w:t>ры</w:t>
      </w:r>
      <w:r w:rsidRPr="00A441B8">
        <w:rPr>
          <w:rFonts w:ascii="Times New Roman" w:hAnsi="Times New Roman"/>
          <w:sz w:val="24"/>
          <w:szCs w:val="24"/>
        </w:rPr>
        <w:t>, в</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яю</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 xml:space="preserve"> н</w:t>
      </w:r>
      <w:r w:rsidRPr="00A441B8">
        <w:rPr>
          <w:rFonts w:ascii="Times New Roman" w:hAnsi="Times New Roman"/>
          <w:sz w:val="24"/>
          <w:szCs w:val="24"/>
        </w:rPr>
        <w:t>а</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сть</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о</w:t>
      </w:r>
      <w:r w:rsidRPr="00A441B8">
        <w:rPr>
          <w:rFonts w:ascii="Times New Roman" w:hAnsi="Times New Roman"/>
          <w:sz w:val="24"/>
          <w:szCs w:val="24"/>
        </w:rPr>
        <w:t xml:space="preserve">й </w:t>
      </w:r>
      <w:r w:rsidRPr="00A441B8">
        <w:rPr>
          <w:rFonts w:ascii="Times New Roman" w:hAnsi="Times New Roman"/>
          <w:spacing w:val="1"/>
          <w:sz w:val="24"/>
          <w:szCs w:val="24"/>
        </w:rPr>
        <w:t>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ии</w:t>
      </w:r>
      <w:r w:rsidRPr="00A441B8">
        <w:rPr>
          <w:rFonts w:ascii="Times New Roman" w:hAnsi="Times New Roman"/>
          <w:sz w:val="24"/>
          <w:szCs w:val="24"/>
        </w:rPr>
        <w:t>. Понятие о катализаторе. К</w:t>
      </w:r>
      <w:r w:rsidRPr="00A441B8">
        <w:rPr>
          <w:rFonts w:ascii="Times New Roman" w:hAnsi="Times New Roman"/>
          <w:spacing w:val="-1"/>
          <w:sz w:val="24"/>
          <w:szCs w:val="24"/>
        </w:rPr>
        <w:t>л</w:t>
      </w:r>
      <w:r w:rsidRPr="00A441B8">
        <w:rPr>
          <w:rFonts w:ascii="Times New Roman" w:hAnsi="Times New Roman"/>
          <w:sz w:val="24"/>
          <w:szCs w:val="24"/>
        </w:rPr>
        <w:t>ас</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2"/>
          <w:sz w:val="24"/>
          <w:szCs w:val="24"/>
        </w:rPr>
        <w:t>ф</w:t>
      </w:r>
      <w:r w:rsidRPr="00A441B8">
        <w:rPr>
          <w:rFonts w:ascii="Times New Roman" w:hAnsi="Times New Roman"/>
          <w:spacing w:val="1"/>
          <w:sz w:val="24"/>
          <w:szCs w:val="24"/>
        </w:rPr>
        <w:t>и</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аз</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м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z w:val="24"/>
          <w:szCs w:val="24"/>
        </w:rPr>
        <w:t>зн</w:t>
      </w:r>
      <w:r w:rsidRPr="00A441B8">
        <w:rPr>
          <w:rFonts w:ascii="Times New Roman" w:hAnsi="Times New Roman"/>
          <w:spacing w:val="-2"/>
          <w:sz w:val="24"/>
          <w:szCs w:val="24"/>
        </w:rPr>
        <w:t>а</w:t>
      </w:r>
      <w:r w:rsidRPr="00A441B8">
        <w:rPr>
          <w:rFonts w:ascii="Times New Roman" w:hAnsi="Times New Roman"/>
          <w:sz w:val="24"/>
          <w:szCs w:val="24"/>
        </w:rPr>
        <w:t>ка</w:t>
      </w:r>
      <w:r w:rsidRPr="00A441B8">
        <w:rPr>
          <w:rFonts w:ascii="Times New Roman" w:hAnsi="Times New Roman"/>
          <w:spacing w:val="-2"/>
          <w:sz w:val="24"/>
          <w:szCs w:val="24"/>
        </w:rPr>
        <w:t>м</w:t>
      </w:r>
      <w:r w:rsidRPr="00A441B8">
        <w:rPr>
          <w:rFonts w:ascii="Times New Roman" w:hAnsi="Times New Roman"/>
          <w:sz w:val="24"/>
          <w:szCs w:val="24"/>
        </w:rPr>
        <w:t>:</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слуи</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z w:val="24"/>
          <w:szCs w:val="24"/>
        </w:rPr>
        <w:t xml:space="preserve">ставу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1"/>
          <w:sz w:val="24"/>
          <w:szCs w:val="24"/>
        </w:rPr>
        <w:t>х</w:t>
      </w:r>
      <w:r w:rsidRPr="00A441B8">
        <w:rPr>
          <w:rFonts w:ascii="Times New Roman" w:hAnsi="Times New Roman"/>
          <w:spacing w:val="1"/>
          <w:sz w:val="24"/>
          <w:szCs w:val="24"/>
        </w:rPr>
        <w:t>о</w:t>
      </w:r>
      <w:r w:rsidRPr="00A441B8">
        <w:rPr>
          <w:rFonts w:ascii="Times New Roman" w:hAnsi="Times New Roman"/>
          <w:spacing w:val="-1"/>
          <w:sz w:val="24"/>
          <w:szCs w:val="24"/>
        </w:rPr>
        <w:t>дны</w:t>
      </w:r>
      <w:r w:rsidRPr="00A441B8">
        <w:rPr>
          <w:rFonts w:ascii="Times New Roman" w:hAnsi="Times New Roman"/>
          <w:sz w:val="24"/>
          <w:szCs w:val="24"/>
        </w:rPr>
        <w:t>хи</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4"/>
          <w:sz w:val="24"/>
          <w:szCs w:val="24"/>
        </w:rPr>
        <w:t>у</w:t>
      </w:r>
      <w:r w:rsidRPr="00A441B8">
        <w:rPr>
          <w:rFonts w:ascii="Times New Roman" w:hAnsi="Times New Roman"/>
          <w:sz w:val="24"/>
          <w:szCs w:val="24"/>
        </w:rPr>
        <w:t>че</w:t>
      </w:r>
      <w:r w:rsidRPr="00A441B8">
        <w:rPr>
          <w:rFonts w:ascii="Times New Roman" w:hAnsi="Times New Roman"/>
          <w:spacing w:val="1"/>
          <w:sz w:val="24"/>
          <w:szCs w:val="24"/>
        </w:rPr>
        <w:t>нн</w:t>
      </w:r>
      <w:r w:rsidRPr="00A441B8">
        <w:rPr>
          <w:rFonts w:ascii="Times New Roman" w:hAnsi="Times New Roman"/>
          <w:spacing w:val="-1"/>
          <w:sz w:val="24"/>
          <w:szCs w:val="24"/>
        </w:rPr>
        <w:t>ы</w:t>
      </w:r>
      <w:r w:rsidRPr="00A441B8">
        <w:rPr>
          <w:rFonts w:ascii="Times New Roman" w:hAnsi="Times New Roman"/>
          <w:sz w:val="24"/>
          <w:szCs w:val="24"/>
        </w:rPr>
        <w:t>х</w:t>
      </w:r>
      <w:r w:rsidRPr="00A441B8">
        <w:rPr>
          <w:rFonts w:ascii="Times New Roman" w:hAnsi="Times New Roman"/>
          <w:spacing w:val="-3"/>
          <w:sz w:val="24"/>
          <w:szCs w:val="24"/>
        </w:rPr>
        <w:t>в</w:t>
      </w:r>
      <w:r w:rsidRPr="00A441B8">
        <w:rPr>
          <w:rFonts w:ascii="Times New Roman" w:hAnsi="Times New Roman"/>
          <w:sz w:val="24"/>
          <w:szCs w:val="24"/>
        </w:rPr>
        <w:t>еществ;</w:t>
      </w:r>
      <w:r w:rsidRPr="00A441B8">
        <w:rPr>
          <w:rFonts w:ascii="Times New Roman" w:hAnsi="Times New Roman"/>
          <w:spacing w:val="1"/>
          <w:sz w:val="24"/>
          <w:szCs w:val="24"/>
        </w:rPr>
        <w:t>и</w:t>
      </w:r>
      <w:r w:rsidRPr="00A441B8">
        <w:rPr>
          <w:rFonts w:ascii="Times New Roman" w:hAnsi="Times New Roman"/>
          <w:sz w:val="24"/>
          <w:szCs w:val="24"/>
        </w:rPr>
        <w:t>зм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ю сте</w:t>
      </w:r>
      <w:r w:rsidRPr="00A441B8">
        <w:rPr>
          <w:rFonts w:ascii="Times New Roman" w:hAnsi="Times New Roman"/>
          <w:spacing w:val="1"/>
          <w:sz w:val="24"/>
          <w:szCs w:val="24"/>
        </w:rPr>
        <w:t>п</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z w:val="24"/>
          <w:szCs w:val="24"/>
        </w:rPr>
        <w:t>й</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 атомов</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хэ</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z w:val="24"/>
          <w:szCs w:val="24"/>
        </w:rPr>
        <w:t>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по</w:t>
      </w:r>
      <w:r w:rsidRPr="00A441B8">
        <w:rPr>
          <w:rFonts w:ascii="Times New Roman" w:hAnsi="Times New Roman"/>
          <w:sz w:val="24"/>
          <w:szCs w:val="24"/>
        </w:rPr>
        <w:t>г</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щ</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ю</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z w:val="24"/>
          <w:szCs w:val="24"/>
        </w:rPr>
        <w:t>и</w:t>
      </w: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ю энерг</w:t>
      </w:r>
      <w:r w:rsidRPr="00A441B8">
        <w:rPr>
          <w:rFonts w:ascii="Times New Roman" w:hAnsi="Times New Roman"/>
          <w:spacing w:val="-2"/>
          <w:sz w:val="24"/>
          <w:szCs w:val="24"/>
        </w:rPr>
        <w:t>и</w:t>
      </w:r>
      <w:r w:rsidRPr="00A441B8">
        <w:rPr>
          <w:rFonts w:ascii="Times New Roman" w:hAnsi="Times New Roman"/>
          <w:spacing w:val="1"/>
          <w:sz w:val="24"/>
          <w:szCs w:val="24"/>
        </w:rPr>
        <w:t>и</w:t>
      </w:r>
      <w:r w:rsidRPr="00A441B8">
        <w:rPr>
          <w:rFonts w:ascii="Times New Roman" w:hAnsi="Times New Roman"/>
          <w:sz w:val="24"/>
          <w:szCs w:val="24"/>
        </w:rPr>
        <w:t>. 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w:t>
      </w:r>
      <w:r w:rsidRPr="00A441B8">
        <w:rPr>
          <w:rFonts w:ascii="Times New Roman" w:hAnsi="Times New Roman"/>
          <w:spacing w:val="1"/>
          <w:sz w:val="24"/>
          <w:szCs w:val="24"/>
        </w:rPr>
        <w:t>ди</w:t>
      </w:r>
      <w:r w:rsidRPr="00A441B8">
        <w:rPr>
          <w:rFonts w:ascii="Times New Roman" w:hAnsi="Times New Roman"/>
          <w:sz w:val="24"/>
          <w:szCs w:val="24"/>
        </w:rPr>
        <w:t>с</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ци</w:t>
      </w:r>
      <w:r w:rsidRPr="00A441B8">
        <w:rPr>
          <w:rFonts w:ascii="Times New Roman" w:hAnsi="Times New Roman"/>
          <w:spacing w:val="-2"/>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z w:val="24"/>
          <w:szCs w:val="24"/>
        </w:rPr>
        <w:t xml:space="preserve">ыи </w:t>
      </w:r>
      <w:r w:rsidRPr="00A441B8">
        <w:rPr>
          <w:rFonts w:ascii="Times New Roman" w:hAnsi="Times New Roman"/>
          <w:spacing w:val="-1"/>
          <w:sz w:val="24"/>
          <w:szCs w:val="24"/>
        </w:rPr>
        <w:t>н</w:t>
      </w:r>
      <w:r w:rsidRPr="00A441B8">
        <w:rPr>
          <w:rFonts w:ascii="Times New Roman" w:hAnsi="Times New Roman"/>
          <w:sz w:val="24"/>
          <w:szCs w:val="24"/>
        </w:rPr>
        <w:t>еэ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1"/>
          <w:sz w:val="24"/>
          <w:szCs w:val="24"/>
        </w:rPr>
        <w:t>И</w:t>
      </w:r>
      <w:r w:rsidRPr="00A441B8">
        <w:rPr>
          <w:rFonts w:ascii="Times New Roman" w:hAnsi="Times New Roman"/>
          <w:spacing w:val="1"/>
          <w:sz w:val="24"/>
          <w:szCs w:val="24"/>
        </w:rPr>
        <w:t>оны</w:t>
      </w:r>
      <w:r w:rsidRPr="00A441B8">
        <w:rPr>
          <w:rFonts w:ascii="Times New Roman" w:hAnsi="Times New Roman"/>
          <w:sz w:val="24"/>
          <w:szCs w:val="24"/>
        </w:rPr>
        <w:t>. Кат</w:t>
      </w:r>
      <w:r w:rsidRPr="00A441B8">
        <w:rPr>
          <w:rFonts w:ascii="Times New Roman" w:hAnsi="Times New Roman"/>
          <w:spacing w:val="-2"/>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z w:val="24"/>
          <w:szCs w:val="24"/>
        </w:rPr>
        <w:t>ыи</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ио</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Ре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и</w:t>
      </w:r>
      <w:r w:rsidRPr="00A441B8">
        <w:rPr>
          <w:rFonts w:ascii="Times New Roman" w:hAnsi="Times New Roman"/>
          <w:spacing w:val="-1"/>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2"/>
          <w:sz w:val="24"/>
          <w:szCs w:val="24"/>
        </w:rPr>
        <w:t>г</w:t>
      </w:r>
      <w:r w:rsidRPr="00A441B8">
        <w:rPr>
          <w:rFonts w:ascii="Times New Roman" w:hAnsi="Times New Roman"/>
          <w:sz w:val="24"/>
          <w:szCs w:val="24"/>
        </w:rPr>
        <w:t xml:space="preserve">о </w:t>
      </w:r>
      <w:r w:rsidRPr="00A441B8">
        <w:rPr>
          <w:rFonts w:ascii="Times New Roman" w:hAnsi="Times New Roman"/>
          <w:spacing w:val="1"/>
          <w:sz w:val="24"/>
          <w:szCs w:val="24"/>
        </w:rPr>
        <w:t>об</w:t>
      </w:r>
      <w:r w:rsidRPr="00A441B8">
        <w:rPr>
          <w:rFonts w:ascii="Times New Roman" w:hAnsi="Times New Roman"/>
          <w:spacing w:val="-3"/>
          <w:sz w:val="24"/>
          <w:szCs w:val="24"/>
        </w:rPr>
        <w:t>м</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 Усло</w:t>
      </w:r>
      <w:r w:rsidRPr="00A441B8">
        <w:rPr>
          <w:rFonts w:ascii="Times New Roman" w:hAnsi="Times New Roman"/>
          <w:spacing w:val="-2"/>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3"/>
          <w:sz w:val="24"/>
          <w:szCs w:val="24"/>
        </w:rPr>
        <w:t>е</w:t>
      </w:r>
      <w:r w:rsidRPr="00A441B8">
        <w:rPr>
          <w:rFonts w:ascii="Times New Roman" w:hAnsi="Times New Roman"/>
          <w:sz w:val="24"/>
          <w:szCs w:val="24"/>
        </w:rPr>
        <w:t>к</w:t>
      </w:r>
      <w:r w:rsidRPr="00A441B8">
        <w:rPr>
          <w:rFonts w:ascii="Times New Roman" w:hAnsi="Times New Roman"/>
          <w:spacing w:val="-2"/>
          <w:sz w:val="24"/>
          <w:szCs w:val="24"/>
        </w:rPr>
        <w:t>а</w:t>
      </w:r>
      <w:r w:rsidRPr="00A441B8">
        <w:rPr>
          <w:rFonts w:ascii="Times New Roman" w:hAnsi="Times New Roman"/>
          <w:spacing w:val="1"/>
          <w:sz w:val="24"/>
          <w:szCs w:val="24"/>
        </w:rPr>
        <w:t>ни</w:t>
      </w:r>
      <w:r w:rsidRPr="00A441B8">
        <w:rPr>
          <w:rFonts w:ascii="Times New Roman" w:hAnsi="Times New Roman"/>
          <w:sz w:val="24"/>
          <w:szCs w:val="24"/>
        </w:rPr>
        <w:t>я</w:t>
      </w:r>
      <w:r w:rsidRPr="00A441B8">
        <w:rPr>
          <w:rFonts w:ascii="Times New Roman" w:hAnsi="Times New Roman"/>
          <w:spacing w:val="1"/>
          <w:sz w:val="24"/>
          <w:szCs w:val="24"/>
        </w:rPr>
        <w:t xml:space="preserve"> р</w:t>
      </w:r>
      <w:r w:rsidRPr="00A441B8">
        <w:rPr>
          <w:rFonts w:ascii="Times New Roman" w:hAnsi="Times New Roman"/>
          <w:sz w:val="24"/>
          <w:szCs w:val="24"/>
        </w:rPr>
        <w:t>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 xml:space="preserve"> и</w:t>
      </w:r>
      <w:r w:rsidRPr="00A441B8">
        <w:rPr>
          <w:rFonts w:ascii="Times New Roman" w:hAnsi="Times New Roman"/>
          <w:spacing w:val="-1"/>
          <w:sz w:val="24"/>
          <w:szCs w:val="24"/>
        </w:rPr>
        <w:t>он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z w:val="24"/>
          <w:szCs w:val="24"/>
        </w:rPr>
        <w:t>м</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а.Э</w:t>
      </w:r>
      <w:r w:rsidRPr="00A441B8">
        <w:rPr>
          <w:rFonts w:ascii="Times New Roman" w:hAnsi="Times New Roman"/>
          <w:spacing w:val="-1"/>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кая</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сс</w:t>
      </w:r>
      <w:r w:rsidRPr="00A441B8">
        <w:rPr>
          <w:rFonts w:ascii="Times New Roman" w:hAnsi="Times New Roman"/>
          <w:spacing w:val="-1"/>
          <w:sz w:val="24"/>
          <w:szCs w:val="24"/>
        </w:rPr>
        <w:t>оц</w:t>
      </w:r>
      <w:r w:rsidRPr="00A441B8">
        <w:rPr>
          <w:rFonts w:ascii="Times New Roman" w:hAnsi="Times New Roman"/>
          <w:spacing w:val="1"/>
          <w:sz w:val="24"/>
          <w:szCs w:val="24"/>
        </w:rPr>
        <w:t>и</w:t>
      </w:r>
      <w:r w:rsidRPr="00A441B8">
        <w:rPr>
          <w:rFonts w:ascii="Times New Roman" w:hAnsi="Times New Roman"/>
          <w:sz w:val="24"/>
          <w:szCs w:val="24"/>
        </w:rPr>
        <w:t>а</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z w:val="24"/>
          <w:szCs w:val="24"/>
        </w:rPr>
        <w:t>я к</w:t>
      </w:r>
      <w:r w:rsidRPr="00A441B8">
        <w:rPr>
          <w:rFonts w:ascii="Times New Roman" w:hAnsi="Times New Roman"/>
          <w:spacing w:val="-1"/>
          <w:sz w:val="24"/>
          <w:szCs w:val="24"/>
        </w:rPr>
        <w:t>и</w:t>
      </w:r>
      <w:r w:rsidRPr="00A441B8">
        <w:rPr>
          <w:rFonts w:ascii="Times New Roman" w:hAnsi="Times New Roman"/>
          <w:sz w:val="24"/>
          <w:szCs w:val="24"/>
        </w:rPr>
        <w:t>слот,ще</w:t>
      </w:r>
      <w:r w:rsidRPr="00A441B8">
        <w:rPr>
          <w:rFonts w:ascii="Times New Roman" w:hAnsi="Times New Roman"/>
          <w:spacing w:val="-1"/>
          <w:sz w:val="24"/>
          <w:szCs w:val="24"/>
        </w:rPr>
        <w:t>ло</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йис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й</w:t>
      </w:r>
      <w:r w:rsidRPr="00A441B8">
        <w:rPr>
          <w:rFonts w:ascii="Times New Roman" w:hAnsi="Times New Roman"/>
          <w:sz w:val="24"/>
          <w:szCs w:val="24"/>
        </w:rPr>
        <w:t>.Степ</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ь о</w:t>
      </w:r>
      <w:r w:rsidRPr="00A441B8">
        <w:rPr>
          <w:rFonts w:ascii="Times New Roman" w:hAnsi="Times New Roman"/>
          <w:spacing w:val="-1"/>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w:t>
      </w:r>
      <w:r w:rsidRPr="00A441B8">
        <w:rPr>
          <w:rFonts w:ascii="Times New Roman" w:hAnsi="Times New Roman"/>
          <w:spacing w:val="-3"/>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z w:val="24"/>
          <w:szCs w:val="24"/>
        </w:rPr>
        <w:t>еле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ст</w:t>
      </w:r>
      <w:r w:rsidRPr="00A441B8">
        <w:rPr>
          <w:rFonts w:ascii="Times New Roman" w:hAnsi="Times New Roman"/>
          <w:spacing w:val="-3"/>
          <w:sz w:val="24"/>
          <w:szCs w:val="24"/>
        </w:rPr>
        <w:t>е</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и</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сле</w:t>
      </w:r>
      <w:r w:rsidRPr="00A441B8">
        <w:rPr>
          <w:rFonts w:ascii="Times New Roman" w:hAnsi="Times New Roman"/>
          <w:spacing w:val="-2"/>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атомов химических элементов в соединениях.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слите</w:t>
      </w:r>
      <w:r w:rsidRPr="00A441B8">
        <w:rPr>
          <w:rFonts w:ascii="Times New Roman" w:hAnsi="Times New Roman"/>
          <w:spacing w:val="-1"/>
          <w:sz w:val="24"/>
          <w:szCs w:val="24"/>
        </w:rPr>
        <w:t>ль</w:t>
      </w:r>
      <w:r w:rsidRPr="00A441B8">
        <w:rPr>
          <w:rFonts w:ascii="Times New Roman" w:hAnsi="Times New Roman"/>
          <w:sz w:val="24"/>
          <w:szCs w:val="24"/>
        </w:rPr>
        <w:t>.В</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ста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вител</w:t>
      </w:r>
      <w:r w:rsidRPr="00A441B8">
        <w:rPr>
          <w:rFonts w:ascii="Times New Roman" w:hAnsi="Times New Roman"/>
          <w:spacing w:val="-1"/>
          <w:sz w:val="24"/>
          <w:szCs w:val="24"/>
        </w:rPr>
        <w:t>ь</w:t>
      </w:r>
      <w:r w:rsidRPr="00A441B8">
        <w:rPr>
          <w:rFonts w:ascii="Times New Roman" w:hAnsi="Times New Roman"/>
          <w:sz w:val="24"/>
          <w:szCs w:val="24"/>
        </w:rPr>
        <w:t>. С</w:t>
      </w:r>
      <w:r w:rsidRPr="00A441B8">
        <w:rPr>
          <w:rFonts w:ascii="Times New Roman" w:hAnsi="Times New Roman"/>
          <w:spacing w:val="-4"/>
          <w:sz w:val="24"/>
          <w:szCs w:val="24"/>
        </w:rPr>
        <w:t>у</w:t>
      </w:r>
      <w:r w:rsidRPr="00A441B8">
        <w:rPr>
          <w:rFonts w:ascii="Times New Roman" w:hAnsi="Times New Roman"/>
          <w:sz w:val="24"/>
          <w:szCs w:val="24"/>
        </w:rPr>
        <w:t>щн</w:t>
      </w:r>
      <w:r w:rsidRPr="00A441B8">
        <w:rPr>
          <w:rFonts w:ascii="Times New Roman" w:hAnsi="Times New Roman"/>
          <w:spacing w:val="2"/>
          <w:sz w:val="24"/>
          <w:szCs w:val="24"/>
        </w:rPr>
        <w:t>о</w:t>
      </w:r>
      <w:r w:rsidRPr="00A441B8">
        <w:rPr>
          <w:rFonts w:ascii="Times New Roman" w:hAnsi="Times New Roman"/>
          <w:sz w:val="24"/>
          <w:szCs w:val="24"/>
        </w:rPr>
        <w:t xml:space="preserve">сть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слите</w:t>
      </w:r>
      <w:r w:rsidRPr="00A441B8">
        <w:rPr>
          <w:rFonts w:ascii="Times New Roman" w:hAnsi="Times New Roman"/>
          <w:spacing w:val="-1"/>
          <w:sz w:val="24"/>
          <w:szCs w:val="24"/>
        </w:rPr>
        <w:t>льн</w:t>
      </w:r>
      <w:r w:rsidRPr="00A441B8">
        <w:rPr>
          <w:rFonts w:ascii="Times New Roman" w:hAnsi="Times New Roman"/>
          <w:spacing w:val="2"/>
          <w:sz w:val="24"/>
          <w:szCs w:val="24"/>
        </w:rPr>
        <w:t>о</w:t>
      </w:r>
      <w:r w:rsidRPr="00A441B8">
        <w:rPr>
          <w:rFonts w:ascii="Times New Roman" w:hAnsi="Times New Roman"/>
          <w:sz w:val="24"/>
          <w:szCs w:val="24"/>
        </w:rPr>
        <w:t>-</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сс</w:t>
      </w:r>
      <w:r w:rsidRPr="00A441B8">
        <w:rPr>
          <w:rFonts w:ascii="Times New Roman" w:hAnsi="Times New Roman"/>
          <w:spacing w:val="-3"/>
          <w:sz w:val="24"/>
          <w:szCs w:val="24"/>
        </w:rPr>
        <w:t>т</w:t>
      </w:r>
      <w:r w:rsidRPr="00A441B8">
        <w:rPr>
          <w:rFonts w:ascii="Times New Roman" w:hAnsi="Times New Roman"/>
          <w:sz w:val="24"/>
          <w:szCs w:val="24"/>
        </w:rPr>
        <w:t>а</w:t>
      </w:r>
      <w:r w:rsidRPr="00A441B8">
        <w:rPr>
          <w:rFonts w:ascii="Times New Roman" w:hAnsi="Times New Roman"/>
          <w:spacing w:val="1"/>
          <w:sz w:val="24"/>
          <w:szCs w:val="24"/>
        </w:rPr>
        <w:t>но</w:t>
      </w:r>
      <w:r w:rsidRPr="00A441B8">
        <w:rPr>
          <w:rFonts w:ascii="Times New Roman" w:hAnsi="Times New Roman"/>
          <w:spacing w:val="-3"/>
          <w:sz w:val="24"/>
          <w:szCs w:val="24"/>
        </w:rPr>
        <w:t>в</w:t>
      </w:r>
      <w:r w:rsidRPr="00A441B8">
        <w:rPr>
          <w:rFonts w:ascii="Times New Roman" w:hAnsi="Times New Roman"/>
          <w:spacing w:val="1"/>
          <w:sz w:val="24"/>
          <w:szCs w:val="24"/>
        </w:rPr>
        <w:t>и</w:t>
      </w:r>
      <w:r w:rsidRPr="00A441B8">
        <w:rPr>
          <w:rFonts w:ascii="Times New Roman" w:hAnsi="Times New Roman"/>
          <w:sz w:val="24"/>
          <w:szCs w:val="24"/>
        </w:rPr>
        <w:t>те</w:t>
      </w:r>
      <w:r w:rsidRPr="00A441B8">
        <w:rPr>
          <w:rFonts w:ascii="Times New Roman" w:hAnsi="Times New Roman"/>
          <w:spacing w:val="-1"/>
          <w:sz w:val="24"/>
          <w:szCs w:val="24"/>
        </w:rPr>
        <w:t>льны</w:t>
      </w:r>
      <w:r w:rsidRPr="00A441B8">
        <w:rPr>
          <w:rFonts w:ascii="Times New Roman" w:hAnsi="Times New Roman"/>
          <w:sz w:val="24"/>
          <w:szCs w:val="24"/>
        </w:rPr>
        <w:t>хре</w:t>
      </w:r>
      <w:r w:rsidRPr="00A441B8">
        <w:rPr>
          <w:rFonts w:ascii="Times New Roman" w:hAnsi="Times New Roman"/>
          <w:spacing w:val="-2"/>
          <w:sz w:val="24"/>
          <w:szCs w:val="24"/>
        </w:rPr>
        <w:t>а</w:t>
      </w:r>
      <w:r w:rsidRPr="00A441B8">
        <w:rPr>
          <w:rFonts w:ascii="Times New Roman" w:hAnsi="Times New Roman"/>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ий</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36"/>
          <w:sz w:val="24"/>
          <w:szCs w:val="24"/>
        </w:rPr>
      </w:pPr>
      <w:r w:rsidRPr="00A441B8">
        <w:rPr>
          <w:rFonts w:ascii="Times New Roman" w:hAnsi="Times New Roman"/>
          <w:b/>
          <w:bCs/>
          <w:sz w:val="24"/>
          <w:szCs w:val="24"/>
        </w:rPr>
        <w:t xml:space="preserve">Неметаллы </w:t>
      </w:r>
      <w:r w:rsidRPr="00A441B8">
        <w:rPr>
          <w:rFonts w:ascii="Times New Roman" w:hAnsi="Times New Roman"/>
          <w:b/>
          <w:bCs/>
          <w:sz w:val="24"/>
          <w:szCs w:val="24"/>
          <w:lang w:val="en-US"/>
        </w:rPr>
        <w:t>IV</w:t>
      </w:r>
      <w:r w:rsidRPr="00A441B8">
        <w:rPr>
          <w:rFonts w:ascii="Times New Roman" w:hAnsi="Times New Roman"/>
          <w:b/>
          <w:bCs/>
          <w:sz w:val="24"/>
          <w:szCs w:val="24"/>
        </w:rPr>
        <w:t xml:space="preserve"> – </w:t>
      </w:r>
      <w:r w:rsidRPr="00A441B8">
        <w:rPr>
          <w:rFonts w:ascii="Times New Roman" w:hAnsi="Times New Roman"/>
          <w:b/>
          <w:bCs/>
          <w:sz w:val="24"/>
          <w:szCs w:val="24"/>
          <w:lang w:val="en-US"/>
        </w:rPr>
        <w:t>VII</w:t>
      </w:r>
      <w:r w:rsidRPr="00A441B8">
        <w:rPr>
          <w:rFonts w:ascii="Times New Roman" w:hAnsi="Times New Roman"/>
          <w:b/>
          <w:bCs/>
          <w:sz w:val="24"/>
          <w:szCs w:val="24"/>
        </w:rPr>
        <w:t xml:space="preserve"> групп и их соединения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36"/>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1"/>
          <w:sz w:val="24"/>
          <w:szCs w:val="24"/>
        </w:rPr>
        <w:t>ло</w:t>
      </w:r>
      <w:r w:rsidRPr="00A441B8">
        <w:rPr>
          <w:rFonts w:ascii="Times New Roman" w:hAnsi="Times New Roman"/>
          <w:sz w:val="24"/>
          <w:szCs w:val="24"/>
        </w:rPr>
        <w:t>ж</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z w:val="24"/>
          <w:szCs w:val="24"/>
        </w:rPr>
        <w:t>емета</w:t>
      </w:r>
      <w:r w:rsidRPr="00A441B8">
        <w:rPr>
          <w:rFonts w:ascii="Times New Roman" w:hAnsi="Times New Roman"/>
          <w:spacing w:val="-1"/>
          <w:sz w:val="24"/>
          <w:szCs w:val="24"/>
        </w:rPr>
        <w:t>лл</w:t>
      </w:r>
      <w:r w:rsidRPr="00A441B8">
        <w:rPr>
          <w:rFonts w:ascii="Times New Roman" w:hAnsi="Times New Roman"/>
          <w:spacing w:val="1"/>
          <w:sz w:val="24"/>
          <w:szCs w:val="24"/>
        </w:rPr>
        <w:t>о</w:t>
      </w:r>
      <w:r w:rsidRPr="00A441B8">
        <w:rPr>
          <w:rFonts w:ascii="Times New Roman" w:hAnsi="Times New Roman"/>
          <w:sz w:val="24"/>
          <w:szCs w:val="24"/>
        </w:rPr>
        <w:t>вв</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ко</w:t>
      </w:r>
      <w:r w:rsidRPr="00A441B8">
        <w:rPr>
          <w:rFonts w:ascii="Times New Roman" w:hAnsi="Times New Roman"/>
          <w:sz w:val="24"/>
          <w:szCs w:val="24"/>
        </w:rPr>
        <w:t>й с</w:t>
      </w:r>
      <w:r w:rsidRPr="00A441B8">
        <w:rPr>
          <w:rFonts w:ascii="Times New Roman" w:hAnsi="Times New Roman"/>
          <w:spacing w:val="1"/>
          <w:sz w:val="24"/>
          <w:szCs w:val="24"/>
        </w:rPr>
        <w:t>и</w:t>
      </w:r>
      <w:r w:rsidRPr="00A441B8">
        <w:rPr>
          <w:rFonts w:ascii="Times New Roman" w:hAnsi="Times New Roman"/>
          <w:sz w:val="24"/>
          <w:szCs w:val="24"/>
        </w:rPr>
        <w:t>сте</w:t>
      </w:r>
      <w:r w:rsidRPr="00A441B8">
        <w:rPr>
          <w:rFonts w:ascii="Times New Roman" w:hAnsi="Times New Roman"/>
          <w:spacing w:val="-3"/>
          <w:sz w:val="24"/>
          <w:szCs w:val="24"/>
        </w:rPr>
        <w:t>м</w:t>
      </w:r>
      <w:r w:rsidRPr="00A441B8">
        <w:rPr>
          <w:rFonts w:ascii="Times New Roman" w:hAnsi="Times New Roman"/>
          <w:sz w:val="24"/>
          <w:szCs w:val="24"/>
        </w:rPr>
        <w:t xml:space="preserve">е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Д</w:t>
      </w:r>
      <w:r w:rsidRPr="00A441B8">
        <w:rPr>
          <w:rFonts w:ascii="Times New Roman" w:hAnsi="Times New Roman"/>
          <w:spacing w:val="-3"/>
          <w:sz w:val="24"/>
          <w:szCs w:val="24"/>
        </w:rPr>
        <w:t>.</w:t>
      </w:r>
      <w:r w:rsidRPr="00A441B8">
        <w:rPr>
          <w:rFonts w:ascii="Times New Roman" w:hAnsi="Times New Roman"/>
          <w:spacing w:val="-1"/>
          <w:sz w:val="24"/>
          <w:szCs w:val="24"/>
        </w:rPr>
        <w:t>И</w:t>
      </w:r>
      <w:r w:rsidRPr="00A441B8">
        <w:rPr>
          <w:rFonts w:ascii="Times New Roman" w:hAnsi="Times New Roman"/>
          <w:sz w:val="24"/>
          <w:szCs w:val="24"/>
        </w:rPr>
        <w:t>.Ме</w:t>
      </w:r>
      <w:r w:rsidRPr="00A441B8">
        <w:rPr>
          <w:rFonts w:ascii="Times New Roman" w:hAnsi="Times New Roman"/>
          <w:spacing w:val="1"/>
          <w:sz w:val="24"/>
          <w:szCs w:val="24"/>
        </w:rPr>
        <w:t>нд</w:t>
      </w:r>
      <w:r w:rsidRPr="00A441B8">
        <w:rPr>
          <w:rFonts w:ascii="Times New Roman" w:hAnsi="Times New Roman"/>
          <w:sz w:val="24"/>
          <w:szCs w:val="24"/>
        </w:rPr>
        <w:t>елее</w:t>
      </w:r>
      <w:r w:rsidRPr="00A441B8">
        <w:rPr>
          <w:rFonts w:ascii="Times New Roman" w:hAnsi="Times New Roman"/>
          <w:spacing w:val="-3"/>
          <w:sz w:val="24"/>
          <w:szCs w:val="24"/>
        </w:rPr>
        <w:t>в</w:t>
      </w:r>
      <w:r w:rsidRPr="00A441B8">
        <w:rPr>
          <w:rFonts w:ascii="Times New Roman" w:hAnsi="Times New Roman"/>
          <w:sz w:val="24"/>
          <w:szCs w:val="24"/>
        </w:rPr>
        <w:t xml:space="preserve">а. </w:t>
      </w:r>
      <w:r w:rsidRPr="00A441B8">
        <w:rPr>
          <w:rFonts w:ascii="Times New Roman" w:hAnsi="Times New Roman"/>
          <w:spacing w:val="-1"/>
          <w:sz w:val="24"/>
          <w:szCs w:val="24"/>
        </w:rPr>
        <w:t>Общие свойства</w:t>
      </w:r>
      <w:r w:rsidRPr="00A441B8">
        <w:rPr>
          <w:rFonts w:ascii="Times New Roman" w:hAnsi="Times New Roman"/>
          <w:spacing w:val="1"/>
          <w:sz w:val="24"/>
          <w:szCs w:val="24"/>
        </w:rPr>
        <w:t>н</w:t>
      </w:r>
      <w:r w:rsidRPr="00A441B8">
        <w:rPr>
          <w:rFonts w:ascii="Times New Roman" w:hAnsi="Times New Roman"/>
          <w:sz w:val="24"/>
          <w:szCs w:val="24"/>
        </w:rPr>
        <w:t>емета</w:t>
      </w:r>
      <w:r w:rsidRPr="00A441B8">
        <w:rPr>
          <w:rFonts w:ascii="Times New Roman" w:hAnsi="Times New Roman"/>
          <w:spacing w:val="-1"/>
          <w:sz w:val="24"/>
          <w:szCs w:val="24"/>
        </w:rPr>
        <w:t>л</w:t>
      </w:r>
      <w:r w:rsidRPr="00A441B8">
        <w:rPr>
          <w:rFonts w:ascii="Times New Roman" w:hAnsi="Times New Roman"/>
          <w:spacing w:val="-3"/>
          <w:sz w:val="24"/>
          <w:szCs w:val="24"/>
        </w:rPr>
        <w:t>л</w:t>
      </w:r>
      <w:r w:rsidRPr="00A441B8">
        <w:rPr>
          <w:rFonts w:ascii="Times New Roman" w:hAnsi="Times New Roman"/>
          <w:spacing w:val="1"/>
          <w:sz w:val="24"/>
          <w:szCs w:val="24"/>
        </w:rPr>
        <w:t>ов</w:t>
      </w:r>
      <w:r w:rsidRPr="00A441B8">
        <w:rPr>
          <w:rFonts w:ascii="Times New Roman" w:hAnsi="Times New Roman"/>
          <w:sz w:val="24"/>
          <w:szCs w:val="24"/>
        </w:rPr>
        <w:t>.</w:t>
      </w:r>
      <w:r w:rsidRPr="00A441B8">
        <w:rPr>
          <w:rFonts w:ascii="Times New Roman" w:hAnsi="Times New Roman"/>
          <w:spacing w:val="2"/>
          <w:sz w:val="24"/>
          <w:szCs w:val="24"/>
        </w:rPr>
        <w:t xml:space="preserve"> Галогены: физические и химические свойства</w:t>
      </w:r>
      <w:r w:rsidRPr="00A441B8">
        <w:rPr>
          <w:rFonts w:ascii="Times New Roman" w:hAnsi="Times New Roman"/>
          <w:sz w:val="24"/>
          <w:szCs w:val="24"/>
        </w:rPr>
        <w:t>.</w:t>
      </w:r>
      <w:r w:rsidRPr="00A441B8">
        <w:rPr>
          <w:rFonts w:ascii="Times New Roman" w:hAnsi="Times New Roman"/>
          <w:spacing w:val="2"/>
          <w:sz w:val="24"/>
          <w:szCs w:val="24"/>
        </w:rPr>
        <w:t xml:space="preserve"> Соединения галогенов: </w:t>
      </w:r>
      <w:r w:rsidRPr="00A441B8">
        <w:rPr>
          <w:rFonts w:ascii="Times New Roman" w:hAnsi="Times New Roman"/>
          <w:spacing w:val="1"/>
          <w:sz w:val="24"/>
          <w:szCs w:val="24"/>
        </w:rPr>
        <w:t>хлороводород, хлороводородная</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таи</w:t>
      </w:r>
      <w:r w:rsidRPr="00A441B8">
        <w:rPr>
          <w:rFonts w:ascii="Times New Roman" w:hAnsi="Times New Roman"/>
          <w:spacing w:val="-1"/>
          <w:sz w:val="24"/>
          <w:szCs w:val="24"/>
        </w:rPr>
        <w:t>ее</w:t>
      </w:r>
      <w:r w:rsidRPr="00A441B8">
        <w:rPr>
          <w:rFonts w:ascii="Times New Roman" w:hAnsi="Times New Roman"/>
          <w:sz w:val="24"/>
          <w:szCs w:val="24"/>
        </w:rPr>
        <w:t xml:space="preserve">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3"/>
          <w:sz w:val="24"/>
          <w:szCs w:val="24"/>
        </w:rPr>
        <w:t>С</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 xml:space="preserve">а: физические и </w:t>
      </w:r>
      <w:r w:rsidRPr="00A441B8">
        <w:rPr>
          <w:rFonts w:ascii="Times New Roman" w:hAnsi="Times New Roman"/>
          <w:spacing w:val="-1"/>
          <w:sz w:val="24"/>
          <w:szCs w:val="24"/>
        </w:rPr>
        <w:t>х</w:t>
      </w:r>
      <w:r w:rsidRPr="00A441B8">
        <w:rPr>
          <w:rFonts w:ascii="Times New Roman" w:hAnsi="Times New Roman"/>
          <w:spacing w:val="4"/>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ес</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ства.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ни</w:t>
      </w:r>
      <w:r w:rsidRPr="00A441B8">
        <w:rPr>
          <w:rFonts w:ascii="Times New Roman" w:hAnsi="Times New Roman"/>
          <w:sz w:val="24"/>
          <w:szCs w:val="24"/>
        </w:rPr>
        <w:t>я</w:t>
      </w:r>
      <w:r w:rsidRPr="00A441B8">
        <w:rPr>
          <w:rFonts w:ascii="Times New Roman" w:hAnsi="Times New Roman"/>
          <w:spacing w:val="-2"/>
          <w:sz w:val="24"/>
          <w:szCs w:val="24"/>
        </w:rPr>
        <w:t>с</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2"/>
          <w:sz w:val="24"/>
          <w:szCs w:val="24"/>
        </w:rPr>
        <w:t>с</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од</w:t>
      </w:r>
      <w:r w:rsidRPr="00A441B8">
        <w:rPr>
          <w:rFonts w:ascii="Times New Roman" w:hAnsi="Times New Roman"/>
          <w:sz w:val="24"/>
          <w:szCs w:val="24"/>
        </w:rPr>
        <w:t>,с</w:t>
      </w:r>
      <w:r w:rsidRPr="00A441B8">
        <w:rPr>
          <w:rFonts w:ascii="Times New Roman" w:hAnsi="Times New Roman"/>
          <w:spacing w:val="-3"/>
          <w:sz w:val="24"/>
          <w:szCs w:val="24"/>
        </w:rPr>
        <w:t>у</w:t>
      </w:r>
      <w:r w:rsidRPr="00A441B8">
        <w:rPr>
          <w:rFonts w:ascii="Times New Roman" w:hAnsi="Times New Roman"/>
          <w:spacing w:val="-1"/>
          <w:sz w:val="24"/>
          <w:szCs w:val="24"/>
        </w:rPr>
        <w:t>ль</w:t>
      </w:r>
      <w:r w:rsidRPr="00A441B8">
        <w:rPr>
          <w:rFonts w:ascii="Times New Roman" w:hAnsi="Times New Roman"/>
          <w:sz w:val="24"/>
          <w:szCs w:val="24"/>
        </w:rPr>
        <w:t>ф</w:t>
      </w:r>
      <w:r w:rsidRPr="00A441B8">
        <w:rPr>
          <w:rFonts w:ascii="Times New Roman" w:hAnsi="Times New Roman"/>
          <w:spacing w:val="1"/>
          <w:sz w:val="24"/>
          <w:szCs w:val="24"/>
        </w:rPr>
        <w:t>иды</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ид</w:t>
      </w:r>
      <w:r w:rsidRPr="00A441B8">
        <w:rPr>
          <w:rFonts w:ascii="Times New Roman" w:hAnsi="Times New Roman"/>
          <w:sz w:val="24"/>
          <w:szCs w:val="24"/>
        </w:rPr>
        <w:t>ысе</w:t>
      </w:r>
      <w:r w:rsidRPr="00A441B8">
        <w:rPr>
          <w:rFonts w:ascii="Times New Roman" w:hAnsi="Times New Roman"/>
          <w:spacing w:val="-1"/>
          <w:sz w:val="24"/>
          <w:szCs w:val="24"/>
        </w:rPr>
        <w:t>р</w:t>
      </w:r>
      <w:r w:rsidRPr="00A441B8">
        <w:rPr>
          <w:rFonts w:ascii="Times New Roman" w:hAnsi="Times New Roman"/>
          <w:spacing w:val="1"/>
          <w:sz w:val="24"/>
          <w:szCs w:val="24"/>
        </w:rPr>
        <w:t>ы</w:t>
      </w:r>
      <w:r w:rsidRPr="00A441B8">
        <w:rPr>
          <w:rFonts w:ascii="Times New Roman" w:hAnsi="Times New Roman"/>
          <w:sz w:val="24"/>
          <w:szCs w:val="24"/>
        </w:rPr>
        <w:t>.</w:t>
      </w:r>
      <w:r w:rsidRPr="00A441B8">
        <w:rPr>
          <w:rFonts w:ascii="Times New Roman" w:hAnsi="Times New Roman"/>
          <w:spacing w:val="-3"/>
          <w:sz w:val="24"/>
          <w:szCs w:val="24"/>
        </w:rPr>
        <w:t>С</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ая,с</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стая и се</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pacing w:val="-1"/>
          <w:sz w:val="24"/>
          <w:szCs w:val="24"/>
        </w:rPr>
        <w:t>ро</w:t>
      </w:r>
      <w:r w:rsidRPr="00A441B8">
        <w:rPr>
          <w:rFonts w:ascii="Times New Roman" w:hAnsi="Times New Roman"/>
          <w:spacing w:val="1"/>
          <w:sz w:val="24"/>
          <w:szCs w:val="24"/>
        </w:rPr>
        <w:t>дн</w:t>
      </w:r>
      <w:r w:rsidRPr="00A441B8">
        <w:rPr>
          <w:rFonts w:ascii="Times New Roman" w:hAnsi="Times New Roman"/>
          <w:spacing w:val="-2"/>
          <w:sz w:val="24"/>
          <w:szCs w:val="24"/>
        </w:rPr>
        <w:t>а</w:t>
      </w:r>
      <w:r w:rsidRPr="00A441B8">
        <w:rPr>
          <w:rFonts w:ascii="Times New Roman" w:hAnsi="Times New Roman"/>
          <w:sz w:val="24"/>
          <w:szCs w:val="24"/>
        </w:rPr>
        <w:t>я</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тыи</w:t>
      </w:r>
      <w:r w:rsidRPr="00A441B8">
        <w:rPr>
          <w:rFonts w:ascii="Times New Roman" w:hAnsi="Times New Roman"/>
          <w:spacing w:val="1"/>
          <w:sz w:val="24"/>
          <w:szCs w:val="24"/>
        </w:rPr>
        <w:t xml:space="preserve"> и</w:t>
      </w:r>
      <w:r w:rsidRPr="00A441B8">
        <w:rPr>
          <w:rFonts w:ascii="Times New Roman" w:hAnsi="Times New Roman"/>
          <w:sz w:val="24"/>
          <w:szCs w:val="24"/>
        </w:rPr>
        <w:t>хс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А</w:t>
      </w:r>
      <w:r w:rsidRPr="00A441B8">
        <w:rPr>
          <w:rFonts w:ascii="Times New Roman" w:hAnsi="Times New Roman"/>
          <w:sz w:val="24"/>
          <w:szCs w:val="24"/>
        </w:rPr>
        <w:t>зот</w:t>
      </w:r>
      <w:r w:rsidRPr="00A441B8">
        <w:rPr>
          <w:rFonts w:ascii="Times New Roman" w:hAnsi="Times New Roman"/>
          <w:spacing w:val="9"/>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 xml:space="preserve">е и </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ва. </w:t>
      </w:r>
      <w:r w:rsidRPr="00A441B8">
        <w:rPr>
          <w:rFonts w:ascii="Times New Roman" w:hAnsi="Times New Roman"/>
          <w:spacing w:val="-1"/>
          <w:sz w:val="24"/>
          <w:szCs w:val="24"/>
        </w:rPr>
        <w:t>А</w:t>
      </w:r>
      <w:r w:rsidRPr="00A441B8">
        <w:rPr>
          <w:rFonts w:ascii="Times New Roman" w:hAnsi="Times New Roman"/>
          <w:sz w:val="24"/>
          <w:szCs w:val="24"/>
        </w:rPr>
        <w:t>мми</w:t>
      </w:r>
      <w:r w:rsidRPr="00A441B8">
        <w:rPr>
          <w:rFonts w:ascii="Times New Roman" w:hAnsi="Times New Roman"/>
          <w:spacing w:val="-2"/>
          <w:sz w:val="24"/>
          <w:szCs w:val="24"/>
        </w:rPr>
        <w:t>а</w:t>
      </w:r>
      <w:r w:rsidRPr="00A441B8">
        <w:rPr>
          <w:rFonts w:ascii="Times New Roman" w:hAnsi="Times New Roman"/>
          <w:sz w:val="24"/>
          <w:szCs w:val="24"/>
        </w:rPr>
        <w:t>к.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иа</w:t>
      </w:r>
      <w:r w:rsidRPr="00A441B8">
        <w:rPr>
          <w:rFonts w:ascii="Times New Roman" w:hAnsi="Times New Roman"/>
          <w:spacing w:val="-3"/>
          <w:sz w:val="24"/>
          <w:szCs w:val="24"/>
        </w:rPr>
        <w:t>м</w:t>
      </w:r>
      <w:r w:rsidRPr="00A441B8">
        <w:rPr>
          <w:rFonts w:ascii="Times New Roman" w:hAnsi="Times New Roman"/>
          <w:sz w:val="24"/>
          <w:szCs w:val="24"/>
        </w:rPr>
        <w:t>м</w:t>
      </w:r>
      <w:r w:rsidRPr="00A441B8">
        <w:rPr>
          <w:rFonts w:ascii="Times New Roman" w:hAnsi="Times New Roman"/>
          <w:spacing w:val="-1"/>
          <w:sz w:val="24"/>
          <w:szCs w:val="24"/>
        </w:rPr>
        <w:t>о</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О</w:t>
      </w:r>
      <w:r w:rsidRPr="00A441B8">
        <w:rPr>
          <w:rFonts w:ascii="Times New Roman" w:hAnsi="Times New Roman"/>
          <w:sz w:val="24"/>
          <w:szCs w:val="24"/>
        </w:rPr>
        <w:t>кс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ыа</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 xml:space="preserve">та. </w:t>
      </w:r>
      <w:r w:rsidRPr="00A441B8">
        <w:rPr>
          <w:rFonts w:ascii="Times New Roman" w:hAnsi="Times New Roman"/>
          <w:spacing w:val="-1"/>
          <w:sz w:val="24"/>
          <w:szCs w:val="24"/>
        </w:rPr>
        <w:t>А</w:t>
      </w:r>
      <w:r w:rsidRPr="00A441B8">
        <w:rPr>
          <w:rFonts w:ascii="Times New Roman" w:hAnsi="Times New Roman"/>
          <w:sz w:val="24"/>
          <w:szCs w:val="24"/>
        </w:rPr>
        <w:t>зот</w:t>
      </w:r>
      <w:r w:rsidRPr="00A441B8">
        <w:rPr>
          <w:rFonts w:ascii="Times New Roman" w:hAnsi="Times New Roman"/>
          <w:spacing w:val="-1"/>
          <w:sz w:val="24"/>
          <w:szCs w:val="24"/>
        </w:rPr>
        <w:t>н</w:t>
      </w:r>
      <w:r w:rsidRPr="00A441B8">
        <w:rPr>
          <w:rFonts w:ascii="Times New Roman" w:hAnsi="Times New Roman"/>
          <w:spacing w:val="-2"/>
          <w:sz w:val="24"/>
          <w:szCs w:val="24"/>
        </w:rPr>
        <w:t>а</w:t>
      </w:r>
      <w:r w:rsidRPr="00A441B8">
        <w:rPr>
          <w:rFonts w:ascii="Times New Roman" w:hAnsi="Times New Roman"/>
          <w:sz w:val="24"/>
          <w:szCs w:val="24"/>
        </w:rPr>
        <w:t>я 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 иее</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xml:space="preserve">. </w:t>
      </w:r>
      <w:r w:rsidRPr="00A441B8">
        <w:rPr>
          <w:rFonts w:ascii="Times New Roman" w:hAnsi="Times New Roman"/>
          <w:spacing w:val="-1"/>
          <w:sz w:val="24"/>
          <w:szCs w:val="24"/>
        </w:rPr>
        <w:t>Ф</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ф</w:t>
      </w:r>
      <w:r w:rsidRPr="00A441B8">
        <w:rPr>
          <w:rFonts w:ascii="Times New Roman" w:hAnsi="Times New Roman"/>
          <w:spacing w:val="1"/>
          <w:sz w:val="24"/>
          <w:szCs w:val="24"/>
        </w:rPr>
        <w:t>ор</w:t>
      </w:r>
      <w:r w:rsidRPr="00A441B8">
        <w:rPr>
          <w:rFonts w:ascii="Times New Roman" w:hAnsi="Times New Roman"/>
          <w:sz w:val="24"/>
          <w:szCs w:val="24"/>
        </w:rPr>
        <w:t xml:space="preserve">: физические и химические свойства. Соединения фосфора: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z w:val="24"/>
          <w:szCs w:val="24"/>
        </w:rPr>
        <w:t>д</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2"/>
          <w:sz w:val="24"/>
          <w:szCs w:val="24"/>
        </w:rPr>
        <w:t>с</w:t>
      </w:r>
      <w:r w:rsidRPr="00A441B8">
        <w:rPr>
          <w:rFonts w:ascii="Times New Roman" w:hAnsi="Times New Roman"/>
          <w:sz w:val="24"/>
          <w:szCs w:val="24"/>
        </w:rPr>
        <w:t>фора (</w:t>
      </w:r>
      <w:r w:rsidRPr="00A441B8">
        <w:rPr>
          <w:rFonts w:ascii="Times New Roman" w:hAnsi="Times New Roman"/>
          <w:sz w:val="24"/>
          <w:szCs w:val="24"/>
          <w:lang w:val="en-US"/>
        </w:rPr>
        <w:t>V</w:t>
      </w:r>
      <w:r w:rsidRPr="00A441B8">
        <w:rPr>
          <w:rFonts w:ascii="Times New Roman" w:hAnsi="Times New Roman"/>
          <w:sz w:val="24"/>
          <w:szCs w:val="24"/>
        </w:rPr>
        <w:t>),</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2"/>
          <w:sz w:val="24"/>
          <w:szCs w:val="24"/>
        </w:rPr>
        <w:t>ф</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z w:val="24"/>
          <w:szCs w:val="24"/>
        </w:rPr>
        <w:t>аяк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 иее</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Угле</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д</w:t>
      </w:r>
      <w:r w:rsidRPr="00A441B8">
        <w:rPr>
          <w:rFonts w:ascii="Times New Roman" w:hAnsi="Times New Roman"/>
          <w:spacing w:val="2"/>
          <w:sz w:val="24"/>
          <w:szCs w:val="24"/>
        </w:rPr>
        <w:t xml:space="preserve">: физические и химические свойства. </w:t>
      </w:r>
      <w:r w:rsidRPr="00A441B8">
        <w:rPr>
          <w:rFonts w:ascii="Times New Roman" w:hAnsi="Times New Roman"/>
          <w:spacing w:val="-1"/>
          <w:sz w:val="24"/>
          <w:szCs w:val="24"/>
        </w:rPr>
        <w:t>Алл</w:t>
      </w:r>
      <w:r w:rsidRPr="00A441B8">
        <w:rPr>
          <w:rFonts w:ascii="Times New Roman" w:hAnsi="Times New Roman"/>
          <w:spacing w:val="1"/>
          <w:sz w:val="24"/>
          <w:szCs w:val="24"/>
        </w:rPr>
        <w:t>о</w:t>
      </w:r>
      <w:r w:rsidRPr="00A441B8">
        <w:rPr>
          <w:rFonts w:ascii="Times New Roman" w:hAnsi="Times New Roman"/>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од</w:t>
      </w:r>
      <w:r w:rsidRPr="00A441B8">
        <w:rPr>
          <w:rFonts w:ascii="Times New Roman" w:hAnsi="Times New Roman"/>
          <w:spacing w:val="-2"/>
          <w:sz w:val="24"/>
          <w:szCs w:val="24"/>
        </w:rPr>
        <w:t>а</w:t>
      </w:r>
      <w:r w:rsidRPr="00A441B8">
        <w:rPr>
          <w:rFonts w:ascii="Times New Roman" w:hAnsi="Times New Roman"/>
          <w:sz w:val="24"/>
          <w:szCs w:val="24"/>
        </w:rPr>
        <w:t>:ал</w:t>
      </w:r>
      <w:r w:rsidRPr="00A441B8">
        <w:rPr>
          <w:rFonts w:ascii="Times New Roman" w:hAnsi="Times New Roman"/>
          <w:spacing w:val="-3"/>
          <w:sz w:val="24"/>
          <w:szCs w:val="24"/>
        </w:rPr>
        <w:t>м</w:t>
      </w:r>
      <w:r w:rsidRPr="00A441B8">
        <w:rPr>
          <w:rFonts w:ascii="Times New Roman" w:hAnsi="Times New Roman"/>
          <w:sz w:val="24"/>
          <w:szCs w:val="24"/>
        </w:rPr>
        <w:t>аз,г</w:t>
      </w:r>
      <w:r w:rsidRPr="00A441B8">
        <w:rPr>
          <w:rFonts w:ascii="Times New Roman" w:hAnsi="Times New Roman"/>
          <w:spacing w:val="1"/>
          <w:sz w:val="24"/>
          <w:szCs w:val="24"/>
        </w:rPr>
        <w:t>р</w:t>
      </w:r>
      <w:r w:rsidRPr="00A441B8">
        <w:rPr>
          <w:rFonts w:ascii="Times New Roman" w:hAnsi="Times New Roman"/>
          <w:spacing w:val="-2"/>
          <w:sz w:val="24"/>
          <w:szCs w:val="24"/>
        </w:rPr>
        <w:t>а</w:t>
      </w:r>
      <w:r w:rsidRPr="00A441B8">
        <w:rPr>
          <w:rFonts w:ascii="Times New Roman" w:hAnsi="Times New Roman"/>
          <w:sz w:val="24"/>
          <w:szCs w:val="24"/>
        </w:rPr>
        <w:t>ф</w:t>
      </w:r>
      <w:r w:rsidRPr="00A441B8">
        <w:rPr>
          <w:rFonts w:ascii="Times New Roman" w:hAnsi="Times New Roman"/>
          <w:spacing w:val="1"/>
          <w:sz w:val="24"/>
          <w:szCs w:val="24"/>
        </w:rPr>
        <w:t>и</w:t>
      </w:r>
      <w:r w:rsidRPr="00A441B8">
        <w:rPr>
          <w:rFonts w:ascii="Times New Roman" w:hAnsi="Times New Roman"/>
          <w:sz w:val="24"/>
          <w:szCs w:val="24"/>
        </w:rPr>
        <w:t>т, карбин, фуллерены.</w:t>
      </w:r>
      <w:r w:rsidRPr="00A441B8">
        <w:rPr>
          <w:rFonts w:ascii="Times New Roman" w:hAnsi="Times New Roman"/>
          <w:spacing w:val="2"/>
          <w:sz w:val="24"/>
          <w:szCs w:val="24"/>
        </w:rPr>
        <w:t xml:space="preserve">Соединения углерода: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z w:val="24"/>
          <w:szCs w:val="24"/>
        </w:rPr>
        <w:t>с</w:t>
      </w:r>
      <w:r w:rsidRPr="00A441B8">
        <w:rPr>
          <w:rFonts w:ascii="Times New Roman" w:hAnsi="Times New Roman"/>
          <w:spacing w:val="-1"/>
          <w:sz w:val="24"/>
          <w:szCs w:val="24"/>
        </w:rPr>
        <w:t>ид</w:t>
      </w:r>
      <w:r w:rsidRPr="00A441B8">
        <w:rPr>
          <w:rFonts w:ascii="Times New Roman" w:hAnsi="Times New Roman"/>
          <w:sz w:val="24"/>
          <w:szCs w:val="24"/>
        </w:rPr>
        <w:t xml:space="preserve">ы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е</w:t>
      </w:r>
      <w:r w:rsidRPr="00A441B8">
        <w:rPr>
          <w:rFonts w:ascii="Times New Roman" w:hAnsi="Times New Roman"/>
          <w:spacing w:val="1"/>
          <w:sz w:val="24"/>
          <w:szCs w:val="24"/>
        </w:rPr>
        <w:t>род</w:t>
      </w:r>
      <w:r w:rsidRPr="00A441B8">
        <w:rPr>
          <w:rFonts w:ascii="Times New Roman" w:hAnsi="Times New Roman"/>
          <w:sz w:val="24"/>
          <w:szCs w:val="24"/>
        </w:rPr>
        <w:t>а (II)и(I</w:t>
      </w:r>
      <w:r w:rsidRPr="00A441B8">
        <w:rPr>
          <w:rFonts w:ascii="Times New Roman" w:hAnsi="Times New Roman"/>
          <w:spacing w:val="-3"/>
          <w:sz w:val="24"/>
          <w:szCs w:val="24"/>
        </w:rPr>
        <w:t>V</w:t>
      </w:r>
      <w:r w:rsidRPr="00A441B8">
        <w:rPr>
          <w:rFonts w:ascii="Times New Roman" w:hAnsi="Times New Roman"/>
          <w:sz w:val="24"/>
          <w:szCs w:val="24"/>
        </w:rPr>
        <w:t>), уг</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pacing w:val="1"/>
          <w:sz w:val="24"/>
          <w:szCs w:val="24"/>
        </w:rPr>
        <w:t>н</w:t>
      </w:r>
      <w:r w:rsidRPr="00A441B8">
        <w:rPr>
          <w:rFonts w:ascii="Times New Roman" w:hAnsi="Times New Roman"/>
          <w:sz w:val="24"/>
          <w:szCs w:val="24"/>
        </w:rPr>
        <w:t>ая</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а иее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1"/>
          <w:sz w:val="24"/>
          <w:szCs w:val="24"/>
        </w:rPr>
        <w:t>и</w:t>
      </w:r>
      <w:r w:rsidRPr="00A441B8">
        <w:rPr>
          <w:rFonts w:ascii="Times New Roman" w:hAnsi="Times New Roman"/>
          <w:sz w:val="24"/>
          <w:szCs w:val="24"/>
        </w:rPr>
        <w:t>. К</w:t>
      </w:r>
      <w:r w:rsidRPr="00A441B8">
        <w:rPr>
          <w:rFonts w:ascii="Times New Roman" w:hAnsi="Times New Roman"/>
          <w:spacing w:val="-1"/>
          <w:sz w:val="24"/>
          <w:szCs w:val="24"/>
        </w:rPr>
        <w:t>р</w:t>
      </w:r>
      <w:r w:rsidRPr="00A441B8">
        <w:rPr>
          <w:rFonts w:ascii="Times New Roman" w:hAnsi="Times New Roman"/>
          <w:sz w:val="24"/>
          <w:szCs w:val="24"/>
        </w:rPr>
        <w:t>ем</w:t>
      </w:r>
      <w:r w:rsidRPr="00A441B8">
        <w:rPr>
          <w:rFonts w:ascii="Times New Roman" w:hAnsi="Times New Roman"/>
          <w:spacing w:val="-1"/>
          <w:sz w:val="24"/>
          <w:szCs w:val="24"/>
        </w:rPr>
        <w:t>н</w:t>
      </w:r>
      <w:r w:rsidRPr="00A441B8">
        <w:rPr>
          <w:rFonts w:ascii="Times New Roman" w:hAnsi="Times New Roman"/>
          <w:spacing w:val="1"/>
          <w:sz w:val="24"/>
          <w:szCs w:val="24"/>
        </w:rPr>
        <w:t>ий и его соединения</w:t>
      </w:r>
      <w:r w:rsidRPr="00A441B8">
        <w:rPr>
          <w:rFonts w:ascii="Times New Roman" w:hAnsi="Times New Roman"/>
          <w:sz w:val="24"/>
          <w:szCs w:val="24"/>
        </w:rPr>
        <w:t>.</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1"/>
          <w:sz w:val="24"/>
          <w:szCs w:val="24"/>
        </w:rPr>
      </w:pPr>
      <w:r w:rsidRPr="00A441B8">
        <w:rPr>
          <w:rFonts w:ascii="Times New Roman" w:hAnsi="Times New Roman"/>
          <w:b/>
          <w:bCs/>
          <w:spacing w:val="-1"/>
          <w:sz w:val="24"/>
          <w:szCs w:val="24"/>
        </w:rPr>
        <w:t>Металлы и их соединения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1"/>
          <w:sz w:val="24"/>
          <w:szCs w:val="24"/>
        </w:rPr>
      </w:pP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же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е мета</w:t>
      </w:r>
      <w:r w:rsidRPr="00A441B8">
        <w:rPr>
          <w:rFonts w:ascii="Times New Roman" w:hAnsi="Times New Roman"/>
          <w:spacing w:val="-1"/>
          <w:sz w:val="24"/>
          <w:szCs w:val="24"/>
        </w:rPr>
        <w:t>л</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 xml:space="preserve">в в </w:t>
      </w:r>
      <w:r w:rsidRPr="00A441B8">
        <w:rPr>
          <w:rFonts w:ascii="Times New Roman" w:hAnsi="Times New Roman"/>
          <w:spacing w:val="1"/>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ио</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ко</w:t>
      </w:r>
      <w:r w:rsidRPr="00A441B8">
        <w:rPr>
          <w:rFonts w:ascii="Times New Roman" w:hAnsi="Times New Roman"/>
          <w:sz w:val="24"/>
          <w:szCs w:val="24"/>
        </w:rPr>
        <w:t>йс</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2"/>
          <w:sz w:val="24"/>
          <w:szCs w:val="24"/>
        </w:rPr>
        <w:t>е</w:t>
      </w:r>
      <w:r w:rsidRPr="00A441B8">
        <w:rPr>
          <w:rFonts w:ascii="Times New Roman" w:hAnsi="Times New Roman"/>
          <w:sz w:val="24"/>
          <w:szCs w:val="24"/>
        </w:rPr>
        <w:t xml:space="preserve">ме </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ес</w:t>
      </w:r>
      <w:r w:rsidRPr="00A441B8">
        <w:rPr>
          <w:rFonts w:ascii="Times New Roman" w:hAnsi="Times New Roman"/>
          <w:spacing w:val="-2"/>
          <w:sz w:val="24"/>
          <w:szCs w:val="24"/>
        </w:rPr>
        <w:t>к</w:t>
      </w:r>
      <w:r w:rsidRPr="00A441B8">
        <w:rPr>
          <w:rFonts w:ascii="Times New Roman" w:hAnsi="Times New Roman"/>
          <w:spacing w:val="1"/>
          <w:sz w:val="24"/>
          <w:szCs w:val="24"/>
        </w:rPr>
        <w:t>и</w:t>
      </w:r>
      <w:r w:rsidRPr="00A441B8">
        <w:rPr>
          <w:rFonts w:ascii="Times New Roman" w:hAnsi="Times New Roman"/>
          <w:sz w:val="24"/>
          <w:szCs w:val="24"/>
        </w:rPr>
        <w:t>х э</w:t>
      </w:r>
      <w:r w:rsidRPr="00A441B8">
        <w:rPr>
          <w:rFonts w:ascii="Times New Roman" w:hAnsi="Times New Roman"/>
          <w:spacing w:val="-1"/>
          <w:sz w:val="24"/>
          <w:szCs w:val="24"/>
        </w:rPr>
        <w:t>л</w:t>
      </w:r>
      <w:r w:rsidRPr="00A441B8">
        <w:rPr>
          <w:rFonts w:ascii="Times New Roman" w:hAnsi="Times New Roman"/>
          <w:sz w:val="24"/>
          <w:szCs w:val="24"/>
        </w:rPr>
        <w:t>еме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 Д.</w:t>
      </w:r>
      <w:r w:rsidRPr="00A441B8">
        <w:rPr>
          <w:rFonts w:ascii="Times New Roman" w:hAnsi="Times New Roman"/>
          <w:spacing w:val="-1"/>
          <w:sz w:val="24"/>
          <w:szCs w:val="24"/>
        </w:rPr>
        <w:t>И</w:t>
      </w:r>
      <w:r w:rsidRPr="00A441B8">
        <w:rPr>
          <w:rFonts w:ascii="Times New Roman" w:hAnsi="Times New Roman"/>
          <w:sz w:val="24"/>
          <w:szCs w:val="24"/>
        </w:rPr>
        <w:t>. М</w:t>
      </w:r>
      <w:r w:rsidRPr="00A441B8">
        <w:rPr>
          <w:rFonts w:ascii="Times New Roman" w:hAnsi="Times New Roman"/>
          <w:spacing w:val="-2"/>
          <w:sz w:val="24"/>
          <w:szCs w:val="24"/>
        </w:rPr>
        <w:t>е</w:t>
      </w:r>
      <w:r w:rsidRPr="00A441B8">
        <w:rPr>
          <w:rFonts w:ascii="Times New Roman" w:hAnsi="Times New Roman"/>
          <w:spacing w:val="1"/>
          <w:sz w:val="24"/>
          <w:szCs w:val="24"/>
        </w:rPr>
        <w:t>нд</w:t>
      </w:r>
      <w:r w:rsidRPr="00A441B8">
        <w:rPr>
          <w:rFonts w:ascii="Times New Roman" w:hAnsi="Times New Roman"/>
          <w:sz w:val="24"/>
          <w:szCs w:val="24"/>
        </w:rPr>
        <w:t>ел</w:t>
      </w:r>
      <w:r w:rsidRPr="00A441B8">
        <w:rPr>
          <w:rFonts w:ascii="Times New Roman" w:hAnsi="Times New Roman"/>
          <w:spacing w:val="-3"/>
          <w:sz w:val="24"/>
          <w:szCs w:val="24"/>
        </w:rPr>
        <w:t>е</w:t>
      </w:r>
      <w:r w:rsidRPr="00A441B8">
        <w:rPr>
          <w:rFonts w:ascii="Times New Roman" w:hAnsi="Times New Roman"/>
          <w:sz w:val="24"/>
          <w:szCs w:val="24"/>
        </w:rPr>
        <w:t>ева.</w:t>
      </w:r>
      <w:r w:rsidR="0020404B" w:rsidRPr="00A441B8">
        <w:rPr>
          <w:rFonts w:ascii="Times New Roman" w:hAnsi="Times New Roman"/>
          <w:sz w:val="24"/>
          <w:szCs w:val="24"/>
        </w:rPr>
        <w:t xml:space="preserve">Металлы в природе и общие способы их получения. </w:t>
      </w:r>
      <w:r w:rsidRPr="00A441B8">
        <w:rPr>
          <w:rFonts w:ascii="Times New Roman" w:hAnsi="Times New Roman"/>
          <w:spacing w:val="36"/>
          <w:sz w:val="24"/>
          <w:szCs w:val="24"/>
        </w:rPr>
        <w:t xml:space="preserve">Общие </w:t>
      </w:r>
      <w:r w:rsidRPr="00A441B8">
        <w:rPr>
          <w:rFonts w:ascii="Times New Roman" w:hAnsi="Times New Roman"/>
          <w:spacing w:val="-1"/>
          <w:sz w:val="24"/>
          <w:szCs w:val="24"/>
        </w:rPr>
        <w:t>ф</w:t>
      </w:r>
      <w:r w:rsidRPr="00A441B8">
        <w:rPr>
          <w:rFonts w:ascii="Times New Roman" w:hAnsi="Times New Roman"/>
          <w:spacing w:val="1"/>
          <w:sz w:val="24"/>
          <w:szCs w:val="24"/>
        </w:rPr>
        <w:t>и</w:t>
      </w:r>
      <w:r w:rsidRPr="00A441B8">
        <w:rPr>
          <w:rFonts w:ascii="Times New Roman" w:hAnsi="Times New Roman"/>
          <w:spacing w:val="-3"/>
          <w:sz w:val="24"/>
          <w:szCs w:val="24"/>
        </w:rPr>
        <w:t>з</w:t>
      </w:r>
      <w:r w:rsidRPr="00A441B8">
        <w:rPr>
          <w:rFonts w:ascii="Times New Roman" w:hAnsi="Times New Roman"/>
          <w:spacing w:val="1"/>
          <w:sz w:val="24"/>
          <w:szCs w:val="24"/>
        </w:rPr>
        <w:t>и</w:t>
      </w:r>
      <w:r w:rsidRPr="00A441B8">
        <w:rPr>
          <w:rFonts w:ascii="Times New Roman" w:hAnsi="Times New Roman"/>
          <w:sz w:val="24"/>
          <w:szCs w:val="24"/>
        </w:rPr>
        <w:t>че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 свойства металлов.</w:t>
      </w:r>
      <w:r w:rsidRPr="00A441B8">
        <w:rPr>
          <w:rFonts w:ascii="Times New Roman" w:hAnsi="Times New Roman"/>
          <w:spacing w:val="1"/>
          <w:sz w:val="24"/>
          <w:szCs w:val="24"/>
        </w:rPr>
        <w:t>Об</w:t>
      </w:r>
      <w:r w:rsidRPr="00A441B8">
        <w:rPr>
          <w:rFonts w:ascii="Times New Roman" w:hAnsi="Times New Roman"/>
          <w:spacing w:val="-3"/>
          <w:sz w:val="24"/>
          <w:szCs w:val="24"/>
        </w:rPr>
        <w:t>щ</w:t>
      </w:r>
      <w:r w:rsidRPr="00A441B8">
        <w:rPr>
          <w:rFonts w:ascii="Times New Roman" w:hAnsi="Times New Roman"/>
          <w:spacing w:val="1"/>
          <w:sz w:val="24"/>
          <w:szCs w:val="24"/>
        </w:rPr>
        <w:t>и</w:t>
      </w:r>
      <w:r w:rsidRPr="00A441B8">
        <w:rPr>
          <w:rFonts w:ascii="Times New Roman" w:hAnsi="Times New Roman"/>
          <w:sz w:val="24"/>
          <w:szCs w:val="24"/>
        </w:rPr>
        <w:t>е</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ми</w:t>
      </w:r>
      <w:r w:rsidRPr="00A441B8">
        <w:rPr>
          <w:rFonts w:ascii="Times New Roman" w:hAnsi="Times New Roman"/>
          <w:spacing w:val="1"/>
          <w:sz w:val="24"/>
          <w:szCs w:val="24"/>
        </w:rPr>
        <w:t>ч</w:t>
      </w:r>
      <w:r w:rsidRPr="00A441B8">
        <w:rPr>
          <w:rFonts w:ascii="Times New Roman" w:hAnsi="Times New Roman"/>
          <w:sz w:val="24"/>
          <w:szCs w:val="24"/>
        </w:rPr>
        <w:t>е</w:t>
      </w:r>
      <w:r w:rsidRPr="00A441B8">
        <w:rPr>
          <w:rFonts w:ascii="Times New Roman" w:hAnsi="Times New Roman"/>
          <w:spacing w:val="-2"/>
          <w:sz w:val="24"/>
          <w:szCs w:val="24"/>
        </w:rPr>
        <w:t>с</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z w:val="24"/>
          <w:szCs w:val="24"/>
        </w:rPr>
        <w:t>есв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w:t>
      </w:r>
      <w:r w:rsidRPr="00A441B8">
        <w:rPr>
          <w:rFonts w:ascii="Times New Roman" w:hAnsi="Times New Roman"/>
          <w:spacing w:val="-3"/>
          <w:sz w:val="24"/>
          <w:szCs w:val="24"/>
        </w:rPr>
        <w:t>в</w:t>
      </w:r>
      <w:r w:rsidRPr="00A441B8">
        <w:rPr>
          <w:rFonts w:ascii="Times New Roman" w:hAnsi="Times New Roman"/>
          <w:sz w:val="24"/>
          <w:szCs w:val="24"/>
        </w:rPr>
        <w:t>а мета</w:t>
      </w:r>
      <w:r w:rsidRPr="00A441B8">
        <w:rPr>
          <w:rFonts w:ascii="Times New Roman" w:hAnsi="Times New Roman"/>
          <w:spacing w:val="-1"/>
          <w:sz w:val="24"/>
          <w:szCs w:val="24"/>
        </w:rPr>
        <w:t>лл</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 xml:space="preserve"> р</w:t>
      </w:r>
      <w:r w:rsidRPr="00A441B8">
        <w:rPr>
          <w:rFonts w:ascii="Times New Roman" w:hAnsi="Times New Roman"/>
          <w:spacing w:val="-2"/>
          <w:sz w:val="24"/>
          <w:szCs w:val="24"/>
        </w:rPr>
        <w:t>е</w:t>
      </w:r>
      <w:r w:rsidRPr="00A441B8">
        <w:rPr>
          <w:rFonts w:ascii="Times New Roman" w:hAnsi="Times New Roman"/>
          <w:sz w:val="24"/>
          <w:szCs w:val="24"/>
        </w:rPr>
        <w:t>ак</w:t>
      </w:r>
      <w:r w:rsidRPr="00A441B8">
        <w:rPr>
          <w:rFonts w:ascii="Times New Roman" w:hAnsi="Times New Roman"/>
          <w:spacing w:val="-1"/>
          <w:sz w:val="24"/>
          <w:szCs w:val="24"/>
        </w:rPr>
        <w:t>ци</w:t>
      </w:r>
      <w:r w:rsidRPr="00A441B8">
        <w:rPr>
          <w:rFonts w:ascii="Times New Roman" w:hAnsi="Times New Roman"/>
          <w:sz w:val="24"/>
          <w:szCs w:val="24"/>
        </w:rPr>
        <w:t>ис</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3"/>
          <w:sz w:val="24"/>
          <w:szCs w:val="24"/>
        </w:rPr>
        <w:t>м</w:t>
      </w:r>
      <w:r w:rsidRPr="00A441B8">
        <w:rPr>
          <w:rFonts w:ascii="Times New Roman" w:hAnsi="Times New Roman"/>
          <w:sz w:val="24"/>
          <w:szCs w:val="24"/>
        </w:rPr>
        <w:t>ета</w:t>
      </w:r>
      <w:r w:rsidRPr="00A441B8">
        <w:rPr>
          <w:rFonts w:ascii="Times New Roman" w:hAnsi="Times New Roman"/>
          <w:spacing w:val="-1"/>
          <w:sz w:val="24"/>
          <w:szCs w:val="24"/>
        </w:rPr>
        <w:t>лл</w:t>
      </w:r>
      <w:r w:rsidRPr="00A441B8">
        <w:rPr>
          <w:rFonts w:ascii="Times New Roman" w:hAnsi="Times New Roman"/>
          <w:sz w:val="24"/>
          <w:szCs w:val="24"/>
        </w:rPr>
        <w:t>ам</w:t>
      </w:r>
      <w:r w:rsidRPr="00A441B8">
        <w:rPr>
          <w:rFonts w:ascii="Times New Roman" w:hAnsi="Times New Roman"/>
          <w:spacing w:val="1"/>
          <w:sz w:val="24"/>
          <w:szCs w:val="24"/>
        </w:rPr>
        <w:t>и</w:t>
      </w:r>
      <w:r w:rsidRPr="00A441B8">
        <w:rPr>
          <w:rFonts w:ascii="Times New Roman" w:hAnsi="Times New Roman"/>
          <w:sz w:val="24"/>
          <w:szCs w:val="24"/>
        </w:rPr>
        <w:t>, к</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z w:val="24"/>
          <w:szCs w:val="24"/>
        </w:rPr>
        <w:t>тами, 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pacing w:val="-2"/>
          <w:sz w:val="24"/>
          <w:szCs w:val="24"/>
        </w:rPr>
        <w:t>я</w:t>
      </w:r>
      <w:r w:rsidRPr="00A441B8">
        <w:rPr>
          <w:rFonts w:ascii="Times New Roman" w:hAnsi="Times New Roman"/>
          <w:sz w:val="24"/>
          <w:szCs w:val="24"/>
        </w:rPr>
        <w:t>ми.Э</w:t>
      </w:r>
      <w:r w:rsidRPr="00A441B8">
        <w:rPr>
          <w:rFonts w:ascii="Times New Roman" w:hAnsi="Times New Roman"/>
          <w:spacing w:val="-4"/>
          <w:sz w:val="24"/>
          <w:szCs w:val="24"/>
        </w:rPr>
        <w:t>л</w:t>
      </w:r>
      <w:r w:rsidRPr="00A441B8">
        <w:rPr>
          <w:rFonts w:ascii="Times New Roman" w:hAnsi="Times New Roman"/>
          <w:sz w:val="24"/>
          <w:szCs w:val="24"/>
        </w:rPr>
        <w:t>ект</w:t>
      </w:r>
      <w:r w:rsidRPr="00A441B8">
        <w:rPr>
          <w:rFonts w:ascii="Times New Roman" w:hAnsi="Times New Roman"/>
          <w:spacing w:val="-1"/>
          <w:sz w:val="24"/>
          <w:szCs w:val="24"/>
        </w:rPr>
        <w:t>ро</w:t>
      </w:r>
      <w:r w:rsidRPr="00A441B8">
        <w:rPr>
          <w:rFonts w:ascii="Times New Roman" w:hAnsi="Times New Roman"/>
          <w:spacing w:val="1"/>
          <w:sz w:val="24"/>
          <w:szCs w:val="24"/>
        </w:rPr>
        <w:t>хи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й</w:t>
      </w:r>
      <w:r w:rsidRPr="00A441B8">
        <w:rPr>
          <w:rFonts w:ascii="Times New Roman" w:hAnsi="Times New Roman"/>
          <w:spacing w:val="-1"/>
          <w:sz w:val="24"/>
          <w:szCs w:val="24"/>
        </w:rPr>
        <w:t>р</w:t>
      </w:r>
      <w:r w:rsidRPr="00A441B8">
        <w:rPr>
          <w:rFonts w:ascii="Times New Roman" w:hAnsi="Times New Roman"/>
          <w:sz w:val="24"/>
          <w:szCs w:val="24"/>
        </w:rPr>
        <w:t xml:space="preserve">яд </w:t>
      </w:r>
      <w:r w:rsidRPr="00A441B8">
        <w:rPr>
          <w:rFonts w:ascii="Times New Roman" w:hAnsi="Times New Roman"/>
          <w:spacing w:val="1"/>
          <w:sz w:val="24"/>
          <w:szCs w:val="24"/>
        </w:rPr>
        <w:t>н</w:t>
      </w:r>
      <w:r w:rsidRPr="00A441B8">
        <w:rPr>
          <w:rFonts w:ascii="Times New Roman" w:hAnsi="Times New Roman"/>
          <w:sz w:val="24"/>
          <w:szCs w:val="24"/>
        </w:rPr>
        <w:t>а</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2"/>
          <w:sz w:val="24"/>
          <w:szCs w:val="24"/>
        </w:rPr>
        <w:t>я</w:t>
      </w:r>
      <w:r w:rsidRPr="00A441B8">
        <w:rPr>
          <w:rFonts w:ascii="Times New Roman" w:hAnsi="Times New Roman"/>
          <w:sz w:val="24"/>
          <w:szCs w:val="24"/>
        </w:rPr>
        <w:t>же</w:t>
      </w:r>
      <w:r w:rsidRPr="00A441B8">
        <w:rPr>
          <w:rFonts w:ascii="Times New Roman" w:hAnsi="Times New Roman"/>
          <w:spacing w:val="-1"/>
          <w:sz w:val="24"/>
          <w:szCs w:val="24"/>
        </w:rPr>
        <w:t>ни</w:t>
      </w:r>
      <w:r w:rsidRPr="00A441B8">
        <w:rPr>
          <w:rFonts w:ascii="Times New Roman" w:hAnsi="Times New Roman"/>
          <w:sz w:val="24"/>
          <w:szCs w:val="24"/>
        </w:rPr>
        <w:t>й ме</w:t>
      </w:r>
      <w:r w:rsidRPr="00A441B8">
        <w:rPr>
          <w:rFonts w:ascii="Times New Roman" w:hAnsi="Times New Roman"/>
          <w:spacing w:val="-3"/>
          <w:sz w:val="24"/>
          <w:szCs w:val="24"/>
        </w:rPr>
        <w:t>т</w:t>
      </w:r>
      <w:r w:rsidRPr="00A441B8">
        <w:rPr>
          <w:rFonts w:ascii="Times New Roman" w:hAnsi="Times New Roman"/>
          <w:sz w:val="24"/>
          <w:szCs w:val="24"/>
        </w:rPr>
        <w:t>ал</w:t>
      </w:r>
      <w:r w:rsidRPr="00A441B8">
        <w:rPr>
          <w:rFonts w:ascii="Times New Roman" w:hAnsi="Times New Roman"/>
          <w:spacing w:val="-2"/>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в. Ще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емета</w:t>
      </w:r>
      <w:r w:rsidRPr="00A441B8">
        <w:rPr>
          <w:rFonts w:ascii="Times New Roman" w:hAnsi="Times New Roman"/>
          <w:spacing w:val="-1"/>
          <w:sz w:val="24"/>
          <w:szCs w:val="24"/>
        </w:rPr>
        <w:t>лл</w:t>
      </w:r>
      <w:r w:rsidRPr="00A441B8">
        <w:rPr>
          <w:rFonts w:ascii="Times New Roman" w:hAnsi="Times New Roman"/>
          <w:sz w:val="24"/>
          <w:szCs w:val="24"/>
        </w:rPr>
        <w:t xml:space="preserve">ыи </w:t>
      </w:r>
      <w:r w:rsidRPr="00A441B8">
        <w:rPr>
          <w:rFonts w:ascii="Times New Roman" w:hAnsi="Times New Roman"/>
          <w:spacing w:val="1"/>
          <w:sz w:val="24"/>
          <w:szCs w:val="24"/>
        </w:rPr>
        <w:t>и</w:t>
      </w:r>
      <w:r w:rsidRPr="00A441B8">
        <w:rPr>
          <w:rFonts w:ascii="Times New Roman" w:hAnsi="Times New Roman"/>
          <w:sz w:val="24"/>
          <w:szCs w:val="24"/>
        </w:rPr>
        <w:t>х</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8"/>
          <w:sz w:val="24"/>
          <w:szCs w:val="24"/>
        </w:rPr>
        <w:t>я</w:t>
      </w:r>
      <w:r w:rsidRPr="00A441B8">
        <w:rPr>
          <w:rFonts w:ascii="Times New Roman" w:hAnsi="Times New Roman"/>
          <w:sz w:val="24"/>
          <w:szCs w:val="24"/>
        </w:rPr>
        <w:t>. Ще</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2"/>
          <w:sz w:val="24"/>
          <w:szCs w:val="24"/>
        </w:rPr>
        <w:t>ч</w:t>
      </w:r>
      <w:r w:rsidRPr="00A441B8">
        <w:rPr>
          <w:rFonts w:ascii="Times New Roman" w:hAnsi="Times New Roman"/>
          <w:spacing w:val="1"/>
          <w:sz w:val="24"/>
          <w:szCs w:val="24"/>
        </w:rPr>
        <w:t>но</w:t>
      </w:r>
      <w:r w:rsidRPr="00A441B8">
        <w:rPr>
          <w:rFonts w:ascii="Times New Roman" w:hAnsi="Times New Roman"/>
          <w:spacing w:val="-3"/>
          <w:sz w:val="24"/>
          <w:szCs w:val="24"/>
        </w:rPr>
        <w:t>з</w:t>
      </w:r>
      <w:r w:rsidRPr="00A441B8">
        <w:rPr>
          <w:rFonts w:ascii="Times New Roman" w:hAnsi="Times New Roman"/>
          <w:sz w:val="24"/>
          <w:szCs w:val="24"/>
        </w:rPr>
        <w:t>емел</w:t>
      </w:r>
      <w:r w:rsidRPr="00A441B8">
        <w:rPr>
          <w:rFonts w:ascii="Times New Roman" w:hAnsi="Times New Roman"/>
          <w:spacing w:val="-2"/>
          <w:sz w:val="24"/>
          <w:szCs w:val="24"/>
        </w:rPr>
        <w:t>ь</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е мета</w:t>
      </w:r>
      <w:r w:rsidRPr="00A441B8">
        <w:rPr>
          <w:rFonts w:ascii="Times New Roman" w:hAnsi="Times New Roman"/>
          <w:spacing w:val="-1"/>
          <w:sz w:val="24"/>
          <w:szCs w:val="24"/>
        </w:rPr>
        <w:t>лл</w:t>
      </w:r>
      <w:r w:rsidRPr="00A441B8">
        <w:rPr>
          <w:rFonts w:ascii="Times New Roman" w:hAnsi="Times New Roman"/>
          <w:sz w:val="24"/>
          <w:szCs w:val="24"/>
        </w:rPr>
        <w:t xml:space="preserve">ы и </w:t>
      </w:r>
      <w:r w:rsidRPr="00A441B8">
        <w:rPr>
          <w:rFonts w:ascii="Times New Roman" w:hAnsi="Times New Roman"/>
          <w:spacing w:val="1"/>
          <w:sz w:val="24"/>
          <w:szCs w:val="24"/>
        </w:rPr>
        <w:t>и</w:t>
      </w:r>
      <w:r w:rsidRPr="00A441B8">
        <w:rPr>
          <w:rFonts w:ascii="Times New Roman" w:hAnsi="Times New Roman"/>
          <w:sz w:val="24"/>
          <w:szCs w:val="24"/>
        </w:rPr>
        <w:t xml:space="preserve">х </w:t>
      </w:r>
      <w:r w:rsidRPr="00A441B8">
        <w:rPr>
          <w:rFonts w:ascii="Times New Roman" w:hAnsi="Times New Roman"/>
          <w:spacing w:val="-2"/>
          <w:sz w:val="24"/>
          <w:szCs w:val="24"/>
        </w:rPr>
        <w:t>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я. </w:t>
      </w:r>
      <w:r w:rsidRPr="00A441B8">
        <w:rPr>
          <w:rFonts w:ascii="Times New Roman" w:hAnsi="Times New Roman"/>
          <w:spacing w:val="-1"/>
          <w:sz w:val="24"/>
          <w:szCs w:val="24"/>
        </w:rPr>
        <w:t>Алю</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й</w:t>
      </w:r>
      <w:r w:rsidRPr="00A441B8">
        <w:rPr>
          <w:rFonts w:ascii="Times New Roman" w:hAnsi="Times New Roman"/>
          <w:sz w:val="24"/>
          <w:szCs w:val="24"/>
        </w:rPr>
        <w:t xml:space="preserve">. </w:t>
      </w:r>
      <w:r w:rsidRPr="00A441B8">
        <w:rPr>
          <w:rFonts w:ascii="Times New Roman" w:hAnsi="Times New Roman"/>
          <w:spacing w:val="-1"/>
          <w:sz w:val="24"/>
          <w:szCs w:val="24"/>
        </w:rPr>
        <w:t>А</w:t>
      </w:r>
      <w:r w:rsidRPr="00A441B8">
        <w:rPr>
          <w:rFonts w:ascii="Times New Roman" w:hAnsi="Times New Roman"/>
          <w:sz w:val="24"/>
          <w:szCs w:val="24"/>
        </w:rPr>
        <w:t>мф</w:t>
      </w:r>
      <w:r w:rsidRPr="00A441B8">
        <w:rPr>
          <w:rFonts w:ascii="Times New Roman" w:hAnsi="Times New Roman"/>
          <w:spacing w:val="1"/>
          <w:sz w:val="24"/>
          <w:szCs w:val="24"/>
        </w:rPr>
        <w:t>о</w:t>
      </w:r>
      <w:r w:rsidRPr="00A441B8">
        <w:rPr>
          <w:rFonts w:ascii="Times New Roman" w:hAnsi="Times New Roman"/>
          <w:spacing w:val="-3"/>
          <w:sz w:val="24"/>
          <w:szCs w:val="24"/>
        </w:rPr>
        <w:t>т</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z w:val="24"/>
          <w:szCs w:val="24"/>
        </w:rPr>
        <w:t xml:space="preserve">ь </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а иг</w:t>
      </w:r>
      <w:r w:rsidRPr="00A441B8">
        <w:rPr>
          <w:rFonts w:ascii="Times New Roman" w:hAnsi="Times New Roman"/>
          <w:spacing w:val="-1"/>
          <w:sz w:val="24"/>
          <w:szCs w:val="24"/>
        </w:rPr>
        <w:t>ид</w:t>
      </w:r>
      <w:r w:rsidRPr="00A441B8">
        <w:rPr>
          <w:rFonts w:ascii="Times New Roman" w:hAnsi="Times New Roman"/>
          <w:spacing w:val="1"/>
          <w:sz w:val="24"/>
          <w:szCs w:val="24"/>
        </w:rPr>
        <w:t>ро</w:t>
      </w:r>
      <w:r w:rsidRPr="00A441B8">
        <w:rPr>
          <w:rFonts w:ascii="Times New Roman" w:hAnsi="Times New Roman"/>
          <w:spacing w:val="-2"/>
          <w:sz w:val="24"/>
          <w:szCs w:val="24"/>
        </w:rPr>
        <w:t>к</w:t>
      </w:r>
      <w:r w:rsidRPr="00A441B8">
        <w:rPr>
          <w:rFonts w:ascii="Times New Roman" w:hAnsi="Times New Roman"/>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а алюминия. Желе</w:t>
      </w:r>
      <w:r w:rsidRPr="00A441B8">
        <w:rPr>
          <w:rFonts w:ascii="Times New Roman" w:hAnsi="Times New Roman"/>
          <w:spacing w:val="-3"/>
          <w:sz w:val="24"/>
          <w:szCs w:val="24"/>
        </w:rPr>
        <w:t>з</w:t>
      </w:r>
      <w:r w:rsidRPr="00A441B8">
        <w:rPr>
          <w:rFonts w:ascii="Times New Roman" w:hAnsi="Times New Roman"/>
          <w:spacing w:val="1"/>
          <w:sz w:val="24"/>
          <w:szCs w:val="24"/>
        </w:rPr>
        <w:t>о</w:t>
      </w:r>
      <w:r w:rsidRPr="00A441B8">
        <w:rPr>
          <w:rFonts w:ascii="Times New Roman" w:hAnsi="Times New Roman"/>
          <w:sz w:val="24"/>
          <w:szCs w:val="24"/>
        </w:rPr>
        <w:t>. 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2"/>
          <w:sz w:val="24"/>
          <w:szCs w:val="24"/>
        </w:rPr>
        <w:t>ж</w:t>
      </w:r>
      <w:r w:rsidRPr="00A441B8">
        <w:rPr>
          <w:rFonts w:ascii="Times New Roman" w:hAnsi="Times New Roman"/>
          <w:sz w:val="24"/>
          <w:szCs w:val="24"/>
        </w:rPr>
        <w:t>еле</w:t>
      </w:r>
      <w:r w:rsidRPr="00A441B8">
        <w:rPr>
          <w:rFonts w:ascii="Times New Roman" w:hAnsi="Times New Roman"/>
          <w:spacing w:val="-1"/>
          <w:sz w:val="24"/>
          <w:szCs w:val="24"/>
        </w:rPr>
        <w:t>з</w:t>
      </w:r>
      <w:r w:rsidRPr="00A441B8">
        <w:rPr>
          <w:rFonts w:ascii="Times New Roman" w:hAnsi="Times New Roman"/>
          <w:sz w:val="24"/>
          <w:szCs w:val="24"/>
        </w:rPr>
        <w:t>а и</w:t>
      </w:r>
      <w:r w:rsidRPr="00A441B8">
        <w:rPr>
          <w:rFonts w:ascii="Times New Roman" w:hAnsi="Times New Roman"/>
          <w:spacing w:val="-1"/>
          <w:sz w:val="24"/>
          <w:szCs w:val="24"/>
        </w:rPr>
        <w:t>и</w:t>
      </w:r>
      <w:r w:rsidRPr="00A441B8">
        <w:rPr>
          <w:rFonts w:ascii="Times New Roman" w:hAnsi="Times New Roman"/>
          <w:sz w:val="24"/>
          <w:szCs w:val="24"/>
        </w:rPr>
        <w:t>хсв</w:t>
      </w:r>
      <w:r w:rsidRPr="00A441B8">
        <w:rPr>
          <w:rFonts w:ascii="Times New Roman" w:hAnsi="Times New Roman"/>
          <w:spacing w:val="-2"/>
          <w:sz w:val="24"/>
          <w:szCs w:val="24"/>
        </w:rPr>
        <w:t>о</w:t>
      </w:r>
      <w:r w:rsidRPr="00A441B8">
        <w:rPr>
          <w:rFonts w:ascii="Times New Roman" w:hAnsi="Times New Roman"/>
          <w:spacing w:val="1"/>
          <w:sz w:val="24"/>
          <w:szCs w:val="24"/>
        </w:rPr>
        <w:t>й</w:t>
      </w:r>
      <w:r w:rsidRPr="00A441B8">
        <w:rPr>
          <w:rFonts w:ascii="Times New Roman" w:hAnsi="Times New Roman"/>
          <w:sz w:val="24"/>
          <w:szCs w:val="24"/>
        </w:rPr>
        <w:t>ств</w:t>
      </w:r>
      <w:r w:rsidRPr="00A441B8">
        <w:rPr>
          <w:rFonts w:ascii="Times New Roman" w:hAnsi="Times New Roman"/>
          <w:spacing w:val="-3"/>
          <w:sz w:val="24"/>
          <w:szCs w:val="24"/>
        </w:rPr>
        <w:t>а</w:t>
      </w:r>
      <w:r w:rsidRPr="00A441B8">
        <w:rPr>
          <w:rFonts w:ascii="Times New Roman" w:hAnsi="Times New Roman"/>
          <w:sz w:val="24"/>
          <w:szCs w:val="24"/>
        </w:rPr>
        <w:t>:</w:t>
      </w:r>
      <w:r w:rsidRPr="00A441B8">
        <w:rPr>
          <w:rFonts w:ascii="Times New Roman" w:hAnsi="Times New Roman"/>
          <w:spacing w:val="1"/>
          <w:sz w:val="24"/>
          <w:szCs w:val="24"/>
        </w:rPr>
        <w:t xml:space="preserve"> 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ид</w:t>
      </w:r>
      <w:r w:rsidRPr="00A441B8">
        <w:rPr>
          <w:rFonts w:ascii="Times New Roman" w:hAnsi="Times New Roman"/>
          <w:spacing w:val="1"/>
          <w:sz w:val="24"/>
          <w:szCs w:val="24"/>
        </w:rPr>
        <w:t>ы</w:t>
      </w:r>
      <w:r w:rsidRPr="00A441B8">
        <w:rPr>
          <w:rFonts w:ascii="Times New Roman" w:hAnsi="Times New Roman"/>
          <w:sz w:val="24"/>
          <w:szCs w:val="24"/>
        </w:rPr>
        <w:t>, г</w:t>
      </w:r>
      <w:r w:rsidRPr="00A441B8">
        <w:rPr>
          <w:rFonts w:ascii="Times New Roman" w:hAnsi="Times New Roman"/>
          <w:spacing w:val="1"/>
          <w:sz w:val="24"/>
          <w:szCs w:val="24"/>
        </w:rPr>
        <w:t>и</w:t>
      </w:r>
      <w:r w:rsidRPr="00A441B8">
        <w:rPr>
          <w:rFonts w:ascii="Times New Roman" w:hAnsi="Times New Roman"/>
          <w:spacing w:val="-1"/>
          <w:sz w:val="24"/>
          <w:szCs w:val="24"/>
        </w:rPr>
        <w:t>др</w:t>
      </w:r>
      <w:r w:rsidRPr="00A441B8">
        <w:rPr>
          <w:rFonts w:ascii="Times New Roman" w:hAnsi="Times New Roman"/>
          <w:spacing w:val="1"/>
          <w:sz w:val="24"/>
          <w:szCs w:val="24"/>
        </w:rPr>
        <w:t>о</w:t>
      </w:r>
      <w:r w:rsidRPr="00A441B8">
        <w:rPr>
          <w:rFonts w:ascii="Times New Roman" w:hAnsi="Times New Roman"/>
          <w:sz w:val="24"/>
          <w:szCs w:val="24"/>
        </w:rPr>
        <w:t>к</w:t>
      </w:r>
      <w:r w:rsidRPr="00A441B8">
        <w:rPr>
          <w:rFonts w:ascii="Times New Roman" w:hAnsi="Times New Roman"/>
          <w:spacing w:val="-2"/>
          <w:sz w:val="24"/>
          <w:szCs w:val="24"/>
        </w:rPr>
        <w:t>с</w:t>
      </w:r>
      <w:r w:rsidRPr="00A441B8">
        <w:rPr>
          <w:rFonts w:ascii="Times New Roman" w:hAnsi="Times New Roman"/>
          <w:spacing w:val="1"/>
          <w:sz w:val="24"/>
          <w:szCs w:val="24"/>
        </w:rPr>
        <w:t>и</w:t>
      </w:r>
      <w:r w:rsidRPr="00A441B8">
        <w:rPr>
          <w:rFonts w:ascii="Times New Roman" w:hAnsi="Times New Roman"/>
          <w:spacing w:val="-1"/>
          <w:sz w:val="24"/>
          <w:szCs w:val="24"/>
        </w:rPr>
        <w:t>д</w:t>
      </w:r>
      <w:r w:rsidRPr="00A441B8">
        <w:rPr>
          <w:rFonts w:ascii="Times New Roman" w:hAnsi="Times New Roman"/>
          <w:sz w:val="24"/>
          <w:szCs w:val="24"/>
        </w:rPr>
        <w:t xml:space="preserve">ыи </w:t>
      </w:r>
      <w:r w:rsidRPr="00A441B8">
        <w:rPr>
          <w:rFonts w:ascii="Times New Roman" w:hAnsi="Times New Roman"/>
          <w:spacing w:val="-3"/>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ижелеза(II и I</w:t>
      </w:r>
      <w:r w:rsidRPr="00A441B8">
        <w:rPr>
          <w:rFonts w:ascii="Times New Roman" w:hAnsi="Times New Roman"/>
          <w:spacing w:val="-2"/>
          <w:sz w:val="24"/>
          <w:szCs w:val="24"/>
        </w:rPr>
        <w:t>I</w:t>
      </w:r>
      <w:r w:rsidRPr="00A441B8">
        <w:rPr>
          <w:rFonts w:ascii="Times New Roman" w:hAnsi="Times New Roman"/>
          <w:sz w:val="24"/>
          <w:szCs w:val="24"/>
        </w:rPr>
        <w:t>I).</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pacing w:val="1"/>
          <w:sz w:val="24"/>
          <w:szCs w:val="24"/>
        </w:rPr>
      </w:pPr>
      <w:r w:rsidRPr="00A441B8">
        <w:rPr>
          <w:rFonts w:ascii="Times New Roman" w:hAnsi="Times New Roman"/>
          <w:b/>
          <w:bCs/>
          <w:sz w:val="24"/>
          <w:szCs w:val="24"/>
        </w:rPr>
        <w:t>Пер</w:t>
      </w:r>
      <w:r w:rsidRPr="00A441B8">
        <w:rPr>
          <w:rFonts w:ascii="Times New Roman" w:hAnsi="Times New Roman"/>
          <w:b/>
          <w:bCs/>
          <w:spacing w:val="-3"/>
          <w:sz w:val="24"/>
          <w:szCs w:val="24"/>
        </w:rPr>
        <w:t>в</w:t>
      </w:r>
      <w:r w:rsidRPr="00A441B8">
        <w:rPr>
          <w:rFonts w:ascii="Times New Roman" w:hAnsi="Times New Roman"/>
          <w:b/>
          <w:bCs/>
          <w:spacing w:val="1"/>
          <w:sz w:val="24"/>
          <w:szCs w:val="24"/>
        </w:rPr>
        <w:t>о</w:t>
      </w:r>
      <w:r w:rsidRPr="00A441B8">
        <w:rPr>
          <w:rFonts w:ascii="Times New Roman" w:hAnsi="Times New Roman"/>
          <w:b/>
          <w:bCs/>
          <w:spacing w:val="-1"/>
          <w:sz w:val="24"/>
          <w:szCs w:val="24"/>
        </w:rPr>
        <w:t>н</w:t>
      </w:r>
      <w:r w:rsidRPr="00A441B8">
        <w:rPr>
          <w:rFonts w:ascii="Times New Roman" w:hAnsi="Times New Roman"/>
          <w:b/>
          <w:bCs/>
          <w:spacing w:val="1"/>
          <w:sz w:val="24"/>
          <w:szCs w:val="24"/>
        </w:rPr>
        <w:t>а</w:t>
      </w:r>
      <w:r w:rsidRPr="00A441B8">
        <w:rPr>
          <w:rFonts w:ascii="Times New Roman" w:hAnsi="Times New Roman"/>
          <w:b/>
          <w:bCs/>
          <w:spacing w:val="-2"/>
          <w:sz w:val="24"/>
          <w:szCs w:val="24"/>
        </w:rPr>
        <w:t>ч</w:t>
      </w:r>
      <w:r w:rsidRPr="00A441B8">
        <w:rPr>
          <w:rFonts w:ascii="Times New Roman" w:hAnsi="Times New Roman"/>
          <w:b/>
          <w:bCs/>
          <w:spacing w:val="-1"/>
          <w:sz w:val="24"/>
          <w:szCs w:val="24"/>
        </w:rPr>
        <w:t>а</w:t>
      </w:r>
      <w:r w:rsidRPr="00A441B8">
        <w:rPr>
          <w:rFonts w:ascii="Times New Roman" w:hAnsi="Times New Roman"/>
          <w:b/>
          <w:bCs/>
          <w:spacing w:val="1"/>
          <w:sz w:val="24"/>
          <w:szCs w:val="24"/>
        </w:rPr>
        <w:t>л</w:t>
      </w:r>
      <w:r w:rsidRPr="00A441B8">
        <w:rPr>
          <w:rFonts w:ascii="Times New Roman" w:hAnsi="Times New Roman"/>
          <w:b/>
          <w:bCs/>
          <w:spacing w:val="-2"/>
          <w:sz w:val="24"/>
          <w:szCs w:val="24"/>
        </w:rPr>
        <w:t>ь</w:t>
      </w:r>
      <w:r w:rsidRPr="00A441B8">
        <w:rPr>
          <w:rFonts w:ascii="Times New Roman" w:hAnsi="Times New Roman"/>
          <w:b/>
          <w:bCs/>
          <w:spacing w:val="-1"/>
          <w:sz w:val="24"/>
          <w:szCs w:val="24"/>
        </w:rPr>
        <w:t>ны</w:t>
      </w:r>
      <w:r w:rsidRPr="00A441B8">
        <w:rPr>
          <w:rFonts w:ascii="Times New Roman" w:hAnsi="Times New Roman"/>
          <w:b/>
          <w:bCs/>
          <w:sz w:val="24"/>
          <w:szCs w:val="24"/>
        </w:rPr>
        <w:t>есведе</w:t>
      </w:r>
      <w:r w:rsidRPr="00A441B8">
        <w:rPr>
          <w:rFonts w:ascii="Times New Roman" w:hAnsi="Times New Roman"/>
          <w:b/>
          <w:bCs/>
          <w:spacing w:val="-1"/>
          <w:sz w:val="24"/>
          <w:szCs w:val="24"/>
        </w:rPr>
        <w:t>ни</w:t>
      </w:r>
      <w:r w:rsidRPr="00A441B8">
        <w:rPr>
          <w:rFonts w:ascii="Times New Roman" w:hAnsi="Times New Roman"/>
          <w:b/>
          <w:bCs/>
          <w:sz w:val="24"/>
          <w:szCs w:val="24"/>
        </w:rPr>
        <w:t xml:space="preserve">я </w:t>
      </w:r>
      <w:r w:rsidRPr="00A441B8">
        <w:rPr>
          <w:rFonts w:ascii="Times New Roman" w:hAnsi="Times New Roman"/>
          <w:b/>
          <w:bCs/>
          <w:spacing w:val="1"/>
          <w:sz w:val="24"/>
          <w:szCs w:val="24"/>
        </w:rPr>
        <w:t>о</w:t>
      </w:r>
      <w:r w:rsidRPr="00A441B8">
        <w:rPr>
          <w:rFonts w:ascii="Times New Roman" w:hAnsi="Times New Roman"/>
          <w:b/>
          <w:bCs/>
          <w:sz w:val="24"/>
          <w:szCs w:val="24"/>
        </w:rPr>
        <w:t>б</w:t>
      </w:r>
      <w:r w:rsidRPr="00A441B8">
        <w:rPr>
          <w:rFonts w:ascii="Times New Roman" w:hAnsi="Times New Roman"/>
          <w:b/>
          <w:bCs/>
          <w:spacing w:val="1"/>
          <w:sz w:val="24"/>
          <w:szCs w:val="24"/>
        </w:rPr>
        <w:t>о</w:t>
      </w:r>
      <w:r w:rsidRPr="00A441B8">
        <w:rPr>
          <w:rFonts w:ascii="Times New Roman" w:hAnsi="Times New Roman"/>
          <w:b/>
          <w:bCs/>
          <w:sz w:val="24"/>
          <w:szCs w:val="24"/>
        </w:rPr>
        <w:t>р</w:t>
      </w:r>
      <w:r w:rsidRPr="00A441B8">
        <w:rPr>
          <w:rFonts w:ascii="Times New Roman" w:hAnsi="Times New Roman"/>
          <w:b/>
          <w:bCs/>
          <w:spacing w:val="-3"/>
          <w:sz w:val="24"/>
          <w:szCs w:val="24"/>
        </w:rPr>
        <w:t>г</w:t>
      </w:r>
      <w:r w:rsidRPr="00A441B8">
        <w:rPr>
          <w:rFonts w:ascii="Times New Roman" w:hAnsi="Times New Roman"/>
          <w:b/>
          <w:bCs/>
          <w:spacing w:val="1"/>
          <w:sz w:val="24"/>
          <w:szCs w:val="24"/>
        </w:rPr>
        <w:t>а</w:t>
      </w:r>
      <w:r w:rsidRPr="00A441B8">
        <w:rPr>
          <w:rFonts w:ascii="Times New Roman" w:hAnsi="Times New Roman"/>
          <w:b/>
          <w:bCs/>
          <w:spacing w:val="-1"/>
          <w:sz w:val="24"/>
          <w:szCs w:val="24"/>
        </w:rPr>
        <w:t>ни</w:t>
      </w:r>
      <w:r w:rsidRPr="00A441B8">
        <w:rPr>
          <w:rFonts w:ascii="Times New Roman" w:hAnsi="Times New Roman"/>
          <w:b/>
          <w:bCs/>
          <w:sz w:val="24"/>
          <w:szCs w:val="24"/>
        </w:rPr>
        <w:t>ческ</w:t>
      </w:r>
      <w:r w:rsidRPr="00A441B8">
        <w:rPr>
          <w:rFonts w:ascii="Times New Roman" w:hAnsi="Times New Roman"/>
          <w:b/>
          <w:bCs/>
          <w:spacing w:val="-4"/>
          <w:sz w:val="24"/>
          <w:szCs w:val="24"/>
        </w:rPr>
        <w:t>и</w:t>
      </w:r>
      <w:r w:rsidRPr="00A441B8">
        <w:rPr>
          <w:rFonts w:ascii="Times New Roman" w:hAnsi="Times New Roman"/>
          <w:b/>
          <w:bCs/>
          <w:sz w:val="24"/>
          <w:szCs w:val="24"/>
        </w:rPr>
        <w:t>хве</w:t>
      </w:r>
      <w:r w:rsidRPr="00A441B8">
        <w:rPr>
          <w:rFonts w:ascii="Times New Roman" w:hAnsi="Times New Roman"/>
          <w:b/>
          <w:bCs/>
          <w:spacing w:val="-2"/>
          <w:sz w:val="24"/>
          <w:szCs w:val="24"/>
        </w:rPr>
        <w:t>щ</w:t>
      </w:r>
      <w:r w:rsidRPr="00A441B8">
        <w:rPr>
          <w:rFonts w:ascii="Times New Roman" w:hAnsi="Times New Roman"/>
          <w:b/>
          <w:bCs/>
          <w:sz w:val="24"/>
          <w:szCs w:val="24"/>
        </w:rPr>
        <w:t>ес</w:t>
      </w:r>
      <w:r w:rsidRPr="00A441B8">
        <w:rPr>
          <w:rFonts w:ascii="Times New Roman" w:hAnsi="Times New Roman"/>
          <w:b/>
          <w:bCs/>
          <w:spacing w:val="1"/>
          <w:sz w:val="24"/>
          <w:szCs w:val="24"/>
        </w:rPr>
        <w:t>т</w:t>
      </w:r>
      <w:r w:rsidRPr="00A441B8">
        <w:rPr>
          <w:rFonts w:ascii="Times New Roman" w:hAnsi="Times New Roman"/>
          <w:b/>
          <w:bCs/>
          <w:spacing w:val="-3"/>
          <w:sz w:val="24"/>
          <w:szCs w:val="24"/>
        </w:rPr>
        <w:t>в</w:t>
      </w:r>
      <w:r w:rsidRPr="00A441B8">
        <w:rPr>
          <w:rFonts w:ascii="Times New Roman" w:hAnsi="Times New Roman"/>
          <w:b/>
          <w:bCs/>
          <w:spacing w:val="1"/>
          <w:sz w:val="24"/>
          <w:szCs w:val="24"/>
        </w:rPr>
        <w:t>ах</w:t>
      </w:r>
    </w:p>
    <w:p w:rsidR="00B540EE" w:rsidRPr="00A441B8" w:rsidRDefault="00B540EE" w:rsidP="00A441B8">
      <w:pPr>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bCs/>
          <w:sz w:val="24"/>
          <w:szCs w:val="24"/>
        </w:rPr>
        <w:t>П</w:t>
      </w:r>
      <w:r w:rsidRPr="00A441B8">
        <w:rPr>
          <w:rFonts w:ascii="Times New Roman" w:hAnsi="Times New Roman"/>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в</w:t>
      </w:r>
      <w:r w:rsidRPr="00A441B8">
        <w:rPr>
          <w:rFonts w:ascii="Times New Roman" w:hAnsi="Times New Roman"/>
          <w:spacing w:val="-2"/>
          <w:sz w:val="24"/>
          <w:szCs w:val="24"/>
        </w:rPr>
        <w:t>о</w:t>
      </w:r>
      <w:r w:rsidRPr="00A441B8">
        <w:rPr>
          <w:rFonts w:ascii="Times New Roman" w:hAnsi="Times New Roman"/>
          <w:spacing w:val="1"/>
          <w:sz w:val="24"/>
          <w:szCs w:val="24"/>
        </w:rPr>
        <w:t>н</w:t>
      </w:r>
      <w:r w:rsidRPr="00A441B8">
        <w:rPr>
          <w:rFonts w:ascii="Times New Roman" w:hAnsi="Times New Roman"/>
          <w:sz w:val="24"/>
          <w:szCs w:val="24"/>
        </w:rPr>
        <w:t>ачал</w:t>
      </w:r>
      <w:r w:rsidRPr="00A441B8">
        <w:rPr>
          <w:rFonts w:ascii="Times New Roman" w:hAnsi="Times New Roman"/>
          <w:spacing w:val="-4"/>
          <w:sz w:val="24"/>
          <w:szCs w:val="24"/>
        </w:rPr>
        <w:t>ь</w:t>
      </w:r>
      <w:r w:rsidRPr="00A441B8">
        <w:rPr>
          <w:rFonts w:ascii="Times New Roman" w:hAnsi="Times New Roman"/>
          <w:spacing w:val="1"/>
          <w:sz w:val="24"/>
          <w:szCs w:val="24"/>
        </w:rPr>
        <w:t>ны</w:t>
      </w:r>
      <w:r w:rsidRPr="00A441B8">
        <w:rPr>
          <w:rFonts w:ascii="Times New Roman" w:hAnsi="Times New Roman"/>
          <w:sz w:val="24"/>
          <w:szCs w:val="24"/>
        </w:rPr>
        <w:t>е с</w:t>
      </w:r>
      <w:r w:rsidRPr="00A441B8">
        <w:rPr>
          <w:rFonts w:ascii="Times New Roman" w:hAnsi="Times New Roman"/>
          <w:spacing w:val="-3"/>
          <w:sz w:val="24"/>
          <w:szCs w:val="24"/>
        </w:rPr>
        <w:t>в</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яос</w:t>
      </w:r>
      <w:r w:rsidRPr="00A441B8">
        <w:rPr>
          <w:rFonts w:ascii="Times New Roman" w:hAnsi="Times New Roman"/>
          <w:spacing w:val="-3"/>
          <w:sz w:val="24"/>
          <w:szCs w:val="24"/>
        </w:rPr>
        <w:t>т</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и</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z w:val="24"/>
          <w:szCs w:val="24"/>
        </w:rPr>
        <w:t>г</w:t>
      </w:r>
      <w:r w:rsidRPr="00A441B8">
        <w:rPr>
          <w:rFonts w:ascii="Times New Roman" w:hAnsi="Times New Roman"/>
          <w:spacing w:val="-2"/>
          <w:sz w:val="24"/>
          <w:szCs w:val="24"/>
        </w:rPr>
        <w:t>а</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ки</w:t>
      </w:r>
      <w:r w:rsidRPr="00A441B8">
        <w:rPr>
          <w:rFonts w:ascii="Times New Roman" w:hAnsi="Times New Roman"/>
          <w:sz w:val="24"/>
          <w:szCs w:val="24"/>
        </w:rPr>
        <w:t>хве</w:t>
      </w:r>
      <w:r w:rsidRPr="00A441B8">
        <w:rPr>
          <w:rFonts w:ascii="Times New Roman" w:hAnsi="Times New Roman"/>
          <w:spacing w:val="-3"/>
          <w:sz w:val="24"/>
          <w:szCs w:val="24"/>
        </w:rPr>
        <w:t>щ</w:t>
      </w:r>
      <w:r w:rsidRPr="00A441B8">
        <w:rPr>
          <w:rFonts w:ascii="Times New Roman" w:hAnsi="Times New Roman"/>
          <w:sz w:val="24"/>
          <w:szCs w:val="24"/>
        </w:rPr>
        <w:t>еств.Угле</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pacing w:val="-1"/>
          <w:sz w:val="24"/>
          <w:szCs w:val="24"/>
        </w:rPr>
        <w:t>до</w:t>
      </w:r>
      <w:r w:rsidRPr="00A441B8">
        <w:rPr>
          <w:rFonts w:ascii="Times New Roman" w:hAnsi="Times New Roman"/>
          <w:spacing w:val="1"/>
          <w:sz w:val="24"/>
          <w:szCs w:val="24"/>
        </w:rPr>
        <w:t>р</w:t>
      </w:r>
      <w:r w:rsidRPr="00A441B8">
        <w:rPr>
          <w:rFonts w:ascii="Times New Roman" w:hAnsi="Times New Roman"/>
          <w:spacing w:val="-1"/>
          <w:sz w:val="24"/>
          <w:szCs w:val="24"/>
        </w:rPr>
        <w:t>оды</w:t>
      </w:r>
      <w:r w:rsidRPr="00A441B8">
        <w:rPr>
          <w:rFonts w:ascii="Times New Roman" w:hAnsi="Times New Roman"/>
          <w:sz w:val="24"/>
          <w:szCs w:val="24"/>
        </w:rPr>
        <w:t>: метан, эт</w:t>
      </w:r>
      <w:r w:rsidRPr="00A441B8">
        <w:rPr>
          <w:rFonts w:ascii="Times New Roman" w:hAnsi="Times New Roman"/>
          <w:spacing w:val="-3"/>
          <w:sz w:val="24"/>
          <w:szCs w:val="24"/>
        </w:rPr>
        <w:t>а</w:t>
      </w:r>
      <w:r w:rsidRPr="00A441B8">
        <w:rPr>
          <w:rFonts w:ascii="Times New Roman" w:hAnsi="Times New Roman"/>
          <w:spacing w:val="1"/>
          <w:sz w:val="24"/>
          <w:szCs w:val="24"/>
        </w:rPr>
        <w:t>н</w:t>
      </w:r>
      <w:r w:rsidRPr="00A441B8">
        <w:rPr>
          <w:rFonts w:ascii="Times New Roman" w:hAnsi="Times New Roman"/>
          <w:sz w:val="24"/>
          <w:szCs w:val="24"/>
        </w:rPr>
        <w:t>, э</w:t>
      </w:r>
      <w:r w:rsidRPr="00A441B8">
        <w:rPr>
          <w:rFonts w:ascii="Times New Roman" w:hAnsi="Times New Roman"/>
          <w:spacing w:val="-3"/>
          <w:sz w:val="24"/>
          <w:szCs w:val="24"/>
        </w:rPr>
        <w:t>т</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z w:val="24"/>
          <w:szCs w:val="24"/>
        </w:rPr>
        <w:t xml:space="preserve">. </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ч</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ки </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л</w:t>
      </w:r>
      <w:r w:rsidRPr="00A441B8">
        <w:rPr>
          <w:rFonts w:ascii="Times New Roman" w:hAnsi="Times New Roman"/>
          <w:sz w:val="24"/>
          <w:szCs w:val="24"/>
        </w:rPr>
        <w:t>ево</w:t>
      </w:r>
      <w:r w:rsidRPr="00A441B8">
        <w:rPr>
          <w:rFonts w:ascii="Times New Roman" w:hAnsi="Times New Roman"/>
          <w:spacing w:val="2"/>
          <w:sz w:val="24"/>
          <w:szCs w:val="24"/>
        </w:rPr>
        <w:t>д</w:t>
      </w:r>
      <w:r w:rsidRPr="00A441B8">
        <w:rPr>
          <w:rFonts w:ascii="Times New Roman" w:hAnsi="Times New Roman"/>
          <w:spacing w:val="-1"/>
          <w:sz w:val="24"/>
          <w:szCs w:val="24"/>
        </w:rPr>
        <w:t>ор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о</w:t>
      </w:r>
      <w:r w:rsidRPr="00A441B8">
        <w:rPr>
          <w:rFonts w:ascii="Times New Roman" w:hAnsi="Times New Roman"/>
          <w:sz w:val="24"/>
          <w:szCs w:val="24"/>
        </w:rPr>
        <w:t xml:space="preserve">в: </w:t>
      </w:r>
      <w:r w:rsidRPr="00A441B8">
        <w:rPr>
          <w:rFonts w:ascii="Times New Roman" w:hAnsi="Times New Roman"/>
          <w:spacing w:val="-1"/>
          <w:sz w:val="24"/>
          <w:szCs w:val="24"/>
        </w:rPr>
        <w:t>п</w:t>
      </w:r>
      <w:r w:rsidRPr="00A441B8">
        <w:rPr>
          <w:rFonts w:ascii="Times New Roman" w:hAnsi="Times New Roman"/>
          <w:spacing w:val="1"/>
          <w:sz w:val="24"/>
          <w:szCs w:val="24"/>
        </w:rPr>
        <w:t>р</w:t>
      </w:r>
      <w:r w:rsidRPr="00A441B8">
        <w:rPr>
          <w:rFonts w:ascii="Times New Roman" w:hAnsi="Times New Roman"/>
          <w:spacing w:val="-1"/>
          <w:sz w:val="24"/>
          <w:szCs w:val="24"/>
        </w:rPr>
        <w:t>ир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й </w:t>
      </w:r>
      <w:r w:rsidRPr="00A441B8">
        <w:rPr>
          <w:rFonts w:ascii="Times New Roman" w:hAnsi="Times New Roman"/>
          <w:spacing w:val="-2"/>
          <w:sz w:val="24"/>
          <w:szCs w:val="24"/>
        </w:rPr>
        <w:t>г</w:t>
      </w:r>
      <w:r w:rsidRPr="00A441B8">
        <w:rPr>
          <w:rFonts w:ascii="Times New Roman" w:hAnsi="Times New Roman"/>
          <w:sz w:val="24"/>
          <w:szCs w:val="24"/>
        </w:rPr>
        <w:t>а</w:t>
      </w:r>
      <w:r w:rsidRPr="00A441B8">
        <w:rPr>
          <w:rFonts w:ascii="Times New Roman" w:hAnsi="Times New Roman"/>
          <w:spacing w:val="-3"/>
          <w:sz w:val="24"/>
          <w:szCs w:val="24"/>
        </w:rPr>
        <w:t>з</w:t>
      </w:r>
      <w:r w:rsidRPr="00A441B8">
        <w:rPr>
          <w:rFonts w:ascii="Times New Roman" w:hAnsi="Times New Roman"/>
          <w:sz w:val="24"/>
          <w:szCs w:val="24"/>
        </w:rPr>
        <w:t xml:space="preserve">, </w:t>
      </w:r>
      <w:r w:rsidRPr="00A441B8">
        <w:rPr>
          <w:rFonts w:ascii="Times New Roman" w:hAnsi="Times New Roman"/>
          <w:spacing w:val="1"/>
          <w:sz w:val="24"/>
          <w:szCs w:val="24"/>
        </w:rPr>
        <w:t>н</w:t>
      </w:r>
      <w:r w:rsidRPr="00A441B8">
        <w:rPr>
          <w:rFonts w:ascii="Times New Roman" w:hAnsi="Times New Roman"/>
          <w:sz w:val="24"/>
          <w:szCs w:val="24"/>
        </w:rPr>
        <w:t>ефть,</w:t>
      </w:r>
      <w:r w:rsidRPr="00A441B8">
        <w:rPr>
          <w:rFonts w:ascii="Times New Roman" w:hAnsi="Times New Roman"/>
          <w:spacing w:val="-4"/>
          <w:sz w:val="24"/>
          <w:szCs w:val="24"/>
        </w:rPr>
        <w:t>у</w:t>
      </w:r>
      <w:r w:rsidRPr="00A441B8">
        <w:rPr>
          <w:rFonts w:ascii="Times New Roman" w:hAnsi="Times New Roman"/>
          <w:sz w:val="24"/>
          <w:szCs w:val="24"/>
        </w:rPr>
        <w:t>г</w:t>
      </w:r>
      <w:r w:rsidRPr="00A441B8">
        <w:rPr>
          <w:rFonts w:ascii="Times New Roman" w:hAnsi="Times New Roman"/>
          <w:spacing w:val="1"/>
          <w:sz w:val="24"/>
          <w:szCs w:val="24"/>
        </w:rPr>
        <w:t>о</w:t>
      </w:r>
      <w:r w:rsidRPr="00A441B8">
        <w:rPr>
          <w:rFonts w:ascii="Times New Roman" w:hAnsi="Times New Roman"/>
          <w:spacing w:val="-1"/>
          <w:sz w:val="24"/>
          <w:szCs w:val="24"/>
        </w:rPr>
        <w:t>ль</w:t>
      </w:r>
      <w:r w:rsidRPr="00A441B8">
        <w:rPr>
          <w:rFonts w:ascii="Times New Roman" w:hAnsi="Times New Roman"/>
          <w:sz w:val="24"/>
          <w:szCs w:val="24"/>
        </w:rPr>
        <w:t>.К</w:t>
      </w:r>
      <w:r w:rsidRPr="00A441B8">
        <w:rPr>
          <w:rFonts w:ascii="Times New Roman" w:hAnsi="Times New Roman"/>
          <w:spacing w:val="1"/>
          <w:sz w:val="24"/>
          <w:szCs w:val="24"/>
        </w:rPr>
        <w:t>и</w:t>
      </w:r>
      <w:r w:rsidRPr="00A441B8">
        <w:rPr>
          <w:rFonts w:ascii="Times New Roman" w:hAnsi="Times New Roman"/>
          <w:spacing w:val="-2"/>
          <w:sz w:val="24"/>
          <w:szCs w:val="24"/>
        </w:rPr>
        <w:t>с</w:t>
      </w:r>
      <w:r w:rsidRPr="00A441B8">
        <w:rPr>
          <w:rFonts w:ascii="Times New Roman" w:hAnsi="Times New Roman"/>
          <w:spacing w:val="-1"/>
          <w:sz w:val="24"/>
          <w:szCs w:val="24"/>
        </w:rPr>
        <w:t>л</w:t>
      </w:r>
      <w:r w:rsidRPr="00A441B8">
        <w:rPr>
          <w:rFonts w:ascii="Times New Roman" w:hAnsi="Times New Roman"/>
          <w:spacing w:val="1"/>
          <w:sz w:val="24"/>
          <w:szCs w:val="24"/>
        </w:rPr>
        <w:t>о</w:t>
      </w:r>
      <w:r w:rsidRPr="00A441B8">
        <w:rPr>
          <w:rFonts w:ascii="Times New Roman" w:hAnsi="Times New Roman"/>
          <w:spacing w:val="-1"/>
          <w:sz w:val="24"/>
          <w:szCs w:val="24"/>
        </w:rPr>
        <w:t>р</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z w:val="24"/>
          <w:szCs w:val="24"/>
        </w:rPr>
        <w:t>с</w:t>
      </w:r>
      <w:r w:rsidRPr="00A441B8">
        <w:rPr>
          <w:rFonts w:ascii="Times New Roman" w:hAnsi="Times New Roman"/>
          <w:spacing w:val="-1"/>
          <w:sz w:val="24"/>
          <w:szCs w:val="24"/>
        </w:rPr>
        <w:t>о</w:t>
      </w:r>
      <w:r w:rsidRPr="00A441B8">
        <w:rPr>
          <w:rFonts w:ascii="Times New Roman" w:hAnsi="Times New Roman"/>
          <w:spacing w:val="1"/>
          <w:sz w:val="24"/>
          <w:szCs w:val="24"/>
        </w:rPr>
        <w:t>д</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z w:val="24"/>
          <w:szCs w:val="24"/>
        </w:rPr>
        <w:t>ж</w:t>
      </w:r>
      <w:r w:rsidRPr="00A441B8">
        <w:rPr>
          <w:rFonts w:ascii="Times New Roman" w:hAnsi="Times New Roman"/>
          <w:spacing w:val="-2"/>
          <w:sz w:val="24"/>
          <w:szCs w:val="24"/>
        </w:rPr>
        <w:t>а</w:t>
      </w:r>
      <w:r w:rsidRPr="00A441B8">
        <w:rPr>
          <w:rFonts w:ascii="Times New Roman" w:hAnsi="Times New Roman"/>
          <w:sz w:val="24"/>
          <w:szCs w:val="24"/>
        </w:rPr>
        <w:t>щ</w:t>
      </w:r>
      <w:r w:rsidRPr="00A441B8">
        <w:rPr>
          <w:rFonts w:ascii="Times New Roman" w:hAnsi="Times New Roman"/>
          <w:spacing w:val="-2"/>
          <w:sz w:val="24"/>
          <w:szCs w:val="24"/>
        </w:rPr>
        <w:t>и</w:t>
      </w:r>
      <w:r w:rsidRPr="00A441B8">
        <w:rPr>
          <w:rFonts w:ascii="Times New Roman" w:hAnsi="Times New Roman"/>
          <w:sz w:val="24"/>
          <w:szCs w:val="24"/>
        </w:rPr>
        <w:t>ес</w:t>
      </w:r>
      <w:r w:rsidRPr="00A441B8">
        <w:rPr>
          <w:rFonts w:ascii="Times New Roman" w:hAnsi="Times New Roman"/>
          <w:spacing w:val="1"/>
          <w:sz w:val="24"/>
          <w:szCs w:val="24"/>
        </w:rPr>
        <w:t>о</w:t>
      </w:r>
      <w:r w:rsidRPr="00A441B8">
        <w:rPr>
          <w:rFonts w:ascii="Times New Roman" w:hAnsi="Times New Roman"/>
          <w:spacing w:val="-2"/>
          <w:sz w:val="24"/>
          <w:szCs w:val="24"/>
        </w:rPr>
        <w:t>е</w:t>
      </w:r>
      <w:r w:rsidRPr="00A441B8">
        <w:rPr>
          <w:rFonts w:ascii="Times New Roman" w:hAnsi="Times New Roman"/>
          <w:spacing w:val="1"/>
          <w:sz w:val="24"/>
          <w:szCs w:val="24"/>
        </w:rPr>
        <w:t>д</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pacing w:val="1"/>
          <w:sz w:val="24"/>
          <w:szCs w:val="24"/>
        </w:rPr>
        <w:t>я</w:t>
      </w:r>
      <w:r w:rsidRPr="00A441B8">
        <w:rPr>
          <w:rFonts w:ascii="Times New Roman" w:hAnsi="Times New Roman"/>
          <w:sz w:val="24"/>
          <w:szCs w:val="24"/>
        </w:rPr>
        <w:t>:</w:t>
      </w:r>
      <w:r w:rsidRPr="00A441B8">
        <w:rPr>
          <w:rFonts w:ascii="Times New Roman" w:hAnsi="Times New Roman"/>
          <w:spacing w:val="-2"/>
          <w:sz w:val="24"/>
          <w:szCs w:val="24"/>
        </w:rPr>
        <w:t>с</w:t>
      </w:r>
      <w:r w:rsidRPr="00A441B8">
        <w:rPr>
          <w:rFonts w:ascii="Times New Roman" w:hAnsi="Times New Roman"/>
          <w:spacing w:val="1"/>
          <w:sz w:val="24"/>
          <w:szCs w:val="24"/>
        </w:rPr>
        <w:t>п</w:t>
      </w:r>
      <w:r w:rsidRPr="00A441B8">
        <w:rPr>
          <w:rFonts w:ascii="Times New Roman" w:hAnsi="Times New Roman"/>
          <w:spacing w:val="-1"/>
          <w:sz w:val="24"/>
          <w:szCs w:val="24"/>
        </w:rPr>
        <w:t>и</w:t>
      </w:r>
      <w:r w:rsidRPr="00A441B8">
        <w:rPr>
          <w:rFonts w:ascii="Times New Roman" w:hAnsi="Times New Roman"/>
          <w:spacing w:val="1"/>
          <w:sz w:val="24"/>
          <w:szCs w:val="24"/>
        </w:rPr>
        <w:t>р</w:t>
      </w:r>
      <w:r w:rsidRPr="00A441B8">
        <w:rPr>
          <w:rFonts w:ascii="Times New Roman" w:hAnsi="Times New Roman"/>
          <w:spacing w:val="-3"/>
          <w:sz w:val="24"/>
          <w:szCs w:val="24"/>
        </w:rPr>
        <w:t>т</w:t>
      </w:r>
      <w:r w:rsidRPr="00A441B8">
        <w:rPr>
          <w:rFonts w:ascii="Times New Roman" w:hAnsi="Times New Roman"/>
          <w:sz w:val="24"/>
          <w:szCs w:val="24"/>
        </w:rPr>
        <w:t>ы(мета</w:t>
      </w:r>
      <w:r w:rsidRPr="00A441B8">
        <w:rPr>
          <w:rFonts w:ascii="Times New Roman" w:hAnsi="Times New Roman"/>
          <w:spacing w:val="-1"/>
          <w:sz w:val="24"/>
          <w:szCs w:val="24"/>
        </w:rPr>
        <w:t>н</w:t>
      </w:r>
      <w:r w:rsidRPr="00A441B8">
        <w:rPr>
          <w:rFonts w:ascii="Times New Roman" w:hAnsi="Times New Roman"/>
          <w:spacing w:val="1"/>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эта</w:t>
      </w:r>
      <w:r w:rsidRPr="00A441B8">
        <w:rPr>
          <w:rFonts w:ascii="Times New Roman" w:hAnsi="Times New Roman"/>
          <w:spacing w:val="-2"/>
          <w:sz w:val="24"/>
          <w:szCs w:val="24"/>
        </w:rPr>
        <w:t>н</w:t>
      </w:r>
      <w:r w:rsidRPr="00A441B8">
        <w:rPr>
          <w:rFonts w:ascii="Times New Roman" w:hAnsi="Times New Roman"/>
          <w:spacing w:val="8"/>
          <w:sz w:val="24"/>
          <w:szCs w:val="24"/>
        </w:rPr>
        <w:t>о</w:t>
      </w:r>
      <w:r w:rsidRPr="00A441B8">
        <w:rPr>
          <w:rFonts w:ascii="Times New Roman" w:hAnsi="Times New Roman"/>
          <w:spacing w:val="-1"/>
          <w:sz w:val="24"/>
          <w:szCs w:val="24"/>
        </w:rPr>
        <w:t>л</w:t>
      </w:r>
      <w:r w:rsidRPr="00A441B8">
        <w:rPr>
          <w:rFonts w:ascii="Times New Roman" w:hAnsi="Times New Roman"/>
          <w:sz w:val="24"/>
          <w:szCs w:val="24"/>
        </w:rPr>
        <w:t>, г</w:t>
      </w:r>
      <w:r w:rsidRPr="00A441B8">
        <w:rPr>
          <w:rFonts w:ascii="Times New Roman" w:hAnsi="Times New Roman"/>
          <w:spacing w:val="-1"/>
          <w:sz w:val="24"/>
          <w:szCs w:val="24"/>
        </w:rPr>
        <w:t>л</w:t>
      </w:r>
      <w:r w:rsidRPr="00A441B8">
        <w:rPr>
          <w:rFonts w:ascii="Times New Roman" w:hAnsi="Times New Roman"/>
          <w:spacing w:val="1"/>
          <w:sz w:val="24"/>
          <w:szCs w:val="24"/>
        </w:rPr>
        <w:t>иц</w:t>
      </w:r>
      <w:r w:rsidRPr="00A441B8">
        <w:rPr>
          <w:rFonts w:ascii="Times New Roman" w:hAnsi="Times New Roman"/>
          <w:spacing w:val="-2"/>
          <w:sz w:val="24"/>
          <w:szCs w:val="24"/>
        </w:rPr>
        <w:t>е</w:t>
      </w:r>
      <w:r w:rsidRPr="00A441B8">
        <w:rPr>
          <w:rFonts w:ascii="Times New Roman" w:hAnsi="Times New Roman"/>
          <w:spacing w:val="1"/>
          <w:sz w:val="24"/>
          <w:szCs w:val="24"/>
        </w:rPr>
        <w:t>р</w:t>
      </w:r>
      <w:r w:rsidRPr="00A441B8">
        <w:rPr>
          <w:rFonts w:ascii="Times New Roman" w:hAnsi="Times New Roman"/>
          <w:spacing w:val="-1"/>
          <w:sz w:val="24"/>
          <w:szCs w:val="24"/>
        </w:rPr>
        <w:t>и</w:t>
      </w:r>
      <w:r w:rsidRPr="00A441B8">
        <w:rPr>
          <w:rFonts w:ascii="Times New Roman" w:hAnsi="Times New Roman"/>
          <w:spacing w:val="1"/>
          <w:sz w:val="24"/>
          <w:szCs w:val="24"/>
        </w:rPr>
        <w:t>н</w:t>
      </w:r>
      <w:r w:rsidRPr="00A441B8">
        <w:rPr>
          <w:rFonts w:ascii="Times New Roman" w:hAnsi="Times New Roman"/>
          <w:sz w:val="24"/>
          <w:szCs w:val="24"/>
        </w:rPr>
        <w:t>), к</w:t>
      </w:r>
      <w:r w:rsidRPr="00A441B8">
        <w:rPr>
          <w:rFonts w:ascii="Times New Roman" w:hAnsi="Times New Roman"/>
          <w:spacing w:val="-2"/>
          <w:sz w:val="24"/>
          <w:szCs w:val="24"/>
        </w:rPr>
        <w:t>а</w:t>
      </w:r>
      <w:r w:rsidRPr="00A441B8">
        <w:rPr>
          <w:rFonts w:ascii="Times New Roman" w:hAnsi="Times New Roman"/>
          <w:spacing w:val="-1"/>
          <w:sz w:val="24"/>
          <w:szCs w:val="24"/>
        </w:rPr>
        <w:t>р</w:t>
      </w:r>
      <w:r w:rsidRPr="00A441B8">
        <w:rPr>
          <w:rFonts w:ascii="Times New Roman" w:hAnsi="Times New Roman"/>
          <w:spacing w:val="1"/>
          <w:sz w:val="24"/>
          <w:szCs w:val="24"/>
        </w:rPr>
        <w:t>б</w:t>
      </w:r>
      <w:r w:rsidRPr="00A441B8">
        <w:rPr>
          <w:rFonts w:ascii="Times New Roman" w:hAnsi="Times New Roman"/>
          <w:spacing w:val="-1"/>
          <w:sz w:val="24"/>
          <w:szCs w:val="24"/>
        </w:rPr>
        <w:t>оно</w:t>
      </w:r>
      <w:r w:rsidRPr="00A441B8">
        <w:rPr>
          <w:rFonts w:ascii="Times New Roman" w:hAnsi="Times New Roman"/>
          <w:sz w:val="24"/>
          <w:szCs w:val="24"/>
        </w:rPr>
        <w:t>вые к</w:t>
      </w:r>
      <w:r w:rsidRPr="00A441B8">
        <w:rPr>
          <w:rFonts w:ascii="Times New Roman" w:hAnsi="Times New Roman"/>
          <w:spacing w:val="-1"/>
          <w:sz w:val="24"/>
          <w:szCs w:val="24"/>
        </w:rPr>
        <w:t>и</w:t>
      </w:r>
      <w:r w:rsidRPr="00A441B8">
        <w:rPr>
          <w:rFonts w:ascii="Times New Roman" w:hAnsi="Times New Roman"/>
          <w:sz w:val="24"/>
          <w:szCs w:val="24"/>
        </w:rPr>
        <w:t>сло</w:t>
      </w:r>
      <w:r w:rsidRPr="00A441B8">
        <w:rPr>
          <w:rFonts w:ascii="Times New Roman" w:hAnsi="Times New Roman"/>
          <w:spacing w:val="-2"/>
          <w:sz w:val="24"/>
          <w:szCs w:val="24"/>
        </w:rPr>
        <w:t>т</w:t>
      </w:r>
      <w:r w:rsidRPr="00A441B8">
        <w:rPr>
          <w:rFonts w:ascii="Times New Roman" w:hAnsi="Times New Roman"/>
          <w:sz w:val="24"/>
          <w:szCs w:val="24"/>
        </w:rPr>
        <w:t>ы (уксусная кислота, аминоуксусная кислота, стеариновая и олеиновая кислоты). Би</w:t>
      </w:r>
      <w:r w:rsidRPr="00A441B8">
        <w:rPr>
          <w:rFonts w:ascii="Times New Roman" w:hAnsi="Times New Roman"/>
          <w:spacing w:val="1"/>
          <w:sz w:val="24"/>
          <w:szCs w:val="24"/>
        </w:rPr>
        <w:t>о</w:t>
      </w:r>
      <w:r w:rsidRPr="00A441B8">
        <w:rPr>
          <w:rFonts w:ascii="Times New Roman" w:hAnsi="Times New Roman"/>
          <w:spacing w:val="-3"/>
          <w:sz w:val="24"/>
          <w:szCs w:val="24"/>
        </w:rPr>
        <w:t>л</w:t>
      </w:r>
      <w:r w:rsidRPr="00A441B8">
        <w:rPr>
          <w:rFonts w:ascii="Times New Roman" w:hAnsi="Times New Roman"/>
          <w:spacing w:val="1"/>
          <w:sz w:val="24"/>
          <w:szCs w:val="24"/>
        </w:rPr>
        <w:t>о</w:t>
      </w:r>
      <w:r w:rsidRPr="00A441B8">
        <w:rPr>
          <w:rFonts w:ascii="Times New Roman" w:hAnsi="Times New Roman"/>
          <w:sz w:val="24"/>
          <w:szCs w:val="24"/>
        </w:rPr>
        <w:t>г</w:t>
      </w:r>
      <w:r w:rsidRPr="00A441B8">
        <w:rPr>
          <w:rFonts w:ascii="Times New Roman" w:hAnsi="Times New Roman"/>
          <w:spacing w:val="-1"/>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z w:val="24"/>
          <w:szCs w:val="24"/>
        </w:rPr>
        <w:t>и</w:t>
      </w:r>
      <w:r w:rsidRPr="00A441B8">
        <w:rPr>
          <w:rFonts w:ascii="Times New Roman" w:hAnsi="Times New Roman"/>
          <w:spacing w:val="-1"/>
          <w:sz w:val="24"/>
          <w:szCs w:val="24"/>
        </w:rPr>
        <w:t>в</w:t>
      </w:r>
      <w:r w:rsidRPr="00A441B8">
        <w:rPr>
          <w:rFonts w:ascii="Times New Roman" w:hAnsi="Times New Roman"/>
          <w:sz w:val="24"/>
          <w:szCs w:val="24"/>
        </w:rPr>
        <w:t>а</w:t>
      </w:r>
      <w:r w:rsidRPr="00A441B8">
        <w:rPr>
          <w:rFonts w:ascii="Times New Roman" w:hAnsi="Times New Roman"/>
          <w:spacing w:val="-2"/>
          <w:sz w:val="24"/>
          <w:szCs w:val="24"/>
        </w:rPr>
        <w:t>ж</w:t>
      </w:r>
      <w:r w:rsidRPr="00A441B8">
        <w:rPr>
          <w:rFonts w:ascii="Times New Roman" w:hAnsi="Times New Roman"/>
          <w:spacing w:val="-1"/>
          <w:sz w:val="24"/>
          <w:szCs w:val="24"/>
        </w:rPr>
        <w:t>н</w:t>
      </w:r>
      <w:r w:rsidRPr="00A441B8">
        <w:rPr>
          <w:rFonts w:ascii="Times New Roman" w:hAnsi="Times New Roman"/>
          <w:spacing w:val="1"/>
          <w:sz w:val="24"/>
          <w:szCs w:val="24"/>
        </w:rPr>
        <w:t>ы</w:t>
      </w:r>
      <w:r w:rsidRPr="00A441B8">
        <w:rPr>
          <w:rFonts w:ascii="Times New Roman" w:hAnsi="Times New Roman"/>
          <w:sz w:val="24"/>
          <w:szCs w:val="24"/>
        </w:rPr>
        <w:t xml:space="preserve">е </w:t>
      </w:r>
      <w:r w:rsidRPr="00A441B8">
        <w:rPr>
          <w:rFonts w:ascii="Times New Roman" w:hAnsi="Times New Roman"/>
          <w:spacing w:val="-1"/>
          <w:sz w:val="24"/>
          <w:szCs w:val="24"/>
        </w:rPr>
        <w:t>в</w:t>
      </w:r>
      <w:r w:rsidRPr="00A441B8">
        <w:rPr>
          <w:rFonts w:ascii="Times New Roman" w:hAnsi="Times New Roman"/>
          <w:sz w:val="24"/>
          <w:szCs w:val="24"/>
        </w:rPr>
        <w:t>еществ</w:t>
      </w:r>
      <w:r w:rsidRPr="00A441B8">
        <w:rPr>
          <w:rFonts w:ascii="Times New Roman" w:hAnsi="Times New Roman"/>
          <w:spacing w:val="-3"/>
          <w:sz w:val="24"/>
          <w:szCs w:val="24"/>
        </w:rPr>
        <w:t>а</w:t>
      </w:r>
      <w:r w:rsidRPr="00A441B8">
        <w:rPr>
          <w:rFonts w:ascii="Times New Roman" w:hAnsi="Times New Roman"/>
          <w:sz w:val="24"/>
          <w:szCs w:val="24"/>
        </w:rPr>
        <w:t>:</w:t>
      </w:r>
      <w:r w:rsidRPr="00A441B8">
        <w:rPr>
          <w:rFonts w:ascii="Times New Roman" w:hAnsi="Times New Roman"/>
          <w:spacing w:val="-3"/>
          <w:sz w:val="24"/>
          <w:szCs w:val="24"/>
        </w:rPr>
        <w:t>ж</w:t>
      </w:r>
      <w:r w:rsidRPr="00A441B8">
        <w:rPr>
          <w:rFonts w:ascii="Times New Roman" w:hAnsi="Times New Roman"/>
          <w:spacing w:val="-1"/>
          <w:sz w:val="24"/>
          <w:szCs w:val="24"/>
        </w:rPr>
        <w:t>и</w:t>
      </w:r>
      <w:r w:rsidRPr="00A441B8">
        <w:rPr>
          <w:rFonts w:ascii="Times New Roman" w:hAnsi="Times New Roman"/>
          <w:spacing w:val="1"/>
          <w:sz w:val="24"/>
          <w:szCs w:val="24"/>
        </w:rPr>
        <w:t>ры</w:t>
      </w:r>
      <w:r w:rsidRPr="00A441B8">
        <w:rPr>
          <w:rFonts w:ascii="Times New Roman" w:hAnsi="Times New Roman"/>
          <w:sz w:val="24"/>
          <w:szCs w:val="24"/>
        </w:rPr>
        <w:t>,</w:t>
      </w:r>
      <w:r w:rsidRPr="00A441B8">
        <w:rPr>
          <w:rFonts w:ascii="Times New Roman" w:hAnsi="Times New Roman"/>
          <w:spacing w:val="-4"/>
          <w:sz w:val="24"/>
          <w:szCs w:val="24"/>
        </w:rPr>
        <w:t>глюкоза</w:t>
      </w:r>
      <w:r w:rsidRPr="00A441B8">
        <w:rPr>
          <w:rFonts w:ascii="Times New Roman" w:hAnsi="Times New Roman"/>
          <w:sz w:val="24"/>
          <w:szCs w:val="24"/>
        </w:rPr>
        <w:t>,</w:t>
      </w:r>
      <w:r w:rsidRPr="00A441B8">
        <w:rPr>
          <w:rFonts w:ascii="Times New Roman" w:hAnsi="Times New Roman"/>
          <w:spacing w:val="1"/>
          <w:sz w:val="24"/>
          <w:szCs w:val="24"/>
        </w:rPr>
        <w:t>б</w:t>
      </w:r>
      <w:r w:rsidRPr="00A441B8">
        <w:rPr>
          <w:rFonts w:ascii="Times New Roman" w:hAnsi="Times New Roman"/>
          <w:sz w:val="24"/>
          <w:szCs w:val="24"/>
        </w:rPr>
        <w:t>ел</w:t>
      </w:r>
      <w:r w:rsidRPr="00A441B8">
        <w:rPr>
          <w:rFonts w:ascii="Times New Roman" w:hAnsi="Times New Roman"/>
          <w:spacing w:val="-3"/>
          <w:sz w:val="24"/>
          <w:szCs w:val="24"/>
        </w:rPr>
        <w:t>к</w:t>
      </w:r>
      <w:r w:rsidRPr="00A441B8">
        <w:rPr>
          <w:rFonts w:ascii="Times New Roman" w:hAnsi="Times New Roman"/>
          <w:spacing w:val="1"/>
          <w:sz w:val="24"/>
          <w:szCs w:val="24"/>
        </w:rPr>
        <w:t>и</w:t>
      </w:r>
      <w:r w:rsidRPr="00A441B8">
        <w:rPr>
          <w:rFonts w:ascii="Times New Roman" w:hAnsi="Times New Roman"/>
          <w:sz w:val="24"/>
          <w:szCs w:val="24"/>
        </w:rPr>
        <w:t>.</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z w:val="24"/>
          <w:szCs w:val="24"/>
        </w:rPr>
        <w:t>м</w:t>
      </w:r>
      <w:r w:rsidRPr="00A441B8">
        <w:rPr>
          <w:rFonts w:ascii="Times New Roman" w:hAnsi="Times New Roman"/>
          <w:spacing w:val="-2"/>
          <w:sz w:val="24"/>
          <w:szCs w:val="24"/>
        </w:rPr>
        <w:t>и</w:t>
      </w:r>
      <w:r w:rsidRPr="00A441B8">
        <w:rPr>
          <w:rFonts w:ascii="Times New Roman" w:hAnsi="Times New Roman"/>
          <w:sz w:val="24"/>
          <w:szCs w:val="24"/>
        </w:rPr>
        <w:t>чес</w:t>
      </w:r>
      <w:r w:rsidRPr="00A441B8">
        <w:rPr>
          <w:rFonts w:ascii="Times New Roman" w:hAnsi="Times New Roman"/>
          <w:spacing w:val="-1"/>
          <w:sz w:val="24"/>
          <w:szCs w:val="24"/>
        </w:rPr>
        <w:t>к</w:t>
      </w:r>
      <w:r w:rsidRPr="00A441B8">
        <w:rPr>
          <w:rFonts w:ascii="Times New Roman" w:hAnsi="Times New Roman"/>
          <w:spacing w:val="1"/>
          <w:sz w:val="24"/>
          <w:szCs w:val="24"/>
        </w:rPr>
        <w:t>о</w:t>
      </w:r>
      <w:r w:rsidRPr="00A441B8">
        <w:rPr>
          <w:rFonts w:ascii="Times New Roman" w:hAnsi="Times New Roman"/>
          <w:sz w:val="24"/>
          <w:szCs w:val="24"/>
        </w:rPr>
        <w:t>еза</w:t>
      </w:r>
      <w:r w:rsidRPr="00A441B8">
        <w:rPr>
          <w:rFonts w:ascii="Times New Roman" w:hAnsi="Times New Roman"/>
          <w:spacing w:val="-3"/>
          <w:sz w:val="24"/>
          <w:szCs w:val="24"/>
        </w:rPr>
        <w:t>г</w:t>
      </w:r>
      <w:r w:rsidRPr="00A441B8">
        <w:rPr>
          <w:rFonts w:ascii="Times New Roman" w:hAnsi="Times New Roman"/>
          <w:spacing w:val="1"/>
          <w:sz w:val="24"/>
          <w:szCs w:val="24"/>
        </w:rPr>
        <w:t>р</w:t>
      </w:r>
      <w:r w:rsidRPr="00A441B8">
        <w:rPr>
          <w:rFonts w:ascii="Times New Roman" w:hAnsi="Times New Roman"/>
          <w:sz w:val="24"/>
          <w:szCs w:val="24"/>
        </w:rPr>
        <w:t>я</w:t>
      </w:r>
      <w:r w:rsidRPr="00A441B8">
        <w:rPr>
          <w:rFonts w:ascii="Times New Roman" w:hAnsi="Times New Roman"/>
          <w:spacing w:val="-3"/>
          <w:sz w:val="24"/>
          <w:szCs w:val="24"/>
        </w:rPr>
        <w:t>з</w:t>
      </w:r>
      <w:r w:rsidRPr="00A441B8">
        <w:rPr>
          <w:rFonts w:ascii="Times New Roman" w:hAnsi="Times New Roman"/>
          <w:spacing w:val="1"/>
          <w:sz w:val="24"/>
          <w:szCs w:val="24"/>
        </w:rPr>
        <w:t>н</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 xml:space="preserve">е </w:t>
      </w:r>
      <w:r w:rsidRPr="00A441B8">
        <w:rPr>
          <w:rFonts w:ascii="Times New Roman" w:hAnsi="Times New Roman"/>
          <w:spacing w:val="1"/>
          <w:sz w:val="24"/>
          <w:szCs w:val="24"/>
        </w:rPr>
        <w:t>о</w:t>
      </w:r>
      <w:r w:rsidRPr="00A441B8">
        <w:rPr>
          <w:rFonts w:ascii="Times New Roman" w:hAnsi="Times New Roman"/>
          <w:spacing w:val="-2"/>
          <w:sz w:val="24"/>
          <w:szCs w:val="24"/>
        </w:rPr>
        <w:t>к</w:t>
      </w:r>
      <w:r w:rsidRPr="00A441B8">
        <w:rPr>
          <w:rFonts w:ascii="Times New Roman" w:hAnsi="Times New Roman"/>
          <w:spacing w:val="1"/>
          <w:sz w:val="24"/>
          <w:szCs w:val="24"/>
        </w:rPr>
        <w:t>р</w:t>
      </w:r>
      <w:r w:rsidRPr="00A441B8">
        <w:rPr>
          <w:rFonts w:ascii="Times New Roman" w:hAnsi="Times New Roman"/>
          <w:spacing w:val="-4"/>
          <w:sz w:val="24"/>
          <w:szCs w:val="24"/>
        </w:rPr>
        <w:t>у</w:t>
      </w:r>
      <w:r w:rsidRPr="00A441B8">
        <w:rPr>
          <w:rFonts w:ascii="Times New Roman" w:hAnsi="Times New Roman"/>
          <w:sz w:val="24"/>
          <w:szCs w:val="24"/>
        </w:rPr>
        <w:t>жающейс</w:t>
      </w:r>
      <w:r w:rsidRPr="00A441B8">
        <w:rPr>
          <w:rFonts w:ascii="Times New Roman" w:hAnsi="Times New Roman"/>
          <w:spacing w:val="-1"/>
          <w:sz w:val="24"/>
          <w:szCs w:val="24"/>
        </w:rPr>
        <w:t>р</w:t>
      </w:r>
      <w:r w:rsidRPr="00A441B8">
        <w:rPr>
          <w:rFonts w:ascii="Times New Roman" w:hAnsi="Times New Roman"/>
          <w:sz w:val="24"/>
          <w:szCs w:val="24"/>
        </w:rPr>
        <w:t>е</w:t>
      </w:r>
      <w:r w:rsidRPr="00A441B8">
        <w:rPr>
          <w:rFonts w:ascii="Times New Roman" w:hAnsi="Times New Roman"/>
          <w:spacing w:val="-1"/>
          <w:sz w:val="24"/>
          <w:szCs w:val="24"/>
        </w:rPr>
        <w:t>д</w:t>
      </w:r>
      <w:r w:rsidRPr="00A441B8">
        <w:rPr>
          <w:rFonts w:ascii="Times New Roman" w:hAnsi="Times New Roman"/>
          <w:sz w:val="24"/>
          <w:szCs w:val="24"/>
        </w:rPr>
        <w:t xml:space="preserve">ы иего </w:t>
      </w:r>
      <w:r w:rsidRPr="00A441B8">
        <w:rPr>
          <w:rFonts w:ascii="Times New Roman" w:hAnsi="Times New Roman"/>
          <w:spacing w:val="-1"/>
          <w:sz w:val="24"/>
          <w:szCs w:val="24"/>
        </w:rPr>
        <w:t>п</w:t>
      </w:r>
      <w:r w:rsidRPr="00A441B8">
        <w:rPr>
          <w:rFonts w:ascii="Times New Roman" w:hAnsi="Times New Roman"/>
          <w:spacing w:val="1"/>
          <w:sz w:val="24"/>
          <w:szCs w:val="24"/>
        </w:rPr>
        <w:t>о</w:t>
      </w:r>
      <w:r w:rsidRPr="00A441B8">
        <w:rPr>
          <w:rFonts w:ascii="Times New Roman" w:hAnsi="Times New Roman"/>
          <w:sz w:val="24"/>
          <w:szCs w:val="24"/>
        </w:rPr>
        <w:t>сле</w:t>
      </w:r>
      <w:r w:rsidRPr="00A441B8">
        <w:rPr>
          <w:rFonts w:ascii="Times New Roman" w:hAnsi="Times New Roman"/>
          <w:spacing w:val="-2"/>
          <w:sz w:val="24"/>
          <w:szCs w:val="24"/>
        </w:rPr>
        <w:t>д</w:t>
      </w:r>
      <w:r w:rsidRPr="00A441B8">
        <w:rPr>
          <w:rFonts w:ascii="Times New Roman" w:hAnsi="Times New Roman"/>
          <w:sz w:val="24"/>
          <w:szCs w:val="24"/>
        </w:rPr>
        <w:t>ствия.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pacing w:val="1"/>
          <w:sz w:val="24"/>
          <w:szCs w:val="24"/>
        </w:rPr>
        <w:t>Типы</w:t>
      </w:r>
      <w:r w:rsidRPr="00A441B8">
        <w:rPr>
          <w:rFonts w:ascii="Times New Roman" w:hAnsi="Times New Roman"/>
          <w:b/>
          <w:bCs/>
          <w:sz w:val="24"/>
          <w:szCs w:val="24"/>
        </w:rPr>
        <w:t xml:space="preserve"> расчетных задач:</w:t>
      </w:r>
    </w:p>
    <w:p w:rsidR="00B540EE" w:rsidRPr="00A441B8" w:rsidRDefault="00B540EE" w:rsidP="00A441B8">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A441B8">
        <w:rPr>
          <w:rFonts w:ascii="Times New Roman" w:hAnsi="Times New Roman"/>
          <w:bCs/>
          <w:sz w:val="24"/>
          <w:szCs w:val="24"/>
        </w:rPr>
        <w:t>Вычисление массовой доли химического элемента по формуле соединения.</w:t>
      </w:r>
    </w:p>
    <w:p w:rsidR="00B540EE" w:rsidRPr="00A441B8" w:rsidRDefault="00B540EE" w:rsidP="00A441B8">
      <w:pPr>
        <w:autoSpaceDE w:val="0"/>
        <w:autoSpaceDN w:val="0"/>
        <w:adjustRightInd w:val="0"/>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Установление простейшей формулы вещества по массовым долям химических элементов.</w:t>
      </w:r>
    </w:p>
    <w:p w:rsidR="00B540EE" w:rsidRPr="00A441B8" w:rsidRDefault="00B540EE" w:rsidP="00A441B8">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pacing w:val="-3"/>
          <w:sz w:val="24"/>
          <w:szCs w:val="24"/>
        </w:rPr>
        <w:t>В</w:t>
      </w:r>
      <w:r w:rsidRPr="00A441B8">
        <w:rPr>
          <w:rFonts w:ascii="Times New Roman" w:hAnsi="Times New Roman"/>
          <w:spacing w:val="1"/>
          <w:sz w:val="24"/>
          <w:szCs w:val="24"/>
        </w:rPr>
        <w:t>ы</w:t>
      </w:r>
      <w:r w:rsidRPr="00A441B8">
        <w:rPr>
          <w:rFonts w:ascii="Times New Roman" w:hAnsi="Times New Roman"/>
          <w:spacing w:val="-2"/>
          <w:sz w:val="24"/>
          <w:szCs w:val="24"/>
        </w:rPr>
        <w:t>ч</w:t>
      </w:r>
      <w:r w:rsidRPr="00A441B8">
        <w:rPr>
          <w:rFonts w:ascii="Times New Roman" w:hAnsi="Times New Roman"/>
          <w:spacing w:val="1"/>
          <w:sz w:val="24"/>
          <w:szCs w:val="24"/>
        </w:rPr>
        <w:t>и</w:t>
      </w:r>
      <w:r w:rsidRPr="00A441B8">
        <w:rPr>
          <w:rFonts w:ascii="Times New Roman" w:hAnsi="Times New Roman"/>
          <w:sz w:val="24"/>
          <w:szCs w:val="24"/>
        </w:rPr>
        <w:t>с</w:t>
      </w:r>
      <w:r w:rsidRPr="00A441B8">
        <w:rPr>
          <w:rFonts w:ascii="Times New Roman" w:hAnsi="Times New Roman"/>
          <w:spacing w:val="-3"/>
          <w:sz w:val="24"/>
          <w:szCs w:val="24"/>
        </w:rPr>
        <w:t>л</w:t>
      </w:r>
      <w:r w:rsidRPr="00A441B8">
        <w:rPr>
          <w:rFonts w:ascii="Times New Roman" w:hAnsi="Times New Roman"/>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w:t>
      </w:r>
      <w:r w:rsidRPr="00A441B8">
        <w:rPr>
          <w:rFonts w:ascii="Times New Roman" w:hAnsi="Times New Roman"/>
          <w:spacing w:val="-1"/>
          <w:sz w:val="24"/>
          <w:szCs w:val="24"/>
        </w:rPr>
        <w:t>п</w:t>
      </w:r>
      <w:r w:rsidRPr="00A441B8">
        <w:rPr>
          <w:rFonts w:ascii="Times New Roman" w:hAnsi="Times New Roman"/>
          <w:sz w:val="24"/>
          <w:szCs w:val="24"/>
        </w:rPr>
        <w:t>о</w:t>
      </w:r>
      <w:r w:rsidRPr="00A441B8">
        <w:rPr>
          <w:rFonts w:ascii="Times New Roman" w:hAnsi="Times New Roman"/>
          <w:spacing w:val="-1"/>
          <w:sz w:val="24"/>
          <w:szCs w:val="24"/>
        </w:rPr>
        <w:t>х</w:t>
      </w:r>
      <w:r w:rsidRPr="00A441B8">
        <w:rPr>
          <w:rFonts w:ascii="Times New Roman" w:hAnsi="Times New Roman"/>
          <w:spacing w:val="1"/>
          <w:sz w:val="24"/>
          <w:szCs w:val="24"/>
        </w:rPr>
        <w:t>и</w:t>
      </w:r>
      <w:r w:rsidRPr="00A441B8">
        <w:rPr>
          <w:rFonts w:ascii="Times New Roman" w:hAnsi="Times New Roman"/>
          <w:spacing w:val="-3"/>
          <w:sz w:val="24"/>
          <w:szCs w:val="24"/>
        </w:rPr>
        <w:t>м</w:t>
      </w:r>
      <w:r w:rsidRPr="00A441B8">
        <w:rPr>
          <w:rFonts w:ascii="Times New Roman" w:hAnsi="Times New Roman"/>
          <w:spacing w:val="1"/>
          <w:sz w:val="24"/>
          <w:szCs w:val="24"/>
        </w:rPr>
        <w:t>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ск</w:t>
      </w:r>
      <w:r w:rsidRPr="00A441B8">
        <w:rPr>
          <w:rFonts w:ascii="Times New Roman" w:hAnsi="Times New Roman"/>
          <w:spacing w:val="-1"/>
          <w:sz w:val="24"/>
          <w:szCs w:val="24"/>
        </w:rPr>
        <w:t>и</w:t>
      </w:r>
      <w:r w:rsidRPr="00A441B8">
        <w:rPr>
          <w:rFonts w:ascii="Times New Roman" w:hAnsi="Times New Roman"/>
          <w:sz w:val="24"/>
          <w:szCs w:val="24"/>
        </w:rPr>
        <w:t xml:space="preserve">м </w:t>
      </w:r>
      <w:r w:rsidRPr="00A441B8">
        <w:rPr>
          <w:rFonts w:ascii="Times New Roman" w:hAnsi="Times New Roman"/>
          <w:spacing w:val="-4"/>
          <w:sz w:val="24"/>
          <w:szCs w:val="24"/>
        </w:rPr>
        <w:t>у</w:t>
      </w:r>
      <w:r w:rsidRPr="00A441B8">
        <w:rPr>
          <w:rFonts w:ascii="Times New Roman" w:hAnsi="Times New Roman"/>
          <w:spacing w:val="1"/>
          <w:sz w:val="24"/>
          <w:szCs w:val="24"/>
        </w:rPr>
        <w:t>р</w:t>
      </w:r>
      <w:r w:rsidRPr="00A441B8">
        <w:rPr>
          <w:rFonts w:ascii="Times New Roman" w:hAnsi="Times New Roman"/>
          <w:sz w:val="24"/>
          <w:szCs w:val="24"/>
        </w:rPr>
        <w:t>авне</w:t>
      </w:r>
      <w:r w:rsidRPr="00A441B8">
        <w:rPr>
          <w:rFonts w:ascii="Times New Roman" w:hAnsi="Times New Roman"/>
          <w:spacing w:val="1"/>
          <w:sz w:val="24"/>
          <w:szCs w:val="24"/>
        </w:rPr>
        <w:t>н</w:t>
      </w:r>
      <w:r w:rsidRPr="00A441B8">
        <w:rPr>
          <w:rFonts w:ascii="Times New Roman" w:hAnsi="Times New Roman"/>
          <w:spacing w:val="-1"/>
          <w:sz w:val="24"/>
          <w:szCs w:val="24"/>
        </w:rPr>
        <w:t>и</w:t>
      </w:r>
      <w:r w:rsidRPr="00A441B8">
        <w:rPr>
          <w:rFonts w:ascii="Times New Roman" w:hAnsi="Times New Roman"/>
          <w:sz w:val="24"/>
          <w:szCs w:val="24"/>
        </w:rPr>
        <w:t>ям</w:t>
      </w:r>
      <w:r w:rsidRPr="00A441B8">
        <w:rPr>
          <w:rFonts w:ascii="Times New Roman" w:hAnsi="Times New Roman"/>
          <w:spacing w:val="-2"/>
          <w:sz w:val="24"/>
          <w:szCs w:val="24"/>
        </w:rPr>
        <w:t>к</w:t>
      </w:r>
      <w:r w:rsidRPr="00A441B8">
        <w:rPr>
          <w:rFonts w:ascii="Times New Roman" w:hAnsi="Times New Roman"/>
          <w:spacing w:val="1"/>
          <w:sz w:val="24"/>
          <w:szCs w:val="24"/>
        </w:rPr>
        <w:t>о</w:t>
      </w:r>
      <w:r w:rsidRPr="00A441B8">
        <w:rPr>
          <w:rFonts w:ascii="Times New Roman" w:hAnsi="Times New Roman"/>
          <w:spacing w:val="-1"/>
          <w:sz w:val="24"/>
          <w:szCs w:val="24"/>
        </w:rPr>
        <w:t>ли</w:t>
      </w:r>
      <w:r w:rsidRPr="00A441B8">
        <w:rPr>
          <w:rFonts w:ascii="Times New Roman" w:hAnsi="Times New Roman"/>
          <w:sz w:val="24"/>
          <w:szCs w:val="24"/>
        </w:rPr>
        <w:t>ч</w:t>
      </w:r>
      <w:r w:rsidRPr="00A441B8">
        <w:rPr>
          <w:rFonts w:ascii="Times New Roman" w:hAnsi="Times New Roman"/>
          <w:spacing w:val="-2"/>
          <w:sz w:val="24"/>
          <w:szCs w:val="24"/>
        </w:rPr>
        <w:t>е</w:t>
      </w:r>
      <w:r w:rsidRPr="00A441B8">
        <w:rPr>
          <w:rFonts w:ascii="Times New Roman" w:hAnsi="Times New Roman"/>
          <w:sz w:val="24"/>
          <w:szCs w:val="24"/>
        </w:rPr>
        <w:t>ства,</w:t>
      </w:r>
      <w:r w:rsidRPr="00A441B8">
        <w:rPr>
          <w:rFonts w:ascii="Times New Roman" w:hAnsi="Times New Roman"/>
          <w:spacing w:val="-1"/>
          <w:sz w:val="24"/>
          <w:szCs w:val="24"/>
        </w:rPr>
        <w:t>о</w:t>
      </w:r>
      <w:r w:rsidRPr="00A441B8">
        <w:rPr>
          <w:rFonts w:ascii="Times New Roman" w:hAnsi="Times New Roman"/>
          <w:spacing w:val="1"/>
          <w:sz w:val="24"/>
          <w:szCs w:val="24"/>
        </w:rPr>
        <w:t>б</w:t>
      </w:r>
      <w:r w:rsidRPr="00A441B8">
        <w:rPr>
          <w:rFonts w:ascii="Times New Roman" w:hAnsi="Times New Roman"/>
          <w:spacing w:val="-1"/>
          <w:sz w:val="24"/>
          <w:szCs w:val="24"/>
        </w:rPr>
        <w:t>ъ</w:t>
      </w:r>
      <w:r w:rsidRPr="00A441B8">
        <w:rPr>
          <w:rFonts w:ascii="Times New Roman" w:hAnsi="Times New Roman"/>
          <w:sz w:val="24"/>
          <w:szCs w:val="24"/>
        </w:rPr>
        <w:t>ема</w:t>
      </w:r>
      <w:r w:rsidRPr="00A441B8">
        <w:rPr>
          <w:rFonts w:ascii="Times New Roman" w:hAnsi="Times New Roman"/>
          <w:spacing w:val="2"/>
          <w:sz w:val="24"/>
          <w:szCs w:val="24"/>
        </w:rPr>
        <w:t>,</w:t>
      </w:r>
      <w:r w:rsidRPr="00A441B8">
        <w:rPr>
          <w:rFonts w:ascii="Times New Roman" w:hAnsi="Times New Roman"/>
          <w:sz w:val="24"/>
          <w:szCs w:val="24"/>
        </w:rPr>
        <w:t>ма</w:t>
      </w:r>
      <w:r w:rsidRPr="00A441B8">
        <w:rPr>
          <w:rFonts w:ascii="Times New Roman" w:hAnsi="Times New Roman"/>
          <w:spacing w:val="-2"/>
          <w:sz w:val="24"/>
          <w:szCs w:val="24"/>
        </w:rPr>
        <w:t>с</w:t>
      </w:r>
      <w:r w:rsidRPr="00A441B8">
        <w:rPr>
          <w:rFonts w:ascii="Times New Roman" w:hAnsi="Times New Roman"/>
          <w:sz w:val="24"/>
          <w:szCs w:val="24"/>
        </w:rPr>
        <w:t>сывещ</w:t>
      </w:r>
      <w:r w:rsidRPr="00A441B8">
        <w:rPr>
          <w:rFonts w:ascii="Times New Roman" w:hAnsi="Times New Roman"/>
          <w:spacing w:val="-3"/>
          <w:sz w:val="24"/>
          <w:szCs w:val="24"/>
        </w:rPr>
        <w:t>е</w:t>
      </w:r>
      <w:r w:rsidRPr="00A441B8">
        <w:rPr>
          <w:rFonts w:ascii="Times New Roman" w:hAnsi="Times New Roman"/>
          <w:sz w:val="24"/>
          <w:szCs w:val="24"/>
        </w:rPr>
        <w:t>ства</w:t>
      </w:r>
      <w:r w:rsidRPr="00A441B8">
        <w:rPr>
          <w:rFonts w:ascii="Times New Roman" w:hAnsi="Times New Roman"/>
          <w:spacing w:val="-1"/>
          <w:sz w:val="24"/>
          <w:szCs w:val="24"/>
        </w:rPr>
        <w:t>п</w:t>
      </w:r>
      <w:r w:rsidRPr="00A441B8">
        <w:rPr>
          <w:rFonts w:ascii="Times New Roman" w:hAnsi="Times New Roman"/>
          <w:sz w:val="24"/>
          <w:szCs w:val="24"/>
        </w:rPr>
        <w:t>ок</w:t>
      </w:r>
      <w:r w:rsidRPr="00A441B8">
        <w:rPr>
          <w:rFonts w:ascii="Times New Roman" w:hAnsi="Times New Roman"/>
          <w:spacing w:val="-1"/>
          <w:sz w:val="24"/>
          <w:szCs w:val="24"/>
        </w:rPr>
        <w:t>ол</w:t>
      </w:r>
      <w:r w:rsidRPr="00A441B8">
        <w:rPr>
          <w:rFonts w:ascii="Times New Roman" w:hAnsi="Times New Roman"/>
          <w:spacing w:val="1"/>
          <w:sz w:val="24"/>
          <w:szCs w:val="24"/>
        </w:rPr>
        <w:t>и</w:t>
      </w:r>
      <w:r w:rsidRPr="00A441B8">
        <w:rPr>
          <w:rFonts w:ascii="Times New Roman" w:hAnsi="Times New Roman"/>
          <w:sz w:val="24"/>
          <w:szCs w:val="24"/>
        </w:rPr>
        <w:t>честву, объему, массе</w:t>
      </w:r>
      <w:r w:rsidRPr="00A441B8">
        <w:rPr>
          <w:rFonts w:ascii="Times New Roman" w:hAnsi="Times New Roman"/>
          <w:spacing w:val="1"/>
          <w:sz w:val="24"/>
          <w:szCs w:val="24"/>
        </w:rPr>
        <w:t>р</w:t>
      </w:r>
      <w:r w:rsidRPr="00A441B8">
        <w:rPr>
          <w:rFonts w:ascii="Times New Roman" w:hAnsi="Times New Roman"/>
          <w:sz w:val="24"/>
          <w:szCs w:val="24"/>
        </w:rPr>
        <w:t>еаг</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3"/>
          <w:sz w:val="24"/>
          <w:szCs w:val="24"/>
        </w:rPr>
        <w:t>т</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и</w:t>
      </w:r>
      <w:r w:rsidRPr="00A441B8">
        <w:rPr>
          <w:rFonts w:ascii="Times New Roman" w:hAnsi="Times New Roman"/>
          <w:spacing w:val="-1"/>
          <w:sz w:val="24"/>
          <w:szCs w:val="24"/>
        </w:rPr>
        <w:t>л</w:t>
      </w:r>
      <w:r w:rsidRPr="00A441B8">
        <w:rPr>
          <w:rFonts w:ascii="Times New Roman" w:hAnsi="Times New Roman"/>
          <w:sz w:val="24"/>
          <w:szCs w:val="24"/>
        </w:rPr>
        <w:t>ипро</w:t>
      </w:r>
      <w:r w:rsidRPr="00A441B8">
        <w:rPr>
          <w:rFonts w:ascii="Times New Roman" w:hAnsi="Times New Roman"/>
          <w:spacing w:val="1"/>
          <w:sz w:val="24"/>
          <w:szCs w:val="24"/>
        </w:rPr>
        <w:t>д</w:t>
      </w:r>
      <w:r w:rsidRPr="00A441B8">
        <w:rPr>
          <w:rFonts w:ascii="Times New Roman" w:hAnsi="Times New Roman"/>
          <w:spacing w:val="-4"/>
          <w:sz w:val="24"/>
          <w:szCs w:val="24"/>
        </w:rPr>
        <w:t>у</w:t>
      </w:r>
      <w:r w:rsidRPr="00A441B8">
        <w:rPr>
          <w:rFonts w:ascii="Times New Roman" w:hAnsi="Times New Roman"/>
          <w:sz w:val="24"/>
          <w:szCs w:val="24"/>
        </w:rPr>
        <w:t>кт</w:t>
      </w:r>
      <w:r w:rsidRPr="00A441B8">
        <w:rPr>
          <w:rFonts w:ascii="Times New Roman" w:hAnsi="Times New Roman"/>
          <w:spacing w:val="1"/>
          <w:sz w:val="24"/>
          <w:szCs w:val="24"/>
        </w:rPr>
        <w:t>о</w:t>
      </w:r>
      <w:r w:rsidRPr="00A441B8">
        <w:rPr>
          <w:rFonts w:ascii="Times New Roman" w:hAnsi="Times New Roman"/>
          <w:sz w:val="24"/>
          <w:szCs w:val="24"/>
        </w:rPr>
        <w:t>в</w:t>
      </w:r>
      <w:r w:rsidRPr="00A441B8">
        <w:rPr>
          <w:rFonts w:ascii="Times New Roman" w:hAnsi="Times New Roman"/>
          <w:spacing w:val="-1"/>
          <w:sz w:val="24"/>
          <w:szCs w:val="24"/>
        </w:rPr>
        <w:t xml:space="preserve"> р</w:t>
      </w:r>
      <w:r w:rsidRPr="00A441B8">
        <w:rPr>
          <w:rFonts w:ascii="Times New Roman" w:hAnsi="Times New Roman"/>
          <w:sz w:val="24"/>
          <w:szCs w:val="24"/>
        </w:rPr>
        <w:t>еа</w:t>
      </w:r>
      <w:r w:rsidRPr="00A441B8">
        <w:rPr>
          <w:rFonts w:ascii="Times New Roman" w:hAnsi="Times New Roman"/>
          <w:spacing w:val="-2"/>
          <w:sz w:val="24"/>
          <w:szCs w:val="24"/>
        </w:rPr>
        <w:t>к</w:t>
      </w:r>
      <w:r w:rsidRPr="00A441B8">
        <w:rPr>
          <w:rFonts w:ascii="Times New Roman" w:hAnsi="Times New Roman"/>
          <w:spacing w:val="1"/>
          <w:sz w:val="24"/>
          <w:szCs w:val="24"/>
        </w:rPr>
        <w:t>ц</w:t>
      </w:r>
      <w:r w:rsidRPr="00A441B8">
        <w:rPr>
          <w:rFonts w:ascii="Times New Roman" w:hAnsi="Times New Roman"/>
          <w:spacing w:val="-1"/>
          <w:sz w:val="24"/>
          <w:szCs w:val="24"/>
        </w:rPr>
        <w:t>и</w:t>
      </w:r>
      <w:r w:rsidRPr="00A441B8">
        <w:rPr>
          <w:rFonts w:ascii="Times New Roman" w:hAnsi="Times New Roman"/>
          <w:spacing w:val="1"/>
          <w:sz w:val="24"/>
          <w:szCs w:val="24"/>
        </w:rPr>
        <w:t>и</w:t>
      </w:r>
      <w:r w:rsidRPr="00A441B8">
        <w:rPr>
          <w:rFonts w:ascii="Times New Roman" w:hAnsi="Times New Roman"/>
          <w:sz w:val="24"/>
          <w:szCs w:val="24"/>
        </w:rPr>
        <w:t>.</w:t>
      </w:r>
    </w:p>
    <w:p w:rsidR="00B540EE" w:rsidRPr="00A441B8" w:rsidRDefault="00B540EE" w:rsidP="00A441B8">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w:t>
      </w:r>
      <w:r w:rsidRPr="00A441B8">
        <w:rPr>
          <w:rFonts w:ascii="Times New Roman" w:hAnsi="Times New Roman"/>
          <w:spacing w:val="-3"/>
          <w:sz w:val="24"/>
          <w:szCs w:val="24"/>
        </w:rPr>
        <w:t>а</w:t>
      </w:r>
      <w:r w:rsidRPr="00A441B8">
        <w:rPr>
          <w:rFonts w:ascii="Times New Roman" w:hAnsi="Times New Roman"/>
          <w:sz w:val="24"/>
          <w:szCs w:val="24"/>
        </w:rPr>
        <w:t>сч</w:t>
      </w:r>
      <w:r w:rsidRPr="00A441B8">
        <w:rPr>
          <w:rFonts w:ascii="Times New Roman" w:hAnsi="Times New Roman"/>
          <w:spacing w:val="-2"/>
          <w:sz w:val="24"/>
          <w:szCs w:val="24"/>
        </w:rPr>
        <w:t>е</w:t>
      </w:r>
      <w:r w:rsidRPr="00A441B8">
        <w:rPr>
          <w:rFonts w:ascii="Times New Roman" w:hAnsi="Times New Roman"/>
          <w:sz w:val="24"/>
          <w:szCs w:val="24"/>
        </w:rPr>
        <w:t>т масс</w:t>
      </w:r>
      <w:r w:rsidRPr="00A441B8">
        <w:rPr>
          <w:rFonts w:ascii="Times New Roman" w:hAnsi="Times New Roman"/>
          <w:spacing w:val="1"/>
          <w:sz w:val="24"/>
          <w:szCs w:val="24"/>
        </w:rPr>
        <w:t>о</w:t>
      </w:r>
      <w:r w:rsidRPr="00A441B8">
        <w:rPr>
          <w:rFonts w:ascii="Times New Roman" w:hAnsi="Times New Roman"/>
          <w:spacing w:val="-3"/>
          <w:sz w:val="24"/>
          <w:szCs w:val="24"/>
        </w:rPr>
        <w:t>в</w:t>
      </w:r>
      <w:r w:rsidRPr="00A441B8">
        <w:rPr>
          <w:rFonts w:ascii="Times New Roman" w:hAnsi="Times New Roman"/>
          <w:spacing w:val="-1"/>
          <w:sz w:val="24"/>
          <w:szCs w:val="24"/>
        </w:rPr>
        <w:t>о</w:t>
      </w:r>
      <w:r w:rsidRPr="00A441B8">
        <w:rPr>
          <w:rFonts w:ascii="Times New Roman" w:hAnsi="Times New Roman"/>
          <w:sz w:val="24"/>
          <w:szCs w:val="24"/>
        </w:rPr>
        <w:t>й</w:t>
      </w:r>
      <w:r w:rsidRPr="00A441B8">
        <w:rPr>
          <w:rFonts w:ascii="Times New Roman" w:hAnsi="Times New Roman"/>
          <w:spacing w:val="1"/>
          <w:sz w:val="24"/>
          <w:szCs w:val="24"/>
        </w:rPr>
        <w:t xml:space="preserve"> до</w:t>
      </w:r>
      <w:r w:rsidRPr="00A441B8">
        <w:rPr>
          <w:rFonts w:ascii="Times New Roman" w:hAnsi="Times New Roman"/>
          <w:spacing w:val="-3"/>
          <w:sz w:val="24"/>
          <w:szCs w:val="24"/>
        </w:rPr>
        <w:t>л</w:t>
      </w:r>
      <w:r w:rsidRPr="00A441B8">
        <w:rPr>
          <w:rFonts w:ascii="Times New Roman" w:hAnsi="Times New Roman"/>
          <w:sz w:val="24"/>
          <w:szCs w:val="24"/>
        </w:rPr>
        <w:t>и</w:t>
      </w:r>
      <w:r w:rsidRPr="00A441B8">
        <w:rPr>
          <w:rFonts w:ascii="Times New Roman" w:hAnsi="Times New Roman"/>
          <w:spacing w:val="1"/>
          <w:sz w:val="24"/>
          <w:szCs w:val="24"/>
        </w:rPr>
        <w:t xml:space="preserve"> р</w:t>
      </w:r>
      <w:r w:rsidRPr="00A441B8">
        <w:rPr>
          <w:rFonts w:ascii="Times New Roman" w:hAnsi="Times New Roman"/>
          <w:sz w:val="24"/>
          <w:szCs w:val="24"/>
        </w:rPr>
        <w:t>ас</w:t>
      </w:r>
      <w:r w:rsidRPr="00A441B8">
        <w:rPr>
          <w:rFonts w:ascii="Times New Roman" w:hAnsi="Times New Roman"/>
          <w:spacing w:val="-3"/>
          <w:sz w:val="24"/>
          <w:szCs w:val="24"/>
        </w:rPr>
        <w:t>т</w:t>
      </w:r>
      <w:r w:rsidRPr="00A441B8">
        <w:rPr>
          <w:rFonts w:ascii="Times New Roman" w:hAnsi="Times New Roman"/>
          <w:sz w:val="24"/>
          <w:szCs w:val="24"/>
        </w:rPr>
        <w:t>во</w:t>
      </w:r>
      <w:r w:rsidRPr="00A441B8">
        <w:rPr>
          <w:rFonts w:ascii="Times New Roman" w:hAnsi="Times New Roman"/>
          <w:spacing w:val="2"/>
          <w:sz w:val="24"/>
          <w:szCs w:val="24"/>
        </w:rPr>
        <w:t>р</w:t>
      </w:r>
      <w:r w:rsidRPr="00A441B8">
        <w:rPr>
          <w:rFonts w:ascii="Times New Roman" w:hAnsi="Times New Roman"/>
          <w:spacing w:val="-2"/>
          <w:sz w:val="24"/>
          <w:szCs w:val="24"/>
        </w:rPr>
        <w:t>е</w:t>
      </w:r>
      <w:r w:rsidRPr="00A441B8">
        <w:rPr>
          <w:rFonts w:ascii="Times New Roman" w:hAnsi="Times New Roman"/>
          <w:spacing w:val="-1"/>
          <w:sz w:val="24"/>
          <w:szCs w:val="24"/>
        </w:rPr>
        <w:t>н</w:t>
      </w:r>
      <w:r w:rsidRPr="00A441B8">
        <w:rPr>
          <w:rFonts w:ascii="Times New Roman" w:hAnsi="Times New Roman"/>
          <w:spacing w:val="1"/>
          <w:sz w:val="24"/>
          <w:szCs w:val="24"/>
        </w:rPr>
        <w:t>но</w:t>
      </w:r>
      <w:r w:rsidRPr="00A441B8">
        <w:rPr>
          <w:rFonts w:ascii="Times New Roman" w:hAnsi="Times New Roman"/>
          <w:spacing w:val="-2"/>
          <w:sz w:val="24"/>
          <w:szCs w:val="24"/>
        </w:rPr>
        <w:t>г</w:t>
      </w:r>
      <w:r w:rsidRPr="00A441B8">
        <w:rPr>
          <w:rFonts w:ascii="Times New Roman" w:hAnsi="Times New Roman"/>
          <w:sz w:val="24"/>
          <w:szCs w:val="24"/>
        </w:rPr>
        <w:t>овещест</w:t>
      </w:r>
      <w:r w:rsidRPr="00A441B8">
        <w:rPr>
          <w:rFonts w:ascii="Times New Roman" w:hAnsi="Times New Roman"/>
          <w:spacing w:val="-1"/>
          <w:sz w:val="24"/>
          <w:szCs w:val="24"/>
        </w:rPr>
        <w:t>в</w:t>
      </w:r>
      <w:r w:rsidRPr="00A441B8">
        <w:rPr>
          <w:rFonts w:ascii="Times New Roman" w:hAnsi="Times New Roman"/>
          <w:spacing w:val="-2"/>
          <w:sz w:val="24"/>
          <w:szCs w:val="24"/>
        </w:rPr>
        <w:t>а</w:t>
      </w:r>
      <w:r w:rsidRPr="00A441B8">
        <w:rPr>
          <w:rFonts w:ascii="Times New Roman" w:hAnsi="Times New Roman"/>
          <w:sz w:val="24"/>
          <w:szCs w:val="24"/>
        </w:rPr>
        <w:t xml:space="preserve"> в растворе.</w:t>
      </w:r>
    </w:p>
    <w:p w:rsidR="00B540EE" w:rsidRPr="00A441B8" w:rsidRDefault="00B540EE" w:rsidP="00A441B8">
      <w:pPr>
        <w:autoSpaceDE w:val="0"/>
        <w:autoSpaceDN w:val="0"/>
        <w:adjustRightInd w:val="0"/>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Пр</w:t>
      </w:r>
      <w:r w:rsidRPr="00A441B8">
        <w:rPr>
          <w:rFonts w:ascii="Times New Roman" w:hAnsi="Times New Roman"/>
          <w:b/>
          <w:bCs/>
          <w:spacing w:val="-1"/>
          <w:sz w:val="24"/>
          <w:szCs w:val="24"/>
        </w:rPr>
        <w:t>и</w:t>
      </w:r>
      <w:r w:rsidRPr="00A441B8">
        <w:rPr>
          <w:rFonts w:ascii="Times New Roman" w:hAnsi="Times New Roman"/>
          <w:b/>
          <w:bCs/>
          <w:sz w:val="24"/>
          <w:szCs w:val="24"/>
        </w:rPr>
        <w:t>м</w:t>
      </w:r>
      <w:r w:rsidRPr="00A441B8">
        <w:rPr>
          <w:rFonts w:ascii="Times New Roman" w:hAnsi="Times New Roman"/>
          <w:b/>
          <w:bCs/>
          <w:spacing w:val="1"/>
          <w:sz w:val="24"/>
          <w:szCs w:val="24"/>
        </w:rPr>
        <w:t>е</w:t>
      </w:r>
      <w:r w:rsidRPr="00A441B8">
        <w:rPr>
          <w:rFonts w:ascii="Times New Roman" w:hAnsi="Times New Roman"/>
          <w:b/>
          <w:bCs/>
          <w:sz w:val="24"/>
          <w:szCs w:val="24"/>
        </w:rPr>
        <w:t>р</w:t>
      </w:r>
      <w:r w:rsidRPr="00A441B8">
        <w:rPr>
          <w:rFonts w:ascii="Times New Roman" w:hAnsi="Times New Roman"/>
          <w:b/>
          <w:bCs/>
          <w:spacing w:val="-1"/>
          <w:sz w:val="24"/>
          <w:szCs w:val="24"/>
        </w:rPr>
        <w:t>ны</w:t>
      </w:r>
      <w:r w:rsidRPr="00A441B8">
        <w:rPr>
          <w:rFonts w:ascii="Times New Roman" w:hAnsi="Times New Roman"/>
          <w:b/>
          <w:bCs/>
          <w:sz w:val="24"/>
          <w:szCs w:val="24"/>
        </w:rPr>
        <w:t xml:space="preserve">е </w:t>
      </w:r>
      <w:r w:rsidRPr="00A441B8">
        <w:rPr>
          <w:rFonts w:ascii="Times New Roman" w:hAnsi="Times New Roman"/>
          <w:b/>
          <w:bCs/>
          <w:spacing w:val="-2"/>
          <w:sz w:val="24"/>
          <w:szCs w:val="24"/>
        </w:rPr>
        <w:t>т</w:t>
      </w:r>
      <w:r w:rsidRPr="00A441B8">
        <w:rPr>
          <w:rFonts w:ascii="Times New Roman" w:hAnsi="Times New Roman"/>
          <w:b/>
          <w:bCs/>
          <w:sz w:val="24"/>
          <w:szCs w:val="24"/>
        </w:rPr>
        <w:t>е</w:t>
      </w:r>
      <w:r w:rsidRPr="00A441B8">
        <w:rPr>
          <w:rFonts w:ascii="Times New Roman" w:hAnsi="Times New Roman"/>
          <w:b/>
          <w:bCs/>
          <w:spacing w:val="1"/>
          <w:sz w:val="24"/>
          <w:szCs w:val="24"/>
        </w:rPr>
        <w:t>м</w:t>
      </w:r>
      <w:r w:rsidRPr="00A441B8">
        <w:rPr>
          <w:rFonts w:ascii="Times New Roman" w:hAnsi="Times New Roman"/>
          <w:b/>
          <w:bCs/>
          <w:sz w:val="24"/>
          <w:szCs w:val="24"/>
        </w:rPr>
        <w:t>ы</w:t>
      </w:r>
      <w:r w:rsidRPr="00A441B8">
        <w:rPr>
          <w:rFonts w:ascii="Times New Roman" w:hAnsi="Times New Roman"/>
          <w:b/>
          <w:bCs/>
          <w:spacing w:val="-1"/>
          <w:sz w:val="24"/>
          <w:szCs w:val="24"/>
        </w:rPr>
        <w:t>п</w:t>
      </w:r>
      <w:r w:rsidRPr="00A441B8">
        <w:rPr>
          <w:rFonts w:ascii="Times New Roman" w:hAnsi="Times New Roman"/>
          <w:b/>
          <w:bCs/>
          <w:sz w:val="24"/>
          <w:szCs w:val="24"/>
        </w:rPr>
        <w:t>р</w:t>
      </w:r>
      <w:r w:rsidRPr="00A441B8">
        <w:rPr>
          <w:rFonts w:ascii="Times New Roman" w:hAnsi="Times New Roman"/>
          <w:b/>
          <w:bCs/>
          <w:spacing w:val="1"/>
          <w:sz w:val="24"/>
          <w:szCs w:val="24"/>
        </w:rPr>
        <w:t>а</w:t>
      </w:r>
      <w:r w:rsidRPr="00A441B8">
        <w:rPr>
          <w:rFonts w:ascii="Times New Roman" w:hAnsi="Times New Roman"/>
          <w:b/>
          <w:bCs/>
          <w:spacing w:val="-1"/>
          <w:sz w:val="24"/>
          <w:szCs w:val="24"/>
        </w:rPr>
        <w:t>к</w:t>
      </w:r>
      <w:r w:rsidRPr="00A441B8">
        <w:rPr>
          <w:rFonts w:ascii="Times New Roman" w:hAnsi="Times New Roman"/>
          <w:b/>
          <w:bCs/>
          <w:spacing w:val="1"/>
          <w:sz w:val="24"/>
          <w:szCs w:val="24"/>
        </w:rPr>
        <w:t>т</w:t>
      </w:r>
      <w:r w:rsidRPr="00A441B8">
        <w:rPr>
          <w:rFonts w:ascii="Times New Roman" w:hAnsi="Times New Roman"/>
          <w:b/>
          <w:bCs/>
          <w:spacing w:val="-1"/>
          <w:sz w:val="24"/>
          <w:szCs w:val="24"/>
        </w:rPr>
        <w:t>и</w:t>
      </w:r>
      <w:r w:rsidRPr="00A441B8">
        <w:rPr>
          <w:rFonts w:ascii="Times New Roman" w:hAnsi="Times New Roman"/>
          <w:b/>
          <w:bCs/>
          <w:sz w:val="24"/>
          <w:szCs w:val="24"/>
        </w:rPr>
        <w:t>ческ</w:t>
      </w:r>
      <w:r w:rsidRPr="00A441B8">
        <w:rPr>
          <w:rFonts w:ascii="Times New Roman" w:hAnsi="Times New Roman"/>
          <w:b/>
          <w:bCs/>
          <w:spacing w:val="-4"/>
          <w:sz w:val="24"/>
          <w:szCs w:val="24"/>
        </w:rPr>
        <w:t>и</w:t>
      </w:r>
      <w:r w:rsidRPr="00A441B8">
        <w:rPr>
          <w:rFonts w:ascii="Times New Roman" w:hAnsi="Times New Roman"/>
          <w:b/>
          <w:bCs/>
          <w:sz w:val="24"/>
          <w:szCs w:val="24"/>
        </w:rPr>
        <w:t>хр</w:t>
      </w:r>
      <w:r w:rsidRPr="00A441B8">
        <w:rPr>
          <w:rFonts w:ascii="Times New Roman" w:hAnsi="Times New Roman"/>
          <w:b/>
          <w:bCs/>
          <w:spacing w:val="-2"/>
          <w:sz w:val="24"/>
          <w:szCs w:val="24"/>
        </w:rPr>
        <w:t>а</w:t>
      </w:r>
      <w:r w:rsidRPr="00A441B8">
        <w:rPr>
          <w:rFonts w:ascii="Times New Roman" w:hAnsi="Times New Roman"/>
          <w:b/>
          <w:bCs/>
          <w:spacing w:val="-1"/>
          <w:sz w:val="24"/>
          <w:szCs w:val="24"/>
        </w:rPr>
        <w:t>бо</w:t>
      </w:r>
      <w:r w:rsidRPr="00A441B8">
        <w:rPr>
          <w:rFonts w:ascii="Times New Roman" w:hAnsi="Times New Roman"/>
          <w:b/>
          <w:bCs/>
          <w:spacing w:val="1"/>
          <w:sz w:val="24"/>
          <w:szCs w:val="24"/>
        </w:rPr>
        <w:t>т</w:t>
      </w:r>
      <w:r w:rsidRPr="00A441B8">
        <w:rPr>
          <w:rFonts w:ascii="Times New Roman" w:hAnsi="Times New Roman"/>
          <w:b/>
          <w:bCs/>
          <w:sz w:val="24"/>
          <w:szCs w:val="24"/>
        </w:rPr>
        <w:t>:</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Очистка загрязненной поваренной соли.</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Признаки протекания химических реакций.</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Получение кислорода и изучение его свойств.</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Получение водорода и изучение его свойств.</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Приготовление растворов с определенной массовой долей растворенного вещества.</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Реакции ионного обмена.</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Качественные реакции на ионы в растворе.</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Получение аммиака и изучение его свойств.</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Получение углекислого газа и изучение его свойств.</w:t>
      </w:r>
    </w:p>
    <w:p w:rsidR="00B540EE" w:rsidRPr="00A441B8"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экспериментальных задач по теме «Неметаллы IV – VII групп и их соединений».</w:t>
      </w:r>
    </w:p>
    <w:p w:rsidR="00B540EE" w:rsidRDefault="00B540EE" w:rsidP="00A441B8">
      <w:pPr>
        <w:numPr>
          <w:ilvl w:val="0"/>
          <w:numId w:val="116"/>
        </w:numPr>
        <w:spacing w:after="0" w:line="240" w:lineRule="auto"/>
        <w:ind w:left="0" w:firstLine="709"/>
        <w:jc w:val="both"/>
        <w:rPr>
          <w:rFonts w:ascii="Times New Roman" w:hAnsi="Times New Roman"/>
          <w:sz w:val="24"/>
          <w:szCs w:val="24"/>
        </w:rPr>
      </w:pPr>
      <w:r w:rsidRPr="00A441B8">
        <w:rPr>
          <w:rFonts w:ascii="Times New Roman" w:hAnsi="Times New Roman"/>
          <w:sz w:val="24"/>
          <w:szCs w:val="24"/>
        </w:rPr>
        <w:t>Решение экспериментальных задач по теме «Металлы и их соединения».</w:t>
      </w:r>
    </w:p>
    <w:p w:rsidR="00FE67CB" w:rsidRPr="00A441B8" w:rsidRDefault="00FE67CB" w:rsidP="00FE67CB">
      <w:pPr>
        <w:spacing w:after="0" w:line="240" w:lineRule="auto"/>
        <w:ind w:left="709"/>
        <w:jc w:val="both"/>
        <w:rPr>
          <w:rFonts w:ascii="Times New Roman" w:hAnsi="Times New Roman"/>
          <w:sz w:val="24"/>
          <w:szCs w:val="24"/>
        </w:rPr>
      </w:pPr>
    </w:p>
    <w:p w:rsidR="00B540EE" w:rsidRPr="00A441B8" w:rsidRDefault="00FE67CB" w:rsidP="00A441B8">
      <w:pPr>
        <w:pStyle w:val="4"/>
        <w:spacing w:before="0" w:line="240" w:lineRule="auto"/>
        <w:rPr>
          <w:sz w:val="24"/>
          <w:szCs w:val="24"/>
        </w:rPr>
      </w:pPr>
      <w:bookmarkStart w:id="696" w:name="_Toc409691713"/>
      <w:bookmarkStart w:id="697" w:name="_Toc410654038"/>
      <w:bookmarkStart w:id="698" w:name="_Toc414553249"/>
      <w:r>
        <w:rPr>
          <w:sz w:val="24"/>
          <w:szCs w:val="24"/>
        </w:rPr>
        <w:t>2.2.2.13</w:t>
      </w:r>
      <w:r w:rsidR="00F17097" w:rsidRPr="00A441B8">
        <w:rPr>
          <w:sz w:val="24"/>
          <w:szCs w:val="24"/>
        </w:rPr>
        <w:t xml:space="preserve">. </w:t>
      </w:r>
      <w:r w:rsidR="00B540EE" w:rsidRPr="00A441B8">
        <w:rPr>
          <w:sz w:val="24"/>
          <w:szCs w:val="24"/>
        </w:rPr>
        <w:t>Изобразительное искусство</w:t>
      </w:r>
      <w:bookmarkEnd w:id="696"/>
      <w:bookmarkEnd w:id="697"/>
      <w:bookmarkEnd w:id="698"/>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ценностно-ориентационная и коммуникативная деятельность;</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изобразительная деятельность (основы художественного изображения);</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художественно-конструкторская деятельность (элементы дизайна и архитектуры);</w:t>
      </w:r>
    </w:p>
    <w:p w:rsidR="00B30F8B" w:rsidRPr="00A441B8" w:rsidRDefault="00B30F8B" w:rsidP="00A441AF">
      <w:pPr>
        <w:pStyle w:val="a9"/>
        <w:numPr>
          <w:ilvl w:val="0"/>
          <w:numId w:val="168"/>
        </w:numPr>
        <w:tabs>
          <w:tab w:val="left" w:pos="1134"/>
        </w:tabs>
        <w:ind w:left="0" w:firstLine="709"/>
        <w:jc w:val="both"/>
        <w:rPr>
          <w:rFonts w:ascii="Times New Roman" w:hAnsi="Times New Roman"/>
        </w:rPr>
      </w:pPr>
      <w:r w:rsidRPr="00A441B8">
        <w:rPr>
          <w:rFonts w:ascii="Times New Roman" w:hAnsi="Times New Roman"/>
        </w:rPr>
        <w:t>художественно-творческая деятельность на основе синтеза искусств.</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A441B8" w:rsidRDefault="0020404B"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A441B8" w:rsidRDefault="0020404B"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A441B8">
        <w:rPr>
          <w:rFonts w:ascii="Times New Roman" w:eastAsia="Times New Roman" w:hAnsi="Times New Roman"/>
          <w:color w:val="FF0000"/>
          <w:sz w:val="24"/>
          <w:szCs w:val="24"/>
        </w:rPr>
        <w:t xml:space="preserve">и </w:t>
      </w:r>
      <w:r w:rsidRPr="00A441B8">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4E048F" w:rsidRPr="00A441B8" w:rsidRDefault="004E048F" w:rsidP="00A441B8">
      <w:pPr>
        <w:pStyle w:val="a9"/>
        <w:tabs>
          <w:tab w:val="left" w:pos="426"/>
        </w:tabs>
        <w:ind w:left="0" w:firstLine="709"/>
        <w:jc w:val="both"/>
        <w:rPr>
          <w:rFonts w:ascii="Times New Roman" w:eastAsia="Times New Roman" w:hAnsi="Times New Roman"/>
          <w:b/>
        </w:rPr>
      </w:pPr>
      <w:r w:rsidRPr="00A441B8">
        <w:rPr>
          <w:rFonts w:ascii="Times New Roman" w:eastAsia="Times New Roman" w:hAnsi="Times New Roman"/>
          <w:b/>
        </w:rPr>
        <w:t>Народное художественное творчество – неиссякаемый источник самобытной красоты</w:t>
      </w:r>
    </w:p>
    <w:p w:rsidR="004E048F" w:rsidRPr="00A441B8" w:rsidRDefault="004E048F" w:rsidP="00A441B8">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A441B8" w:rsidRDefault="004E048F" w:rsidP="00A441B8">
      <w:pPr>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Понимание смысла деятельности художника</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Вечные темы и великие исторические события в искусстве</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Конструктивное искусство: архитектура и дизайн</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Изобразительное искусство и архитектура России</w:t>
      </w:r>
      <w:r w:rsidR="002C72F0" w:rsidRPr="00A441B8">
        <w:rPr>
          <w:rFonts w:ascii="Times New Roman" w:eastAsia="Times New Roman" w:hAnsi="Times New Roman"/>
          <w:b/>
          <w:sz w:val="24"/>
          <w:szCs w:val="24"/>
          <w:lang w:val="en-US"/>
        </w:rPr>
        <w:t>XI</w:t>
      </w:r>
      <w:r w:rsidR="002C72F0" w:rsidRPr="00A441B8">
        <w:rPr>
          <w:rFonts w:ascii="Times New Roman" w:eastAsia="Times New Roman" w:hAnsi="Times New Roman"/>
          <w:b/>
          <w:sz w:val="24"/>
          <w:szCs w:val="24"/>
        </w:rPr>
        <w:t xml:space="preserve"> –</w:t>
      </w:r>
      <w:r w:rsidR="002C72F0" w:rsidRPr="00A441B8">
        <w:rPr>
          <w:rFonts w:ascii="Times New Roman" w:eastAsia="Times New Roman" w:hAnsi="Times New Roman"/>
          <w:b/>
          <w:sz w:val="24"/>
          <w:szCs w:val="24"/>
          <w:lang w:val="en-US"/>
        </w:rPr>
        <w:t>XVII</w:t>
      </w:r>
      <w:r w:rsidR="002C72F0" w:rsidRPr="00A441B8">
        <w:rPr>
          <w:rFonts w:ascii="Times New Roman" w:eastAsia="Times New Roman" w:hAnsi="Times New Roman"/>
          <w:b/>
          <w:sz w:val="24"/>
          <w:szCs w:val="24"/>
        </w:rPr>
        <w:t xml:space="preserve"> вв</w:t>
      </w:r>
      <w:r w:rsidRPr="00A441B8">
        <w:rPr>
          <w:rFonts w:ascii="Times New Roman" w:eastAsia="Times New Roman" w:hAnsi="Times New Roman"/>
          <w:b/>
          <w:sz w:val="24"/>
          <w:szCs w:val="24"/>
          <w:lang w:eastAsia="ru-RU"/>
        </w:rPr>
        <w:t>.</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A441B8" w:rsidRDefault="004E048F" w:rsidP="00A441B8">
      <w:pPr>
        <w:spacing w:after="0" w:line="240" w:lineRule="auto"/>
        <w:ind w:firstLine="709"/>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Искусство полиграфии</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A441B8" w:rsidRDefault="004E048F" w:rsidP="00A441B8">
      <w:pPr>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Стили, направления виды и жанры в русском изобразительном искусстве и архитектуре XVIII - XIX в</w:t>
      </w:r>
      <w:r w:rsidR="00FA7A95" w:rsidRPr="00A441B8">
        <w:rPr>
          <w:rFonts w:ascii="Times New Roman" w:eastAsia="Times New Roman" w:hAnsi="Times New Roman"/>
          <w:b/>
          <w:sz w:val="24"/>
          <w:szCs w:val="24"/>
          <w:lang w:eastAsia="ru-RU"/>
        </w:rPr>
        <w:t>в</w:t>
      </w:r>
      <w:r w:rsidRPr="00A441B8">
        <w:rPr>
          <w:rFonts w:ascii="Times New Roman" w:eastAsia="Times New Roman" w:hAnsi="Times New Roman"/>
          <w:b/>
          <w:sz w:val="24"/>
          <w:szCs w:val="24"/>
          <w:lang w:eastAsia="ru-RU"/>
        </w:rPr>
        <w:t>.</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A441B8" w:rsidRDefault="004E048F" w:rsidP="00A441B8">
      <w:pPr>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Взаимосвязь истории искусства и истории человечества</w:t>
      </w:r>
    </w:p>
    <w:p w:rsidR="004E048F" w:rsidRPr="00A441B8"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A441B8" w:rsidRDefault="004E048F" w:rsidP="00A441B8">
      <w:pPr>
        <w:spacing w:after="0" w:line="240" w:lineRule="auto"/>
        <w:ind w:firstLine="709"/>
        <w:jc w:val="both"/>
        <w:rPr>
          <w:rFonts w:ascii="Times New Roman" w:eastAsia="Times New Roman" w:hAnsi="Times New Roman"/>
          <w:b/>
          <w:sz w:val="24"/>
          <w:szCs w:val="24"/>
          <w:lang w:eastAsia="ru-RU"/>
        </w:rPr>
      </w:pPr>
      <w:r w:rsidRPr="00A441B8">
        <w:rPr>
          <w:rFonts w:ascii="Times New Roman" w:eastAsia="Times New Roman" w:hAnsi="Times New Roman"/>
          <w:b/>
          <w:sz w:val="24"/>
          <w:szCs w:val="24"/>
          <w:lang w:eastAsia="ru-RU"/>
        </w:rPr>
        <w:t>Изображение в синтетических и экранных видах искусства и художественная фотография</w:t>
      </w:r>
    </w:p>
    <w:p w:rsidR="004E048F" w:rsidRDefault="004E048F" w:rsidP="00A441B8">
      <w:pPr>
        <w:spacing w:after="0" w:line="240" w:lineRule="auto"/>
        <w:ind w:firstLine="709"/>
        <w:jc w:val="both"/>
        <w:rPr>
          <w:rFonts w:ascii="Times New Roman" w:eastAsia="Times New Roman" w:hAnsi="Times New Roman"/>
          <w:sz w:val="24"/>
          <w:szCs w:val="24"/>
          <w:lang w:eastAsia="ru-RU"/>
        </w:rPr>
      </w:pPr>
      <w:r w:rsidRPr="00A441B8">
        <w:rPr>
          <w:rFonts w:ascii="Times New Roman" w:eastAsia="Times New Roman" w:hAnsi="Times New Roman"/>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441B8">
        <w:rPr>
          <w:rFonts w:ascii="Times New Roman" w:eastAsia="Times New Roman" w:hAnsi="Times New Roman"/>
          <w:sz w:val="24"/>
          <w:szCs w:val="24"/>
          <w:lang w:val="en-US" w:eastAsia="ru-RU"/>
        </w:rPr>
        <w:t>XX</w:t>
      </w:r>
      <w:r w:rsidRPr="00A441B8">
        <w:rPr>
          <w:rFonts w:ascii="Times New Roman" w:eastAsia="Times New Roman" w:hAnsi="Times New Roman"/>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E67CB" w:rsidRPr="00A441B8" w:rsidRDefault="00FE67CB" w:rsidP="00A441B8">
      <w:pPr>
        <w:spacing w:after="0" w:line="240" w:lineRule="auto"/>
        <w:ind w:firstLine="709"/>
        <w:jc w:val="both"/>
        <w:rPr>
          <w:rFonts w:ascii="Times New Roman" w:hAnsi="Times New Roman"/>
          <w:sz w:val="24"/>
          <w:szCs w:val="24"/>
        </w:rPr>
      </w:pPr>
    </w:p>
    <w:p w:rsidR="00B540EE" w:rsidRPr="00A441B8" w:rsidRDefault="00FE67CB" w:rsidP="00A441B8">
      <w:pPr>
        <w:pStyle w:val="4"/>
        <w:spacing w:before="0" w:line="240" w:lineRule="auto"/>
        <w:rPr>
          <w:sz w:val="24"/>
          <w:szCs w:val="24"/>
        </w:rPr>
      </w:pPr>
      <w:bookmarkStart w:id="699" w:name="_Toc409691714"/>
      <w:bookmarkStart w:id="700" w:name="_Toc410654039"/>
      <w:bookmarkStart w:id="701" w:name="_Toc414553250"/>
      <w:r>
        <w:rPr>
          <w:sz w:val="24"/>
          <w:szCs w:val="24"/>
        </w:rPr>
        <w:t>2.2.2.14</w:t>
      </w:r>
      <w:r w:rsidR="00F17097" w:rsidRPr="00A441B8">
        <w:rPr>
          <w:sz w:val="24"/>
          <w:szCs w:val="24"/>
        </w:rPr>
        <w:t xml:space="preserve">. </w:t>
      </w:r>
      <w:r w:rsidR="00B540EE" w:rsidRPr="00A441B8">
        <w:rPr>
          <w:sz w:val="24"/>
          <w:szCs w:val="24"/>
        </w:rPr>
        <w:t>Музыка</w:t>
      </w:r>
      <w:bookmarkEnd w:id="699"/>
      <w:bookmarkEnd w:id="700"/>
      <w:bookmarkEnd w:id="701"/>
    </w:p>
    <w:p w:rsidR="009C58E9" w:rsidRPr="00A441B8" w:rsidRDefault="009C58E9" w:rsidP="00A441B8">
      <w:pPr>
        <w:pStyle w:val="dash041e005f0431005f044b005f0447005f043d005f044b005f0439"/>
        <w:ind w:firstLine="851"/>
        <w:jc w:val="both"/>
      </w:pPr>
      <w:r w:rsidRPr="00A441B8">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A441B8" w:rsidRDefault="009C58E9" w:rsidP="00A441B8">
      <w:pPr>
        <w:pStyle w:val="dash041e005f0431005f044b005f0447005f043d005f044b005f0439"/>
        <w:ind w:firstLine="851"/>
        <w:jc w:val="both"/>
      </w:pPr>
      <w:r w:rsidRPr="00A441B8">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A441B8" w:rsidRDefault="009C58E9" w:rsidP="00A441B8">
      <w:pPr>
        <w:pStyle w:val="dash041e005f0431005f044b005f0447005f043d005f044b005f0439"/>
        <w:ind w:firstLine="851"/>
        <w:jc w:val="both"/>
      </w:pPr>
      <w:r w:rsidRPr="00A441B8">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A441B8">
        <w:rPr>
          <w:rFonts w:ascii="Times New Roman" w:hAnsi="Times New Roman"/>
          <w:sz w:val="24"/>
          <w:szCs w:val="24"/>
        </w:rPr>
        <w:t>«Русский язык», «Изобразительное искусство», «История», «География», «Математика» и др.</w:t>
      </w:r>
    </w:p>
    <w:p w:rsidR="009C58E9" w:rsidRPr="00A441B8" w:rsidRDefault="009C58E9"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A441B8" w:rsidRDefault="009C58E9"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Музыка как вид искусства</w:t>
      </w:r>
    </w:p>
    <w:p w:rsidR="009C58E9"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A441B8">
        <w:rPr>
          <w:rFonts w:ascii="Times New Roman" w:hAnsi="Times New Roman"/>
          <w:sz w:val="24"/>
          <w:szCs w:val="24"/>
        </w:rPr>
        <w:t>е</w:t>
      </w:r>
      <w:r w:rsidRPr="00A441B8">
        <w:rPr>
          <w:rFonts w:ascii="Times New Roman" w:hAnsi="Times New Roman"/>
          <w:sz w:val="24"/>
          <w:szCs w:val="24"/>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A441B8">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Народное музыкальное творчество</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A441B8">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A441B8">
        <w:rPr>
          <w:rFonts w:ascii="Times New Roman" w:hAnsi="Times New Roman"/>
          <w:sz w:val="24"/>
          <w:szCs w:val="24"/>
        </w:rPr>
        <w:t>Истоки и интонационное своеобразие, музыкального фольклора разных стран.</w:t>
      </w:r>
    </w:p>
    <w:p w:rsidR="00B540EE" w:rsidRPr="00A441B8" w:rsidRDefault="00B540EE" w:rsidP="00A441B8">
      <w:pPr>
        <w:spacing w:after="0" w:line="240" w:lineRule="auto"/>
        <w:ind w:left="709"/>
        <w:contextualSpacing/>
        <w:jc w:val="both"/>
        <w:rPr>
          <w:rFonts w:ascii="Times New Roman" w:hAnsi="Times New Roman"/>
          <w:b/>
          <w:sz w:val="24"/>
          <w:szCs w:val="24"/>
        </w:rPr>
      </w:pPr>
      <w:r w:rsidRPr="00A441B8">
        <w:rPr>
          <w:rFonts w:ascii="Times New Roman" w:hAnsi="Times New Roman"/>
          <w:b/>
          <w:sz w:val="24"/>
          <w:szCs w:val="24"/>
        </w:rPr>
        <w:t xml:space="preserve">Русская музыка от эпохи средневековья до рубежа </w:t>
      </w:r>
      <w:r w:rsidRPr="00A441B8">
        <w:rPr>
          <w:rFonts w:ascii="Times New Roman" w:hAnsi="Times New Roman"/>
          <w:b/>
          <w:sz w:val="24"/>
          <w:szCs w:val="24"/>
          <w:lang w:val="en-US"/>
        </w:rPr>
        <w:t>XIX</w:t>
      </w:r>
      <w:r w:rsidRPr="00A441B8">
        <w:rPr>
          <w:rFonts w:ascii="Times New Roman" w:hAnsi="Times New Roman"/>
          <w:b/>
          <w:sz w:val="24"/>
          <w:szCs w:val="24"/>
        </w:rPr>
        <w:t>-ХХ в</w:t>
      </w:r>
      <w:r w:rsidR="00505673" w:rsidRPr="00A441B8">
        <w:rPr>
          <w:rFonts w:ascii="Times New Roman" w:hAnsi="Times New Roman"/>
          <w:b/>
          <w:sz w:val="24"/>
          <w:szCs w:val="24"/>
        </w:rPr>
        <w:t>в.</w:t>
      </w:r>
    </w:p>
    <w:p w:rsidR="00B540EE" w:rsidRPr="00A441B8" w:rsidRDefault="00257FAF"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Древнерусская д</w:t>
      </w:r>
      <w:r w:rsidR="00B540EE" w:rsidRPr="00A441B8">
        <w:rPr>
          <w:rFonts w:ascii="Times New Roman" w:hAnsi="Times New Roman"/>
          <w:sz w:val="24"/>
          <w:szCs w:val="24"/>
        </w:rPr>
        <w:t xml:space="preserve">уховная музыка. Знаменный распев как основа древнерусской </w:t>
      </w:r>
      <w:r w:rsidRPr="00A441B8">
        <w:rPr>
          <w:rFonts w:ascii="Times New Roman" w:hAnsi="Times New Roman"/>
          <w:sz w:val="24"/>
          <w:szCs w:val="24"/>
        </w:rPr>
        <w:t xml:space="preserve">храмовой </w:t>
      </w:r>
      <w:r w:rsidR="00B540EE" w:rsidRPr="00A441B8">
        <w:rPr>
          <w:rFonts w:ascii="Times New Roman" w:hAnsi="Times New Roman"/>
          <w:sz w:val="24"/>
          <w:szCs w:val="24"/>
        </w:rPr>
        <w:t>музыки. Основные жанры профессиональной музыки</w:t>
      </w:r>
      <w:r w:rsidRPr="00A441B8">
        <w:rPr>
          <w:rFonts w:ascii="Times New Roman" w:hAnsi="Times New Roman"/>
          <w:sz w:val="24"/>
          <w:szCs w:val="24"/>
        </w:rPr>
        <w:t xml:space="preserve"> эпохи Просвещения</w:t>
      </w:r>
      <w:r w:rsidR="00B540EE" w:rsidRPr="00A441B8">
        <w:rPr>
          <w:rFonts w:ascii="Times New Roman" w:hAnsi="Times New Roman"/>
          <w:sz w:val="24"/>
          <w:szCs w:val="24"/>
        </w:rPr>
        <w:t>: кант, хоровой концерт</w:t>
      </w:r>
      <w:r w:rsidRPr="00A441B8">
        <w:rPr>
          <w:rFonts w:ascii="Times New Roman" w:hAnsi="Times New Roman"/>
          <w:sz w:val="24"/>
          <w:szCs w:val="24"/>
        </w:rPr>
        <w:t>, литургия</w:t>
      </w:r>
      <w:r w:rsidR="00B540EE" w:rsidRPr="00A441B8">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A441B8">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A441B8" w:rsidRDefault="00B540EE" w:rsidP="00A441B8">
      <w:pPr>
        <w:spacing w:after="0" w:line="240" w:lineRule="auto"/>
        <w:ind w:firstLine="709"/>
        <w:contextualSpacing/>
        <w:jc w:val="both"/>
        <w:rPr>
          <w:rFonts w:ascii="Times New Roman" w:hAnsi="Times New Roman"/>
          <w:b/>
          <w:sz w:val="24"/>
          <w:szCs w:val="24"/>
        </w:rPr>
      </w:pPr>
      <w:r w:rsidRPr="00A441B8">
        <w:rPr>
          <w:rFonts w:ascii="Times New Roman" w:hAnsi="Times New Roman"/>
          <w:b/>
          <w:sz w:val="24"/>
          <w:szCs w:val="24"/>
        </w:rPr>
        <w:t xml:space="preserve">Зарубежная музыка от эпохи средневековья до рубежа </w:t>
      </w:r>
      <w:r w:rsidRPr="00A441B8">
        <w:rPr>
          <w:rFonts w:ascii="Times New Roman" w:hAnsi="Times New Roman"/>
          <w:b/>
          <w:sz w:val="24"/>
          <w:szCs w:val="24"/>
          <w:lang w:val="en-US"/>
        </w:rPr>
        <w:t>XI</w:t>
      </w:r>
      <w:r w:rsidRPr="00A441B8">
        <w:rPr>
          <w:rFonts w:ascii="Times New Roman" w:hAnsi="Times New Roman"/>
          <w:b/>
          <w:sz w:val="24"/>
          <w:szCs w:val="24"/>
        </w:rPr>
        <w:t>Х-</w:t>
      </w:r>
      <w:r w:rsidRPr="00A441B8">
        <w:rPr>
          <w:rFonts w:ascii="Times New Roman" w:hAnsi="Times New Roman"/>
          <w:b/>
          <w:sz w:val="24"/>
          <w:szCs w:val="24"/>
          <w:lang w:val="en-US"/>
        </w:rPr>
        <w:t>X</w:t>
      </w:r>
      <w:r w:rsidRPr="00A441B8">
        <w:rPr>
          <w:rFonts w:ascii="Times New Roman" w:hAnsi="Times New Roman"/>
          <w:b/>
          <w:sz w:val="24"/>
          <w:szCs w:val="24"/>
        </w:rPr>
        <w:t>Х</w:t>
      </w:r>
      <w:r w:rsidR="00505673" w:rsidRPr="00A441B8">
        <w:rPr>
          <w:rFonts w:ascii="Times New Roman" w:hAnsi="Times New Roman"/>
          <w:b/>
          <w:sz w:val="24"/>
          <w:szCs w:val="24"/>
        </w:rPr>
        <w:t> </w:t>
      </w:r>
      <w:r w:rsidRPr="00A441B8">
        <w:rPr>
          <w:rFonts w:ascii="Times New Roman" w:hAnsi="Times New Roman"/>
          <w:b/>
          <w:sz w:val="24"/>
          <w:szCs w:val="24"/>
        </w:rPr>
        <w:t>в</w:t>
      </w:r>
      <w:r w:rsidR="00505673" w:rsidRPr="00A441B8">
        <w:rPr>
          <w:rFonts w:ascii="Times New Roman" w:hAnsi="Times New Roman"/>
          <w:b/>
          <w:sz w:val="24"/>
          <w:szCs w:val="24"/>
        </w:rPr>
        <w:t>в.</w:t>
      </w:r>
    </w:p>
    <w:p w:rsidR="00B540EE" w:rsidRPr="00A441B8" w:rsidRDefault="00B540EE" w:rsidP="00A441B8">
      <w:pPr>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A441B8">
        <w:rPr>
          <w:rFonts w:ascii="Times New Roman" w:hAnsi="Times New Roman"/>
          <w:sz w:val="24"/>
          <w:szCs w:val="24"/>
        </w:rPr>
        <w:t xml:space="preserve">в </w:t>
      </w:r>
      <w:r w:rsidRPr="00A441B8">
        <w:rPr>
          <w:rFonts w:ascii="Times New Roman" w:hAnsi="Times New Roman"/>
          <w:sz w:val="24"/>
          <w:szCs w:val="24"/>
        </w:rPr>
        <w:t>эпохи Возрождения и Барокко (мадригал, мотет, фуга, месса, реквием</w:t>
      </w:r>
      <w:r w:rsidR="00257FAF" w:rsidRPr="00A441B8">
        <w:rPr>
          <w:rFonts w:ascii="Times New Roman" w:hAnsi="Times New Roman"/>
          <w:sz w:val="24"/>
          <w:szCs w:val="24"/>
        </w:rPr>
        <w:t>, шансон</w:t>
      </w:r>
      <w:r w:rsidRPr="00A441B8">
        <w:rPr>
          <w:rFonts w:ascii="Times New Roman" w:hAnsi="Times New Roman"/>
          <w:sz w:val="24"/>
          <w:szCs w:val="24"/>
        </w:rPr>
        <w:t>). И.С. Бах</w:t>
      </w:r>
      <w:r w:rsidR="00776C10" w:rsidRPr="00A441B8">
        <w:rPr>
          <w:rFonts w:ascii="Times New Roman" w:hAnsi="Times New Roman"/>
          <w:sz w:val="24"/>
          <w:szCs w:val="24"/>
        </w:rPr>
        <w:t xml:space="preserve"> – выдающийся музыкант эпохи Барокко</w:t>
      </w:r>
      <w:r w:rsidRPr="00A441B8">
        <w:rPr>
          <w:rFonts w:ascii="Times New Roman" w:hAnsi="Times New Roman"/>
          <w:sz w:val="24"/>
          <w:szCs w:val="24"/>
        </w:rPr>
        <w:t>. Венская классическая школа (</w:t>
      </w:r>
      <w:r w:rsidR="00776C10" w:rsidRPr="00A441B8">
        <w:rPr>
          <w:rFonts w:ascii="Times New Roman" w:hAnsi="Times New Roman"/>
          <w:sz w:val="24"/>
          <w:szCs w:val="24"/>
        </w:rPr>
        <w:t>Й</w:t>
      </w:r>
      <w:r w:rsidRPr="00A441B8">
        <w:rPr>
          <w:rFonts w:ascii="Times New Roman" w:hAnsi="Times New Roman"/>
          <w:sz w:val="24"/>
          <w:szCs w:val="24"/>
        </w:rPr>
        <w:t>. Гайдн, В. Моцарт, Л. Бетховен). Творчество композиторов-романтиков Ф. Шопен, Ф. Лист, Р. Шуман, ФШуберт, Э.</w:t>
      </w:r>
      <w:r w:rsidRPr="00A441B8">
        <w:rPr>
          <w:rFonts w:ascii="Times New Roman" w:hAnsi="Times New Roman"/>
          <w:sz w:val="24"/>
          <w:szCs w:val="24"/>
          <w:lang w:val="en-US"/>
        </w:rPr>
        <w:t> </w:t>
      </w:r>
      <w:r w:rsidRPr="00A441B8">
        <w:rPr>
          <w:rFonts w:ascii="Times New Roman" w:hAnsi="Times New Roman"/>
          <w:sz w:val="24"/>
          <w:szCs w:val="24"/>
        </w:rPr>
        <w:t xml:space="preserve">Григ). Оперный жанр в творчестве композиторов </w:t>
      </w:r>
      <w:r w:rsidRPr="00A441B8">
        <w:rPr>
          <w:rFonts w:ascii="Times New Roman" w:hAnsi="Times New Roman"/>
          <w:sz w:val="24"/>
          <w:szCs w:val="24"/>
          <w:lang w:val="en-US"/>
        </w:rPr>
        <w:t>XIX</w:t>
      </w:r>
      <w:r w:rsidRPr="00A441B8">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A441B8">
        <w:rPr>
          <w:rFonts w:ascii="Times New Roman" w:hAnsi="Times New Roman"/>
          <w:sz w:val="24"/>
          <w:szCs w:val="24"/>
        </w:rPr>
        <w:t xml:space="preserve">Основные жанры светской музыки </w:t>
      </w:r>
      <w:r w:rsidR="00776C10" w:rsidRPr="00A441B8">
        <w:rPr>
          <w:rFonts w:ascii="Times New Roman" w:hAnsi="Times New Roman"/>
          <w:sz w:val="24"/>
          <w:szCs w:val="24"/>
          <w:lang w:val="en-US"/>
        </w:rPr>
        <w:t>XIX</w:t>
      </w:r>
      <w:r w:rsidR="00776C10" w:rsidRPr="00A441B8">
        <w:rPr>
          <w:rFonts w:ascii="Times New Roman" w:hAnsi="Times New Roman"/>
          <w:sz w:val="24"/>
          <w:szCs w:val="24"/>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A441B8" w:rsidRDefault="00257FAF" w:rsidP="00A441B8">
      <w:pPr>
        <w:spacing w:after="0" w:line="240" w:lineRule="auto"/>
        <w:ind w:left="709"/>
        <w:contextualSpacing/>
        <w:jc w:val="both"/>
        <w:rPr>
          <w:rFonts w:ascii="Times New Roman" w:hAnsi="Times New Roman"/>
          <w:b/>
          <w:sz w:val="24"/>
          <w:szCs w:val="24"/>
        </w:rPr>
      </w:pPr>
      <w:r w:rsidRPr="00A441B8">
        <w:rPr>
          <w:rFonts w:ascii="Times New Roman" w:hAnsi="Times New Roman"/>
          <w:b/>
          <w:sz w:val="24"/>
          <w:szCs w:val="24"/>
        </w:rPr>
        <w:t>Русская и зарубежная</w:t>
      </w:r>
      <w:r w:rsidR="00B540EE" w:rsidRPr="00A441B8">
        <w:rPr>
          <w:rFonts w:ascii="Times New Roman" w:hAnsi="Times New Roman"/>
          <w:b/>
          <w:sz w:val="24"/>
          <w:szCs w:val="24"/>
        </w:rPr>
        <w:t xml:space="preserve"> музыкальная культура </w:t>
      </w:r>
      <w:r w:rsidR="00B540EE" w:rsidRPr="00A441B8">
        <w:rPr>
          <w:rFonts w:ascii="Times New Roman" w:hAnsi="Times New Roman"/>
          <w:b/>
          <w:sz w:val="24"/>
          <w:szCs w:val="24"/>
          <w:lang w:val="en-US"/>
        </w:rPr>
        <w:t>XX</w:t>
      </w:r>
      <w:r w:rsidR="00B540EE" w:rsidRPr="00A441B8">
        <w:rPr>
          <w:rFonts w:ascii="Times New Roman" w:hAnsi="Times New Roman"/>
          <w:b/>
          <w:sz w:val="24"/>
          <w:szCs w:val="24"/>
        </w:rPr>
        <w:t xml:space="preserve"> в.</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A441B8">
        <w:rPr>
          <w:rFonts w:ascii="Times New Roman" w:hAnsi="Times New Roman"/>
          <w:sz w:val="24"/>
          <w:szCs w:val="24"/>
        </w:rPr>
        <w:t xml:space="preserve">и зарубежные </w:t>
      </w:r>
      <w:r w:rsidRPr="00A441B8">
        <w:rPr>
          <w:rFonts w:ascii="Times New Roman" w:hAnsi="Times New Roman"/>
          <w:sz w:val="24"/>
          <w:szCs w:val="24"/>
        </w:rPr>
        <w:t>композиторы-песенники ХХ столетия. Обобщ</w:t>
      </w:r>
      <w:r w:rsidR="00245F1D" w:rsidRPr="00A441B8">
        <w:rPr>
          <w:rFonts w:ascii="Times New Roman" w:hAnsi="Times New Roman"/>
          <w:sz w:val="24"/>
          <w:szCs w:val="24"/>
        </w:rPr>
        <w:t>е</w:t>
      </w:r>
      <w:r w:rsidRPr="00A441B8">
        <w:rPr>
          <w:rFonts w:ascii="Times New Roman" w:hAnsi="Times New Roman"/>
          <w:sz w:val="24"/>
          <w:szCs w:val="24"/>
        </w:rPr>
        <w:t>нное представление о современной музыке, е</w:t>
      </w:r>
      <w:r w:rsidR="00245F1D" w:rsidRPr="00A441B8">
        <w:rPr>
          <w:rFonts w:ascii="Times New Roman" w:hAnsi="Times New Roman"/>
          <w:sz w:val="24"/>
          <w:szCs w:val="24"/>
        </w:rPr>
        <w:t>е</w:t>
      </w:r>
      <w:r w:rsidRPr="00A441B8">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A441B8">
        <w:rPr>
          <w:rFonts w:ascii="Times New Roman" w:hAnsi="Times New Roman"/>
          <w:sz w:val="24"/>
          <w:szCs w:val="24"/>
        </w:rPr>
        <w:t>е</w:t>
      </w:r>
      <w:r w:rsidRPr="00A441B8">
        <w:rPr>
          <w:rFonts w:ascii="Times New Roman" w:hAnsi="Times New Roman"/>
          <w:sz w:val="24"/>
          <w:szCs w:val="24"/>
        </w:rPr>
        <w:t xml:space="preserve"> отдельные направления (рок-опера, рок-н-ролл.). Мюзикл. Электронная музыка. </w:t>
      </w:r>
      <w:r w:rsidR="00776C10" w:rsidRPr="00A441B8">
        <w:rPr>
          <w:rFonts w:ascii="Times New Roman" w:hAnsi="Times New Roman"/>
          <w:sz w:val="24"/>
          <w:szCs w:val="24"/>
        </w:rPr>
        <w:t>Современные технологии записи и воспроизведения музыки.</w:t>
      </w:r>
    </w:p>
    <w:p w:rsidR="00B540EE" w:rsidRPr="00A441B8" w:rsidRDefault="00B540EE" w:rsidP="00A441B8">
      <w:pPr>
        <w:tabs>
          <w:tab w:val="left" w:pos="1985"/>
        </w:tabs>
        <w:spacing w:after="0" w:line="240" w:lineRule="auto"/>
        <w:ind w:left="709"/>
        <w:contextualSpacing/>
        <w:jc w:val="both"/>
        <w:rPr>
          <w:rFonts w:ascii="Times New Roman" w:hAnsi="Times New Roman"/>
          <w:b/>
          <w:sz w:val="24"/>
          <w:szCs w:val="24"/>
        </w:rPr>
      </w:pPr>
      <w:r w:rsidRPr="00A441B8">
        <w:rPr>
          <w:rFonts w:ascii="Times New Roman" w:hAnsi="Times New Roman"/>
          <w:b/>
          <w:sz w:val="24"/>
          <w:szCs w:val="24"/>
        </w:rPr>
        <w:t>Современная музыкальная жизнь</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Панорама современной музыкальной жизни в России и за рубежом: </w:t>
      </w:r>
      <w:r w:rsidR="00257FAF" w:rsidRPr="00A441B8">
        <w:rPr>
          <w:rFonts w:ascii="Times New Roman" w:hAnsi="Times New Roman"/>
          <w:sz w:val="24"/>
          <w:szCs w:val="24"/>
        </w:rPr>
        <w:t>концерты, конкурс</w:t>
      </w:r>
      <w:r w:rsidR="005666EB" w:rsidRPr="00A441B8">
        <w:rPr>
          <w:rFonts w:ascii="Times New Roman" w:hAnsi="Times New Roman"/>
          <w:sz w:val="24"/>
          <w:szCs w:val="24"/>
        </w:rPr>
        <w:t>ы</w:t>
      </w:r>
      <w:r w:rsidR="00257FAF" w:rsidRPr="00A441B8">
        <w:rPr>
          <w:rFonts w:ascii="Times New Roman" w:hAnsi="Times New Roman"/>
          <w:sz w:val="24"/>
          <w:szCs w:val="24"/>
        </w:rPr>
        <w:t xml:space="preserve"> и фестивали</w:t>
      </w:r>
      <w:r w:rsidRPr="00A441B8">
        <w:rPr>
          <w:rFonts w:ascii="Times New Roman" w:hAnsi="Times New Roman"/>
          <w:sz w:val="24"/>
          <w:szCs w:val="24"/>
        </w:rPr>
        <w:t xml:space="preserve"> (</w:t>
      </w:r>
      <w:r w:rsidR="00257FAF" w:rsidRPr="00A441B8">
        <w:rPr>
          <w:rFonts w:ascii="Times New Roman" w:hAnsi="Times New Roman"/>
          <w:sz w:val="24"/>
          <w:szCs w:val="24"/>
        </w:rPr>
        <w:t>современной и классической музыки</w:t>
      </w:r>
      <w:r w:rsidRPr="00A441B8">
        <w:rPr>
          <w:rFonts w:ascii="Times New Roman" w:hAnsi="Times New Roman"/>
          <w:sz w:val="24"/>
          <w:szCs w:val="24"/>
        </w:rPr>
        <w:t>).</w:t>
      </w:r>
      <w:r w:rsidR="00257FAF" w:rsidRPr="00A441B8">
        <w:rPr>
          <w:rFonts w:ascii="Times New Roman" w:hAnsi="Times New Roman"/>
          <w:sz w:val="24"/>
          <w:szCs w:val="24"/>
        </w:rPr>
        <w:t>Наследиев</w:t>
      </w:r>
      <w:r w:rsidRPr="00A441B8">
        <w:rPr>
          <w:rFonts w:ascii="Times New Roman" w:hAnsi="Times New Roman"/>
          <w:sz w:val="24"/>
          <w:szCs w:val="24"/>
        </w:rPr>
        <w:t>ыдающи</w:t>
      </w:r>
      <w:r w:rsidR="00257FAF" w:rsidRPr="00A441B8">
        <w:rPr>
          <w:rFonts w:ascii="Times New Roman" w:hAnsi="Times New Roman"/>
          <w:sz w:val="24"/>
          <w:szCs w:val="24"/>
        </w:rPr>
        <w:t>х</w:t>
      </w:r>
      <w:r w:rsidRPr="00A441B8">
        <w:rPr>
          <w:rFonts w:ascii="Times New Roman" w:hAnsi="Times New Roman"/>
          <w:sz w:val="24"/>
          <w:szCs w:val="24"/>
        </w:rPr>
        <w:t>ся отечественны</w:t>
      </w:r>
      <w:r w:rsidR="00257FAF" w:rsidRPr="00A441B8">
        <w:rPr>
          <w:rFonts w:ascii="Times New Roman" w:hAnsi="Times New Roman"/>
          <w:sz w:val="24"/>
          <w:szCs w:val="24"/>
        </w:rPr>
        <w:t>х</w:t>
      </w:r>
      <w:r w:rsidRPr="00A441B8">
        <w:rPr>
          <w:rFonts w:ascii="Times New Roman" w:hAnsi="Times New Roman"/>
          <w:sz w:val="24"/>
          <w:szCs w:val="24"/>
        </w:rPr>
        <w:t xml:space="preserve"> (Ф.И. Шаляпин, Д.Ф. Ойстрах, А.В. Свешников</w:t>
      </w:r>
      <w:r w:rsidR="005666EB" w:rsidRPr="00A441B8">
        <w:rPr>
          <w:rFonts w:ascii="Times New Roman" w:hAnsi="Times New Roman"/>
          <w:sz w:val="24"/>
          <w:szCs w:val="24"/>
        </w:rPr>
        <w:t>; Д.А. Хворостовский, А.Ю. Нетребко, В.Т. Спиваков, Н.Л. Луганский, Д.Л. Мацуев и др.</w:t>
      </w:r>
      <w:r w:rsidRPr="00A441B8">
        <w:rPr>
          <w:rFonts w:ascii="Times New Roman" w:hAnsi="Times New Roman"/>
          <w:sz w:val="24"/>
          <w:szCs w:val="24"/>
        </w:rPr>
        <w:t>)</w:t>
      </w:r>
      <w:r w:rsidR="00257FAF" w:rsidRPr="00A441B8">
        <w:rPr>
          <w:rFonts w:ascii="Times New Roman" w:hAnsi="Times New Roman"/>
          <w:sz w:val="24"/>
          <w:szCs w:val="24"/>
        </w:rPr>
        <w:t xml:space="preserve"> и зарубежных исполнителей(</w:t>
      </w:r>
      <w:r w:rsidRPr="00A441B8">
        <w:rPr>
          <w:rFonts w:ascii="Times New Roman" w:hAnsi="Times New Roman"/>
          <w:sz w:val="24"/>
          <w:szCs w:val="24"/>
        </w:rPr>
        <w:t>Э. Карузо, М. Каллас</w:t>
      </w:r>
      <w:r w:rsidR="005666EB" w:rsidRPr="00A441B8">
        <w:rPr>
          <w:rFonts w:ascii="Times New Roman" w:hAnsi="Times New Roman"/>
          <w:sz w:val="24"/>
          <w:szCs w:val="24"/>
        </w:rPr>
        <w:t>; . Паваротти, М. Кабалье, В. Клиберн, В. Кельмпфф и др.</w:t>
      </w:r>
      <w:r w:rsidR="00257FAF" w:rsidRPr="00A441B8">
        <w:rPr>
          <w:rFonts w:ascii="Times New Roman" w:hAnsi="Times New Roman"/>
          <w:sz w:val="24"/>
          <w:szCs w:val="24"/>
        </w:rPr>
        <w:t>) классической музыки</w:t>
      </w:r>
      <w:r w:rsidRPr="00A441B8">
        <w:rPr>
          <w:rFonts w:ascii="Times New Roman" w:hAnsi="Times New Roman"/>
          <w:sz w:val="24"/>
          <w:szCs w:val="24"/>
        </w:rPr>
        <w:t xml:space="preserve">. </w:t>
      </w:r>
      <w:r w:rsidR="00257FAF" w:rsidRPr="00A441B8">
        <w:rPr>
          <w:rFonts w:ascii="Times New Roman" w:hAnsi="Times New Roman"/>
          <w:sz w:val="24"/>
          <w:szCs w:val="24"/>
        </w:rPr>
        <w:t>Современные выдающиеся</w:t>
      </w:r>
      <w:r w:rsidR="005666EB" w:rsidRPr="00A441B8">
        <w:rPr>
          <w:rFonts w:ascii="Times New Roman" w:hAnsi="Times New Roman"/>
          <w:sz w:val="24"/>
          <w:szCs w:val="24"/>
        </w:rPr>
        <w:t xml:space="preserve">, композиторы, вокальные </w:t>
      </w:r>
      <w:r w:rsidR="00257FAF" w:rsidRPr="00A441B8">
        <w:rPr>
          <w:rFonts w:ascii="Times New Roman" w:hAnsi="Times New Roman"/>
          <w:sz w:val="24"/>
          <w:szCs w:val="24"/>
        </w:rPr>
        <w:t xml:space="preserve"> исполнители и </w:t>
      </w:r>
      <w:r w:rsidR="005666EB" w:rsidRPr="00A441B8">
        <w:rPr>
          <w:rFonts w:ascii="Times New Roman" w:hAnsi="Times New Roman"/>
          <w:sz w:val="24"/>
          <w:szCs w:val="24"/>
        </w:rPr>
        <w:t xml:space="preserve">инструментальные </w:t>
      </w:r>
      <w:r w:rsidR="00257FAF" w:rsidRPr="00A441B8">
        <w:rPr>
          <w:rFonts w:ascii="Times New Roman" w:hAnsi="Times New Roman"/>
          <w:sz w:val="24"/>
          <w:szCs w:val="24"/>
        </w:rPr>
        <w:t xml:space="preserve">коллективы. </w:t>
      </w:r>
      <w:r w:rsidRPr="00A441B8">
        <w:rPr>
          <w:rFonts w:ascii="Times New Roman" w:hAnsi="Times New Roman"/>
          <w:sz w:val="24"/>
          <w:szCs w:val="24"/>
        </w:rPr>
        <w:t xml:space="preserve">Всемирные центры музыкальной культуры и музыкального образования. </w:t>
      </w:r>
      <w:r w:rsidR="005666EB" w:rsidRPr="00A441B8">
        <w:rPr>
          <w:rFonts w:ascii="Times New Roman" w:hAnsi="Times New Roman"/>
          <w:sz w:val="24"/>
          <w:szCs w:val="24"/>
        </w:rPr>
        <w:t xml:space="preserve">Может ли современная музыка считаться классической? </w:t>
      </w:r>
      <w:r w:rsidRPr="00A441B8">
        <w:rPr>
          <w:rFonts w:ascii="Times New Roman" w:hAnsi="Times New Roman"/>
          <w:sz w:val="24"/>
          <w:szCs w:val="24"/>
        </w:rPr>
        <w:t>Классическая музыка в современных обработках.</w:t>
      </w:r>
    </w:p>
    <w:p w:rsidR="00B540EE" w:rsidRPr="00A441B8" w:rsidRDefault="00B540EE" w:rsidP="00A441B8">
      <w:pPr>
        <w:spacing w:after="0" w:line="240" w:lineRule="auto"/>
        <w:ind w:left="709"/>
        <w:contextualSpacing/>
        <w:jc w:val="both"/>
        <w:rPr>
          <w:rFonts w:ascii="Times New Roman" w:hAnsi="Times New Roman"/>
          <w:b/>
          <w:sz w:val="24"/>
          <w:szCs w:val="24"/>
        </w:rPr>
      </w:pPr>
      <w:r w:rsidRPr="00A441B8">
        <w:rPr>
          <w:rFonts w:ascii="Times New Roman" w:hAnsi="Times New Roman"/>
          <w:b/>
          <w:sz w:val="24"/>
          <w:szCs w:val="24"/>
        </w:rPr>
        <w:t>Значение музыки в жизни человека</w:t>
      </w:r>
    </w:p>
    <w:p w:rsidR="00B540EE" w:rsidRPr="00A441B8" w:rsidRDefault="005666EB"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Музыкальное искусство как воплощение жизненной красоты и жизненной правды. </w:t>
      </w:r>
      <w:r w:rsidR="00B540EE" w:rsidRPr="00A441B8">
        <w:rPr>
          <w:rFonts w:ascii="Times New Roman" w:hAnsi="Times New Roman"/>
          <w:sz w:val="24"/>
          <w:szCs w:val="24"/>
        </w:rPr>
        <w:t xml:space="preserve">Стиль как отражение мироощущения композитора. </w:t>
      </w:r>
      <w:r w:rsidRPr="00A441B8">
        <w:rPr>
          <w:rFonts w:ascii="Times New Roman" w:hAnsi="Times New Roman"/>
          <w:sz w:val="24"/>
          <w:szCs w:val="24"/>
        </w:rPr>
        <w:t>Воздействие музыки на человека, ее роль в человеческом обществе. «</w:t>
      </w:r>
      <w:r w:rsidR="00B540EE" w:rsidRPr="00A441B8">
        <w:rPr>
          <w:rFonts w:ascii="Times New Roman" w:hAnsi="Times New Roman"/>
          <w:sz w:val="24"/>
          <w:szCs w:val="24"/>
        </w:rPr>
        <w:t>Вечные</w:t>
      </w:r>
      <w:r w:rsidRPr="00A441B8">
        <w:rPr>
          <w:rFonts w:ascii="Times New Roman" w:hAnsi="Times New Roman"/>
          <w:sz w:val="24"/>
          <w:szCs w:val="24"/>
        </w:rPr>
        <w:t>»</w:t>
      </w:r>
      <w:r w:rsidR="00B540EE" w:rsidRPr="00A441B8">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A441B8">
        <w:rPr>
          <w:rFonts w:ascii="Times New Roman" w:hAnsi="Times New Roman"/>
          <w:sz w:val="24"/>
          <w:szCs w:val="24"/>
        </w:rPr>
        <w:t xml:space="preserve"> Преобразующая сила музыки как вида искусства.</w:t>
      </w:r>
    </w:p>
    <w:p w:rsidR="00104484" w:rsidRPr="00A441B8" w:rsidRDefault="00104484" w:rsidP="00A441B8">
      <w:pPr>
        <w:spacing w:after="0" w:line="240" w:lineRule="auto"/>
        <w:ind w:firstLine="709"/>
        <w:contextualSpacing/>
        <w:jc w:val="center"/>
        <w:rPr>
          <w:rFonts w:ascii="Times New Roman" w:hAnsi="Times New Roman"/>
          <w:sz w:val="24"/>
          <w:szCs w:val="24"/>
        </w:rPr>
      </w:pPr>
      <w:r w:rsidRPr="00A441B8">
        <w:rPr>
          <w:rFonts w:ascii="Times New Roman" w:hAnsi="Times New Roman"/>
          <w:sz w:val="24"/>
          <w:szCs w:val="24"/>
        </w:rPr>
        <w:t xml:space="preserve">Перечень музыкальных произведений </w:t>
      </w:r>
      <w:r w:rsidR="005666EB" w:rsidRPr="00A441B8">
        <w:rPr>
          <w:rFonts w:ascii="Times New Roman" w:hAnsi="Times New Roman"/>
          <w:sz w:val="24"/>
          <w:szCs w:val="24"/>
        </w:rPr>
        <w:t xml:space="preserve">для использования в обеспечении образовательных результатов </w:t>
      </w:r>
      <w:r w:rsidRPr="00A441B8">
        <w:rPr>
          <w:rFonts w:ascii="Times New Roman" w:hAnsi="Times New Roman"/>
          <w:sz w:val="24"/>
          <w:szCs w:val="24"/>
        </w:rPr>
        <w:t>по выбору образовательной организации для использования в обеспечении образовательных результатов</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Ч. Айвз. «Космический пейзаж».</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Г. Аллегри. «Мизерере» («Помилуй»).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A441B8" w:rsidRDefault="00007D82"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Л. Армстронг. «Блюз Западной окраины».</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 Артемьев «Мозаика».</w:t>
      </w:r>
    </w:p>
    <w:p w:rsidR="00007D82"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 Бах. Маленькая прелюдия для органа соль минор (</w:t>
      </w:r>
      <w:r w:rsidR="00007D82" w:rsidRPr="00A441B8">
        <w:rPr>
          <w:rFonts w:ascii="Times New Roman" w:hAnsi="Times New Roman"/>
          <w:sz w:val="24"/>
          <w:szCs w:val="24"/>
        </w:rPr>
        <w:t>обр. для ф-но. Д.Б. Кабалевского</w:t>
      </w:r>
      <w:r w:rsidRPr="00A441B8">
        <w:rPr>
          <w:rFonts w:ascii="Times New Roman" w:hAnsi="Times New Roman"/>
          <w:sz w:val="24"/>
          <w:szCs w:val="24"/>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A441B8">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A441B8" w:rsidRDefault="00007D82" w:rsidP="00A441B8">
      <w:pPr>
        <w:numPr>
          <w:ilvl w:val="0"/>
          <w:numId w:val="72"/>
        </w:numPr>
        <w:spacing w:after="0" w:line="240" w:lineRule="auto"/>
        <w:ind w:left="0" w:firstLine="709"/>
        <w:contextualSpacing/>
        <w:jc w:val="both"/>
        <w:rPr>
          <w:rFonts w:ascii="Times New Roman" w:hAnsi="Times New Roman"/>
          <w:sz w:val="24"/>
          <w:szCs w:val="24"/>
          <w:lang w:val="it-IT"/>
        </w:rPr>
      </w:pPr>
      <w:r w:rsidRPr="00A441B8">
        <w:rPr>
          <w:rFonts w:ascii="Times New Roman" w:hAnsi="Times New Roman"/>
          <w:sz w:val="24"/>
          <w:szCs w:val="24"/>
        </w:rPr>
        <w:t>И</w:t>
      </w:r>
      <w:r w:rsidRPr="00A441B8">
        <w:rPr>
          <w:rFonts w:ascii="Times New Roman" w:hAnsi="Times New Roman"/>
          <w:sz w:val="24"/>
          <w:szCs w:val="24"/>
          <w:lang w:val="it-IT"/>
        </w:rPr>
        <w:t xml:space="preserve">. </w:t>
      </w:r>
      <w:r w:rsidRPr="00A441B8">
        <w:rPr>
          <w:rFonts w:ascii="Times New Roman" w:hAnsi="Times New Roman"/>
          <w:sz w:val="24"/>
          <w:szCs w:val="24"/>
        </w:rPr>
        <w:t>Бах</w:t>
      </w:r>
      <w:r w:rsidRPr="00A441B8">
        <w:rPr>
          <w:rFonts w:ascii="Times New Roman" w:hAnsi="Times New Roman"/>
          <w:sz w:val="24"/>
          <w:szCs w:val="24"/>
          <w:lang w:val="it-IT"/>
        </w:rPr>
        <w:t>-</w:t>
      </w:r>
      <w:r w:rsidRPr="00A441B8">
        <w:rPr>
          <w:rFonts w:ascii="Times New Roman" w:hAnsi="Times New Roman"/>
          <w:sz w:val="24"/>
          <w:szCs w:val="24"/>
        </w:rPr>
        <w:t>Ш</w:t>
      </w:r>
      <w:r w:rsidRPr="00A441B8">
        <w:rPr>
          <w:rFonts w:ascii="Times New Roman" w:hAnsi="Times New Roman"/>
          <w:sz w:val="24"/>
          <w:szCs w:val="24"/>
          <w:lang w:val="it-IT"/>
        </w:rPr>
        <w:t xml:space="preserve">. </w:t>
      </w:r>
      <w:r w:rsidRPr="00A441B8">
        <w:rPr>
          <w:rFonts w:ascii="Times New Roman" w:hAnsi="Times New Roman"/>
          <w:sz w:val="24"/>
          <w:szCs w:val="24"/>
        </w:rPr>
        <w:t>Гуно</w:t>
      </w:r>
      <w:r w:rsidRPr="00A441B8">
        <w:rPr>
          <w:rFonts w:ascii="Times New Roman" w:hAnsi="Times New Roman"/>
          <w:sz w:val="24"/>
          <w:szCs w:val="24"/>
          <w:lang w:val="en-US"/>
        </w:rPr>
        <w:t>.</w:t>
      </w:r>
      <w:r w:rsidRPr="00A441B8">
        <w:rPr>
          <w:rFonts w:ascii="Times New Roman" w:hAnsi="Times New Roman"/>
          <w:sz w:val="24"/>
          <w:szCs w:val="24"/>
          <w:lang w:val="it-IT"/>
        </w:rPr>
        <w:t xml:space="preserve"> «Ave Maria»</w:t>
      </w:r>
      <w:r w:rsidRPr="00A441B8">
        <w:rPr>
          <w:rFonts w:ascii="Times New Roman" w:hAnsi="Times New Roman"/>
          <w:sz w:val="24"/>
          <w:szCs w:val="24"/>
          <w:lang w:val="en-US"/>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Березовский. Хоровой концерт «Не отвержи мене во время старости».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Л. Бернстайн.Мюзикл «Вестсайдская история» (песня Тони «Мария!», песня и танец девушек «Америка», дуэт Тони и Марии, сцена драки).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Ж. Бизе. Опера «Кармен» (фрагменты: Увертюра, Хабанера из I д., </w:t>
      </w:r>
      <w:r w:rsidR="00007D82" w:rsidRPr="00A441B8">
        <w:rPr>
          <w:rFonts w:ascii="Times New Roman" w:hAnsi="Times New Roman"/>
          <w:sz w:val="24"/>
          <w:szCs w:val="24"/>
        </w:rPr>
        <w:t>Сегедилья,Сцена гадания).</w:t>
      </w:r>
    </w:p>
    <w:p w:rsidR="00007D82" w:rsidRPr="00A441B8" w:rsidRDefault="00007D82"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Бортнянский. Херувимская песня № 7. «Слава Отцу и Сыну и Святому Духу».</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Ж. Брель. Вальс.</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Дж. Верди. Опера «Риголетто» (Песенка Герцога, Финал).</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 ВилаЛобос. «Бразильская бахиана» № 5 (ария для сопрано и виолончелей).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Варламов. «Горные вершины» (сл. М. Лермонтова). «Красный сарафан» (сл. Г. Цыганова).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A441B8">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Й. Гайдн. Симфония № 103 («С тремоло литавр»). Первая часть. Четвертная часть.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Г. Гендель. Пассакалья из сюиты соль минор. Хор «Аллилуйя» (№44) из оратории «Мессия».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A441B8">
        <w:rPr>
          <w:rFonts w:ascii="Times New Roman" w:hAnsi="Times New Roman"/>
          <w:sz w:val="24"/>
          <w:szCs w:val="24"/>
        </w:rPr>
        <w:t xml:space="preserve">Полонез, </w:t>
      </w:r>
      <w:r w:rsidRPr="00A441B8">
        <w:rPr>
          <w:rFonts w:ascii="Times New Roman" w:hAnsi="Times New Roman"/>
          <w:sz w:val="24"/>
          <w:szCs w:val="24"/>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A441B8">
        <w:rPr>
          <w:rFonts w:ascii="Times New Roman" w:hAnsi="Times New Roman"/>
          <w:sz w:val="24"/>
          <w:szCs w:val="24"/>
        </w:rPr>
        <w:t xml:space="preserve">Романс </w:t>
      </w:r>
      <w:r w:rsidRPr="00A441B8">
        <w:rPr>
          <w:rFonts w:ascii="Times New Roman" w:hAnsi="Times New Roman"/>
          <w:sz w:val="24"/>
          <w:szCs w:val="24"/>
        </w:rPr>
        <w:t xml:space="preserve">«Я помню чудное мгновенье» (ст. А. Пушкина). «Патриотическая песня» (сл. А. Машистова). </w:t>
      </w:r>
      <w:r w:rsidR="00007D82" w:rsidRPr="00A441B8">
        <w:rPr>
          <w:rFonts w:ascii="Times New Roman" w:hAnsi="Times New Roman"/>
          <w:sz w:val="24"/>
          <w:szCs w:val="24"/>
        </w:rPr>
        <w:t xml:space="preserve">Романс </w:t>
      </w:r>
      <w:r w:rsidRPr="00A441B8">
        <w:rPr>
          <w:rFonts w:ascii="Times New Roman" w:hAnsi="Times New Roman"/>
          <w:sz w:val="24"/>
          <w:szCs w:val="24"/>
        </w:rPr>
        <w:t>«Жаворонок» (ст. Н. Кукольника).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Глинка-М. Балакирев. «Жаворонок» (фортепианная пьеса).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К. Глюк. Опера «Орфей и Эвридика» (хор «Струн золотых напев», Мелодия, </w:t>
      </w:r>
      <w:r w:rsidR="00007D82" w:rsidRPr="00A441B8">
        <w:rPr>
          <w:rFonts w:ascii="Times New Roman" w:hAnsi="Times New Roman"/>
          <w:sz w:val="24"/>
          <w:szCs w:val="24"/>
        </w:rPr>
        <w:t>Х</w:t>
      </w:r>
      <w:r w:rsidRPr="00A441B8">
        <w:rPr>
          <w:rFonts w:ascii="Times New Roman" w:hAnsi="Times New Roman"/>
          <w:sz w:val="24"/>
          <w:szCs w:val="24"/>
        </w:rPr>
        <w:t>ор фурий).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К. Дебюсси. </w:t>
      </w:r>
      <w:r w:rsidR="00007D82" w:rsidRPr="00A441B8">
        <w:rPr>
          <w:rFonts w:ascii="Times New Roman" w:hAnsi="Times New Roman"/>
          <w:sz w:val="24"/>
          <w:szCs w:val="24"/>
        </w:rPr>
        <w:t xml:space="preserve">Ноктюрн </w:t>
      </w:r>
      <w:r w:rsidRPr="00A441B8">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Б. Дварионас. «Деревянная лошадка».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Журбин. Рок-опера «Орфей и Эвридика» (</w:t>
      </w:r>
      <w:r w:rsidR="00007D82" w:rsidRPr="00A441B8">
        <w:rPr>
          <w:rFonts w:ascii="Times New Roman" w:hAnsi="Times New Roman"/>
          <w:sz w:val="24"/>
          <w:szCs w:val="24"/>
        </w:rPr>
        <w:t>(фрагменты по усмотрению учителя).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Знаменный распев.</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 Калинников. Симфония № 1 (соль минор, I часть).</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К. Караев. Балет «Тропою грома» (Танец черных).</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Каччини. «</w:t>
      </w:r>
      <w:r w:rsidRPr="00A441B8">
        <w:rPr>
          <w:rFonts w:ascii="Times New Roman" w:hAnsi="Times New Roman"/>
          <w:sz w:val="24"/>
          <w:szCs w:val="24"/>
          <w:lang w:val="en-US"/>
        </w:rPr>
        <w:t>AveMaria».</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 Кикта. Фрески Софии Киевской (концертная симфония для арфы с оркестром)</w:t>
      </w:r>
      <w:r w:rsidR="00007D82" w:rsidRPr="00A441B8">
        <w:rPr>
          <w:rFonts w:ascii="Times New Roman" w:hAnsi="Times New Roman"/>
          <w:sz w:val="24"/>
          <w:szCs w:val="24"/>
        </w:rPr>
        <w:t xml:space="preserve"> (фрагменты по усмотрению учителя).</w:t>
      </w:r>
      <w:r w:rsidRPr="00A441B8">
        <w:rPr>
          <w:rFonts w:ascii="Times New Roman" w:hAnsi="Times New Roman"/>
          <w:sz w:val="24"/>
          <w:szCs w:val="24"/>
        </w:rPr>
        <w:t xml:space="preserve"> «Мой край тополиный» (сл. И. Векшегоновой).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 Лаурушас. «В путь».</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Ф. Лист. Венгерская рапсодия № 2. Этюд Паганини (№6).</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 Лученок. «Хатынь» (ст. Г. Петренко).</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Лядов. Кикимора (народное сказание для оркестра).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Ф. Лэй. «История любви».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Мадригалы эпохи Возрождения.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 де Лиль. «Марсельеза».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Марчелло. Концерт для гобоя с оркестромре минор (II часть, Адажио).</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Матвеев. «Матушка, матушка, что во поле пыльно».</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Мийо. «Бразилейра».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И. Морозов. Балет «Айболит»(фрагменты: Полечка, Морское плавание, Галоп)</w:t>
      </w:r>
      <w:r w:rsidR="00007D82"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A441B8">
        <w:rPr>
          <w:rFonts w:ascii="Times New Roman" w:hAnsi="Times New Roman"/>
          <w:sz w:val="24"/>
          <w:szCs w:val="24"/>
          <w:lang w:val="en-US"/>
        </w:rPr>
        <w:t>Diesire</w:t>
      </w:r>
      <w:r w:rsidRPr="00A441B8">
        <w:rPr>
          <w:rFonts w:ascii="Times New Roman" w:hAnsi="Times New Roman"/>
          <w:sz w:val="24"/>
          <w:szCs w:val="24"/>
        </w:rPr>
        <w:t xml:space="preserve">», «Lacrimoza»). Соната № 11 (I, II, III ч.). </w:t>
      </w:r>
      <w:r w:rsidR="00007D82" w:rsidRPr="00A441B8">
        <w:rPr>
          <w:rFonts w:ascii="Times New Roman" w:hAnsi="Times New Roman"/>
          <w:sz w:val="24"/>
          <w:szCs w:val="24"/>
        </w:rPr>
        <w:t>Фрагменты из оперы «Волшебная флейта». Мотет «</w:t>
      </w:r>
      <w:r w:rsidR="00007D82" w:rsidRPr="00A441B8">
        <w:rPr>
          <w:rFonts w:ascii="Times New Roman" w:hAnsi="Times New Roman"/>
          <w:sz w:val="24"/>
          <w:szCs w:val="24"/>
          <w:lang w:val="en-US"/>
        </w:rPr>
        <w:t>Ave</w:t>
      </w:r>
      <w:r w:rsidR="00007D82" w:rsidRPr="00A441B8">
        <w:rPr>
          <w:rFonts w:ascii="Times New Roman" w:hAnsi="Times New Roman"/>
          <w:sz w:val="24"/>
          <w:szCs w:val="24"/>
        </w:rPr>
        <w:t>,</w:t>
      </w:r>
      <w:r w:rsidR="00007D82" w:rsidRPr="00A441B8">
        <w:rPr>
          <w:rFonts w:ascii="Times New Roman" w:hAnsi="Times New Roman"/>
          <w:sz w:val="24"/>
          <w:szCs w:val="24"/>
          <w:lang w:val="en-US"/>
        </w:rPr>
        <w:t>verum</w:t>
      </w:r>
      <w:r w:rsidR="00007D82" w:rsidRPr="00A441B8">
        <w:rPr>
          <w:rFonts w:ascii="Times New Roman" w:hAnsi="Times New Roman"/>
          <w:bCs/>
          <w:sz w:val="24"/>
          <w:szCs w:val="24"/>
          <w:shd w:val="clear" w:color="auto" w:fill="FFFFFF"/>
        </w:rPr>
        <w:t>corpus</w:t>
      </w:r>
      <w:r w:rsidR="00007D82" w:rsidRPr="00A441B8">
        <w:rPr>
          <w:rFonts w:ascii="Times New Roman" w:hAnsi="Times New Roman"/>
          <w:sz w:val="24"/>
          <w:szCs w:val="24"/>
        </w:rPr>
        <w:t>»</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 Мясковский. Симфония № 6 (экспозиция финала).</w:t>
      </w:r>
    </w:p>
    <w:p w:rsidR="0055194B" w:rsidRPr="00A441B8" w:rsidRDefault="0055194B"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Негритянский спиричуэл.</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Огиньский. Полонез ре минор («Прощание с Родиной»).</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К. Орф. </w:t>
      </w:r>
      <w:r w:rsidR="0055194B" w:rsidRPr="00A441B8">
        <w:rPr>
          <w:rFonts w:ascii="Times New Roman" w:hAnsi="Times New Roman"/>
          <w:sz w:val="24"/>
          <w:szCs w:val="24"/>
        </w:rPr>
        <w:t>Сценическая кантата для певцов, хора и оркестра «Кармина Бурана». (</w:t>
      </w:r>
      <w:r w:rsidR="0055194B" w:rsidRPr="00A441B8">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A441B8">
        <w:rPr>
          <w:rFonts w:ascii="Times New Roman" w:hAnsi="Times New Roman"/>
          <w:sz w:val="24"/>
          <w:szCs w:val="24"/>
        </w:rPr>
        <w:t>)</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Дж. Перголези «</w:t>
      </w:r>
      <w:r w:rsidRPr="00A441B8">
        <w:rPr>
          <w:rFonts w:ascii="Times New Roman" w:hAnsi="Times New Roman"/>
          <w:sz w:val="24"/>
          <w:szCs w:val="24"/>
          <w:lang w:val="en-US"/>
        </w:rPr>
        <w:t>Stabatmater</w:t>
      </w:r>
      <w:r w:rsidRPr="00A441B8">
        <w:rPr>
          <w:rFonts w:ascii="Times New Roman" w:hAnsi="Times New Roman"/>
          <w:sz w:val="24"/>
          <w:szCs w:val="24"/>
        </w:rPr>
        <w:t>» (№1, 13).</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A441B8">
        <w:rPr>
          <w:rFonts w:ascii="Times New Roman" w:hAnsi="Times New Roman"/>
          <w:sz w:val="24"/>
          <w:szCs w:val="24"/>
        </w:rPr>
        <w:t xml:space="preserve"> (по выбору учителя</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Равель. «Болеро».</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A441B8">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A441B8">
        <w:rPr>
          <w:rFonts w:ascii="Times New Roman" w:hAnsi="Times New Roman"/>
          <w:sz w:val="24"/>
          <w:szCs w:val="24"/>
        </w:rPr>
        <w:t>П</w:t>
      </w:r>
      <w:r w:rsidRPr="00A441B8">
        <w:rPr>
          <w:rFonts w:ascii="Times New Roman" w:hAnsi="Times New Roman"/>
          <w:sz w:val="24"/>
          <w:szCs w:val="24"/>
        </w:rPr>
        <w:t xml:space="preserve">ролог – Сцена Снегурочки с Морозом и Весной, </w:t>
      </w:r>
      <w:r w:rsidR="0055194B" w:rsidRPr="00A441B8">
        <w:rPr>
          <w:rFonts w:ascii="Times New Roman" w:hAnsi="Times New Roman"/>
          <w:sz w:val="24"/>
          <w:szCs w:val="24"/>
        </w:rPr>
        <w:t>А</w:t>
      </w:r>
      <w:r w:rsidRPr="00A441B8">
        <w:rPr>
          <w:rFonts w:ascii="Times New Roman" w:hAnsi="Times New Roman"/>
          <w:sz w:val="24"/>
          <w:szCs w:val="24"/>
        </w:rPr>
        <w:t xml:space="preserve">рия Снегурочки «С подружками по ягоды ходить», Третья песня Леля (ΙΙΙ д.), </w:t>
      </w:r>
      <w:r w:rsidR="0055194B" w:rsidRPr="00A441B8">
        <w:rPr>
          <w:rFonts w:ascii="Times New Roman" w:hAnsi="Times New Roman"/>
          <w:sz w:val="24"/>
          <w:szCs w:val="24"/>
        </w:rPr>
        <w:t>С</w:t>
      </w:r>
      <w:r w:rsidRPr="00A441B8">
        <w:rPr>
          <w:rFonts w:ascii="Times New Roman" w:hAnsi="Times New Roman"/>
          <w:sz w:val="24"/>
          <w:szCs w:val="24"/>
        </w:rPr>
        <w:t>цена таяния Снегурочки «Люблю и таю»</w:t>
      </w:r>
      <w:r w:rsidR="0055194B" w:rsidRPr="00A441B8">
        <w:rPr>
          <w:rFonts w:ascii="Times New Roman" w:hAnsi="Times New Roman"/>
          <w:sz w:val="24"/>
          <w:szCs w:val="24"/>
        </w:rPr>
        <w:t xml:space="preserve"> (Ι</w:t>
      </w:r>
      <w:r w:rsidR="0055194B" w:rsidRPr="00A441B8">
        <w:rPr>
          <w:rFonts w:ascii="Times New Roman" w:hAnsi="Times New Roman"/>
          <w:sz w:val="24"/>
          <w:szCs w:val="24"/>
          <w:lang w:val="en-US"/>
        </w:rPr>
        <w:t>V</w:t>
      </w:r>
      <w:r w:rsidR="0055194B" w:rsidRPr="00A441B8">
        <w:rPr>
          <w:rFonts w:ascii="Times New Roman" w:hAnsi="Times New Roman"/>
          <w:sz w:val="24"/>
          <w:szCs w:val="24"/>
        </w:rPr>
        <w:t xml:space="preserve"> д.)).</w:t>
      </w:r>
      <w:r w:rsidRPr="00A441B8">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A441B8">
        <w:rPr>
          <w:rFonts w:ascii="Times New Roman" w:hAnsi="Times New Roman"/>
          <w:sz w:val="24"/>
          <w:szCs w:val="24"/>
        </w:rPr>
        <w:t>оркестровый инструмент</w:t>
      </w:r>
      <w:r w:rsidRPr="00A441B8">
        <w:rPr>
          <w:rFonts w:ascii="Times New Roman" w:hAnsi="Times New Roman"/>
          <w:sz w:val="24"/>
          <w:szCs w:val="24"/>
        </w:rPr>
        <w:t xml:space="preserve"> «Сеча при Керженце»).Симфоническая сюита «Шехеразада» (I часть). А. Рубинштейн. </w:t>
      </w:r>
      <w:r w:rsidR="0055194B" w:rsidRPr="00A441B8">
        <w:rPr>
          <w:rFonts w:ascii="Times New Roman" w:hAnsi="Times New Roman"/>
          <w:sz w:val="24"/>
          <w:szCs w:val="24"/>
        </w:rPr>
        <w:t xml:space="preserve">Романс </w:t>
      </w:r>
      <w:r w:rsidRPr="00A441B8">
        <w:rPr>
          <w:rFonts w:ascii="Times New Roman" w:hAnsi="Times New Roman"/>
          <w:sz w:val="24"/>
          <w:szCs w:val="24"/>
        </w:rPr>
        <w:t>«Горные вершины» (ст. М.Ю. Лермонтова).</w:t>
      </w:r>
    </w:p>
    <w:p w:rsidR="0055194B" w:rsidRPr="00A441B8" w:rsidRDefault="0055194B"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Рубинштейн. Романс «Горные вершины» (ст. М. Лермонтова).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Ян Сибелиус. Музыка к пьесе А. Ярнефельта «Куолема» («Грустный вальс»).</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 Сигер «Песня о молоте». «Все преодолеем».</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Г. Свиридов. Кантата «Памяти С. Есенина» </w:t>
      </w:r>
      <w:r w:rsidR="0055194B" w:rsidRPr="00A441B8">
        <w:rPr>
          <w:rFonts w:ascii="Times New Roman" w:hAnsi="Times New Roman"/>
          <w:sz w:val="24"/>
          <w:szCs w:val="24"/>
        </w:rPr>
        <w:t>(ΙΙ ч. «Поет зима, аукает»). Сюита «Время, вперед!» (</w:t>
      </w:r>
      <w:r w:rsidR="0055194B" w:rsidRPr="00A441B8">
        <w:rPr>
          <w:rFonts w:ascii="Times New Roman" w:hAnsi="Times New Roman"/>
          <w:sz w:val="24"/>
          <w:szCs w:val="24"/>
          <w:lang w:val="en-US"/>
        </w:rPr>
        <w:t>VI</w:t>
      </w:r>
      <w:r w:rsidR="0055194B" w:rsidRPr="00A441B8">
        <w:rPr>
          <w:rFonts w:ascii="Times New Roman" w:hAnsi="Times New Roman"/>
          <w:sz w:val="24"/>
          <w:szCs w:val="24"/>
        </w:rPr>
        <w:t xml:space="preserve"> ч.).</w:t>
      </w:r>
      <w:r w:rsidRPr="00A441B8">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Скрябин. Этюд № 12 (ре диез минор). Прелюдия № 4 (ми бемоль минор).</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Теодоракис «На побережье тайном». «Я – фронт».</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Б. Тищенко. Балет «Ярославна» (Плач Ярославны из ΙΙΙ действия, </w:t>
      </w:r>
      <w:r w:rsidR="0055194B" w:rsidRPr="00A441B8">
        <w:rPr>
          <w:rFonts w:ascii="Times New Roman" w:hAnsi="Times New Roman"/>
          <w:sz w:val="24"/>
          <w:szCs w:val="24"/>
        </w:rPr>
        <w:t>другие фрагменты по выбору учителя</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Э. Уэббер. Рок-опера «Иисус Христос-суперзвезда» (</w:t>
      </w:r>
      <w:r w:rsidR="0076495E" w:rsidRPr="00A441B8">
        <w:rPr>
          <w:rFonts w:ascii="Times New Roman" w:hAnsi="Times New Roman"/>
          <w:sz w:val="24"/>
          <w:szCs w:val="24"/>
        </w:rPr>
        <w:t>фрагменты по выбору учителя</w:t>
      </w:r>
      <w:r w:rsidRPr="00A441B8">
        <w:rPr>
          <w:rFonts w:ascii="Times New Roman" w:hAnsi="Times New Roman"/>
          <w:sz w:val="24"/>
          <w:szCs w:val="24"/>
        </w:rPr>
        <w:t>). Мюзикл «Кошки», либретто по Т. Элиоту (</w:t>
      </w:r>
      <w:r w:rsidR="0076495E" w:rsidRPr="00A441B8">
        <w:rPr>
          <w:rFonts w:ascii="Times New Roman" w:hAnsi="Times New Roman"/>
          <w:sz w:val="24"/>
          <w:szCs w:val="24"/>
        </w:rPr>
        <w:t>фрагменты по выбору учителя</w:t>
      </w:r>
      <w:r w:rsidRPr="00A441B8">
        <w:rPr>
          <w:rFonts w:ascii="Times New Roman" w:hAnsi="Times New Roman"/>
          <w:sz w:val="24"/>
          <w:szCs w:val="24"/>
        </w:rPr>
        <w:t>).</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К. Хачатурян. Балет «Чиполлино» (фрагменты).</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A441B8">
        <w:rPr>
          <w:rFonts w:ascii="Times New Roman" w:hAnsi="Times New Roman"/>
          <w:sz w:val="24"/>
          <w:szCs w:val="24"/>
        </w:rPr>
        <w:t>, «Баркарола»</w:t>
      </w:r>
      <w:r w:rsidRPr="00A441B8">
        <w:rPr>
          <w:rFonts w:ascii="Times New Roman" w:hAnsi="Times New Roman"/>
          <w:sz w:val="24"/>
          <w:szCs w:val="24"/>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П. Чесноков. «Да исправится молитва моя».</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М. Чюрл</w:t>
      </w:r>
      <w:r w:rsidR="00245F1D" w:rsidRPr="00A441B8">
        <w:rPr>
          <w:rFonts w:ascii="Times New Roman" w:hAnsi="Times New Roman"/>
          <w:sz w:val="24"/>
          <w:szCs w:val="24"/>
        </w:rPr>
        <w:t>е</w:t>
      </w:r>
      <w:r w:rsidRPr="00A441B8">
        <w:rPr>
          <w:rFonts w:ascii="Times New Roman" w:hAnsi="Times New Roman"/>
          <w:sz w:val="24"/>
          <w:szCs w:val="24"/>
        </w:rPr>
        <w:t>нис. Прелюдия ре минор. Прелюдия ми минор. Прелюдия ля минор. Симфоническая поэма «Море».</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А. Шнитке. Кончерто гроссо. Сюита в старинном стиле для скрипки и </w:t>
      </w:r>
      <w:r w:rsidR="0076495E" w:rsidRPr="00A441B8">
        <w:rPr>
          <w:rFonts w:ascii="Times New Roman" w:hAnsi="Times New Roman"/>
          <w:sz w:val="24"/>
          <w:szCs w:val="24"/>
        </w:rPr>
        <w:t>фортепиано</w:t>
      </w:r>
      <w:r w:rsidRPr="00A441B8">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Ф.Ф. Шопен. Вальс № 6 (ре бемоль мажор). Вальс № 7 (до диез минор), </w:t>
      </w:r>
      <w:r w:rsidR="0076495E" w:rsidRPr="00A441B8">
        <w:rPr>
          <w:rFonts w:ascii="Times New Roman" w:hAnsi="Times New Roman"/>
          <w:sz w:val="24"/>
          <w:szCs w:val="24"/>
        </w:rPr>
        <w:t>В</w:t>
      </w:r>
      <w:r w:rsidRPr="00A441B8">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Шостакович. Симфония № 7 «Ленинградская». «Праздничная увертюра».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И. Штраус. «Полька-пиццикато». Вальс из оперетты «Летучая мышь». </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 xml:space="preserve">Ф. Шуберт. Симфония № 8 («Неоконченная»). Вокальный цикл </w:t>
      </w:r>
      <w:r w:rsidR="0076495E" w:rsidRPr="00A441B8">
        <w:rPr>
          <w:rFonts w:ascii="Times New Roman" w:hAnsi="Times New Roman"/>
          <w:sz w:val="24"/>
          <w:szCs w:val="24"/>
        </w:rPr>
        <w:t xml:space="preserve">на ст. В. Мюллера </w:t>
      </w:r>
      <w:r w:rsidRPr="00A441B8">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A441B8">
        <w:rPr>
          <w:rFonts w:ascii="Times New Roman" w:hAnsi="Times New Roman"/>
          <w:sz w:val="24"/>
          <w:szCs w:val="24"/>
          <w:lang w:val="en-US"/>
        </w:rPr>
        <w:t>AveMaria</w:t>
      </w:r>
      <w:r w:rsidRPr="00A441B8">
        <w:rPr>
          <w:rFonts w:ascii="Times New Roman" w:hAnsi="Times New Roman"/>
          <w:sz w:val="24"/>
          <w:szCs w:val="24"/>
        </w:rPr>
        <w:t>» (сл. В. Скотта).</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Р. Щедрин. Опера «Не только любовь». (Песня и частушки Варвары).</w:t>
      </w:r>
    </w:p>
    <w:p w:rsidR="00104484" w:rsidRPr="00A441B8"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Д. Эллингтон. «Караван».</w:t>
      </w:r>
    </w:p>
    <w:p w:rsidR="00104484" w:rsidRDefault="00104484" w:rsidP="00A441B8">
      <w:pPr>
        <w:numPr>
          <w:ilvl w:val="0"/>
          <w:numId w:val="72"/>
        </w:numPr>
        <w:spacing w:after="0" w:line="240" w:lineRule="auto"/>
        <w:ind w:left="0" w:firstLine="709"/>
        <w:contextualSpacing/>
        <w:jc w:val="both"/>
        <w:rPr>
          <w:rFonts w:ascii="Times New Roman" w:hAnsi="Times New Roman"/>
          <w:sz w:val="24"/>
          <w:szCs w:val="24"/>
        </w:rPr>
      </w:pPr>
      <w:r w:rsidRPr="00A441B8">
        <w:rPr>
          <w:rFonts w:ascii="Times New Roman" w:hAnsi="Times New Roman"/>
          <w:sz w:val="24"/>
          <w:szCs w:val="24"/>
        </w:rPr>
        <w:t>А. Эшпай. «Венгерские напевы».</w:t>
      </w:r>
    </w:p>
    <w:p w:rsidR="00FE67CB" w:rsidRPr="00A441B8" w:rsidRDefault="00FE67CB" w:rsidP="00FE67CB">
      <w:pPr>
        <w:spacing w:after="0" w:line="240" w:lineRule="auto"/>
        <w:ind w:left="709"/>
        <w:contextualSpacing/>
        <w:jc w:val="both"/>
        <w:rPr>
          <w:rFonts w:ascii="Times New Roman" w:hAnsi="Times New Roman"/>
          <w:sz w:val="24"/>
          <w:szCs w:val="24"/>
        </w:rPr>
      </w:pPr>
    </w:p>
    <w:p w:rsidR="00B540EE" w:rsidRPr="00A441B8" w:rsidRDefault="00FE67CB" w:rsidP="00A441B8">
      <w:pPr>
        <w:pStyle w:val="4"/>
        <w:spacing w:before="0" w:line="240" w:lineRule="auto"/>
        <w:rPr>
          <w:sz w:val="24"/>
          <w:szCs w:val="24"/>
        </w:rPr>
      </w:pPr>
      <w:bookmarkStart w:id="702" w:name="_Toc409691715"/>
      <w:bookmarkStart w:id="703" w:name="_Toc410654040"/>
      <w:bookmarkStart w:id="704" w:name="_Toc414553251"/>
      <w:r>
        <w:rPr>
          <w:sz w:val="24"/>
          <w:szCs w:val="24"/>
        </w:rPr>
        <w:t>2.2.2.15</w:t>
      </w:r>
      <w:r w:rsidR="00F17097" w:rsidRPr="00A441B8">
        <w:rPr>
          <w:sz w:val="24"/>
          <w:szCs w:val="24"/>
        </w:rPr>
        <w:t xml:space="preserve">. </w:t>
      </w:r>
      <w:r w:rsidR="00B540EE" w:rsidRPr="00A441B8">
        <w:rPr>
          <w:sz w:val="24"/>
          <w:szCs w:val="24"/>
        </w:rPr>
        <w:t>Технология</w:t>
      </w:r>
      <w:bookmarkEnd w:id="702"/>
      <w:bookmarkEnd w:id="703"/>
      <w:bookmarkEnd w:id="704"/>
    </w:p>
    <w:p w:rsidR="00B540EE" w:rsidRPr="00A441B8" w:rsidRDefault="00B540EE"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Цели и задачи технологического образования</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A441B8">
        <w:rPr>
          <w:rFonts w:ascii="Times New Roman" w:hAnsi="Times New Roman"/>
          <w:sz w:val="24"/>
          <w:szCs w:val="24"/>
        </w:rPr>
        <w:t>т. д.</w:t>
      </w:r>
      <w:r w:rsidRPr="00A441B8">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A441B8">
        <w:rPr>
          <w:rFonts w:ascii="Times New Roman" w:hAnsi="Times New Roman"/>
          <w:sz w:val="24"/>
          <w:szCs w:val="24"/>
        </w:rPr>
        <w:t xml:space="preserve">й организации </w:t>
      </w:r>
      <w:r w:rsidRPr="00A441B8">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Цели программы:</w:t>
      </w:r>
    </w:p>
    <w:p w:rsidR="00B540EE" w:rsidRPr="00A441B8" w:rsidRDefault="00B540EE" w:rsidP="00A441AF">
      <w:pPr>
        <w:pStyle w:val="a9"/>
        <w:numPr>
          <w:ilvl w:val="0"/>
          <w:numId w:val="165"/>
        </w:numPr>
        <w:tabs>
          <w:tab w:val="left" w:pos="851"/>
          <w:tab w:val="left" w:pos="1134"/>
        </w:tabs>
        <w:ind w:left="0" w:firstLine="709"/>
        <w:jc w:val="both"/>
        <w:rPr>
          <w:rFonts w:ascii="Times New Roman" w:hAnsi="Times New Roman"/>
        </w:rPr>
      </w:pPr>
      <w:r w:rsidRPr="00A441B8">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A441B8" w:rsidRDefault="00B540EE" w:rsidP="00A441AF">
      <w:pPr>
        <w:pStyle w:val="a9"/>
        <w:numPr>
          <w:ilvl w:val="0"/>
          <w:numId w:val="165"/>
        </w:numPr>
        <w:tabs>
          <w:tab w:val="left" w:pos="851"/>
          <w:tab w:val="left" w:pos="1134"/>
        </w:tabs>
        <w:ind w:left="0" w:firstLine="709"/>
        <w:jc w:val="both"/>
        <w:rPr>
          <w:rFonts w:ascii="Times New Roman" w:hAnsi="Times New Roman"/>
        </w:rPr>
      </w:pPr>
      <w:r w:rsidRPr="00A441B8">
        <w:rPr>
          <w:rFonts w:ascii="Times New Roman" w:hAnsi="Times New Roman"/>
        </w:rPr>
        <w:t>Формирование технологической культуры и проектно-технологического мышления обучающихся.</w:t>
      </w:r>
    </w:p>
    <w:p w:rsidR="00B540EE" w:rsidRPr="00A441B8" w:rsidRDefault="00B540EE" w:rsidP="00A441AF">
      <w:pPr>
        <w:pStyle w:val="a9"/>
        <w:numPr>
          <w:ilvl w:val="0"/>
          <w:numId w:val="165"/>
        </w:numPr>
        <w:tabs>
          <w:tab w:val="left" w:pos="851"/>
          <w:tab w:val="left" w:pos="1134"/>
        </w:tabs>
        <w:ind w:left="0" w:firstLine="709"/>
        <w:jc w:val="both"/>
        <w:rPr>
          <w:rFonts w:ascii="Times New Roman" w:hAnsi="Times New Roman"/>
        </w:rPr>
      </w:pPr>
      <w:r w:rsidRPr="00A441B8">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A441B8" w:rsidRDefault="00B540EE" w:rsidP="00A441AF">
      <w:pPr>
        <w:pStyle w:val="a9"/>
        <w:numPr>
          <w:ilvl w:val="0"/>
          <w:numId w:val="166"/>
        </w:numPr>
        <w:tabs>
          <w:tab w:val="left" w:pos="1134"/>
        </w:tabs>
        <w:ind w:left="0" w:firstLine="709"/>
        <w:jc w:val="both"/>
        <w:rPr>
          <w:rFonts w:ascii="Times New Roman" w:hAnsi="Times New Roman"/>
        </w:rPr>
      </w:pPr>
      <w:r w:rsidRPr="00A441B8">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A441B8" w:rsidRDefault="00B540EE" w:rsidP="00A441AF">
      <w:pPr>
        <w:pStyle w:val="a9"/>
        <w:numPr>
          <w:ilvl w:val="0"/>
          <w:numId w:val="166"/>
        </w:numPr>
        <w:tabs>
          <w:tab w:val="left" w:pos="1134"/>
        </w:tabs>
        <w:ind w:left="0" w:firstLine="709"/>
        <w:jc w:val="both"/>
        <w:rPr>
          <w:rFonts w:ascii="Times New Roman" w:hAnsi="Times New Roman"/>
        </w:rPr>
      </w:pPr>
      <w:r w:rsidRPr="00A441B8">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A441B8" w:rsidRDefault="00B540EE" w:rsidP="00A441AF">
      <w:pPr>
        <w:pStyle w:val="a9"/>
        <w:numPr>
          <w:ilvl w:val="0"/>
          <w:numId w:val="166"/>
        </w:numPr>
        <w:tabs>
          <w:tab w:val="left" w:pos="1134"/>
        </w:tabs>
        <w:ind w:left="0" w:firstLine="709"/>
        <w:jc w:val="both"/>
        <w:rPr>
          <w:rFonts w:ascii="Times New Roman" w:hAnsi="Times New Roman"/>
        </w:rPr>
      </w:pPr>
      <w:r w:rsidRPr="00A441B8">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A441B8" w:rsidRDefault="00B540EE" w:rsidP="00A441AF">
      <w:pPr>
        <w:pStyle w:val="a9"/>
        <w:numPr>
          <w:ilvl w:val="0"/>
          <w:numId w:val="166"/>
        </w:numPr>
        <w:tabs>
          <w:tab w:val="left" w:pos="1134"/>
        </w:tabs>
        <w:ind w:left="0" w:firstLine="709"/>
        <w:jc w:val="both"/>
        <w:rPr>
          <w:rFonts w:ascii="Times New Roman" w:hAnsi="Times New Roman"/>
        </w:rPr>
      </w:pPr>
      <w:r w:rsidRPr="00A441B8">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b/>
          <w:sz w:val="24"/>
          <w:szCs w:val="24"/>
        </w:rPr>
        <w:t>Первый блок</w:t>
      </w:r>
      <w:r w:rsidRPr="00A441B8">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b/>
          <w:sz w:val="24"/>
          <w:szCs w:val="24"/>
        </w:rPr>
        <w:t>Второй блок</w:t>
      </w:r>
      <w:r w:rsidRPr="00A441B8">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Блок 2 реализуется в следующих организационных формах:</w:t>
      </w:r>
    </w:p>
    <w:p w:rsidR="00B540EE" w:rsidRPr="00A441B8" w:rsidRDefault="00B540EE" w:rsidP="00A441B8">
      <w:pPr>
        <w:tabs>
          <w:tab w:val="left" w:pos="0"/>
          <w:tab w:val="left" w:pos="851"/>
        </w:tabs>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A441B8" w:rsidRDefault="00B540EE" w:rsidP="00A441B8">
      <w:pPr>
        <w:tabs>
          <w:tab w:val="left" w:pos="0"/>
          <w:tab w:val="left" w:pos="851"/>
        </w:tabs>
        <w:spacing w:after="0" w:line="240" w:lineRule="auto"/>
        <w:ind w:firstLine="709"/>
        <w:contextualSpacing/>
        <w:jc w:val="both"/>
        <w:rPr>
          <w:rFonts w:ascii="Times New Roman" w:hAnsi="Times New Roman"/>
          <w:sz w:val="24"/>
          <w:szCs w:val="24"/>
        </w:rPr>
      </w:pPr>
      <w:r w:rsidRPr="00A441B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проектная деятельность в рамках урочной и внеурочной деятельности.</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b/>
          <w:sz w:val="24"/>
          <w:szCs w:val="24"/>
        </w:rPr>
        <w:t xml:space="preserve">Третий блок </w:t>
      </w:r>
      <w:r w:rsidRPr="00A441B8">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A441B8" w:rsidRDefault="00B540EE" w:rsidP="00A441B8">
      <w:pPr>
        <w:tabs>
          <w:tab w:val="left" w:pos="851"/>
        </w:tabs>
        <w:spacing w:after="0" w:line="240" w:lineRule="auto"/>
        <w:ind w:firstLine="709"/>
        <w:jc w:val="both"/>
        <w:rPr>
          <w:rFonts w:ascii="Times New Roman" w:hAnsi="Times New Roman"/>
          <w:b/>
          <w:sz w:val="24"/>
          <w:szCs w:val="24"/>
        </w:rPr>
      </w:pPr>
      <w:r w:rsidRPr="00A441B8">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A441B8" w:rsidRDefault="00B540EE" w:rsidP="00A441B8">
      <w:pPr>
        <w:tabs>
          <w:tab w:val="left" w:pos="851"/>
        </w:tabs>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A441B8" w:rsidRDefault="00B540EE" w:rsidP="00A441B8">
      <w:pPr>
        <w:pStyle w:val="-11"/>
        <w:ind w:left="0" w:firstLine="709"/>
        <w:jc w:val="both"/>
      </w:pPr>
      <w:r w:rsidRPr="00A441B8">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A441B8" w:rsidRDefault="00B540EE" w:rsidP="00A441B8">
      <w:pPr>
        <w:pStyle w:val="-11"/>
        <w:ind w:left="0" w:firstLine="709"/>
        <w:jc w:val="both"/>
      </w:pPr>
      <w:r w:rsidRPr="00A441B8">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A441B8">
        <w:t xml:space="preserve">Робототехника. </w:t>
      </w:r>
      <w:r w:rsidRPr="00A441B8">
        <w:t>Системы автоматического управления. Программирование работы устройств.</w:t>
      </w:r>
    </w:p>
    <w:p w:rsidR="00B540EE" w:rsidRPr="00A441B8" w:rsidRDefault="00B540EE" w:rsidP="00A441B8">
      <w:pPr>
        <w:pStyle w:val="-11"/>
        <w:ind w:left="0" w:firstLine="709"/>
        <w:jc w:val="both"/>
      </w:pPr>
      <w:r w:rsidRPr="00A441B8">
        <w:t xml:space="preserve">Производственные технологии. Промышленные технологии. Технологии сельского хозяйства. </w:t>
      </w:r>
    </w:p>
    <w:p w:rsidR="00B540EE" w:rsidRPr="00A441B8" w:rsidRDefault="00B540EE" w:rsidP="00A441B8">
      <w:pPr>
        <w:pStyle w:val="-11"/>
        <w:ind w:left="0" w:firstLine="709"/>
        <w:jc w:val="both"/>
      </w:pPr>
      <w:r w:rsidRPr="00A441B8">
        <w:t xml:space="preserve">Технологии возведения, ремонта и содержания зданий и сооружений. </w:t>
      </w:r>
    </w:p>
    <w:p w:rsidR="00B540EE" w:rsidRPr="00A441B8" w:rsidRDefault="00B540EE" w:rsidP="00A441B8">
      <w:pPr>
        <w:pStyle w:val="-11"/>
        <w:ind w:left="0" w:firstLine="709"/>
        <w:jc w:val="both"/>
      </w:pPr>
      <w:r w:rsidRPr="00A441B8">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A441B8" w:rsidRDefault="00B540EE" w:rsidP="00A441B8">
      <w:pPr>
        <w:pStyle w:val="-11"/>
        <w:ind w:left="0" w:firstLine="709"/>
        <w:jc w:val="both"/>
      </w:pPr>
      <w:r w:rsidRPr="00A441B8">
        <w:t>Автоматизация производства. Производственные технологии автоматизированного производства.</w:t>
      </w:r>
    </w:p>
    <w:p w:rsidR="00B540EE" w:rsidRPr="00A441B8" w:rsidRDefault="00B540EE" w:rsidP="00A441B8">
      <w:pPr>
        <w:pStyle w:val="-11"/>
        <w:ind w:left="0" w:firstLine="709"/>
        <w:jc w:val="both"/>
      </w:pPr>
      <w:r w:rsidRPr="00A441B8">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A441B8">
        <w:t>т. п.</w:t>
      </w:r>
      <w:r w:rsidRPr="00A441B8">
        <w:t>), порошковая металлургия, композитные материалы, технологии синтеза. Биотехнологии.</w:t>
      </w:r>
    </w:p>
    <w:p w:rsidR="00B540EE" w:rsidRPr="00A441B8" w:rsidRDefault="00B540EE" w:rsidP="00A441B8">
      <w:pPr>
        <w:pStyle w:val="-11"/>
        <w:ind w:left="0" w:firstLine="709"/>
        <w:jc w:val="both"/>
      </w:pPr>
      <w:r w:rsidRPr="00A441B8">
        <w:t>Специфика социальных технологий. Технологии работы с общественным мнением. Социальные сети как технология. Технологии сферы услуг.</w:t>
      </w:r>
    </w:p>
    <w:p w:rsidR="00B540EE" w:rsidRPr="00A441B8" w:rsidRDefault="00B540EE" w:rsidP="00A441B8">
      <w:pPr>
        <w:pStyle w:val="-11"/>
        <w:ind w:left="0" w:firstLine="709"/>
        <w:jc w:val="both"/>
      </w:pPr>
      <w:r w:rsidRPr="00A441B8">
        <w:t xml:space="preserve">Современные промышленные технологии получения продуктов питания. </w:t>
      </w:r>
    </w:p>
    <w:p w:rsidR="00B540EE" w:rsidRPr="00A441B8" w:rsidRDefault="00B540EE" w:rsidP="00A441B8">
      <w:pPr>
        <w:pStyle w:val="-11"/>
        <w:ind w:left="0" w:firstLine="709"/>
        <w:jc w:val="both"/>
      </w:pPr>
      <w:r w:rsidRPr="00A441B8">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A441B8" w:rsidRDefault="00B540EE" w:rsidP="00A441B8">
      <w:pPr>
        <w:pStyle w:val="-11"/>
        <w:ind w:left="0" w:firstLine="709"/>
        <w:jc w:val="both"/>
      </w:pPr>
      <w:r w:rsidRPr="00A441B8">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A441B8" w:rsidRDefault="00B540EE" w:rsidP="00A441B8">
      <w:pPr>
        <w:pStyle w:val="-11"/>
        <w:ind w:left="0" w:firstLine="709"/>
        <w:jc w:val="both"/>
      </w:pPr>
      <w:r w:rsidRPr="00A441B8">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A441B8" w:rsidRDefault="00B540EE" w:rsidP="00A441B8">
      <w:pPr>
        <w:pStyle w:val="-11"/>
        <w:ind w:left="0" w:firstLine="709"/>
        <w:jc w:val="both"/>
      </w:pPr>
      <w:r w:rsidRPr="00A441B8">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A441B8" w:rsidRDefault="00B540EE" w:rsidP="00A441B8">
      <w:pPr>
        <w:pStyle w:val="-11"/>
        <w:ind w:left="0" w:firstLine="709"/>
        <w:jc w:val="both"/>
        <w:rPr>
          <w:lang w:eastAsia="en-US"/>
        </w:rPr>
      </w:pPr>
      <w:r w:rsidRPr="00A441B8">
        <w:t>Технологии в сфере быта</w:t>
      </w:r>
      <w:r w:rsidRPr="00A441B8">
        <w:rPr>
          <w:lang w:eastAsia="en-US"/>
        </w:rPr>
        <w:t xml:space="preserve">. </w:t>
      </w:r>
    </w:p>
    <w:p w:rsidR="00B540EE" w:rsidRPr="00A441B8" w:rsidRDefault="00B540EE" w:rsidP="00A441B8">
      <w:pPr>
        <w:pStyle w:val="-11"/>
        <w:ind w:left="0" w:firstLine="709"/>
        <w:jc w:val="both"/>
        <w:rPr>
          <w:rFonts w:eastAsia="MS Mincho"/>
        </w:rPr>
      </w:pPr>
      <w:r w:rsidRPr="00A441B8">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A441B8" w:rsidRDefault="00B540EE" w:rsidP="00A441B8">
      <w:pPr>
        <w:pStyle w:val="-11"/>
        <w:ind w:left="0" w:firstLine="709"/>
        <w:jc w:val="both"/>
      </w:pPr>
      <w:r w:rsidRPr="00A441B8">
        <w:t>Энергетическое обеспечение нашего дома. Электроприборы. Бытовая техника и е</w:t>
      </w:r>
      <w:r w:rsidR="00245F1D" w:rsidRPr="00A441B8">
        <w:t>е</w:t>
      </w:r>
      <w:r w:rsidRPr="00A441B8">
        <w:t xml:space="preserve"> развитие. Освещение и освещ</w:t>
      </w:r>
      <w:r w:rsidR="00245F1D" w:rsidRPr="00A441B8">
        <w:t>е</w:t>
      </w:r>
      <w:r w:rsidRPr="00A441B8">
        <w:t>нность, нормы освещ</w:t>
      </w:r>
      <w:r w:rsidR="00245F1D" w:rsidRPr="00A441B8">
        <w:t>е</w:t>
      </w:r>
      <w:r w:rsidRPr="00A441B8">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A441B8" w:rsidRDefault="00B540EE" w:rsidP="00A441B8">
      <w:pPr>
        <w:pStyle w:val="-11"/>
        <w:ind w:left="0" w:firstLine="709"/>
        <w:jc w:val="both"/>
      </w:pPr>
      <w:r w:rsidRPr="00A441B8">
        <w:t xml:space="preserve">Способы обработки продуктов питания и потребительские качества пищи. </w:t>
      </w:r>
    </w:p>
    <w:p w:rsidR="00B540EE" w:rsidRPr="00A441B8" w:rsidRDefault="00B540EE" w:rsidP="00A441B8">
      <w:pPr>
        <w:pStyle w:val="-11"/>
        <w:ind w:left="0" w:firstLine="709"/>
        <w:jc w:val="both"/>
      </w:pPr>
      <w:r w:rsidRPr="00A441B8">
        <w:t>Культура потребления: выбор продукта / услуги.</w:t>
      </w:r>
    </w:p>
    <w:p w:rsidR="00B540EE" w:rsidRPr="00A441B8" w:rsidRDefault="00B540EE" w:rsidP="00A441B8">
      <w:pPr>
        <w:pStyle w:val="-11"/>
        <w:ind w:left="0" w:firstLine="709"/>
        <w:jc w:val="both"/>
        <w:rPr>
          <w:b/>
          <w:lang w:eastAsia="en-US"/>
        </w:rPr>
      </w:pPr>
      <w:r w:rsidRPr="00A441B8">
        <w:rPr>
          <w:b/>
          <w:lang w:eastAsia="en-US"/>
        </w:rPr>
        <w:t>Формирование технологической культуры и проектно-технологического мышления обучающихся</w:t>
      </w:r>
    </w:p>
    <w:p w:rsidR="00B540EE" w:rsidRPr="00A441B8" w:rsidRDefault="00B540EE" w:rsidP="00A441B8">
      <w:pPr>
        <w:pStyle w:val="-11"/>
        <w:ind w:left="0" w:firstLine="709"/>
        <w:jc w:val="both"/>
        <w:rPr>
          <w:rFonts w:eastAsia="MS Mincho"/>
        </w:rPr>
      </w:pPr>
      <w:r w:rsidRPr="00A441B8">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A441B8" w:rsidRDefault="00B540EE" w:rsidP="00A441B8">
      <w:pPr>
        <w:pStyle w:val="-11"/>
        <w:ind w:left="0" w:firstLine="709"/>
        <w:jc w:val="both"/>
      </w:pPr>
      <w:r w:rsidRPr="00A441B8">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A441B8" w:rsidRDefault="00B540EE" w:rsidP="00A441B8">
      <w:pPr>
        <w:pStyle w:val="-11"/>
        <w:ind w:left="0" w:firstLine="709"/>
        <w:jc w:val="both"/>
      </w:pPr>
      <w:r w:rsidRPr="00A441B8">
        <w:t xml:space="preserve">Порядок действий по сборке конструкции / механизма. Способы соединения деталей. Технологический узел. Понятие модели. </w:t>
      </w:r>
    </w:p>
    <w:p w:rsidR="00B540EE" w:rsidRPr="00A441B8" w:rsidRDefault="00B540EE" w:rsidP="00A441B8">
      <w:pPr>
        <w:pStyle w:val="-11"/>
        <w:ind w:left="0" w:firstLine="709"/>
        <w:jc w:val="both"/>
      </w:pPr>
      <w:r w:rsidRPr="00A441B8">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A441B8">
        <w:t xml:space="preserve">Робототехника и среда конструирования. </w:t>
      </w:r>
      <w:r w:rsidRPr="00A441B8">
        <w:t>Виды движения. Кинематические схемы</w:t>
      </w:r>
    </w:p>
    <w:p w:rsidR="00B540EE" w:rsidRPr="00A441B8" w:rsidRDefault="00B540EE" w:rsidP="00A441B8">
      <w:pPr>
        <w:pStyle w:val="-11"/>
        <w:ind w:left="0" w:firstLine="709"/>
        <w:jc w:val="both"/>
      </w:pPr>
      <w:r w:rsidRPr="00A441B8">
        <w:t>Анализ и синтез как средства решения задачи. Техника проведения морфологического анализа.</w:t>
      </w:r>
    </w:p>
    <w:p w:rsidR="00B540EE" w:rsidRPr="00A441B8" w:rsidRDefault="00B540EE" w:rsidP="00A441B8">
      <w:pPr>
        <w:pStyle w:val="-11"/>
        <w:ind w:left="0" w:firstLine="709"/>
        <w:jc w:val="both"/>
      </w:pPr>
      <w:r w:rsidRPr="00A441B8">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A441B8">
        <w:t>.</w:t>
      </w:r>
    </w:p>
    <w:p w:rsidR="00B540EE" w:rsidRPr="00A441B8" w:rsidRDefault="00B540EE" w:rsidP="00A441B8">
      <w:pPr>
        <w:pStyle w:val="-11"/>
        <w:ind w:left="0" w:firstLine="709"/>
        <w:jc w:val="both"/>
      </w:pPr>
      <w:r w:rsidRPr="00A441B8">
        <w:t xml:space="preserve">Способы продвижения продукта на рынке. Сегментация рынка. Позиционирование продукта. Маркетинговый план. </w:t>
      </w:r>
    </w:p>
    <w:p w:rsidR="00B540EE" w:rsidRPr="00A441B8" w:rsidRDefault="00B540EE" w:rsidP="00A441B8">
      <w:pPr>
        <w:pStyle w:val="-11"/>
        <w:ind w:left="0" w:firstLine="709"/>
        <w:jc w:val="both"/>
      </w:pPr>
      <w:r w:rsidRPr="00A441B8">
        <w:t xml:space="preserve">Опыт проектирования, конструирования, моделирования. </w:t>
      </w:r>
    </w:p>
    <w:p w:rsidR="00B540EE" w:rsidRPr="00A441B8" w:rsidRDefault="00B540EE" w:rsidP="00A441B8">
      <w:pPr>
        <w:pStyle w:val="-11"/>
        <w:ind w:left="0" w:firstLine="709"/>
        <w:jc w:val="both"/>
      </w:pPr>
      <w:r w:rsidRPr="00A441B8">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A441B8" w:rsidRDefault="00B540EE" w:rsidP="00A441B8">
      <w:pPr>
        <w:pStyle w:val="-11"/>
        <w:ind w:left="0" w:firstLine="709"/>
        <w:jc w:val="both"/>
      </w:pPr>
      <w:r w:rsidRPr="00A441B8">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A441B8" w:rsidRDefault="00B540EE" w:rsidP="00A441B8">
      <w:pPr>
        <w:pStyle w:val="-11"/>
        <w:ind w:left="0" w:firstLine="709"/>
        <w:jc w:val="both"/>
      </w:pPr>
      <w:r w:rsidRPr="00A441B8">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A441B8">
        <w:t xml:space="preserve"> Простейшие роботы.</w:t>
      </w:r>
    </w:p>
    <w:p w:rsidR="00B540EE" w:rsidRPr="00A441B8" w:rsidRDefault="00B540EE" w:rsidP="00A441B8">
      <w:pPr>
        <w:pStyle w:val="-11"/>
        <w:ind w:left="0" w:firstLine="709"/>
        <w:jc w:val="both"/>
      </w:pPr>
      <w:r w:rsidRPr="00A441B8">
        <w:t>Составление технологической карты известного технологического процесса. Апробация путей оптимизации технологического процесса.</w:t>
      </w:r>
    </w:p>
    <w:p w:rsidR="00B540EE" w:rsidRPr="00A441B8" w:rsidRDefault="00B540EE" w:rsidP="00A441B8">
      <w:pPr>
        <w:pStyle w:val="-11"/>
        <w:ind w:left="0" w:firstLine="709"/>
        <w:jc w:val="both"/>
      </w:pPr>
      <w:r w:rsidRPr="00A441B8">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A441B8">
        <w:t>й организации</w:t>
      </w:r>
      <w:r w:rsidRPr="00A441B8">
        <w:t>).</w:t>
      </w:r>
    </w:p>
    <w:p w:rsidR="00B540EE" w:rsidRPr="00A441B8" w:rsidRDefault="00B540EE" w:rsidP="00A441B8">
      <w:pPr>
        <w:pStyle w:val="-11"/>
        <w:ind w:left="0" w:firstLine="709"/>
        <w:jc w:val="both"/>
      </w:pPr>
      <w:r w:rsidRPr="00A441B8">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A441B8" w:rsidRDefault="00B540EE" w:rsidP="00A441B8">
      <w:pPr>
        <w:pStyle w:val="-11"/>
        <w:ind w:left="0" w:firstLine="709"/>
        <w:jc w:val="both"/>
      </w:pPr>
      <w:r w:rsidRPr="00A441B8">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A441B8" w:rsidRDefault="00B540EE" w:rsidP="00A441B8">
      <w:pPr>
        <w:pStyle w:val="-11"/>
        <w:ind w:left="0" w:firstLine="709"/>
        <w:jc w:val="both"/>
      </w:pPr>
      <w:r w:rsidRPr="00A441B8">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A441B8" w:rsidRDefault="00B540EE" w:rsidP="00A441B8">
      <w:pPr>
        <w:pStyle w:val="-11"/>
        <w:ind w:left="0" w:firstLine="709"/>
        <w:jc w:val="both"/>
      </w:pPr>
      <w:r w:rsidRPr="00A441B8">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A441B8" w:rsidRDefault="00B540EE" w:rsidP="00A441B8">
      <w:pPr>
        <w:pStyle w:val="-11"/>
        <w:ind w:left="0" w:firstLine="709"/>
        <w:jc w:val="both"/>
      </w:pPr>
      <w:r w:rsidRPr="00A441B8">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A441B8" w:rsidRDefault="00B540EE" w:rsidP="00A441B8">
      <w:pPr>
        <w:pStyle w:val="-11"/>
        <w:ind w:left="0" w:firstLine="709"/>
        <w:jc w:val="both"/>
      </w:pPr>
      <w:r w:rsidRPr="00A441B8">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441B8">
        <w:rPr>
          <w:rStyle w:val="af4"/>
          <w:rFonts w:eastAsia="Calibri"/>
        </w:rPr>
        <w:footnoteReference w:id="8"/>
      </w:r>
      <w:r w:rsidRPr="00A441B8">
        <w:rPr>
          <w:vertAlign w:val="superscript"/>
        </w:rPr>
        <w:t>.</w:t>
      </w:r>
    </w:p>
    <w:p w:rsidR="00B540EE" w:rsidRPr="00A441B8" w:rsidRDefault="00B540EE" w:rsidP="00A441B8">
      <w:pPr>
        <w:pStyle w:val="-11"/>
        <w:ind w:left="0" w:firstLine="709"/>
        <w:jc w:val="both"/>
      </w:pPr>
      <w:r w:rsidRPr="00A441B8">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A441B8">
        <w:t>е</w:t>
      </w:r>
      <w:r w:rsidRPr="00A441B8">
        <w:t xml:space="preserve">нности и экономичности. Проект оптимизации энергозатрат. </w:t>
      </w:r>
    </w:p>
    <w:p w:rsidR="00B540EE" w:rsidRPr="00A441B8" w:rsidRDefault="00B540EE" w:rsidP="00A441B8">
      <w:pPr>
        <w:pStyle w:val="-11"/>
        <w:ind w:left="0" w:firstLine="709"/>
        <w:jc w:val="both"/>
      </w:pPr>
      <w:r w:rsidRPr="00A441B8">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A441B8" w:rsidRDefault="00B540EE" w:rsidP="00A441B8">
      <w:pPr>
        <w:pStyle w:val="-11"/>
        <w:ind w:left="0" w:firstLine="709"/>
        <w:jc w:val="both"/>
      </w:pPr>
      <w:r w:rsidRPr="00A441B8">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A441B8" w:rsidRDefault="00B540EE" w:rsidP="00A441B8">
      <w:pPr>
        <w:pStyle w:val="-11"/>
        <w:ind w:left="0" w:firstLine="709"/>
        <w:jc w:val="both"/>
      </w:pPr>
      <w:r w:rsidRPr="00A441B8">
        <w:t>Разработка проектного замысла в рамках избранного обучающимся вида проекта.</w:t>
      </w:r>
    </w:p>
    <w:p w:rsidR="00B540EE" w:rsidRPr="00A441B8" w:rsidRDefault="00B540EE" w:rsidP="00A441B8">
      <w:pPr>
        <w:pStyle w:val="-11"/>
        <w:ind w:left="0" w:firstLine="709"/>
        <w:jc w:val="both"/>
        <w:rPr>
          <w:b/>
          <w:lang w:eastAsia="en-US"/>
        </w:rPr>
      </w:pPr>
      <w:r w:rsidRPr="00A441B8">
        <w:rPr>
          <w:b/>
          <w:lang w:eastAsia="en-US"/>
        </w:rPr>
        <w:t>Построение образовательных траекторий и планов в области профессионального самоопределения</w:t>
      </w:r>
    </w:p>
    <w:p w:rsidR="00B540EE" w:rsidRPr="00A441B8" w:rsidRDefault="00B540EE" w:rsidP="00A441B8">
      <w:pPr>
        <w:pStyle w:val="-11"/>
        <w:ind w:left="0" w:firstLine="709"/>
        <w:jc w:val="both"/>
        <w:rPr>
          <w:rFonts w:eastAsia="MS Mincho"/>
        </w:rPr>
      </w:pPr>
      <w:r w:rsidRPr="00A441B8">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A441B8" w:rsidRDefault="00B540EE" w:rsidP="00A441B8">
      <w:pPr>
        <w:pStyle w:val="-11"/>
        <w:ind w:left="0" w:firstLine="709"/>
        <w:jc w:val="both"/>
      </w:pPr>
      <w:r w:rsidRPr="00A441B8">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A441B8" w:rsidRDefault="00B540EE" w:rsidP="00A441B8">
      <w:pPr>
        <w:pStyle w:val="-11"/>
        <w:ind w:left="0" w:firstLine="709"/>
        <w:jc w:val="both"/>
      </w:pPr>
      <w:r w:rsidRPr="00A441B8">
        <w:t xml:space="preserve">Система профильного обучения: права, обязанности и возможности. </w:t>
      </w:r>
    </w:p>
    <w:p w:rsidR="00B540EE" w:rsidRDefault="00B540EE" w:rsidP="00A441B8">
      <w:pPr>
        <w:pStyle w:val="-11"/>
        <w:ind w:left="0" w:firstLine="709"/>
        <w:jc w:val="both"/>
      </w:pPr>
      <w:r w:rsidRPr="00A441B8">
        <w:t>Предпрофессиональные пробы в реальных и / или модельных условиях, дающие представление о деятельности в определ</w:t>
      </w:r>
      <w:r w:rsidR="00245F1D" w:rsidRPr="00A441B8">
        <w:t>е</w:t>
      </w:r>
      <w:r w:rsidRPr="00A441B8">
        <w:t>нной сфере. Опыт принятия ответственного решения при выборе краткосрочного курса.</w:t>
      </w:r>
    </w:p>
    <w:p w:rsidR="00C00BC0" w:rsidRPr="00A441B8" w:rsidRDefault="00C00BC0" w:rsidP="00A441B8">
      <w:pPr>
        <w:pStyle w:val="-11"/>
        <w:ind w:left="0" w:firstLine="709"/>
        <w:jc w:val="both"/>
      </w:pPr>
    </w:p>
    <w:p w:rsidR="00B30F8B" w:rsidRPr="00A441B8" w:rsidRDefault="00C00BC0" w:rsidP="00A441B8">
      <w:pPr>
        <w:pStyle w:val="4"/>
        <w:spacing w:before="0" w:line="240" w:lineRule="auto"/>
        <w:rPr>
          <w:sz w:val="24"/>
          <w:szCs w:val="24"/>
        </w:rPr>
      </w:pPr>
      <w:bookmarkStart w:id="705" w:name="_Toc409691716"/>
      <w:bookmarkStart w:id="706" w:name="_Toc410654041"/>
      <w:bookmarkStart w:id="707" w:name="_Toc414553252"/>
      <w:r>
        <w:rPr>
          <w:sz w:val="24"/>
          <w:szCs w:val="24"/>
        </w:rPr>
        <w:t>2.2.2.16</w:t>
      </w:r>
      <w:r w:rsidR="00F17097" w:rsidRPr="00A441B8">
        <w:rPr>
          <w:sz w:val="24"/>
          <w:szCs w:val="24"/>
        </w:rPr>
        <w:t xml:space="preserve">. </w:t>
      </w:r>
      <w:r w:rsidR="00B540EE" w:rsidRPr="00A441B8">
        <w:rPr>
          <w:sz w:val="24"/>
          <w:szCs w:val="24"/>
        </w:rPr>
        <w:t>Физическая культура</w:t>
      </w:r>
      <w:bookmarkEnd w:id="705"/>
      <w:bookmarkEnd w:id="706"/>
      <w:bookmarkEnd w:id="707"/>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 xml:space="preserve">Физическая культура как область знаний </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История и современное развитие физической культуры</w:t>
      </w:r>
    </w:p>
    <w:p w:rsidR="00B540EE" w:rsidRPr="00A441B8" w:rsidRDefault="00B540EE" w:rsidP="00A441B8">
      <w:pPr>
        <w:pStyle w:val="a9"/>
        <w:ind w:left="0" w:firstLine="709"/>
        <w:jc w:val="both"/>
        <w:rPr>
          <w:rFonts w:ascii="Times New Roman" w:hAnsi="Times New Roman"/>
          <w:color w:val="000000"/>
        </w:rPr>
      </w:pPr>
      <w:r w:rsidRPr="00A441B8">
        <w:rPr>
          <w:rFonts w:ascii="Times New Roman" w:hAnsi="Times New Roman"/>
          <w:color w:val="000000"/>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A441B8" w:rsidRDefault="00B540EE" w:rsidP="00A441B8">
      <w:pPr>
        <w:pStyle w:val="a9"/>
        <w:ind w:left="0" w:firstLine="709"/>
        <w:jc w:val="both"/>
        <w:rPr>
          <w:rFonts w:ascii="Times New Roman" w:hAnsi="Times New Roman"/>
          <w:color w:val="000000"/>
        </w:rPr>
      </w:pPr>
      <w:r w:rsidRPr="00A441B8">
        <w:rPr>
          <w:rFonts w:ascii="Times New Roman" w:hAnsi="Times New Roman"/>
          <w:b/>
          <w:color w:val="000000"/>
        </w:rPr>
        <w:t>Современное представление о физической культуре (основные понятия)</w:t>
      </w:r>
    </w:p>
    <w:p w:rsidR="00B540EE" w:rsidRPr="00A441B8"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540EE" w:rsidRPr="00A441B8" w:rsidRDefault="00B540EE" w:rsidP="00A441B8">
      <w:pPr>
        <w:pStyle w:val="a9"/>
        <w:ind w:left="709"/>
        <w:jc w:val="both"/>
        <w:rPr>
          <w:rFonts w:ascii="Times New Roman" w:hAnsi="Times New Roman"/>
          <w:color w:val="000000"/>
        </w:rPr>
      </w:pPr>
      <w:r w:rsidRPr="00A441B8">
        <w:rPr>
          <w:rFonts w:ascii="Times New Roman" w:hAnsi="Times New Roman"/>
          <w:b/>
          <w:color w:val="000000"/>
        </w:rPr>
        <w:t>Физическая культура человека</w:t>
      </w:r>
    </w:p>
    <w:p w:rsidR="00CA3CAA" w:rsidRDefault="00B540EE" w:rsidP="00A441B8">
      <w:pPr>
        <w:tabs>
          <w:tab w:val="left" w:pos="0"/>
        </w:tabs>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p>
    <w:p w:rsidR="006658DB" w:rsidRPr="00A441B8" w:rsidRDefault="00B540EE" w:rsidP="00A441B8">
      <w:pPr>
        <w:tabs>
          <w:tab w:val="left" w:pos="0"/>
        </w:tabs>
        <w:spacing w:after="0" w:line="240" w:lineRule="auto"/>
        <w:ind w:firstLine="709"/>
        <w:jc w:val="both"/>
        <w:rPr>
          <w:rFonts w:ascii="Times New Roman" w:hAnsi="Times New Roman"/>
          <w:b/>
          <w:color w:val="000000"/>
          <w:sz w:val="24"/>
          <w:szCs w:val="24"/>
        </w:rPr>
      </w:pPr>
      <w:r w:rsidRPr="00A441B8">
        <w:rPr>
          <w:rFonts w:ascii="Times New Roman" w:hAnsi="Times New Roman"/>
          <w:b/>
          <w:color w:val="000000"/>
          <w:sz w:val="24"/>
          <w:szCs w:val="24"/>
        </w:rPr>
        <w:t xml:space="preserve">Способы двигательной (физкультурной) деятельности </w:t>
      </w:r>
    </w:p>
    <w:p w:rsidR="00B540EE" w:rsidRPr="00A441B8" w:rsidRDefault="00B540EE" w:rsidP="00A441B8">
      <w:pPr>
        <w:tabs>
          <w:tab w:val="left" w:pos="0"/>
        </w:tabs>
        <w:spacing w:after="0" w:line="240" w:lineRule="auto"/>
        <w:ind w:firstLine="709"/>
        <w:jc w:val="both"/>
        <w:rPr>
          <w:rFonts w:ascii="Times New Roman" w:hAnsi="Times New Roman"/>
          <w:b/>
          <w:color w:val="000000"/>
          <w:sz w:val="24"/>
          <w:szCs w:val="24"/>
        </w:rPr>
      </w:pPr>
      <w:r w:rsidRPr="00A441B8">
        <w:rPr>
          <w:rFonts w:ascii="Times New Roman" w:hAnsi="Times New Roman"/>
          <w:b/>
          <w:color w:val="000000"/>
          <w:sz w:val="24"/>
          <w:szCs w:val="24"/>
        </w:rPr>
        <w:t>Организация и проведение самостоятельных занятий физической культурой</w:t>
      </w:r>
    </w:p>
    <w:p w:rsidR="00B540EE" w:rsidRPr="00A441B8" w:rsidRDefault="00B540EE" w:rsidP="00A441B8">
      <w:pPr>
        <w:pStyle w:val="a9"/>
        <w:numPr>
          <w:ilvl w:val="0"/>
          <w:numId w:val="117"/>
        </w:numPr>
        <w:ind w:firstLine="709"/>
        <w:jc w:val="both"/>
        <w:rPr>
          <w:rFonts w:ascii="Times New Roman" w:hAnsi="Times New Roman"/>
          <w:color w:val="000000"/>
        </w:rPr>
      </w:pPr>
      <w:r w:rsidRPr="00A441B8">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 xml:space="preserve">Оценка эффективности занятий физической культурой </w:t>
      </w:r>
    </w:p>
    <w:p w:rsidR="00B540EE" w:rsidRPr="00A441B8"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Физическое совершенствование</w:t>
      </w:r>
    </w:p>
    <w:p w:rsidR="00B540EE" w:rsidRPr="00A441B8" w:rsidRDefault="00B540EE" w:rsidP="00A441B8">
      <w:pPr>
        <w:pStyle w:val="a9"/>
        <w:ind w:left="709"/>
        <w:jc w:val="both"/>
        <w:rPr>
          <w:rFonts w:ascii="Times New Roman" w:hAnsi="Times New Roman"/>
          <w:color w:val="000000"/>
        </w:rPr>
      </w:pPr>
      <w:r w:rsidRPr="00A441B8">
        <w:rPr>
          <w:rFonts w:ascii="Times New Roman" w:hAnsi="Times New Roman"/>
          <w:b/>
          <w:color w:val="000000"/>
        </w:rPr>
        <w:t>Физкультурно-оздоровительная деятельность</w:t>
      </w:r>
    </w:p>
    <w:p w:rsidR="00B540EE" w:rsidRPr="00A441B8"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A441B8" w:rsidRDefault="00B540EE" w:rsidP="00A441B8">
      <w:pPr>
        <w:pStyle w:val="a9"/>
        <w:ind w:left="709"/>
        <w:jc w:val="both"/>
        <w:rPr>
          <w:rFonts w:ascii="Times New Roman" w:hAnsi="Times New Roman"/>
          <w:color w:val="000000"/>
        </w:rPr>
      </w:pPr>
      <w:r w:rsidRPr="00A441B8">
        <w:rPr>
          <w:rFonts w:ascii="Times New Roman" w:hAnsi="Times New Roman"/>
          <w:b/>
          <w:color w:val="000000"/>
        </w:rPr>
        <w:t>Спортивно-оздоровительная деятельность</w:t>
      </w:r>
      <w:r w:rsidR="00DA34A9" w:rsidRPr="00A441B8">
        <w:rPr>
          <w:rStyle w:val="af4"/>
          <w:rFonts w:ascii="Times New Roman" w:hAnsi="Times New Roman"/>
          <w:b/>
          <w:color w:val="000000"/>
        </w:rPr>
        <w:footnoteReference w:id="9"/>
      </w:r>
    </w:p>
    <w:p w:rsidR="00B540EE" w:rsidRPr="00A441B8"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A441B8">
        <w:rPr>
          <w:rFonts w:ascii="Times New Roman" w:hAnsi="Times New Roman"/>
          <w:color w:val="000000"/>
          <w:sz w:val="24"/>
          <w:szCs w:val="24"/>
        </w:rPr>
        <w:t>мини-футбол, волейбол, баскетбол. Правила спортивных игр. Игры по правилам. Национальные виды спорта: технико-тактические действия и правила.</w:t>
      </w:r>
      <w:r w:rsidRPr="00A441B8">
        <w:rPr>
          <w:rFonts w:ascii="Times New Roman" w:hAnsi="Times New Roman"/>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A441B8">
        <w:rPr>
          <w:rFonts w:ascii="Times New Roman" w:hAnsi="Times New Roman"/>
          <w:sz w:val="24"/>
          <w:szCs w:val="24"/>
          <w:vertAlign w:val="superscript"/>
        </w:rPr>
        <w:footnoteReference w:id="10"/>
      </w:r>
      <w:r w:rsidRPr="00A441B8">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B540EE" w:rsidRPr="00A441B8" w:rsidRDefault="00B540EE" w:rsidP="00A441B8">
      <w:pPr>
        <w:pStyle w:val="a9"/>
        <w:ind w:left="709"/>
        <w:jc w:val="both"/>
        <w:rPr>
          <w:rFonts w:ascii="Times New Roman" w:hAnsi="Times New Roman"/>
          <w:b/>
          <w:color w:val="000000"/>
        </w:rPr>
      </w:pPr>
      <w:r w:rsidRPr="00A441B8">
        <w:rPr>
          <w:rFonts w:ascii="Times New Roman" w:hAnsi="Times New Roman"/>
          <w:b/>
          <w:color w:val="000000"/>
        </w:rPr>
        <w:t>Прикладно-ориентированная физкультурная деятельность</w:t>
      </w:r>
    </w:p>
    <w:p w:rsidR="00B540EE" w:rsidRDefault="00B540EE" w:rsidP="00A441B8">
      <w:pPr>
        <w:spacing w:after="0" w:line="240" w:lineRule="auto"/>
        <w:ind w:firstLine="709"/>
        <w:jc w:val="both"/>
        <w:rPr>
          <w:rFonts w:ascii="Times New Roman" w:hAnsi="Times New Roman"/>
          <w:color w:val="000000"/>
          <w:sz w:val="24"/>
          <w:szCs w:val="24"/>
        </w:rPr>
      </w:pPr>
      <w:r w:rsidRPr="00A441B8">
        <w:rPr>
          <w:rFonts w:ascii="Times New Roman" w:hAnsi="Times New Roman"/>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00BC0" w:rsidRPr="00A441B8" w:rsidRDefault="00C00BC0" w:rsidP="00A441B8">
      <w:pPr>
        <w:spacing w:after="0" w:line="240" w:lineRule="auto"/>
        <w:ind w:firstLine="709"/>
        <w:jc w:val="both"/>
        <w:rPr>
          <w:rFonts w:ascii="Times New Roman" w:hAnsi="Times New Roman"/>
          <w:color w:val="000000"/>
          <w:sz w:val="24"/>
          <w:szCs w:val="24"/>
        </w:rPr>
      </w:pPr>
    </w:p>
    <w:p w:rsidR="00B540EE" w:rsidRPr="00A441B8" w:rsidRDefault="00C00BC0" w:rsidP="00A441B8">
      <w:pPr>
        <w:pStyle w:val="4"/>
        <w:spacing w:before="0" w:line="240" w:lineRule="auto"/>
        <w:rPr>
          <w:sz w:val="24"/>
          <w:szCs w:val="24"/>
        </w:rPr>
      </w:pPr>
      <w:bookmarkStart w:id="708" w:name="_Toc409691717"/>
      <w:bookmarkStart w:id="709" w:name="_Toc410654042"/>
      <w:bookmarkStart w:id="710" w:name="_Toc414553253"/>
      <w:r>
        <w:rPr>
          <w:sz w:val="24"/>
          <w:szCs w:val="24"/>
        </w:rPr>
        <w:t>2.2.2.17</w:t>
      </w:r>
      <w:r w:rsidR="00436EB5" w:rsidRPr="00A441B8">
        <w:rPr>
          <w:sz w:val="24"/>
          <w:szCs w:val="24"/>
        </w:rPr>
        <w:t xml:space="preserve">. </w:t>
      </w:r>
      <w:r w:rsidR="00B540EE" w:rsidRPr="00A441B8">
        <w:rPr>
          <w:sz w:val="24"/>
          <w:szCs w:val="24"/>
        </w:rPr>
        <w:t>Основы безопасности жизнедеятельности</w:t>
      </w:r>
      <w:bookmarkEnd w:id="708"/>
      <w:bookmarkEnd w:id="709"/>
      <w:bookmarkEnd w:id="710"/>
    </w:p>
    <w:p w:rsidR="00B30F8B" w:rsidRPr="00A441B8" w:rsidRDefault="00B30F8B" w:rsidP="00A441B8">
      <w:pPr>
        <w:tabs>
          <w:tab w:val="left" w:pos="1134"/>
        </w:tabs>
        <w:spacing w:after="0" w:line="240" w:lineRule="auto"/>
        <w:ind w:firstLine="709"/>
        <w:jc w:val="both"/>
        <w:rPr>
          <w:rFonts w:ascii="Times New Roman" w:hAnsi="Times New Roman"/>
          <w:sz w:val="24"/>
          <w:szCs w:val="24"/>
        </w:rPr>
      </w:pPr>
      <w:r w:rsidRPr="00A441B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A441B8" w:rsidRDefault="00B30F8B" w:rsidP="00A441B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A441B8" w:rsidRDefault="00B30F8B" w:rsidP="00A441B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A441B8" w:rsidRDefault="00B30F8B" w:rsidP="00A441B8">
      <w:pPr>
        <w:tabs>
          <w:tab w:val="left" w:pos="1134"/>
        </w:tabs>
        <w:spacing w:after="0" w:line="240" w:lineRule="auto"/>
        <w:ind w:firstLine="708"/>
        <w:jc w:val="both"/>
        <w:rPr>
          <w:rFonts w:ascii="Times New Roman" w:hAnsi="Times New Roman"/>
          <w:sz w:val="24"/>
          <w:szCs w:val="24"/>
        </w:rPr>
      </w:pPr>
      <w:r w:rsidRPr="00A441B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A441B8" w:rsidRDefault="00B30F8B" w:rsidP="00A441B8">
      <w:pPr>
        <w:pStyle w:val="a9"/>
        <w:numPr>
          <w:ilvl w:val="0"/>
          <w:numId w:val="119"/>
        </w:numPr>
        <w:tabs>
          <w:tab w:val="left" w:pos="1134"/>
        </w:tabs>
        <w:ind w:left="0" w:firstLine="709"/>
        <w:jc w:val="both"/>
        <w:rPr>
          <w:rFonts w:ascii="Times New Roman" w:hAnsi="Times New Roman"/>
        </w:rPr>
      </w:pPr>
      <w:r w:rsidRPr="00A441B8">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A441B8" w:rsidRDefault="00B30F8B" w:rsidP="00A441B8">
      <w:pPr>
        <w:pStyle w:val="a9"/>
        <w:numPr>
          <w:ilvl w:val="0"/>
          <w:numId w:val="119"/>
        </w:numPr>
        <w:tabs>
          <w:tab w:val="left" w:pos="1134"/>
        </w:tabs>
        <w:ind w:left="0" w:firstLine="709"/>
        <w:jc w:val="both"/>
        <w:rPr>
          <w:rFonts w:ascii="Times New Roman" w:hAnsi="Times New Roman"/>
        </w:rPr>
      </w:pPr>
      <w:r w:rsidRPr="00A441B8">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A441B8" w:rsidRDefault="00B30F8B" w:rsidP="00A441B8">
      <w:pPr>
        <w:pStyle w:val="a9"/>
        <w:numPr>
          <w:ilvl w:val="0"/>
          <w:numId w:val="119"/>
        </w:numPr>
        <w:tabs>
          <w:tab w:val="left" w:pos="1134"/>
        </w:tabs>
        <w:ind w:left="0" w:firstLine="709"/>
        <w:jc w:val="both"/>
        <w:rPr>
          <w:rFonts w:ascii="Times New Roman" w:hAnsi="Times New Roman"/>
        </w:rPr>
      </w:pPr>
      <w:r w:rsidRPr="00A441B8">
        <w:rPr>
          <w:rFonts w:ascii="Times New Roman" w:hAnsi="Times New Roman"/>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A441B8" w:rsidRDefault="00B30F8B" w:rsidP="00A441B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A441B8" w:rsidRDefault="00B30F8B" w:rsidP="00A441B8">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A441B8">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A441B8" w:rsidRDefault="00B540EE" w:rsidP="00A441B8">
      <w:pPr>
        <w:tabs>
          <w:tab w:val="left" w:pos="426"/>
        </w:tabs>
        <w:spacing w:after="0" w:line="240" w:lineRule="auto"/>
        <w:ind w:left="709"/>
        <w:jc w:val="both"/>
        <w:rPr>
          <w:rFonts w:ascii="Times New Roman" w:hAnsi="Times New Roman"/>
          <w:b/>
          <w:bCs/>
          <w:color w:val="000000"/>
          <w:sz w:val="24"/>
          <w:szCs w:val="24"/>
          <w:shd w:val="clear" w:color="auto" w:fill="FFFFFF"/>
        </w:rPr>
      </w:pPr>
      <w:r w:rsidRPr="00A441B8">
        <w:rPr>
          <w:rFonts w:ascii="Times New Roman" w:hAnsi="Times New Roman"/>
          <w:b/>
          <w:bCs/>
          <w:color w:val="000000"/>
          <w:sz w:val="24"/>
          <w:szCs w:val="24"/>
          <w:shd w:val="clear" w:color="auto" w:fill="FFFFFF"/>
        </w:rPr>
        <w:t xml:space="preserve">Основы комплексной безопасности </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A441B8">
        <w:rPr>
          <w:rFonts w:ascii="Times New Roman" w:hAnsi="Times New Roman"/>
          <w:sz w:val="24"/>
          <w:szCs w:val="24"/>
        </w:rPr>
        <w:t xml:space="preserve"> при пожаре. Первичные средства пожаротушения</w:t>
      </w:r>
      <w:r w:rsidRPr="00A441B8">
        <w:rPr>
          <w:rFonts w:ascii="Times New Roman" w:hAnsi="Times New Roman"/>
          <w:sz w:val="24"/>
          <w:szCs w:val="24"/>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A441B8" w:rsidRDefault="00B540EE" w:rsidP="00A441B8">
      <w:pPr>
        <w:tabs>
          <w:tab w:val="left" w:pos="426"/>
        </w:tabs>
        <w:spacing w:after="0" w:line="240" w:lineRule="auto"/>
        <w:ind w:left="709"/>
        <w:jc w:val="both"/>
        <w:rPr>
          <w:rFonts w:ascii="Times New Roman" w:hAnsi="Times New Roman"/>
          <w:sz w:val="24"/>
          <w:szCs w:val="24"/>
        </w:rPr>
      </w:pPr>
      <w:r w:rsidRPr="00A441B8">
        <w:rPr>
          <w:rFonts w:ascii="Times New Roman" w:hAnsi="Times New Roman"/>
          <w:b/>
          <w:sz w:val="24"/>
          <w:szCs w:val="24"/>
        </w:rPr>
        <w:t xml:space="preserve">Защита населения Российской Федерации от чрезвычайных </w:t>
      </w:r>
      <w:r w:rsidRPr="00A441B8">
        <w:rPr>
          <w:rFonts w:ascii="Times New Roman" w:hAnsi="Times New Roman"/>
          <w:b/>
          <w:bCs/>
          <w:color w:val="000000"/>
          <w:sz w:val="24"/>
          <w:szCs w:val="24"/>
          <w:shd w:val="clear" w:color="auto" w:fill="FFFFFF"/>
        </w:rPr>
        <w:t>ситуаций</w:t>
      </w:r>
    </w:p>
    <w:p w:rsidR="00601D93" w:rsidRPr="00A441B8" w:rsidRDefault="00601D93"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A441B8" w:rsidRDefault="00B540EE" w:rsidP="00A441B8">
      <w:pPr>
        <w:tabs>
          <w:tab w:val="left" w:pos="426"/>
        </w:tabs>
        <w:spacing w:after="0" w:line="240" w:lineRule="auto"/>
        <w:ind w:firstLine="709"/>
        <w:jc w:val="both"/>
        <w:rPr>
          <w:rFonts w:ascii="Times New Roman" w:hAnsi="Times New Roman"/>
          <w:bCs/>
          <w:color w:val="000000"/>
          <w:sz w:val="24"/>
          <w:szCs w:val="24"/>
          <w:shd w:val="clear" w:color="auto" w:fill="FFFFFF"/>
        </w:rPr>
      </w:pPr>
      <w:r w:rsidRPr="00A441B8">
        <w:rPr>
          <w:rFonts w:ascii="Times New Roman" w:hAnsi="Times New Roman"/>
          <w:b/>
          <w:bCs/>
          <w:sz w:val="24"/>
          <w:szCs w:val="24"/>
        </w:rPr>
        <w:t>Основы противодействия терроризму</w:t>
      </w:r>
      <w:r w:rsidR="00601D93" w:rsidRPr="00A441B8">
        <w:rPr>
          <w:rFonts w:ascii="Times New Roman" w:hAnsi="Times New Roman"/>
          <w:b/>
          <w:bCs/>
          <w:sz w:val="24"/>
          <w:szCs w:val="24"/>
        </w:rPr>
        <w:t>,</w:t>
      </w:r>
      <w:r w:rsidRPr="00A441B8">
        <w:rPr>
          <w:rFonts w:ascii="Times New Roman" w:hAnsi="Times New Roman"/>
          <w:b/>
          <w:bCs/>
          <w:sz w:val="24"/>
          <w:szCs w:val="24"/>
        </w:rPr>
        <w:t xml:space="preserve"> экстремизму </w:t>
      </w:r>
      <w:r w:rsidR="00601D93" w:rsidRPr="00A441B8">
        <w:rPr>
          <w:rFonts w:ascii="Times New Roman" w:hAnsi="Times New Roman"/>
          <w:b/>
          <w:bCs/>
          <w:sz w:val="24"/>
          <w:szCs w:val="24"/>
        </w:rPr>
        <w:t xml:space="preserve">и наркотизму </w:t>
      </w:r>
      <w:r w:rsidRPr="00A441B8">
        <w:rPr>
          <w:rFonts w:ascii="Times New Roman" w:hAnsi="Times New Roman"/>
          <w:b/>
          <w:bCs/>
          <w:sz w:val="24"/>
          <w:szCs w:val="24"/>
        </w:rPr>
        <w:t>в Российской Федерации</w:t>
      </w:r>
    </w:p>
    <w:p w:rsidR="00B540EE" w:rsidRPr="00A441B8" w:rsidRDefault="00B540EE" w:rsidP="00A441B8">
      <w:pPr>
        <w:tabs>
          <w:tab w:val="left" w:pos="0"/>
        </w:tabs>
        <w:spacing w:after="0" w:line="240" w:lineRule="auto"/>
        <w:ind w:firstLine="709"/>
        <w:jc w:val="both"/>
        <w:rPr>
          <w:rFonts w:ascii="Times New Roman" w:hAnsi="Times New Roman"/>
          <w:sz w:val="24"/>
          <w:szCs w:val="24"/>
        </w:rPr>
      </w:pPr>
      <w:r w:rsidRPr="00A441B8">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A441B8" w:rsidRDefault="00B540EE"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Основы медицинских знаний и здорового образа жизни</w:t>
      </w:r>
    </w:p>
    <w:p w:rsidR="00B540EE" w:rsidRPr="00A441B8" w:rsidRDefault="00B540EE" w:rsidP="00A441B8">
      <w:pPr>
        <w:tabs>
          <w:tab w:val="left" w:pos="426"/>
        </w:tabs>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Основы здорового образа жизни</w:t>
      </w:r>
    </w:p>
    <w:p w:rsidR="00B540EE" w:rsidRPr="00A441B8" w:rsidRDefault="009A5A04"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A441B8">
        <w:rPr>
          <w:rFonts w:ascii="Times New Roman" w:hAnsi="Times New Roman"/>
          <w:bCs/>
          <w:sz w:val="24"/>
          <w:szCs w:val="24"/>
        </w:rPr>
        <w:t>. Семья в современном обществе. Права и обязанности супругов. Защита прав ребенка.</w:t>
      </w:r>
    </w:p>
    <w:p w:rsidR="00B540EE" w:rsidRPr="00A441B8" w:rsidRDefault="00B540EE" w:rsidP="00A441B8">
      <w:pPr>
        <w:tabs>
          <w:tab w:val="left" w:pos="426"/>
        </w:tabs>
        <w:spacing w:after="0" w:line="240" w:lineRule="auto"/>
        <w:ind w:left="709"/>
        <w:jc w:val="both"/>
        <w:rPr>
          <w:rFonts w:ascii="Times New Roman" w:hAnsi="Times New Roman"/>
          <w:b/>
          <w:bCs/>
          <w:sz w:val="24"/>
          <w:szCs w:val="24"/>
        </w:rPr>
      </w:pPr>
      <w:r w:rsidRPr="00A441B8">
        <w:rPr>
          <w:rFonts w:ascii="Times New Roman" w:hAnsi="Times New Roman"/>
          <w:b/>
          <w:bCs/>
          <w:sz w:val="24"/>
          <w:szCs w:val="24"/>
        </w:rPr>
        <w:t>Основы медицинских знаний и оказание первой помощи</w:t>
      </w:r>
    </w:p>
    <w:p w:rsidR="00B540EE" w:rsidRPr="00A441B8" w:rsidRDefault="00B540EE"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A441B8">
        <w:rPr>
          <w:rFonts w:ascii="Times New Roman" w:hAnsi="Times New Roman"/>
          <w:sz w:val="24"/>
          <w:szCs w:val="24"/>
        </w:rPr>
        <w:t xml:space="preserve">Извлечение инородного тела из верхних дыхательных путей. </w:t>
      </w:r>
      <w:r w:rsidRPr="00A441B8">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A441B8">
        <w:rPr>
          <w:rFonts w:ascii="Times New Roman" w:hAnsi="Times New Roman"/>
          <w:sz w:val="24"/>
          <w:szCs w:val="24"/>
        </w:rPr>
        <w:t>ожогах, отморожениях и общем переохлаждении</w:t>
      </w:r>
      <w:r w:rsidRPr="00A441B8">
        <w:rPr>
          <w:rFonts w:ascii="Times New Roman" w:hAnsi="Times New Roman"/>
          <w:sz w:val="24"/>
          <w:szCs w:val="24"/>
        </w:rPr>
        <w:t>.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w:t>
      </w:r>
      <w:r w:rsidR="009A5A04" w:rsidRPr="00A441B8">
        <w:rPr>
          <w:rFonts w:ascii="Times New Roman" w:hAnsi="Times New Roman"/>
          <w:sz w:val="24"/>
          <w:szCs w:val="24"/>
        </w:rPr>
        <w:t xml:space="preserve"> и змей</w:t>
      </w:r>
      <w:r w:rsidRPr="00A441B8">
        <w:rPr>
          <w:rFonts w:ascii="Times New Roman" w:hAnsi="Times New Roman"/>
          <w:sz w:val="24"/>
          <w:szCs w:val="24"/>
        </w:rPr>
        <w:t>.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4644C" w:rsidRPr="00A441B8" w:rsidRDefault="00C00BC0" w:rsidP="00A441B8">
      <w:pPr>
        <w:tabs>
          <w:tab w:val="left" w:pos="993"/>
        </w:tabs>
        <w:autoSpaceDE w:val="0"/>
        <w:autoSpaceDN w:val="0"/>
        <w:adjustRightInd w:val="0"/>
        <w:spacing w:after="0" w:line="240" w:lineRule="auto"/>
        <w:ind w:left="709"/>
        <w:jc w:val="center"/>
        <w:rPr>
          <w:rFonts w:ascii="Times New Roman" w:hAnsi="Times New Roman"/>
          <w:b/>
          <w:sz w:val="24"/>
          <w:szCs w:val="24"/>
        </w:rPr>
      </w:pPr>
      <w:r>
        <w:rPr>
          <w:rFonts w:ascii="Times New Roman" w:hAnsi="Times New Roman"/>
          <w:b/>
          <w:sz w:val="24"/>
          <w:szCs w:val="24"/>
        </w:rPr>
        <w:t xml:space="preserve">2.2.2.18. </w:t>
      </w:r>
      <w:r w:rsidR="00B4644C" w:rsidRPr="00A441B8">
        <w:rPr>
          <w:rFonts w:ascii="Times New Roman" w:hAnsi="Times New Roman"/>
          <w:b/>
          <w:sz w:val="24"/>
          <w:szCs w:val="24"/>
        </w:rPr>
        <w:t xml:space="preserve">Часть учебного плана, формируемая участниками </w:t>
      </w:r>
    </w:p>
    <w:p w:rsidR="00B4644C" w:rsidRPr="00A441B8" w:rsidRDefault="00B4644C" w:rsidP="00A441B8">
      <w:pPr>
        <w:tabs>
          <w:tab w:val="left" w:pos="993"/>
        </w:tabs>
        <w:autoSpaceDE w:val="0"/>
        <w:autoSpaceDN w:val="0"/>
        <w:adjustRightInd w:val="0"/>
        <w:spacing w:after="0" w:line="240" w:lineRule="auto"/>
        <w:ind w:left="709"/>
        <w:jc w:val="center"/>
        <w:rPr>
          <w:rFonts w:ascii="Times New Roman" w:hAnsi="Times New Roman"/>
          <w:b/>
          <w:sz w:val="24"/>
          <w:szCs w:val="24"/>
        </w:rPr>
      </w:pPr>
      <w:r w:rsidRPr="00A441B8">
        <w:rPr>
          <w:rFonts w:ascii="Times New Roman" w:hAnsi="Times New Roman"/>
          <w:b/>
          <w:sz w:val="24"/>
          <w:szCs w:val="24"/>
        </w:rPr>
        <w:t>образовательного процесса</w:t>
      </w:r>
    </w:p>
    <w:p w:rsidR="00B4644C" w:rsidRPr="00A441B8" w:rsidRDefault="002013B0" w:rsidP="00A441B8">
      <w:pPr>
        <w:pStyle w:val="a9"/>
        <w:ind w:left="1440"/>
        <w:rPr>
          <w:rFonts w:ascii="Times New Roman" w:hAnsi="Times New Roman"/>
          <w:b/>
        </w:rPr>
      </w:pPr>
      <w:r w:rsidRPr="00A441B8">
        <w:rPr>
          <w:rFonts w:ascii="Times New Roman" w:hAnsi="Times New Roman"/>
          <w:b/>
        </w:rPr>
        <w:t>1.</w:t>
      </w:r>
      <w:r w:rsidR="00B4644C" w:rsidRPr="00A441B8">
        <w:rPr>
          <w:rFonts w:ascii="Times New Roman" w:hAnsi="Times New Roman"/>
          <w:b/>
        </w:rPr>
        <w:t>Информатика</w:t>
      </w:r>
    </w:p>
    <w:p w:rsidR="00B4644C" w:rsidRPr="00A441B8" w:rsidRDefault="00B4644C"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 xml:space="preserve">Содержание </w:t>
      </w:r>
    </w:p>
    <w:p w:rsidR="00B4644C" w:rsidRPr="00A441B8" w:rsidRDefault="00B4644C" w:rsidP="00A441B8">
      <w:pPr>
        <w:pStyle w:val="3"/>
        <w:spacing w:before="0" w:beforeAutospacing="0" w:after="0" w:afterAutospacing="0"/>
        <w:jc w:val="center"/>
        <w:rPr>
          <w:sz w:val="24"/>
          <w:szCs w:val="24"/>
        </w:rPr>
      </w:pPr>
      <w:r w:rsidRPr="00A441B8">
        <w:rPr>
          <w:sz w:val="24"/>
          <w:szCs w:val="24"/>
        </w:rPr>
        <w:t>Информационное моделирование (23 часа)</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xml:space="preserve">Модели объектов и их назначение. Информационные модели. Словесные информационные модели. Простейшие математические модели. </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Табличные информационные модели. Структура и правила оформления таблицы. Простые таблицы. Табличное решение логических задач.</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Вычислительные таблицы. Графики и диаграммы. Наглядное представление о соотношении величин. Визуализация многорядных данных.</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Многообразие схем. Информационные модели на графах. Деревья.</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b/>
          <w:bCs/>
          <w:i/>
          <w:iCs/>
          <w:color w:val="000000"/>
          <w:sz w:val="24"/>
          <w:szCs w:val="24"/>
        </w:rPr>
        <w:t>Компьютерный практикум</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Клавиатурный тренажер.</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1 «Работаем с основными объектами операционной системы».</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2 «Работаем с объектами файловой системы».</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3  «Повторяем возможности графического редактора – инструмента создания графических объектов».</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4 «Повторяем возможности текстового редактора – инструмента создания текстовых объектов».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5 «Знакомство с графическими возможностями текстового процессора».</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6 «Создаем компьютерные документы».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7 «Конструируем и исследуем графические объекты».</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8 «Создаем графические модели».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9 «Создаем словесные модели».</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10 «Создаем многоуровневые списки».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11 «Создаем табличные модели».</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12 «Создаем вычислительные таблицы в текстовом процессоре». </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13 «Создаем информационные модели – диаграммы и графики». </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14 «Создаем информационные модели – схемы, графы и деревья». </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b/>
          <w:color w:val="000000"/>
          <w:sz w:val="24"/>
          <w:szCs w:val="24"/>
        </w:rPr>
        <w:t>Контрольная работа №1 по теме: «</w:t>
      </w:r>
      <w:r w:rsidRPr="00A441B8">
        <w:rPr>
          <w:rFonts w:ascii="Times New Roman" w:hAnsi="Times New Roman"/>
          <w:b/>
          <w:sz w:val="24"/>
          <w:szCs w:val="24"/>
        </w:rPr>
        <w:t>Информационное моделирование</w:t>
      </w:r>
      <w:r w:rsidRPr="00A441B8">
        <w:rPr>
          <w:rFonts w:ascii="Times New Roman" w:hAnsi="Times New Roman"/>
          <w:b/>
          <w:color w:val="000000"/>
          <w:sz w:val="24"/>
          <w:szCs w:val="24"/>
        </w:rPr>
        <w:t>»</w:t>
      </w:r>
    </w:p>
    <w:p w:rsidR="00B4644C" w:rsidRPr="00A441B8" w:rsidRDefault="00B4644C" w:rsidP="00A441B8">
      <w:pPr>
        <w:pStyle w:val="3"/>
        <w:spacing w:before="0" w:beforeAutospacing="0" w:after="0" w:afterAutospacing="0"/>
        <w:jc w:val="center"/>
        <w:rPr>
          <w:sz w:val="24"/>
          <w:szCs w:val="24"/>
        </w:rPr>
      </w:pPr>
      <w:r w:rsidRPr="00A441B8">
        <w:rPr>
          <w:sz w:val="24"/>
          <w:szCs w:val="24"/>
        </w:rPr>
        <w:t>Алгоритмика (11 часов)</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Составление алгоритмов (линейных, с ветвлениями и циклами) для управления исполнителями Чертёжник, Водолей и др.</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b/>
          <w:bCs/>
          <w:i/>
          <w:iCs/>
          <w:color w:val="000000"/>
          <w:sz w:val="24"/>
          <w:szCs w:val="24"/>
        </w:rPr>
        <w:t>Компьютерный практикум</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15 «Создаем линейную презентацию». </w:t>
      </w:r>
    </w:p>
    <w:p w:rsidR="00B4644C" w:rsidRPr="00A441B8" w:rsidRDefault="00B4644C" w:rsidP="00A441B8">
      <w:pPr>
        <w:shd w:val="clear" w:color="auto" w:fill="FFFFFF"/>
        <w:spacing w:after="0" w:line="240" w:lineRule="auto"/>
        <w:rPr>
          <w:rFonts w:ascii="Times New Roman" w:hAnsi="Times New Roman"/>
          <w:sz w:val="24"/>
          <w:szCs w:val="24"/>
        </w:rPr>
      </w:pPr>
      <w:r w:rsidRPr="00A441B8">
        <w:rPr>
          <w:rFonts w:ascii="Times New Roman" w:hAnsi="Times New Roman"/>
          <w:color w:val="000000"/>
          <w:sz w:val="24"/>
          <w:szCs w:val="24"/>
        </w:rPr>
        <w:t>Практическая работа № 16 «Создаем презентацию с гиперссылками».</w:t>
      </w:r>
    </w:p>
    <w:p w:rsidR="00B4644C" w:rsidRPr="00A441B8" w:rsidRDefault="00B4644C" w:rsidP="00A441B8">
      <w:pPr>
        <w:shd w:val="clear" w:color="auto" w:fill="FFFFFF"/>
        <w:spacing w:after="0" w:line="240" w:lineRule="auto"/>
        <w:rPr>
          <w:rFonts w:ascii="Times New Roman" w:hAnsi="Times New Roman"/>
          <w:color w:val="000000"/>
          <w:sz w:val="24"/>
          <w:szCs w:val="24"/>
        </w:rPr>
      </w:pPr>
      <w:r w:rsidRPr="00A441B8">
        <w:rPr>
          <w:rFonts w:ascii="Times New Roman" w:hAnsi="Times New Roman"/>
          <w:color w:val="000000"/>
          <w:sz w:val="24"/>
          <w:szCs w:val="24"/>
        </w:rPr>
        <w:t xml:space="preserve">Практическая работа № 17 «Создаем циклическую презентацию». </w:t>
      </w:r>
    </w:p>
    <w:p w:rsidR="00B4644C" w:rsidRPr="00A441B8" w:rsidRDefault="00B4644C" w:rsidP="00A441B8">
      <w:pPr>
        <w:shd w:val="clear" w:color="auto" w:fill="FFFFFF"/>
        <w:spacing w:after="0" w:line="240" w:lineRule="auto"/>
        <w:rPr>
          <w:rFonts w:ascii="Times New Roman" w:hAnsi="Times New Roman"/>
          <w:iCs/>
          <w:color w:val="000000"/>
          <w:sz w:val="24"/>
          <w:szCs w:val="24"/>
        </w:rPr>
      </w:pPr>
      <w:r w:rsidRPr="00A441B8">
        <w:rPr>
          <w:rFonts w:ascii="Times New Roman" w:hAnsi="Times New Roman"/>
          <w:iCs/>
          <w:color w:val="000000"/>
          <w:sz w:val="24"/>
          <w:szCs w:val="24"/>
        </w:rPr>
        <w:t>Практическая работа № 18 «Выполняем итоговый проект».</w:t>
      </w:r>
    </w:p>
    <w:p w:rsidR="00B4644C" w:rsidRPr="00A441B8" w:rsidRDefault="00B4644C" w:rsidP="00A441B8">
      <w:pPr>
        <w:pStyle w:val="a8"/>
        <w:spacing w:before="0" w:beforeAutospacing="0" w:after="0" w:afterAutospacing="0"/>
        <w:ind w:left="56"/>
        <w:rPr>
          <w:rFonts w:ascii="Times New Roman" w:hAnsi="Times New Roman"/>
          <w:b/>
          <w:color w:val="000000"/>
        </w:rPr>
      </w:pPr>
      <w:r w:rsidRPr="00A441B8">
        <w:rPr>
          <w:rFonts w:ascii="Times New Roman" w:hAnsi="Times New Roman"/>
          <w:b/>
          <w:color w:val="000000"/>
        </w:rPr>
        <w:t>Контрольная работа №2 по теме: «</w:t>
      </w:r>
      <w:r w:rsidRPr="00A441B8">
        <w:rPr>
          <w:rFonts w:ascii="Times New Roman" w:hAnsi="Times New Roman"/>
          <w:b/>
        </w:rPr>
        <w:t>Алгоритмика</w:t>
      </w:r>
      <w:r w:rsidRPr="00A441B8">
        <w:rPr>
          <w:rFonts w:ascii="Times New Roman" w:hAnsi="Times New Roman"/>
          <w:b/>
          <w:color w:val="000000"/>
        </w:rPr>
        <w:t>»</w:t>
      </w:r>
    </w:p>
    <w:p w:rsidR="00B4644C" w:rsidRPr="00C00BC0" w:rsidRDefault="00B4644C" w:rsidP="00A441B8">
      <w:pPr>
        <w:spacing w:after="0" w:line="240" w:lineRule="auto"/>
        <w:ind w:firstLine="567"/>
        <w:jc w:val="center"/>
        <w:rPr>
          <w:rFonts w:ascii="Times New Roman" w:hAnsi="Times New Roman"/>
          <w:b/>
          <w:caps/>
          <w:sz w:val="20"/>
          <w:szCs w:val="20"/>
        </w:rPr>
      </w:pPr>
      <w:r w:rsidRPr="00C00BC0">
        <w:rPr>
          <w:rFonts w:ascii="Times New Roman" w:hAnsi="Times New Roman"/>
          <w:b/>
          <w:caps/>
          <w:sz w:val="20"/>
          <w:szCs w:val="20"/>
        </w:rPr>
        <w:t xml:space="preserve">Требования к УРОВНЮ подготовкИ </w:t>
      </w:r>
    </w:p>
    <w:p w:rsidR="00B4644C" w:rsidRPr="00A441B8" w:rsidRDefault="00B4644C" w:rsidP="00A441B8">
      <w:pPr>
        <w:spacing w:after="0" w:line="240" w:lineRule="auto"/>
        <w:rPr>
          <w:rFonts w:ascii="Times New Roman" w:hAnsi="Times New Roman"/>
          <w:i/>
          <w:sz w:val="24"/>
          <w:szCs w:val="24"/>
        </w:rPr>
      </w:pPr>
      <w:r w:rsidRPr="00A441B8">
        <w:rPr>
          <w:rFonts w:ascii="Times New Roman" w:hAnsi="Times New Roman"/>
          <w:i/>
          <w:sz w:val="24"/>
          <w:szCs w:val="24"/>
        </w:rPr>
        <w:t>Учащиеся должны:</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определять, информативно или нет некоторое сообщение, если известны способности конкретного субъекта к его восприятию;</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понимать смысл терминов «понятие», «суждение», «умо</w:t>
      </w:r>
      <w:r w:rsidRPr="00A441B8">
        <w:rPr>
          <w:rFonts w:ascii="Times New Roman" w:hAnsi="Times New Roman"/>
          <w:sz w:val="24"/>
          <w:szCs w:val="24"/>
        </w:rPr>
        <w:softHyphen/>
        <w:t>заключение»;</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приводить примеры единичных и общих понятий, отноше</w:t>
      </w:r>
      <w:r w:rsidRPr="00A441B8">
        <w:rPr>
          <w:rFonts w:ascii="Times New Roman" w:hAnsi="Times New Roman"/>
          <w:sz w:val="24"/>
          <w:szCs w:val="24"/>
        </w:rPr>
        <w:softHyphen/>
        <w:t>ний между понятиями;</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различать необходимые и достаточные условия;</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иметь представление о позиционных и непозиционных системах счисления;</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уметь переводить целые десятичные числа в двоичную систему счисления и обратно;</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иметь представление об алгоритмах, приводить их при</w:t>
      </w:r>
      <w:r w:rsidRPr="00A441B8">
        <w:rPr>
          <w:rFonts w:ascii="Times New Roman" w:hAnsi="Times New Roman"/>
          <w:sz w:val="24"/>
          <w:szCs w:val="24"/>
        </w:rPr>
        <w:softHyphen/>
        <w:t>меры;</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иметь представления об исполнителях и системах команд исполнителей;</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уметь пользоваться стандартным графическим интерфей</w:t>
      </w:r>
      <w:r w:rsidRPr="00A441B8">
        <w:rPr>
          <w:rFonts w:ascii="Times New Roman" w:hAnsi="Times New Roman"/>
          <w:sz w:val="24"/>
          <w:szCs w:val="24"/>
        </w:rPr>
        <w:softHyphen/>
        <w:t>сом компьютера;</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определять назначение файла по его расширению;</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выполнять основные операции с файлами;</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уметь применять текстовый процессор для набора, редак</w:t>
      </w:r>
      <w:r w:rsidRPr="00A441B8">
        <w:rPr>
          <w:rFonts w:ascii="Times New Roman" w:hAnsi="Times New Roman"/>
          <w:sz w:val="24"/>
          <w:szCs w:val="24"/>
        </w:rPr>
        <w:softHyphen/>
        <w:t>тирования и форматирования текстов, создания списков и таблиц;</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уметь применять инструменты простейших графических редакторов для создания и редактирования рисунков;</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создавать простейшие мультимедийные презентации для поддержки своих выступлений;</w:t>
      </w:r>
    </w:p>
    <w:p w:rsidR="00B4644C" w:rsidRPr="00A441B8" w:rsidRDefault="00B4644C" w:rsidP="00A441B8">
      <w:pPr>
        <w:spacing w:after="0" w:line="240" w:lineRule="auto"/>
        <w:jc w:val="both"/>
        <w:rPr>
          <w:rFonts w:ascii="Times New Roman" w:hAnsi="Times New Roman"/>
          <w:sz w:val="24"/>
          <w:szCs w:val="24"/>
        </w:rPr>
      </w:pPr>
      <w:r w:rsidRPr="00A441B8">
        <w:rPr>
          <w:rFonts w:ascii="Times New Roman" w:hAnsi="Times New Roman"/>
          <w:sz w:val="24"/>
          <w:szCs w:val="24"/>
        </w:rPr>
        <w:t>•   иметь представление об этических нормах работы с инфор</w:t>
      </w:r>
      <w:r w:rsidRPr="00A441B8">
        <w:rPr>
          <w:rFonts w:ascii="Times New Roman" w:hAnsi="Times New Roman"/>
          <w:sz w:val="24"/>
          <w:szCs w:val="24"/>
        </w:rPr>
        <w:softHyphen/>
        <w:t>мационными объектами.</w:t>
      </w:r>
    </w:p>
    <w:p w:rsidR="00B4644C" w:rsidRPr="00A441B8" w:rsidRDefault="00B4644C" w:rsidP="00A441B8">
      <w:pPr>
        <w:spacing w:after="0" w:line="240" w:lineRule="auto"/>
        <w:rPr>
          <w:rFonts w:ascii="Times New Roman" w:hAnsi="Times New Roman"/>
          <w:sz w:val="24"/>
          <w:szCs w:val="24"/>
        </w:rPr>
      </w:pPr>
    </w:p>
    <w:p w:rsidR="0002404C" w:rsidRPr="00A441B8" w:rsidRDefault="0002404C" w:rsidP="00A441B8">
      <w:pPr>
        <w:pStyle w:val="2"/>
        <w:spacing w:line="240" w:lineRule="auto"/>
        <w:jc w:val="center"/>
        <w:rPr>
          <w:sz w:val="24"/>
          <w:szCs w:val="24"/>
        </w:rPr>
      </w:pPr>
      <w:r w:rsidRPr="00A441B8">
        <w:rPr>
          <w:sz w:val="24"/>
          <w:szCs w:val="24"/>
        </w:rPr>
        <w:t>2.Физика 5-6 кл.</w:t>
      </w:r>
    </w:p>
    <w:p w:rsidR="0002404C" w:rsidRPr="00A441B8" w:rsidRDefault="0002404C" w:rsidP="00A441B8">
      <w:pPr>
        <w:pStyle w:val="2"/>
        <w:spacing w:line="240" w:lineRule="auto"/>
        <w:jc w:val="center"/>
        <w:rPr>
          <w:sz w:val="24"/>
          <w:szCs w:val="24"/>
        </w:rPr>
      </w:pPr>
      <w:r w:rsidRPr="00A441B8">
        <w:rPr>
          <w:sz w:val="24"/>
          <w:szCs w:val="24"/>
        </w:rPr>
        <w:t>Основное содержание</w:t>
      </w:r>
    </w:p>
    <w:p w:rsidR="0002404C" w:rsidRPr="00A441B8" w:rsidRDefault="0002404C" w:rsidP="00A441B8">
      <w:pPr>
        <w:spacing w:after="0" w:line="240" w:lineRule="auto"/>
        <w:jc w:val="center"/>
        <w:rPr>
          <w:rFonts w:ascii="Times New Roman" w:hAnsi="Times New Roman"/>
          <w:sz w:val="24"/>
          <w:szCs w:val="24"/>
        </w:rPr>
      </w:pPr>
      <w:r w:rsidRPr="00A441B8">
        <w:rPr>
          <w:rFonts w:ascii="Times New Roman" w:hAnsi="Times New Roman"/>
          <w:b/>
          <w:bCs/>
          <w:sz w:val="24"/>
          <w:szCs w:val="24"/>
        </w:rPr>
        <w:t>Строение  вещества. Тепловые  явления. (12 часов)</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 xml:space="preserve">Инертность тел. Масса. Гипотеза о дискретном строении вещества. </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Непрерывность и хаотичность движения частиц вещества. Диффузия. Броуновское движение. Взаимодействие частиц вещества. Модели газа, жидкости и твердого тела. Агрегатные состояния вещества. Плотность.</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Температура. Связь температуры с хаотическим движением частиц. Термометр. Теплопередача: теплопровод</w:t>
      </w:r>
      <w:r w:rsidRPr="00A441B8">
        <w:rPr>
          <w:rFonts w:ascii="Times New Roman" w:hAnsi="Times New Roman"/>
          <w:sz w:val="24"/>
          <w:szCs w:val="24"/>
        </w:rPr>
        <w:softHyphen/>
        <w:t xml:space="preserve">ность,  конвекция,  излучение. </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Давление газа. Зависимость давления газа от температуры. Атмосфера Земли. Погода и климат. Влажность воздуха. Образование ветров.</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Демонстрации:</w:t>
      </w:r>
    </w:p>
    <w:p w:rsidR="0002404C" w:rsidRPr="00A441B8" w:rsidRDefault="0002404C" w:rsidP="00157690">
      <w:pPr>
        <w:numPr>
          <w:ilvl w:val="0"/>
          <w:numId w:val="210"/>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Опыты, иллюстрирующие инертные свойства тел при взаимодействия с другими телами.</w:t>
      </w:r>
    </w:p>
    <w:p w:rsidR="0002404C" w:rsidRPr="00A441B8" w:rsidRDefault="0002404C" w:rsidP="00157690">
      <w:pPr>
        <w:numPr>
          <w:ilvl w:val="0"/>
          <w:numId w:val="210"/>
        </w:numPr>
        <w:spacing w:after="0" w:line="240" w:lineRule="auto"/>
        <w:ind w:firstLine="1"/>
        <w:jc w:val="both"/>
        <w:rPr>
          <w:rFonts w:ascii="Times New Roman" w:hAnsi="Times New Roman"/>
          <w:sz w:val="24"/>
          <w:szCs w:val="24"/>
        </w:rPr>
      </w:pPr>
      <w:r w:rsidRPr="00A441B8">
        <w:rPr>
          <w:rFonts w:ascii="Times New Roman" w:hAnsi="Times New Roman"/>
          <w:sz w:val="24"/>
          <w:szCs w:val="24"/>
        </w:rPr>
        <w:t>Тела равной массы, но разной плотности.</w:t>
      </w:r>
    </w:p>
    <w:p w:rsidR="0002404C" w:rsidRPr="00A441B8" w:rsidRDefault="0002404C" w:rsidP="00157690">
      <w:pPr>
        <w:numPr>
          <w:ilvl w:val="0"/>
          <w:numId w:val="210"/>
        </w:numPr>
        <w:spacing w:after="0" w:line="240" w:lineRule="auto"/>
        <w:ind w:firstLine="1"/>
        <w:jc w:val="both"/>
        <w:rPr>
          <w:rFonts w:ascii="Times New Roman" w:hAnsi="Times New Roman"/>
          <w:sz w:val="24"/>
          <w:szCs w:val="24"/>
        </w:rPr>
      </w:pPr>
      <w:r w:rsidRPr="00A441B8">
        <w:rPr>
          <w:rFonts w:ascii="Times New Roman" w:hAnsi="Times New Roman"/>
          <w:sz w:val="24"/>
          <w:szCs w:val="24"/>
        </w:rPr>
        <w:t>Тела равного объема, но разной плотности.</w:t>
      </w:r>
    </w:p>
    <w:p w:rsidR="0002404C" w:rsidRPr="00A441B8" w:rsidRDefault="0002404C" w:rsidP="00157690">
      <w:pPr>
        <w:numPr>
          <w:ilvl w:val="0"/>
          <w:numId w:val="210"/>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Способы измерения плотности вещества.</w:t>
      </w:r>
    </w:p>
    <w:p w:rsidR="0002404C" w:rsidRPr="00A441B8" w:rsidRDefault="0002404C" w:rsidP="00157690">
      <w:pPr>
        <w:numPr>
          <w:ilvl w:val="0"/>
          <w:numId w:val="210"/>
        </w:numPr>
        <w:spacing w:after="0" w:line="240" w:lineRule="auto"/>
        <w:ind w:firstLine="1"/>
        <w:jc w:val="both"/>
        <w:rPr>
          <w:rFonts w:ascii="Times New Roman" w:hAnsi="Times New Roman"/>
          <w:sz w:val="24"/>
          <w:szCs w:val="24"/>
        </w:rPr>
      </w:pPr>
      <w:r w:rsidRPr="00A441B8">
        <w:rPr>
          <w:rFonts w:ascii="Times New Roman" w:hAnsi="Times New Roman"/>
          <w:sz w:val="24"/>
          <w:szCs w:val="24"/>
        </w:rPr>
        <w:t>Модель хаотического движения молекул.</w:t>
      </w:r>
    </w:p>
    <w:p w:rsidR="0002404C" w:rsidRPr="00A441B8" w:rsidRDefault="0002404C" w:rsidP="00157690">
      <w:pPr>
        <w:numPr>
          <w:ilvl w:val="0"/>
          <w:numId w:val="210"/>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Сжимаемость газов</w:t>
      </w:r>
    </w:p>
    <w:p w:rsidR="0002404C" w:rsidRPr="00A441B8" w:rsidRDefault="0002404C" w:rsidP="00157690">
      <w:pPr>
        <w:numPr>
          <w:ilvl w:val="0"/>
          <w:numId w:val="210"/>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Свойство газа занимать весь предоставленный ему объем.</w:t>
      </w:r>
    </w:p>
    <w:p w:rsidR="0002404C" w:rsidRPr="00A441B8" w:rsidRDefault="0002404C" w:rsidP="00157690">
      <w:pPr>
        <w:numPr>
          <w:ilvl w:val="0"/>
          <w:numId w:val="210"/>
        </w:numPr>
        <w:spacing w:after="0" w:line="240" w:lineRule="auto"/>
        <w:ind w:firstLine="1"/>
        <w:jc w:val="both"/>
        <w:rPr>
          <w:rFonts w:ascii="Times New Roman" w:hAnsi="Times New Roman"/>
          <w:sz w:val="24"/>
          <w:szCs w:val="24"/>
        </w:rPr>
      </w:pPr>
      <w:r w:rsidRPr="00A441B8">
        <w:rPr>
          <w:rFonts w:ascii="Times New Roman" w:hAnsi="Times New Roman"/>
          <w:sz w:val="24"/>
          <w:szCs w:val="24"/>
        </w:rPr>
        <w:t>Механическая модель броуновского движения.</w:t>
      </w:r>
    </w:p>
    <w:p w:rsidR="0002404C" w:rsidRPr="00A441B8" w:rsidRDefault="0002404C" w:rsidP="00157690">
      <w:pPr>
        <w:numPr>
          <w:ilvl w:val="0"/>
          <w:numId w:val="210"/>
        </w:numPr>
        <w:spacing w:after="0" w:line="240" w:lineRule="auto"/>
        <w:ind w:firstLine="1"/>
        <w:jc w:val="both"/>
        <w:rPr>
          <w:rFonts w:ascii="Times New Roman" w:hAnsi="Times New Roman"/>
          <w:sz w:val="24"/>
          <w:szCs w:val="24"/>
        </w:rPr>
      </w:pPr>
      <w:r w:rsidRPr="00A441B8">
        <w:rPr>
          <w:rFonts w:ascii="Times New Roman" w:hAnsi="Times New Roman"/>
          <w:sz w:val="24"/>
          <w:szCs w:val="24"/>
        </w:rPr>
        <w:t>Диффузия газов, жидкостей.</w:t>
      </w:r>
    </w:p>
    <w:p w:rsidR="0002404C" w:rsidRPr="00A441B8" w:rsidRDefault="0002404C" w:rsidP="00157690">
      <w:pPr>
        <w:numPr>
          <w:ilvl w:val="0"/>
          <w:numId w:val="210"/>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Объем и форма твердого тела, жидкости.</w:t>
      </w:r>
    </w:p>
    <w:p w:rsidR="0002404C" w:rsidRPr="00A441B8" w:rsidRDefault="0002404C" w:rsidP="00157690">
      <w:pPr>
        <w:numPr>
          <w:ilvl w:val="0"/>
          <w:numId w:val="210"/>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Обнаружение атмосферного давления.</w:t>
      </w:r>
    </w:p>
    <w:p w:rsidR="0002404C" w:rsidRPr="00A441B8" w:rsidRDefault="0002404C" w:rsidP="00157690">
      <w:pPr>
        <w:numPr>
          <w:ilvl w:val="0"/>
          <w:numId w:val="210"/>
        </w:numPr>
        <w:spacing w:after="0" w:line="240" w:lineRule="auto"/>
        <w:ind w:firstLine="1"/>
        <w:jc w:val="both"/>
        <w:rPr>
          <w:rFonts w:ascii="Times New Roman" w:hAnsi="Times New Roman"/>
          <w:sz w:val="24"/>
          <w:szCs w:val="24"/>
        </w:rPr>
      </w:pPr>
      <w:r w:rsidRPr="00A441B8">
        <w:rPr>
          <w:rFonts w:ascii="Times New Roman" w:hAnsi="Times New Roman"/>
          <w:sz w:val="24"/>
          <w:szCs w:val="24"/>
        </w:rPr>
        <w:t>Сцепление свинцовых цилиндров.</w:t>
      </w:r>
    </w:p>
    <w:p w:rsidR="0002404C" w:rsidRPr="00A441B8" w:rsidRDefault="0002404C" w:rsidP="00A441B8">
      <w:pPr>
        <w:spacing w:after="0" w:line="240" w:lineRule="auto"/>
        <w:rPr>
          <w:rFonts w:ascii="Times New Roman" w:hAnsi="Times New Roman"/>
          <w:b/>
          <w:bCs/>
          <w:sz w:val="24"/>
          <w:szCs w:val="24"/>
        </w:rPr>
      </w:pPr>
      <w:r w:rsidRPr="00A441B8">
        <w:rPr>
          <w:rFonts w:ascii="Times New Roman" w:hAnsi="Times New Roman"/>
          <w:b/>
          <w:bCs/>
          <w:sz w:val="24"/>
          <w:szCs w:val="24"/>
          <w:u w:val="single"/>
        </w:rPr>
        <w:t>Лабораторные работы:</w:t>
      </w:r>
    </w:p>
    <w:p w:rsidR="0002404C" w:rsidRPr="00A441B8" w:rsidRDefault="0002404C" w:rsidP="00157690">
      <w:pPr>
        <w:numPr>
          <w:ilvl w:val="0"/>
          <w:numId w:val="211"/>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Измерение массы тела рычажными весами.</w:t>
      </w:r>
    </w:p>
    <w:p w:rsidR="0002404C" w:rsidRPr="00A441B8" w:rsidRDefault="0002404C" w:rsidP="00157690">
      <w:pPr>
        <w:numPr>
          <w:ilvl w:val="0"/>
          <w:numId w:val="211"/>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Измерение плотности вещества.</w:t>
      </w:r>
    </w:p>
    <w:p w:rsidR="0002404C" w:rsidRPr="00A441B8" w:rsidRDefault="0002404C" w:rsidP="00157690">
      <w:pPr>
        <w:numPr>
          <w:ilvl w:val="0"/>
          <w:numId w:val="211"/>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Измерение температуры вещества.</w:t>
      </w:r>
    </w:p>
    <w:p w:rsidR="0002404C" w:rsidRPr="00A441B8" w:rsidRDefault="0002404C" w:rsidP="00157690">
      <w:pPr>
        <w:numPr>
          <w:ilvl w:val="0"/>
          <w:numId w:val="211"/>
        </w:numPr>
        <w:spacing w:after="0" w:line="240" w:lineRule="auto"/>
        <w:ind w:firstLine="1"/>
        <w:jc w:val="both"/>
        <w:rPr>
          <w:rFonts w:ascii="Times New Roman" w:hAnsi="Times New Roman"/>
          <w:sz w:val="24"/>
          <w:szCs w:val="24"/>
        </w:rPr>
      </w:pPr>
      <w:r w:rsidRPr="00A441B8">
        <w:rPr>
          <w:rFonts w:ascii="Times New Roman" w:hAnsi="Times New Roman"/>
          <w:sz w:val="24"/>
          <w:szCs w:val="24"/>
        </w:rPr>
        <w:t>Градуировка термометра.</w:t>
      </w:r>
    </w:p>
    <w:p w:rsidR="0002404C" w:rsidRPr="00A441B8" w:rsidRDefault="0002404C" w:rsidP="00157690">
      <w:pPr>
        <w:numPr>
          <w:ilvl w:val="0"/>
          <w:numId w:val="211"/>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Изучение свойств воды в твердом, жидком и газообразном состоянии.</w:t>
      </w:r>
    </w:p>
    <w:p w:rsidR="0002404C" w:rsidRPr="00A441B8" w:rsidRDefault="0002404C" w:rsidP="00157690">
      <w:pPr>
        <w:numPr>
          <w:ilvl w:val="0"/>
          <w:numId w:val="211"/>
        </w:numPr>
        <w:spacing w:after="0" w:line="240" w:lineRule="auto"/>
        <w:ind w:firstLine="1"/>
        <w:jc w:val="both"/>
        <w:rPr>
          <w:rFonts w:ascii="Times New Roman" w:hAnsi="Times New Roman"/>
          <w:sz w:val="24"/>
          <w:szCs w:val="24"/>
        </w:rPr>
      </w:pPr>
      <w:r w:rsidRPr="00A441B8">
        <w:rPr>
          <w:rFonts w:ascii="Times New Roman" w:hAnsi="Times New Roman"/>
          <w:sz w:val="24"/>
          <w:szCs w:val="24"/>
        </w:rPr>
        <w:t>Исследование изменения со временем температуры остывающей воды.</w:t>
      </w:r>
    </w:p>
    <w:p w:rsidR="0002404C" w:rsidRPr="00A441B8" w:rsidRDefault="0002404C" w:rsidP="00A441B8">
      <w:pPr>
        <w:spacing w:after="0" w:line="240" w:lineRule="auto"/>
        <w:jc w:val="center"/>
        <w:rPr>
          <w:rFonts w:ascii="Times New Roman" w:hAnsi="Times New Roman"/>
          <w:b/>
          <w:bCs/>
          <w:sz w:val="24"/>
          <w:szCs w:val="24"/>
        </w:rPr>
      </w:pPr>
      <w:r w:rsidRPr="00A441B8">
        <w:rPr>
          <w:rFonts w:ascii="Times New Roman" w:hAnsi="Times New Roman"/>
          <w:b/>
          <w:bCs/>
          <w:sz w:val="24"/>
          <w:szCs w:val="24"/>
        </w:rPr>
        <w:t>Электромагнитные  явления (11 часов).</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Электризация тел. Электрический заряд. Взаимодействие зарядов. Два вида электрического заряда. Электрон. Строение атома. Ион.</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Электрический ток. Источники электрического тока. Электрическая цепь. Проводники и изоляторы. Действия электрического тока. Преобразова</w:t>
      </w:r>
      <w:r w:rsidRPr="00A441B8">
        <w:rPr>
          <w:rFonts w:ascii="Times New Roman" w:hAnsi="Times New Roman"/>
          <w:sz w:val="24"/>
          <w:szCs w:val="24"/>
        </w:rPr>
        <w:softHyphen/>
        <w:t>ние энергии при нагревании проводника с электрическим током. Электричество в быту. Производ</w:t>
      </w:r>
      <w:r w:rsidRPr="00A441B8">
        <w:rPr>
          <w:rFonts w:ascii="Times New Roman" w:hAnsi="Times New Roman"/>
          <w:sz w:val="24"/>
          <w:szCs w:val="24"/>
        </w:rPr>
        <w:softHyphen/>
        <w:t>ство электроэнергии. Меры предосторожности при работе с электрическим током. Природное электричество.</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Взаимодействие магнитов. Электромагнитные явле</w:t>
      </w:r>
      <w:r w:rsidRPr="00A441B8">
        <w:rPr>
          <w:rFonts w:ascii="Times New Roman" w:hAnsi="Times New Roman"/>
          <w:sz w:val="24"/>
          <w:szCs w:val="24"/>
        </w:rPr>
        <w:softHyphen/>
        <w:t>ния. Применение электромагнитов.</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Демонстрации:</w:t>
      </w:r>
    </w:p>
    <w:p w:rsidR="0002404C" w:rsidRPr="00A441B8" w:rsidRDefault="0002404C" w:rsidP="00157690">
      <w:pPr>
        <w:numPr>
          <w:ilvl w:val="0"/>
          <w:numId w:val="212"/>
        </w:numPr>
        <w:spacing w:after="0" w:line="240" w:lineRule="auto"/>
        <w:ind w:firstLine="1"/>
        <w:jc w:val="both"/>
        <w:rPr>
          <w:rFonts w:ascii="Times New Roman" w:hAnsi="Times New Roman"/>
          <w:sz w:val="24"/>
          <w:szCs w:val="24"/>
        </w:rPr>
      </w:pPr>
      <w:r w:rsidRPr="00A441B8">
        <w:rPr>
          <w:rFonts w:ascii="Times New Roman" w:hAnsi="Times New Roman"/>
          <w:sz w:val="24"/>
          <w:szCs w:val="24"/>
        </w:rPr>
        <w:t>Электризация различных тел.</w:t>
      </w:r>
    </w:p>
    <w:p w:rsidR="0002404C" w:rsidRPr="00A441B8" w:rsidRDefault="0002404C" w:rsidP="00157690">
      <w:pPr>
        <w:numPr>
          <w:ilvl w:val="0"/>
          <w:numId w:val="212"/>
        </w:numPr>
        <w:spacing w:after="0" w:line="240" w:lineRule="auto"/>
        <w:ind w:firstLine="1"/>
        <w:jc w:val="both"/>
        <w:rPr>
          <w:rFonts w:ascii="Times New Roman" w:hAnsi="Times New Roman"/>
          <w:sz w:val="24"/>
          <w:szCs w:val="24"/>
        </w:rPr>
      </w:pPr>
      <w:r w:rsidRPr="00A441B8">
        <w:rPr>
          <w:rFonts w:ascii="Times New Roman" w:hAnsi="Times New Roman"/>
          <w:sz w:val="24"/>
          <w:szCs w:val="24"/>
        </w:rPr>
        <w:t xml:space="preserve">Взаимодействие наэлектризованных тел. Два рода зарядов. </w:t>
      </w:r>
    </w:p>
    <w:p w:rsidR="0002404C" w:rsidRPr="00A441B8" w:rsidRDefault="0002404C" w:rsidP="00157690">
      <w:pPr>
        <w:numPr>
          <w:ilvl w:val="0"/>
          <w:numId w:val="212"/>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Определение заряда наэлектризованного тела.</w:t>
      </w:r>
    </w:p>
    <w:p w:rsidR="0002404C" w:rsidRPr="00A441B8" w:rsidRDefault="0002404C" w:rsidP="00157690">
      <w:pPr>
        <w:numPr>
          <w:ilvl w:val="0"/>
          <w:numId w:val="212"/>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Составление электрической цепи.</w:t>
      </w:r>
    </w:p>
    <w:p w:rsidR="0002404C" w:rsidRPr="00A441B8" w:rsidRDefault="0002404C" w:rsidP="00157690">
      <w:pPr>
        <w:numPr>
          <w:ilvl w:val="0"/>
          <w:numId w:val="212"/>
        </w:numPr>
        <w:spacing w:after="0" w:line="240" w:lineRule="auto"/>
        <w:ind w:firstLine="1"/>
        <w:jc w:val="both"/>
        <w:rPr>
          <w:rFonts w:ascii="Times New Roman" w:hAnsi="Times New Roman"/>
          <w:sz w:val="24"/>
          <w:szCs w:val="24"/>
        </w:rPr>
      </w:pPr>
      <w:r w:rsidRPr="00A441B8">
        <w:rPr>
          <w:rFonts w:ascii="Times New Roman" w:hAnsi="Times New Roman"/>
          <w:sz w:val="24"/>
          <w:szCs w:val="24"/>
        </w:rPr>
        <w:t>Нагревание проводников током.</w:t>
      </w:r>
    </w:p>
    <w:p w:rsidR="0002404C" w:rsidRPr="00A441B8" w:rsidRDefault="0002404C" w:rsidP="00157690">
      <w:pPr>
        <w:numPr>
          <w:ilvl w:val="0"/>
          <w:numId w:val="212"/>
        </w:numPr>
        <w:spacing w:after="0" w:line="240" w:lineRule="auto"/>
        <w:ind w:firstLine="1"/>
        <w:jc w:val="both"/>
        <w:rPr>
          <w:rFonts w:ascii="Times New Roman" w:hAnsi="Times New Roman"/>
          <w:sz w:val="24"/>
          <w:szCs w:val="24"/>
        </w:rPr>
      </w:pPr>
      <w:r w:rsidRPr="00A441B8">
        <w:rPr>
          <w:rFonts w:ascii="Times New Roman" w:hAnsi="Times New Roman"/>
          <w:sz w:val="24"/>
          <w:szCs w:val="24"/>
        </w:rPr>
        <w:t>Взаимодействие постоянных магнитов.</w:t>
      </w:r>
    </w:p>
    <w:p w:rsidR="0002404C" w:rsidRPr="00A441B8" w:rsidRDefault="0002404C" w:rsidP="00157690">
      <w:pPr>
        <w:numPr>
          <w:ilvl w:val="0"/>
          <w:numId w:val="212"/>
        </w:numPr>
        <w:spacing w:after="0" w:line="240" w:lineRule="auto"/>
        <w:ind w:firstLine="1"/>
        <w:jc w:val="both"/>
        <w:rPr>
          <w:rFonts w:ascii="Times New Roman" w:hAnsi="Times New Roman"/>
          <w:sz w:val="24"/>
          <w:szCs w:val="24"/>
        </w:rPr>
      </w:pPr>
      <w:r w:rsidRPr="00A441B8">
        <w:rPr>
          <w:rFonts w:ascii="Times New Roman" w:hAnsi="Times New Roman"/>
          <w:sz w:val="24"/>
          <w:szCs w:val="24"/>
        </w:rPr>
        <w:t>Расположение магнитных стрелок вокруг прямого проводника и катушки с током.</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Лабораторные работы:</w:t>
      </w:r>
    </w:p>
    <w:p w:rsidR="0002404C" w:rsidRPr="00A441B8" w:rsidRDefault="0002404C" w:rsidP="00157690">
      <w:pPr>
        <w:numPr>
          <w:ilvl w:val="0"/>
          <w:numId w:val="213"/>
        </w:numPr>
        <w:spacing w:after="0" w:line="240" w:lineRule="auto"/>
        <w:ind w:firstLine="1"/>
        <w:jc w:val="both"/>
        <w:rPr>
          <w:rFonts w:ascii="Times New Roman" w:hAnsi="Times New Roman"/>
          <w:sz w:val="24"/>
          <w:szCs w:val="24"/>
        </w:rPr>
      </w:pPr>
      <w:r w:rsidRPr="00A441B8">
        <w:rPr>
          <w:rFonts w:ascii="Times New Roman" w:hAnsi="Times New Roman"/>
          <w:sz w:val="24"/>
          <w:szCs w:val="24"/>
        </w:rPr>
        <w:t>Электризация различных тел и изучение их взаимодействия.</w:t>
      </w:r>
    </w:p>
    <w:p w:rsidR="0002404C" w:rsidRPr="00A441B8" w:rsidRDefault="0002404C" w:rsidP="00157690">
      <w:pPr>
        <w:numPr>
          <w:ilvl w:val="0"/>
          <w:numId w:val="213"/>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Сборка электрической цепи. Наблюдение действий электрического тока.</w:t>
      </w:r>
    </w:p>
    <w:p w:rsidR="0002404C" w:rsidRPr="00A441B8" w:rsidRDefault="0002404C" w:rsidP="00157690">
      <w:pPr>
        <w:numPr>
          <w:ilvl w:val="0"/>
          <w:numId w:val="213"/>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Изучение взаимодействия магнитов. Определение полюса немаркированного магнита.</w:t>
      </w:r>
    </w:p>
    <w:p w:rsidR="0002404C" w:rsidRPr="00A441B8" w:rsidRDefault="0002404C" w:rsidP="00157690">
      <w:pPr>
        <w:numPr>
          <w:ilvl w:val="0"/>
          <w:numId w:val="213"/>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Сборка электромагнита и изучение его характеристик.</w:t>
      </w:r>
    </w:p>
    <w:p w:rsidR="0002404C" w:rsidRPr="00A441B8" w:rsidRDefault="0002404C" w:rsidP="00A441B8">
      <w:pPr>
        <w:spacing w:after="0" w:line="240" w:lineRule="auto"/>
        <w:jc w:val="center"/>
        <w:rPr>
          <w:rFonts w:ascii="Times New Roman" w:hAnsi="Times New Roman"/>
          <w:b/>
          <w:bCs/>
          <w:sz w:val="24"/>
          <w:szCs w:val="24"/>
        </w:rPr>
      </w:pPr>
      <w:r w:rsidRPr="00A441B8">
        <w:rPr>
          <w:rFonts w:ascii="Times New Roman" w:hAnsi="Times New Roman"/>
          <w:b/>
          <w:bCs/>
          <w:sz w:val="24"/>
          <w:szCs w:val="24"/>
        </w:rPr>
        <w:t>Звуковые  явления. (4 часа).</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Звук. Источники звука. Звуковая волна. Эхо. Громкость и высота звука. Способность слышать звук. Музыкальные  звуки.  Эхолокация.</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Демонстрации:</w:t>
      </w:r>
    </w:p>
    <w:p w:rsidR="0002404C" w:rsidRPr="00A441B8" w:rsidRDefault="0002404C" w:rsidP="00157690">
      <w:pPr>
        <w:numPr>
          <w:ilvl w:val="0"/>
          <w:numId w:val="214"/>
        </w:numPr>
        <w:spacing w:after="0" w:line="240" w:lineRule="auto"/>
        <w:ind w:firstLine="1"/>
        <w:jc w:val="both"/>
        <w:rPr>
          <w:rFonts w:ascii="Times New Roman" w:hAnsi="Times New Roman"/>
          <w:sz w:val="24"/>
          <w:szCs w:val="24"/>
        </w:rPr>
      </w:pPr>
      <w:r w:rsidRPr="00A441B8">
        <w:rPr>
          <w:rFonts w:ascii="Times New Roman" w:hAnsi="Times New Roman"/>
          <w:sz w:val="24"/>
          <w:szCs w:val="24"/>
        </w:rPr>
        <w:t>Свободные колебания груза на нити и груза на пружине.</w:t>
      </w:r>
    </w:p>
    <w:p w:rsidR="0002404C" w:rsidRPr="00A441B8" w:rsidRDefault="0002404C" w:rsidP="00157690">
      <w:pPr>
        <w:numPr>
          <w:ilvl w:val="0"/>
          <w:numId w:val="214"/>
        </w:numPr>
        <w:spacing w:after="0" w:line="240" w:lineRule="auto"/>
        <w:ind w:firstLine="1"/>
        <w:jc w:val="both"/>
        <w:rPr>
          <w:rFonts w:ascii="Times New Roman" w:hAnsi="Times New Roman"/>
          <w:sz w:val="24"/>
          <w:szCs w:val="24"/>
        </w:rPr>
      </w:pPr>
      <w:r w:rsidRPr="00A441B8">
        <w:rPr>
          <w:rFonts w:ascii="Times New Roman" w:hAnsi="Times New Roman"/>
          <w:sz w:val="24"/>
          <w:szCs w:val="24"/>
        </w:rPr>
        <w:t>Колеблющееся тело как источник звука.</w:t>
      </w:r>
    </w:p>
    <w:p w:rsidR="0002404C" w:rsidRPr="00A441B8" w:rsidRDefault="0002404C" w:rsidP="00157690">
      <w:pPr>
        <w:numPr>
          <w:ilvl w:val="0"/>
          <w:numId w:val="214"/>
        </w:numPr>
        <w:spacing w:after="0" w:line="240" w:lineRule="auto"/>
        <w:ind w:firstLine="1"/>
        <w:jc w:val="both"/>
        <w:rPr>
          <w:rFonts w:ascii="Times New Roman" w:hAnsi="Times New Roman"/>
          <w:sz w:val="24"/>
          <w:szCs w:val="24"/>
        </w:rPr>
      </w:pPr>
      <w:r w:rsidRPr="00A441B8">
        <w:rPr>
          <w:rFonts w:ascii="Times New Roman" w:hAnsi="Times New Roman"/>
          <w:sz w:val="24"/>
          <w:szCs w:val="24"/>
        </w:rPr>
        <w:t>Механическая продольная волна в упругой среде.</w:t>
      </w:r>
    </w:p>
    <w:p w:rsidR="0002404C" w:rsidRPr="00A441B8" w:rsidRDefault="0002404C" w:rsidP="00A441B8">
      <w:pPr>
        <w:spacing w:after="0" w:line="240" w:lineRule="auto"/>
        <w:jc w:val="center"/>
        <w:rPr>
          <w:rFonts w:ascii="Times New Roman" w:hAnsi="Times New Roman"/>
          <w:b/>
          <w:bCs/>
          <w:sz w:val="24"/>
          <w:szCs w:val="24"/>
        </w:rPr>
      </w:pPr>
      <w:r w:rsidRPr="00A441B8">
        <w:rPr>
          <w:rFonts w:ascii="Times New Roman" w:hAnsi="Times New Roman"/>
          <w:b/>
          <w:bCs/>
          <w:sz w:val="24"/>
          <w:szCs w:val="24"/>
        </w:rPr>
        <w:t>Световые  явления. (8 часов).</w:t>
      </w:r>
    </w:p>
    <w:p w:rsidR="0002404C" w:rsidRPr="00A441B8" w:rsidRDefault="0002404C" w:rsidP="00A441B8">
      <w:pPr>
        <w:spacing w:after="0" w:line="240" w:lineRule="auto"/>
        <w:ind w:firstLine="284"/>
        <w:jc w:val="both"/>
        <w:rPr>
          <w:rFonts w:ascii="Times New Roman" w:hAnsi="Times New Roman"/>
          <w:sz w:val="24"/>
          <w:szCs w:val="24"/>
        </w:rPr>
      </w:pPr>
      <w:r w:rsidRPr="00A441B8">
        <w:rPr>
          <w:rFonts w:ascii="Times New Roman" w:hAnsi="Times New Roman"/>
          <w:sz w:val="24"/>
          <w:szCs w:val="24"/>
        </w:rPr>
        <w:t>Прямолинейное распространение света. Луч. Образование тени. Лунные и солнечные затмения. Отражение света. Закон отражения света. Зеркала плоские, выпуклые и вогнутые. Преломление света. Линза. Способность видеть. Дефекты зрения. Очки. Фотоаппарат. Цвета. Смешивание  цветов.</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Демонстрации:</w:t>
      </w:r>
    </w:p>
    <w:p w:rsidR="0002404C" w:rsidRPr="00A441B8" w:rsidRDefault="0002404C" w:rsidP="00157690">
      <w:pPr>
        <w:numPr>
          <w:ilvl w:val="0"/>
          <w:numId w:val="215"/>
        </w:numPr>
        <w:spacing w:after="0" w:line="240" w:lineRule="auto"/>
        <w:ind w:firstLine="1"/>
        <w:jc w:val="both"/>
        <w:rPr>
          <w:rFonts w:ascii="Times New Roman" w:hAnsi="Times New Roman"/>
          <w:sz w:val="24"/>
          <w:szCs w:val="24"/>
        </w:rPr>
      </w:pPr>
      <w:r w:rsidRPr="00A441B8">
        <w:rPr>
          <w:rFonts w:ascii="Times New Roman" w:hAnsi="Times New Roman"/>
          <w:sz w:val="24"/>
          <w:szCs w:val="24"/>
        </w:rPr>
        <w:t>Прямолинейное распространение света.</w:t>
      </w:r>
    </w:p>
    <w:p w:rsidR="0002404C" w:rsidRPr="00A441B8" w:rsidRDefault="0002404C" w:rsidP="00157690">
      <w:pPr>
        <w:numPr>
          <w:ilvl w:val="0"/>
          <w:numId w:val="215"/>
        </w:numPr>
        <w:spacing w:after="0" w:line="240" w:lineRule="auto"/>
        <w:ind w:firstLine="1"/>
        <w:jc w:val="both"/>
        <w:rPr>
          <w:rFonts w:ascii="Times New Roman" w:hAnsi="Times New Roman"/>
          <w:sz w:val="24"/>
          <w:szCs w:val="24"/>
        </w:rPr>
      </w:pPr>
      <w:r w:rsidRPr="00A441B8">
        <w:rPr>
          <w:rFonts w:ascii="Times New Roman" w:hAnsi="Times New Roman"/>
          <w:sz w:val="24"/>
          <w:szCs w:val="24"/>
        </w:rPr>
        <w:t>Образование тени и полутени.</w:t>
      </w:r>
    </w:p>
    <w:p w:rsidR="0002404C" w:rsidRPr="00A441B8" w:rsidRDefault="0002404C" w:rsidP="00157690">
      <w:pPr>
        <w:numPr>
          <w:ilvl w:val="0"/>
          <w:numId w:val="215"/>
        </w:numPr>
        <w:spacing w:after="0" w:line="240" w:lineRule="auto"/>
        <w:ind w:firstLine="1"/>
        <w:jc w:val="both"/>
        <w:rPr>
          <w:rFonts w:ascii="Times New Roman" w:hAnsi="Times New Roman"/>
          <w:sz w:val="24"/>
          <w:szCs w:val="24"/>
        </w:rPr>
      </w:pPr>
      <w:r w:rsidRPr="00A441B8">
        <w:rPr>
          <w:rFonts w:ascii="Times New Roman" w:hAnsi="Times New Roman"/>
          <w:sz w:val="24"/>
          <w:szCs w:val="24"/>
        </w:rPr>
        <w:t>Отражение света.</w:t>
      </w:r>
    </w:p>
    <w:p w:rsidR="0002404C" w:rsidRPr="00A441B8" w:rsidRDefault="0002404C" w:rsidP="00157690">
      <w:pPr>
        <w:numPr>
          <w:ilvl w:val="0"/>
          <w:numId w:val="215"/>
        </w:numPr>
        <w:spacing w:after="0" w:line="240" w:lineRule="auto"/>
        <w:ind w:firstLine="1"/>
        <w:jc w:val="both"/>
        <w:rPr>
          <w:rFonts w:ascii="Times New Roman" w:hAnsi="Times New Roman"/>
          <w:sz w:val="24"/>
          <w:szCs w:val="24"/>
        </w:rPr>
      </w:pPr>
      <w:r w:rsidRPr="00A441B8">
        <w:rPr>
          <w:rFonts w:ascii="Times New Roman" w:hAnsi="Times New Roman"/>
          <w:sz w:val="24"/>
          <w:szCs w:val="24"/>
        </w:rPr>
        <w:t>Законы отражения света.</w:t>
      </w:r>
    </w:p>
    <w:p w:rsidR="0002404C" w:rsidRPr="00A441B8" w:rsidRDefault="0002404C" w:rsidP="00157690">
      <w:pPr>
        <w:numPr>
          <w:ilvl w:val="0"/>
          <w:numId w:val="215"/>
        </w:numPr>
        <w:spacing w:after="0" w:line="240" w:lineRule="auto"/>
        <w:ind w:firstLine="1"/>
        <w:jc w:val="both"/>
        <w:rPr>
          <w:rFonts w:ascii="Times New Roman" w:hAnsi="Times New Roman"/>
          <w:sz w:val="24"/>
          <w:szCs w:val="24"/>
        </w:rPr>
      </w:pPr>
      <w:r w:rsidRPr="00A441B8">
        <w:rPr>
          <w:rFonts w:ascii="Times New Roman" w:hAnsi="Times New Roman"/>
          <w:sz w:val="24"/>
          <w:szCs w:val="24"/>
        </w:rPr>
        <w:t>Изображение в плоском зеркале.</w:t>
      </w:r>
    </w:p>
    <w:p w:rsidR="0002404C" w:rsidRPr="00A441B8" w:rsidRDefault="0002404C" w:rsidP="00157690">
      <w:pPr>
        <w:numPr>
          <w:ilvl w:val="0"/>
          <w:numId w:val="215"/>
        </w:numPr>
        <w:spacing w:after="0" w:line="240" w:lineRule="auto"/>
        <w:ind w:firstLine="1"/>
        <w:jc w:val="both"/>
        <w:rPr>
          <w:rFonts w:ascii="Times New Roman" w:hAnsi="Times New Roman"/>
          <w:sz w:val="24"/>
          <w:szCs w:val="24"/>
        </w:rPr>
      </w:pPr>
      <w:r w:rsidRPr="00A441B8">
        <w:rPr>
          <w:rFonts w:ascii="Times New Roman" w:hAnsi="Times New Roman"/>
          <w:sz w:val="24"/>
          <w:szCs w:val="24"/>
        </w:rPr>
        <w:t>Преломление света.</w:t>
      </w:r>
    </w:p>
    <w:p w:rsidR="0002404C" w:rsidRPr="00A441B8" w:rsidRDefault="0002404C" w:rsidP="00157690">
      <w:pPr>
        <w:numPr>
          <w:ilvl w:val="0"/>
          <w:numId w:val="215"/>
        </w:numPr>
        <w:spacing w:after="0" w:line="240" w:lineRule="auto"/>
        <w:ind w:firstLine="1"/>
        <w:jc w:val="both"/>
        <w:rPr>
          <w:rFonts w:ascii="Times New Roman" w:hAnsi="Times New Roman"/>
          <w:sz w:val="24"/>
          <w:szCs w:val="24"/>
        </w:rPr>
      </w:pPr>
      <w:r w:rsidRPr="00A441B8">
        <w:rPr>
          <w:rFonts w:ascii="Times New Roman" w:hAnsi="Times New Roman"/>
          <w:sz w:val="24"/>
          <w:szCs w:val="24"/>
        </w:rPr>
        <w:t>Разложение белого света в спектр.</w:t>
      </w:r>
    </w:p>
    <w:p w:rsidR="0002404C" w:rsidRPr="00A441B8" w:rsidRDefault="0002404C" w:rsidP="00157690">
      <w:pPr>
        <w:numPr>
          <w:ilvl w:val="0"/>
          <w:numId w:val="215"/>
        </w:numPr>
        <w:spacing w:after="0" w:line="240" w:lineRule="auto"/>
        <w:ind w:firstLine="1"/>
        <w:jc w:val="both"/>
        <w:rPr>
          <w:rFonts w:ascii="Times New Roman" w:hAnsi="Times New Roman"/>
          <w:sz w:val="24"/>
          <w:szCs w:val="24"/>
        </w:rPr>
      </w:pPr>
      <w:r w:rsidRPr="00A441B8">
        <w:rPr>
          <w:rFonts w:ascii="Times New Roman" w:hAnsi="Times New Roman"/>
          <w:sz w:val="24"/>
          <w:szCs w:val="24"/>
        </w:rPr>
        <w:t>Ход лучей в линзах.</w:t>
      </w:r>
    </w:p>
    <w:p w:rsidR="0002404C" w:rsidRPr="00A441B8" w:rsidRDefault="0002404C" w:rsidP="00157690">
      <w:pPr>
        <w:numPr>
          <w:ilvl w:val="0"/>
          <w:numId w:val="215"/>
        </w:numPr>
        <w:spacing w:after="0" w:line="240" w:lineRule="auto"/>
        <w:ind w:firstLine="1"/>
        <w:jc w:val="both"/>
        <w:rPr>
          <w:rFonts w:ascii="Times New Roman" w:hAnsi="Times New Roman"/>
          <w:sz w:val="24"/>
          <w:szCs w:val="24"/>
        </w:rPr>
      </w:pPr>
      <w:r w:rsidRPr="00A441B8">
        <w:rPr>
          <w:rFonts w:ascii="Times New Roman" w:hAnsi="Times New Roman"/>
          <w:sz w:val="24"/>
          <w:szCs w:val="24"/>
        </w:rPr>
        <w:t>Получение изображений с помощью линз.</w:t>
      </w:r>
    </w:p>
    <w:p w:rsidR="0002404C" w:rsidRPr="00A441B8" w:rsidRDefault="0002404C" w:rsidP="00A441B8">
      <w:pPr>
        <w:spacing w:after="0" w:line="240" w:lineRule="auto"/>
        <w:rPr>
          <w:rFonts w:ascii="Times New Roman" w:hAnsi="Times New Roman"/>
          <w:b/>
          <w:bCs/>
          <w:sz w:val="24"/>
          <w:szCs w:val="24"/>
          <w:u w:val="single"/>
        </w:rPr>
      </w:pPr>
      <w:r w:rsidRPr="00A441B8">
        <w:rPr>
          <w:rFonts w:ascii="Times New Roman" w:hAnsi="Times New Roman"/>
          <w:b/>
          <w:bCs/>
          <w:sz w:val="24"/>
          <w:szCs w:val="24"/>
          <w:u w:val="single"/>
        </w:rPr>
        <w:t>Лабораторные работы:</w:t>
      </w:r>
    </w:p>
    <w:p w:rsidR="0002404C" w:rsidRPr="00A441B8" w:rsidRDefault="0002404C" w:rsidP="00157690">
      <w:pPr>
        <w:numPr>
          <w:ilvl w:val="0"/>
          <w:numId w:val="209"/>
        </w:numPr>
        <w:spacing w:after="0" w:line="240" w:lineRule="auto"/>
        <w:ind w:firstLine="1"/>
        <w:jc w:val="both"/>
        <w:rPr>
          <w:rFonts w:ascii="Times New Roman" w:hAnsi="Times New Roman"/>
          <w:sz w:val="24"/>
          <w:szCs w:val="24"/>
        </w:rPr>
      </w:pPr>
      <w:r w:rsidRPr="00A441B8">
        <w:rPr>
          <w:rFonts w:ascii="Times New Roman" w:hAnsi="Times New Roman"/>
          <w:sz w:val="24"/>
          <w:szCs w:val="24"/>
        </w:rPr>
        <w:t>Проверка закона отражения света.</w:t>
      </w:r>
    </w:p>
    <w:p w:rsidR="0002404C" w:rsidRPr="00A441B8" w:rsidRDefault="0002404C" w:rsidP="00157690">
      <w:pPr>
        <w:numPr>
          <w:ilvl w:val="0"/>
          <w:numId w:val="209"/>
        </w:numPr>
        <w:spacing w:after="0" w:line="240" w:lineRule="auto"/>
        <w:ind w:firstLine="1"/>
        <w:jc w:val="both"/>
        <w:rPr>
          <w:rFonts w:ascii="Times New Roman" w:hAnsi="Times New Roman"/>
          <w:sz w:val="24"/>
          <w:szCs w:val="24"/>
        </w:rPr>
      </w:pPr>
      <w:r w:rsidRPr="00A441B8">
        <w:rPr>
          <w:rFonts w:ascii="Times New Roman" w:hAnsi="Times New Roman"/>
          <w:sz w:val="24"/>
          <w:szCs w:val="24"/>
        </w:rPr>
        <w:t>Наблюдение преломления света.</w:t>
      </w:r>
    </w:p>
    <w:p w:rsidR="0002404C" w:rsidRPr="00A441B8" w:rsidRDefault="0002404C" w:rsidP="00157690">
      <w:pPr>
        <w:numPr>
          <w:ilvl w:val="0"/>
          <w:numId w:val="209"/>
        </w:numPr>
        <w:spacing w:after="0" w:line="240" w:lineRule="auto"/>
        <w:ind w:firstLine="1"/>
        <w:rPr>
          <w:rFonts w:ascii="Times New Roman" w:hAnsi="Times New Roman"/>
          <w:sz w:val="24"/>
          <w:szCs w:val="24"/>
        </w:rPr>
      </w:pPr>
      <w:r w:rsidRPr="00A441B8">
        <w:rPr>
          <w:rFonts w:ascii="Times New Roman" w:hAnsi="Times New Roman"/>
          <w:sz w:val="24"/>
          <w:szCs w:val="24"/>
        </w:rPr>
        <w:t>Получение изображений с помощью линз.</w:t>
      </w:r>
    </w:p>
    <w:p w:rsidR="009A578E" w:rsidRDefault="009A578E" w:rsidP="00A441B8">
      <w:pPr>
        <w:pStyle w:val="a8"/>
        <w:shd w:val="clear" w:color="auto" w:fill="FFFFFF"/>
        <w:spacing w:before="0" w:beforeAutospacing="0" w:after="0" w:afterAutospacing="0"/>
        <w:rPr>
          <w:rFonts w:ascii="Times New Roman" w:hAnsi="Times New Roman"/>
          <w:b/>
          <w:bCs/>
          <w:color w:val="000000"/>
        </w:rPr>
      </w:pPr>
    </w:p>
    <w:p w:rsidR="00546332" w:rsidRDefault="00546332" w:rsidP="00A441B8">
      <w:pPr>
        <w:pStyle w:val="afb"/>
        <w:spacing w:after="0" w:line="240" w:lineRule="auto"/>
        <w:ind w:right="40" w:firstLine="851"/>
        <w:jc w:val="both"/>
        <w:rPr>
          <w:rFonts w:ascii="Times New Roman" w:hAnsi="Times New Roman"/>
          <w:color w:val="000000"/>
          <w:sz w:val="24"/>
          <w:szCs w:val="24"/>
          <w:bdr w:val="none" w:sz="0" w:space="0" w:color="auto" w:frame="1"/>
        </w:rPr>
      </w:pPr>
      <w:r w:rsidRPr="00A441B8">
        <w:rPr>
          <w:rFonts w:ascii="Times New Roman" w:hAnsi="Times New Roman"/>
          <w:color w:val="000000"/>
          <w:sz w:val="24"/>
          <w:szCs w:val="24"/>
          <w:bdr w:val="none" w:sz="0" w:space="0" w:color="auto" w:frame="1"/>
        </w:rPr>
        <w:t>.</w:t>
      </w:r>
    </w:p>
    <w:p w:rsidR="00814A02" w:rsidRDefault="00814A02" w:rsidP="00A441B8">
      <w:pPr>
        <w:pStyle w:val="afb"/>
        <w:spacing w:after="0" w:line="240" w:lineRule="auto"/>
        <w:ind w:right="40" w:firstLine="851"/>
        <w:jc w:val="both"/>
        <w:rPr>
          <w:rFonts w:ascii="Times New Roman" w:hAnsi="Times New Roman"/>
          <w:color w:val="000000"/>
          <w:sz w:val="24"/>
          <w:szCs w:val="24"/>
          <w:bdr w:val="none" w:sz="0" w:space="0" w:color="auto" w:frame="1"/>
        </w:rPr>
      </w:pPr>
    </w:p>
    <w:p w:rsidR="0039228C" w:rsidRPr="0093037A" w:rsidRDefault="00136522" w:rsidP="00157690">
      <w:pPr>
        <w:pStyle w:val="a9"/>
        <w:numPr>
          <w:ilvl w:val="0"/>
          <w:numId w:val="209"/>
        </w:numPr>
        <w:jc w:val="center"/>
        <w:rPr>
          <w:rFonts w:ascii="Times New Roman" w:hAnsi="Times New Roman"/>
          <w:b/>
          <w:lang w:val="sah-RU"/>
        </w:rPr>
      </w:pPr>
      <w:r w:rsidRPr="0093037A">
        <w:rPr>
          <w:rFonts w:ascii="Times New Roman" w:hAnsi="Times New Roman"/>
          <w:b/>
          <w:lang w:val="sah-RU"/>
        </w:rPr>
        <w:t>Родной (я</w:t>
      </w:r>
      <w:r w:rsidR="0039228C" w:rsidRPr="0093037A">
        <w:rPr>
          <w:rFonts w:ascii="Times New Roman" w:hAnsi="Times New Roman"/>
          <w:b/>
          <w:lang w:val="sah-RU"/>
        </w:rPr>
        <w:t>кутский</w:t>
      </w:r>
      <w:r w:rsidRPr="0093037A">
        <w:rPr>
          <w:rFonts w:ascii="Times New Roman" w:hAnsi="Times New Roman"/>
          <w:b/>
          <w:lang w:val="sah-RU"/>
        </w:rPr>
        <w:t>)</w:t>
      </w:r>
      <w:r w:rsidR="0039228C" w:rsidRPr="0093037A">
        <w:rPr>
          <w:rFonts w:ascii="Times New Roman" w:hAnsi="Times New Roman"/>
          <w:b/>
          <w:lang w:val="sah-RU"/>
        </w:rPr>
        <w:t xml:space="preserve"> язык и литература</w:t>
      </w:r>
    </w:p>
    <w:p w:rsidR="0039228C" w:rsidRPr="00E70270" w:rsidRDefault="0039228C" w:rsidP="0093037A">
      <w:pPr>
        <w:spacing w:after="0" w:line="240" w:lineRule="auto"/>
        <w:ind w:left="-284" w:firstLine="284"/>
        <w:jc w:val="center"/>
        <w:rPr>
          <w:rFonts w:ascii="Times New Roman" w:hAnsi="Times New Roman"/>
          <w:b/>
          <w:sz w:val="24"/>
          <w:szCs w:val="24"/>
          <w:lang w:val="sah-RU"/>
        </w:rPr>
      </w:pPr>
      <w:r w:rsidRPr="0039228C">
        <w:rPr>
          <w:rFonts w:ascii="Times New Roman" w:hAnsi="Times New Roman"/>
          <w:b/>
          <w:sz w:val="24"/>
          <w:szCs w:val="24"/>
          <w:lang w:val="sah-RU"/>
        </w:rPr>
        <w:t>Содержание</w:t>
      </w:r>
      <w:r w:rsidR="0093037A">
        <w:rPr>
          <w:rFonts w:ascii="Times New Roman" w:hAnsi="Times New Roman"/>
          <w:b/>
          <w:sz w:val="24"/>
          <w:szCs w:val="24"/>
          <w:lang w:val="sah-RU"/>
        </w:rPr>
        <w:t xml:space="preserve">.   </w:t>
      </w:r>
      <w:r w:rsidRPr="00E70270">
        <w:rPr>
          <w:rFonts w:ascii="Times New Roman" w:hAnsi="Times New Roman"/>
          <w:b/>
          <w:sz w:val="24"/>
          <w:szCs w:val="24"/>
          <w:lang w:val="sah-RU"/>
        </w:rPr>
        <w:t>8 кл</w:t>
      </w:r>
    </w:p>
    <w:p w:rsidR="0039228C" w:rsidRPr="00E70270" w:rsidRDefault="0039228C" w:rsidP="00E70270">
      <w:pPr>
        <w:spacing w:after="0" w:line="240" w:lineRule="auto"/>
        <w:jc w:val="both"/>
        <w:rPr>
          <w:rFonts w:ascii="Times New Roman" w:hAnsi="Times New Roman"/>
          <w:b/>
          <w:sz w:val="24"/>
          <w:szCs w:val="24"/>
          <w:lang w:val="sah-RU"/>
        </w:rPr>
      </w:pPr>
      <w:r w:rsidRPr="00E70270">
        <w:rPr>
          <w:rFonts w:ascii="Times New Roman" w:hAnsi="Times New Roman"/>
          <w:b/>
          <w:sz w:val="24"/>
          <w:szCs w:val="24"/>
          <w:lang w:val="sah-RU"/>
        </w:rPr>
        <w:t xml:space="preserve">Тыл уерэ5э </w:t>
      </w:r>
    </w:p>
    <w:p w:rsidR="001042AA" w:rsidRPr="001042AA" w:rsidRDefault="0039228C" w:rsidP="001042AA">
      <w:pPr>
        <w:spacing w:after="0"/>
        <w:jc w:val="both"/>
        <w:rPr>
          <w:rFonts w:ascii="Times New Roman" w:hAnsi="Times New Roman"/>
          <w:sz w:val="24"/>
          <w:szCs w:val="24"/>
          <w:lang w:val="sr-Cyrl-CS"/>
        </w:rPr>
      </w:pPr>
      <w:r w:rsidRPr="001042AA">
        <w:rPr>
          <w:rFonts w:ascii="Times New Roman" w:hAnsi="Times New Roman"/>
          <w:b/>
          <w:i/>
          <w:sz w:val="24"/>
          <w:szCs w:val="24"/>
          <w:lang w:val="sah-RU"/>
        </w:rPr>
        <w:t>Киирии тиэмэ</w:t>
      </w:r>
      <w:r w:rsidRPr="001042AA">
        <w:rPr>
          <w:rFonts w:ascii="Times New Roman" w:hAnsi="Times New Roman"/>
          <w:b/>
          <w:sz w:val="24"/>
          <w:szCs w:val="24"/>
          <w:lang w:val="sah-RU"/>
        </w:rPr>
        <w:t>.</w:t>
      </w:r>
      <w:r w:rsidRPr="001042AA">
        <w:rPr>
          <w:rFonts w:ascii="Times New Roman" w:hAnsi="Times New Roman"/>
          <w:sz w:val="24"/>
          <w:szCs w:val="24"/>
          <w:lang w:val="sah-RU"/>
        </w:rPr>
        <w:t>Тереебут тыл –омук сайдар терутэ.</w:t>
      </w:r>
      <w:r w:rsidRPr="001042AA">
        <w:rPr>
          <w:rFonts w:ascii="Times New Roman" w:hAnsi="Times New Roman"/>
          <w:sz w:val="24"/>
          <w:szCs w:val="24"/>
          <w:lang w:val="sr-Cyrl-CS"/>
        </w:rPr>
        <w:t>Саха тылын устуоруйата. Уруулуу туур омук тыллара. Саха тылын уерэтэр наука салаалара. Саха тылын биллиилээх чинчиьиттэрэ. Саха литэрэтиирэлии тылын нуорматын ба´ылаа´ын суолтата. Истилиистикэ</w:t>
      </w:r>
    </w:p>
    <w:p w:rsidR="0039228C" w:rsidRPr="001042AA" w:rsidRDefault="001042AA" w:rsidP="001042AA">
      <w:pPr>
        <w:spacing w:after="0"/>
        <w:jc w:val="both"/>
        <w:rPr>
          <w:rFonts w:ascii="Times New Roman" w:hAnsi="Times New Roman"/>
          <w:b/>
          <w:i/>
          <w:sz w:val="24"/>
          <w:szCs w:val="24"/>
          <w:lang w:val="sah-RU"/>
        </w:rPr>
      </w:pPr>
      <w:r w:rsidRPr="001042AA">
        <w:rPr>
          <w:rFonts w:ascii="Times New Roman" w:hAnsi="Times New Roman"/>
          <w:b/>
          <w:i/>
          <w:sz w:val="24"/>
          <w:szCs w:val="24"/>
          <w:lang w:val="sah-RU"/>
        </w:rPr>
        <w:t xml:space="preserve">Тыл ситимэ </w:t>
      </w:r>
    </w:p>
    <w:p w:rsidR="0039228C" w:rsidRPr="00E70270" w:rsidRDefault="0039228C" w:rsidP="001042AA">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Тыл ситимин ейдебулэ, арааьа: састаабынан (судургу, уустук), суолтатынан (кецул, сомо5о). Тыл ситимнэьэр ньыматынан арааьа: тэццэ холбуур ситим, баьылыыр ситим.</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Судургу этиигэ хас тыл ситимэ баарын булар, араа´ын ыйар. Баьылыыр ситим арааьын быьаарар.</w:t>
      </w:r>
    </w:p>
    <w:p w:rsidR="0039228C" w:rsidRPr="001042AA" w:rsidRDefault="001042AA" w:rsidP="001042AA">
      <w:pPr>
        <w:spacing w:after="0"/>
        <w:jc w:val="both"/>
        <w:rPr>
          <w:rFonts w:ascii="Times New Roman" w:hAnsi="Times New Roman"/>
          <w:b/>
          <w:i/>
          <w:lang w:val="sr-Cyrl-CS"/>
        </w:rPr>
      </w:pPr>
      <w:r>
        <w:rPr>
          <w:rFonts w:ascii="Times New Roman" w:hAnsi="Times New Roman"/>
          <w:b/>
          <w:i/>
          <w:lang w:val="sr-Cyrl-CS"/>
        </w:rPr>
        <w:t xml:space="preserve">Этии. Этии тиибэ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Этии ейдебулэ, тиибин арааьа, сурук бэлиэтэ. Риторическай ыйытыы. Сахалыы этиигэ ыйытар тыл арааьа (ханнык, хайа, ким, туох, хайдах)</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Этии тиибин быьаарар, сурук бэлиэтин сепке туруорар. Интэнээссийэни, логическай охсууну тутуьар, ыйытар тылы сатаан туттар. Этии тиибин сорудах быьыытынан уларытар.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Этии чилиэнэ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Этии чилиэнин ейдебулэ. Тутаах уонна ойо5ос чилиэн. Туьаан уонна кэпсиирэ араас саца чааьынан бэриллэрэ. Судургу уонна холбуу кэпсиирэ.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Этии ойо5ос чилиэннэрэ. Араас саца чааьынан, тэнийбит ситиминэн бэриллэрэ. Тэнийбит ойо5ос чилиэн.</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Тутаах чилиэн арааьын, ханнык саца чааьынан бэриллибитин быьаарар. Туьаан уонна кэпсиирэ икки ардыгар тириэни таба туруорар. Этии ойо5ос чилиэнэ арааьын, ханнык саца чааьынан бэриллибитин быьаарар. Тылыгар-еьугэр сатаан туттар. Араас саца чааьынан бэриллэр туьааннаах, кэпсиирэлээх этиини, ойо5ос чилиэннээх этиини сорудах быьыытынан толкуйдуур.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 Этиигэ тыл бэрээдэгэ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Сахалыы этиигэ тыл олохсуйбут бэрээдэгэ. Нуучча тылын сабыдыалынан этиигэ тыл бэрээдэгин кэьии.</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Этиигэ тыл бэрээдэгиттэн этии ис хоьооно уларыйарын арааран ейдуур, сыыьаны булан кеннерер.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 Араарыллыбыт ойо5ос чилиэн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 Араарыллыбыт ойо5ос чилиэн ейдебулэ. Да5аамыр. Араарыллыбыт быьаарыы уонна сиьилии, сурук бэлиэтэ.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Да5аамыры уонна туьааны сатаан араарар. Сурук бэлиэтин сепке туруорар. Тылыгар-еьугэр сатаан туттар.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Этии биир уустаах чилиэнэ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Этии биир уустаах чилиэнин ейдебулэ, сацарар саца5а суолтата, ситимнэьэр ньымата: кэриччи аа5ар интэнээссийэ, ситимниир тыл, </w:t>
      </w:r>
      <w:r w:rsidRPr="00E70270">
        <w:rPr>
          <w:rFonts w:ascii="Times New Roman" w:hAnsi="Times New Roman"/>
          <w:b/>
          <w:sz w:val="24"/>
          <w:szCs w:val="24"/>
          <w:lang w:val="sr-Cyrl-CS"/>
        </w:rPr>
        <w:t>-лыын</w:t>
      </w:r>
      <w:r w:rsidRPr="00E70270">
        <w:rPr>
          <w:rFonts w:ascii="Times New Roman" w:hAnsi="Times New Roman"/>
          <w:sz w:val="24"/>
          <w:szCs w:val="24"/>
          <w:lang w:val="sr-Cyrl-CS"/>
        </w:rPr>
        <w:t xml:space="preserve">, </w:t>
      </w:r>
      <w:r w:rsidRPr="00E70270">
        <w:rPr>
          <w:rFonts w:ascii="Times New Roman" w:hAnsi="Times New Roman"/>
          <w:b/>
          <w:sz w:val="24"/>
          <w:szCs w:val="24"/>
          <w:lang w:val="sr-Cyrl-CS"/>
        </w:rPr>
        <w:t>-лаах</w:t>
      </w:r>
      <w:r w:rsidRPr="00E70270">
        <w:rPr>
          <w:rFonts w:ascii="Times New Roman" w:hAnsi="Times New Roman"/>
          <w:sz w:val="24"/>
          <w:szCs w:val="24"/>
          <w:lang w:val="sr-Cyrl-CS"/>
        </w:rPr>
        <w:t xml:space="preserve"> сыьыарыы, </w:t>
      </w:r>
      <w:r w:rsidRPr="00E70270">
        <w:rPr>
          <w:rFonts w:ascii="Times New Roman" w:hAnsi="Times New Roman"/>
          <w:b/>
          <w:sz w:val="24"/>
          <w:szCs w:val="24"/>
          <w:lang w:val="sr-Cyrl-CS"/>
        </w:rPr>
        <w:t>кытта</w:t>
      </w:r>
      <w:r w:rsidRPr="00E70270">
        <w:rPr>
          <w:rFonts w:ascii="Times New Roman" w:hAnsi="Times New Roman"/>
          <w:sz w:val="24"/>
          <w:szCs w:val="24"/>
          <w:lang w:val="sr-Cyrl-CS"/>
        </w:rPr>
        <w:t xml:space="preserve"> дьеьуел. Сурук бэлиэтэ.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Биир уустаах чилиэни тумэр тыл. Тумэр тыл уратыта, тумэн ааттыыр тыл арааьа. Сурук бэлиэтэ.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Ханнык чилиэн буоларын, сурук бэлиэтин быьаарар, таба интэнээссийэлиир. Сыыьа турбут эбэтэр кеппут сурук бэлиэтин булан кеннерер. Биир уустаах чилиэццэ тумэр тылы сатаан киллэрэр, сурук бэлиэтин таба туруорар.</w:t>
      </w:r>
    </w:p>
    <w:p w:rsidR="0039228C" w:rsidRPr="00E70270" w:rsidRDefault="001042AA"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Кыбытык кэрчиктэр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Кыбытык кэрчик ейдебулэ, бэлиэтэ. Туьулуу, кыбытык тыл, кыбытык этии. Туьулуу арааьа: со5отох тыллаах, тэнийбит, уус-уран, биир уустаах туьулуу. Сурук бэлиэтэ.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Кыбытык тыл, кыбытык этии ейдебулэ, сурук бэлиэтэ. Кыбытык тыл суолтатынан арааьа.</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То5оостоох кэмцэ туьулуу арааьын таба интэнээссийэлээн туттар, сурук бэлиэтин сепке туруорар. Кыбытык тыллаах, кыбытык кэрчиктээх этиини то5оостоох кэмцэ сатаан туьанар.</w:t>
      </w:r>
    </w:p>
    <w:p w:rsidR="0039228C" w:rsidRPr="00E70270" w:rsidRDefault="0039228C" w:rsidP="00E70270">
      <w:pPr>
        <w:spacing w:after="0" w:line="240" w:lineRule="auto"/>
        <w:jc w:val="both"/>
        <w:rPr>
          <w:rFonts w:ascii="Times New Roman" w:hAnsi="Times New Roman"/>
          <w:b/>
          <w:i/>
          <w:sz w:val="24"/>
          <w:szCs w:val="24"/>
          <w:lang w:val="sr-Cyrl-CS"/>
        </w:rPr>
      </w:pPr>
      <w:r w:rsidRPr="00E70270">
        <w:rPr>
          <w:rFonts w:ascii="Times New Roman" w:hAnsi="Times New Roman"/>
          <w:b/>
          <w:i/>
          <w:sz w:val="24"/>
          <w:szCs w:val="24"/>
          <w:lang w:val="sr-Cyrl-CS"/>
        </w:rPr>
        <w:t xml:space="preserve"> Толо</w:t>
      </w:r>
      <w:r w:rsidR="001042AA">
        <w:rPr>
          <w:rFonts w:ascii="Times New Roman" w:hAnsi="Times New Roman"/>
          <w:b/>
          <w:i/>
          <w:sz w:val="24"/>
          <w:szCs w:val="24"/>
          <w:lang w:val="sr-Cyrl-CS"/>
        </w:rPr>
        <w:t xml:space="preserve">ру уонна толорута суох этии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Толору уонна толорута суох этии ейдебулэ, туттуллар эйгэтэ. Биир састааптаах этии ейдебулэ, арааьа.</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Толорута суох уонна биир састааптаах этиини сатаан араарар. Биир састааптаах этии арааьын сорудах быьыытынан солбуйар, оцорор, ис хоьооно хайдах уларыйарын тэцнээн керер.</w:t>
      </w:r>
    </w:p>
    <w:p w:rsidR="0039228C" w:rsidRPr="00E70270" w:rsidRDefault="00FF2D40" w:rsidP="00E70270">
      <w:pPr>
        <w:spacing w:after="0" w:line="240" w:lineRule="auto"/>
        <w:jc w:val="both"/>
        <w:rPr>
          <w:rFonts w:ascii="Times New Roman" w:hAnsi="Times New Roman"/>
          <w:b/>
          <w:i/>
          <w:sz w:val="24"/>
          <w:szCs w:val="24"/>
          <w:lang w:val="sr-Cyrl-CS"/>
        </w:rPr>
      </w:pPr>
      <w:r>
        <w:rPr>
          <w:rFonts w:ascii="Times New Roman" w:hAnsi="Times New Roman"/>
          <w:b/>
          <w:i/>
          <w:sz w:val="24"/>
          <w:szCs w:val="24"/>
          <w:lang w:val="sr-Cyrl-CS"/>
        </w:rPr>
        <w:t xml:space="preserve"> Туора киьи сацата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Туора киьи сацатын ейдебулэ, арааьа: сирэй саца, ойо5ос саца. Сирэй саца5а сурук бэлиэтэ. Сирэй саца арааьа: сирэй саца, кэпсэтии (диалог), цитата, ис саца.</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xml:space="preserve">Тиэкискэ ойо5ос сацаны, сирэй сацаны, цитатаны, кэпсэтиини, ис сацаны сатаан туттар, сурук бэлиэтин быьаарар, сатаан туруорар. </w:t>
      </w:r>
    </w:p>
    <w:p w:rsidR="00FF2D40" w:rsidRDefault="00FF2D40" w:rsidP="00FF2D40">
      <w:pPr>
        <w:spacing w:after="0"/>
        <w:jc w:val="both"/>
        <w:rPr>
          <w:rFonts w:ascii="Times New Roman" w:hAnsi="Times New Roman"/>
          <w:b/>
          <w:lang w:val="sr-Cyrl-CS"/>
        </w:rPr>
      </w:pPr>
      <w:r>
        <w:rPr>
          <w:rFonts w:ascii="Times New Roman" w:hAnsi="Times New Roman"/>
          <w:b/>
          <w:lang w:val="sr-Cyrl-CS"/>
        </w:rPr>
        <w:t xml:space="preserve">Хатылааьын </w:t>
      </w:r>
    </w:p>
    <w:p w:rsidR="0039228C" w:rsidRPr="00E70270" w:rsidRDefault="0039228C" w:rsidP="00FF2D40">
      <w:pPr>
        <w:spacing w:after="0"/>
        <w:jc w:val="both"/>
        <w:rPr>
          <w:rFonts w:ascii="Times New Roman" w:hAnsi="Times New Roman"/>
          <w:sz w:val="24"/>
          <w:szCs w:val="24"/>
          <w:lang w:val="sr-Cyrl-CS"/>
        </w:rPr>
      </w:pPr>
      <w:r w:rsidRPr="00E70270">
        <w:rPr>
          <w:rFonts w:ascii="Times New Roman" w:hAnsi="Times New Roman"/>
          <w:sz w:val="24"/>
          <w:szCs w:val="24"/>
          <w:lang w:val="sr-Cyrl-CS"/>
        </w:rPr>
        <w:t>Уерэппит матырыйаалын билиэхтээх, таба суруйуу, сурук бэлиэтин быраабылаларын сатаан быьаарыах, холобурдуох тустаах.</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Сатыахтаах:</w:t>
      </w:r>
    </w:p>
    <w:p w:rsidR="0039228C" w:rsidRPr="00E70270" w:rsidRDefault="0039228C" w:rsidP="00157690">
      <w:pPr>
        <w:numPr>
          <w:ilvl w:val="0"/>
          <w:numId w:val="25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судургу этиини сиинтэксистии ырытары;</w:t>
      </w:r>
    </w:p>
    <w:p w:rsidR="0039228C" w:rsidRPr="00E70270" w:rsidRDefault="0039228C" w:rsidP="00157690">
      <w:pPr>
        <w:numPr>
          <w:ilvl w:val="0"/>
          <w:numId w:val="25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икки уонна биир састааптаах этиилэри, биир уустаах, араарыллыбыт чилиэннээх, кыбытык тыллаах, туьулуулаах этиилэри  туттары;</w:t>
      </w:r>
    </w:p>
    <w:p w:rsidR="0039228C" w:rsidRPr="00E70270" w:rsidRDefault="0039228C" w:rsidP="00E70270">
      <w:pPr>
        <w:spacing w:after="0" w:line="240" w:lineRule="auto"/>
        <w:ind w:left="900"/>
        <w:jc w:val="both"/>
        <w:rPr>
          <w:rFonts w:ascii="Times New Roman" w:hAnsi="Times New Roman"/>
          <w:sz w:val="24"/>
          <w:szCs w:val="24"/>
          <w:lang w:val="sr-Cyrl-CS"/>
        </w:rPr>
      </w:pPr>
      <w:r w:rsidRPr="00E70270">
        <w:rPr>
          <w:rFonts w:ascii="Times New Roman" w:hAnsi="Times New Roman"/>
          <w:sz w:val="24"/>
          <w:szCs w:val="24"/>
          <w:lang w:val="sr-Cyrl-CS"/>
        </w:rPr>
        <w:t>уерэппит таьымынан литэрэтиирэлии тылы туттары;</w:t>
      </w:r>
    </w:p>
    <w:p w:rsidR="0039228C" w:rsidRPr="00E70270" w:rsidRDefault="0039228C" w:rsidP="00157690">
      <w:pPr>
        <w:numPr>
          <w:ilvl w:val="0"/>
          <w:numId w:val="25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истиил уратыларын туттары.</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b/>
          <w:sz w:val="24"/>
          <w:szCs w:val="24"/>
          <w:lang w:val="sr-Cyrl-CS"/>
        </w:rPr>
        <w:t>Тылы таба суруйууга.</w:t>
      </w:r>
      <w:r w:rsidRPr="00E70270">
        <w:rPr>
          <w:rFonts w:ascii="Times New Roman" w:hAnsi="Times New Roman"/>
          <w:sz w:val="24"/>
          <w:szCs w:val="24"/>
          <w:lang w:val="sr-Cyrl-CS"/>
        </w:rPr>
        <w:t xml:space="preserve">Уерэппит быраабылаларыгар оло5уран сыыьаны булар, сатаан кеннерер.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b/>
          <w:sz w:val="24"/>
          <w:szCs w:val="24"/>
          <w:lang w:val="sr-Cyrl-CS"/>
        </w:rPr>
        <w:t>Сурук бэлиэтигэр.</w:t>
      </w:r>
      <w:r w:rsidRPr="00E70270">
        <w:rPr>
          <w:rFonts w:ascii="Times New Roman" w:hAnsi="Times New Roman"/>
          <w:sz w:val="24"/>
          <w:szCs w:val="24"/>
          <w:lang w:val="sr-Cyrl-CS"/>
        </w:rPr>
        <w:t xml:space="preserve"> Уерэппит быраабылаларыгар оло5уран сурук бэлиэтин сепке туруорар, быьаарар. Биир уустаах чилиэннэргэ, сирэй саца5а, кыбытык тылларга, цитата5а, сиьилии араарыллыытыгар тутуллар сурук бэлиэлэрин таба туруорар.</w:t>
      </w:r>
    </w:p>
    <w:p w:rsidR="0039228C" w:rsidRPr="00E70270" w:rsidRDefault="00FF2D40" w:rsidP="00E70270">
      <w:pPr>
        <w:spacing w:after="0" w:line="240" w:lineRule="auto"/>
        <w:jc w:val="both"/>
        <w:rPr>
          <w:rFonts w:ascii="Times New Roman" w:hAnsi="Times New Roman"/>
          <w:b/>
          <w:sz w:val="24"/>
          <w:szCs w:val="24"/>
          <w:lang w:val="sr-Cyrl-CS"/>
        </w:rPr>
      </w:pPr>
      <w:r>
        <w:rPr>
          <w:rFonts w:ascii="Times New Roman" w:hAnsi="Times New Roman"/>
          <w:b/>
          <w:sz w:val="24"/>
          <w:szCs w:val="24"/>
          <w:lang w:val="sr-Cyrl-CS"/>
        </w:rPr>
        <w:t xml:space="preserve">Ситимнээх саца </w:t>
      </w:r>
    </w:p>
    <w:p w:rsidR="0039228C" w:rsidRPr="00E70270" w:rsidRDefault="00FF2D40" w:rsidP="00157690">
      <w:pPr>
        <w:pStyle w:val="a9"/>
        <w:numPr>
          <w:ilvl w:val="0"/>
          <w:numId w:val="259"/>
        </w:numPr>
        <w:jc w:val="both"/>
        <w:rPr>
          <w:rFonts w:ascii="Times New Roman" w:hAnsi="Times New Roman"/>
          <w:b/>
          <w:lang w:val="sr-Cyrl-CS"/>
        </w:rPr>
      </w:pPr>
      <w:r>
        <w:rPr>
          <w:rFonts w:ascii="Times New Roman" w:hAnsi="Times New Roman"/>
          <w:b/>
          <w:lang w:val="sr-Cyrl-CS"/>
        </w:rPr>
        <w:t xml:space="preserve">Хатылааьын </w:t>
      </w:r>
    </w:p>
    <w:p w:rsidR="0039228C" w:rsidRPr="00E70270" w:rsidRDefault="00FF2D40" w:rsidP="00157690">
      <w:pPr>
        <w:pStyle w:val="a9"/>
        <w:numPr>
          <w:ilvl w:val="0"/>
          <w:numId w:val="259"/>
        </w:numPr>
        <w:jc w:val="both"/>
        <w:rPr>
          <w:rFonts w:ascii="Times New Roman" w:hAnsi="Times New Roman"/>
          <w:b/>
          <w:lang w:val="sr-Cyrl-CS"/>
        </w:rPr>
      </w:pPr>
      <w:r>
        <w:rPr>
          <w:rFonts w:ascii="Times New Roman" w:hAnsi="Times New Roman"/>
          <w:b/>
          <w:lang w:val="sr-Cyrl-CS"/>
        </w:rPr>
        <w:t xml:space="preserve">Кэпсэтии истиилэ </w:t>
      </w:r>
    </w:p>
    <w:p w:rsidR="0039228C" w:rsidRPr="00E70270" w:rsidRDefault="0039228C" w:rsidP="00E70270">
      <w:pPr>
        <w:spacing w:after="0" w:line="240" w:lineRule="auto"/>
        <w:ind w:left="360"/>
        <w:jc w:val="both"/>
        <w:rPr>
          <w:rFonts w:ascii="Times New Roman" w:hAnsi="Times New Roman"/>
          <w:sz w:val="24"/>
          <w:szCs w:val="24"/>
          <w:lang w:val="sr-Cyrl-CS"/>
        </w:rPr>
      </w:pPr>
      <w:r w:rsidRPr="00E70270">
        <w:rPr>
          <w:rFonts w:ascii="Times New Roman" w:hAnsi="Times New Roman"/>
          <w:sz w:val="24"/>
          <w:szCs w:val="24"/>
          <w:lang w:val="sr-Cyrl-CS"/>
        </w:rPr>
        <w:t>Кэпсэтии истиилин ейдебулэ, бэлиэтэ, туттуллар эйгэтэ.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Кэпсэтии истиилин уратытын быьаарар. Кэпсэтэр сиэри тутуьар.</w:t>
      </w:r>
    </w:p>
    <w:p w:rsidR="0039228C" w:rsidRPr="00E70270" w:rsidRDefault="0039228C" w:rsidP="00157690">
      <w:pPr>
        <w:pStyle w:val="a9"/>
        <w:numPr>
          <w:ilvl w:val="0"/>
          <w:numId w:val="259"/>
        </w:numPr>
        <w:jc w:val="both"/>
        <w:rPr>
          <w:rFonts w:ascii="Times New Roman" w:hAnsi="Times New Roman"/>
          <w:b/>
          <w:lang w:val="sr-Cyrl-CS"/>
        </w:rPr>
      </w:pPr>
      <w:r w:rsidRPr="00E70270">
        <w:rPr>
          <w:rFonts w:ascii="Times New Roman" w:hAnsi="Times New Roman"/>
          <w:b/>
          <w:lang w:val="sr-Cyrl-CS"/>
        </w:rPr>
        <w:t>Уус-ур</w:t>
      </w:r>
      <w:r w:rsidR="00FF2D40">
        <w:rPr>
          <w:rFonts w:ascii="Times New Roman" w:hAnsi="Times New Roman"/>
          <w:b/>
          <w:lang w:val="sr-Cyrl-CS"/>
        </w:rPr>
        <w:t xml:space="preserve">ан истиил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Уус уран истиил ейдебулэ, бэлиэтэ, туттуллар эйгэтэ, тыла-еье: дор5оон дьуерэлэьиитэ, лиэксикэтэ, морполуогуйата, сиинтэксиьэ.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Уус-уран ойуулуур-дьуьуннуур ньыма арааьа: метафора, эпиитэт, тэцнээьин, омуннааьын, сирэйдээьин, тыыннаа5ымсытыы, ханалытыы.</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Билицци саха тылыгар уус-уран истиили сыыьырдыы.</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Этиигэ тыл бэрээдэгин истилиистикэлии уратыта.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Этии чилиэнин истилиистикэлии уратыта.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Биир уустаах чилиэн истилиистикэлии уратыта.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Уус-уран истиилинэн аахпыттан уонна ейтен суруйар. Уус-уран истиил уратытын быьаарар. Айымньы тылын-еьун ырытар.</w:t>
      </w:r>
    </w:p>
    <w:p w:rsidR="0039228C" w:rsidRPr="00E70270" w:rsidRDefault="00FF2D40" w:rsidP="00157690">
      <w:pPr>
        <w:pStyle w:val="a9"/>
        <w:numPr>
          <w:ilvl w:val="0"/>
          <w:numId w:val="259"/>
        </w:numPr>
        <w:jc w:val="both"/>
        <w:rPr>
          <w:rFonts w:ascii="Times New Roman" w:hAnsi="Times New Roman"/>
          <w:b/>
          <w:lang w:val="sr-Cyrl-CS"/>
        </w:rPr>
      </w:pPr>
      <w:r>
        <w:rPr>
          <w:rFonts w:ascii="Times New Roman" w:hAnsi="Times New Roman"/>
          <w:b/>
          <w:lang w:val="sr-Cyrl-CS"/>
        </w:rPr>
        <w:t xml:space="preserve">Публицистика истиилэ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Публицистика истиилин ейдебулэ, бэлиэтэ, туттуллар эйгэтэ, тыла-еье: лиэксикэтэ, морполуогуйата, сиинтэксиьэ.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Публицистика истиилигэр киирии тылы туттуу.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Публицистика истиилин араас керуцэ: ыстатыйа, эрэпэртээс, уочарка, эрэкилээмэ, о.д.а.</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Туьулуу истилиистикэлии уратыта. Кыбытык тыл истилиистикэлии уратыта.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Публицистика истиилин уратытын быьаарар. Хаьыат тылын-еьун ырытар.  Аахпыттан эбэтэр ейтен суруйар.</w:t>
      </w:r>
    </w:p>
    <w:p w:rsidR="0039228C" w:rsidRPr="00E70270" w:rsidRDefault="00FF2D40" w:rsidP="00157690">
      <w:pPr>
        <w:pStyle w:val="a9"/>
        <w:numPr>
          <w:ilvl w:val="0"/>
          <w:numId w:val="259"/>
        </w:numPr>
        <w:jc w:val="both"/>
        <w:rPr>
          <w:rFonts w:ascii="Times New Roman" w:hAnsi="Times New Roman"/>
          <w:b/>
          <w:lang w:val="sr-Cyrl-CS"/>
        </w:rPr>
      </w:pPr>
      <w:r>
        <w:rPr>
          <w:rFonts w:ascii="Times New Roman" w:hAnsi="Times New Roman"/>
          <w:b/>
          <w:lang w:val="sr-Cyrl-CS"/>
        </w:rPr>
        <w:t xml:space="preserve">Дьыала истиилэ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Дьыала истиилин ейдебулэ, бэлиэтэ, туттуллар эйгэтэ, тыла-еье. Киирии тылы туттуу.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Дьыала кумаа5ытын араас керуцэ.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:Дьыала кумаа5ытын тылын-еьун ырытар. Олоххо-дьаьахха наадалаах дьыала кумаа5ытын сатаан толорор.</w:t>
      </w:r>
    </w:p>
    <w:p w:rsidR="0039228C" w:rsidRPr="00E70270" w:rsidRDefault="00FF2D40" w:rsidP="00157690">
      <w:pPr>
        <w:pStyle w:val="a9"/>
        <w:numPr>
          <w:ilvl w:val="0"/>
          <w:numId w:val="259"/>
        </w:numPr>
        <w:jc w:val="both"/>
        <w:rPr>
          <w:rFonts w:ascii="Times New Roman" w:hAnsi="Times New Roman"/>
          <w:b/>
          <w:lang w:val="sr-Cyrl-CS"/>
        </w:rPr>
      </w:pPr>
      <w:r>
        <w:rPr>
          <w:rFonts w:ascii="Times New Roman" w:hAnsi="Times New Roman"/>
          <w:b/>
          <w:lang w:val="sr-Cyrl-CS"/>
        </w:rPr>
        <w:t>Наука истиилэ</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Наука истиилин ейдебулэ, бэлиэтэ, туттуллар эйгэтэ, тыла-еье.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улэтин сурун керуцнэрэ</w:t>
      </w:r>
      <w:r w:rsidRPr="00E70270">
        <w:rPr>
          <w:rFonts w:ascii="Times New Roman" w:hAnsi="Times New Roman"/>
          <w:sz w:val="24"/>
          <w:szCs w:val="24"/>
          <w:lang w:val="sr-Cyrl-CS"/>
        </w:rPr>
        <w:t>: Наука истиилин уратытын быьаарар, атын биридимиэттэргэ эппиэттииригэр наука истиилин туьанар.</w:t>
      </w:r>
    </w:p>
    <w:p w:rsidR="0039228C" w:rsidRPr="00E70270" w:rsidRDefault="00FF2D40" w:rsidP="00157690">
      <w:pPr>
        <w:pStyle w:val="a9"/>
        <w:numPr>
          <w:ilvl w:val="0"/>
          <w:numId w:val="259"/>
        </w:numPr>
        <w:jc w:val="both"/>
        <w:rPr>
          <w:rFonts w:ascii="Times New Roman" w:hAnsi="Times New Roman"/>
          <w:b/>
          <w:lang w:val="sr-Cyrl-CS"/>
        </w:rPr>
      </w:pPr>
      <w:r>
        <w:rPr>
          <w:rFonts w:ascii="Times New Roman" w:hAnsi="Times New Roman"/>
          <w:b/>
          <w:lang w:val="sr-Cyrl-CS"/>
        </w:rPr>
        <w:t xml:space="preserve">Ситимнээх саца5а хатылааьын </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i/>
          <w:sz w:val="24"/>
          <w:szCs w:val="24"/>
          <w:lang w:val="sr-Cyrl-CS"/>
        </w:rPr>
        <w:t>Уерэнээччи сатыахтаах:</w:t>
      </w:r>
      <w:r w:rsidRPr="00E70270">
        <w:rPr>
          <w:rFonts w:ascii="Times New Roman" w:hAnsi="Times New Roman"/>
          <w:sz w:val="24"/>
          <w:szCs w:val="24"/>
          <w:lang w:val="sr-Cyrl-CS"/>
        </w:rPr>
        <w:t>Этии арааьын истилиистикэлии уратытын быьаарар. Сири-дойдуну, кэрэ-бэлиэ тутуулары, о.д.а. сэьэргээьин ньыматын туттан сиьилии суруйар. Сиэр-майгы тиэмэтигэр тойоннооьун ньыматынан суруйар. Тиэкискэ тыл-ес сыыьа туттуллуутун булан кеннерер. Уопсастыба оло5ор-дьаьа5ар дьоьун суолталаах тиэмэ5э дьон иннигэр судургу гынан баран тартарыылах гына тыл этэр.</w:t>
      </w:r>
    </w:p>
    <w:p w:rsidR="0039228C" w:rsidRPr="00E70270" w:rsidRDefault="00FF2D40" w:rsidP="00FF2D40">
      <w:pPr>
        <w:spacing w:after="0" w:line="240" w:lineRule="auto"/>
        <w:jc w:val="center"/>
        <w:rPr>
          <w:rFonts w:ascii="Times New Roman" w:hAnsi="Times New Roman"/>
          <w:b/>
          <w:sz w:val="24"/>
          <w:szCs w:val="24"/>
          <w:lang w:val="sr-Cyrl-CS"/>
        </w:rPr>
      </w:pPr>
      <w:r>
        <w:rPr>
          <w:rFonts w:ascii="Times New Roman" w:hAnsi="Times New Roman"/>
          <w:b/>
          <w:sz w:val="24"/>
          <w:szCs w:val="24"/>
          <w:lang w:val="sr-Cyrl-CS"/>
        </w:rPr>
        <w:t>9 кл</w:t>
      </w:r>
    </w:p>
    <w:p w:rsidR="0039228C" w:rsidRPr="00FF2D40" w:rsidRDefault="0039228C" w:rsidP="00FF2D40">
      <w:pPr>
        <w:spacing w:after="0"/>
        <w:jc w:val="both"/>
        <w:rPr>
          <w:rFonts w:ascii="Times New Roman" w:hAnsi="Times New Roman"/>
          <w:sz w:val="24"/>
          <w:szCs w:val="24"/>
          <w:lang w:val="sr-Cyrl-CS"/>
        </w:rPr>
      </w:pPr>
      <w:r w:rsidRPr="00FF2D40">
        <w:rPr>
          <w:rFonts w:ascii="Times New Roman" w:hAnsi="Times New Roman"/>
          <w:b/>
          <w:i/>
          <w:sz w:val="24"/>
          <w:szCs w:val="24"/>
          <w:lang w:val="sr-Cyrl-CS"/>
        </w:rPr>
        <w:t>Киирии тиэмэ</w:t>
      </w:r>
      <w:r w:rsidRPr="00FF2D40">
        <w:rPr>
          <w:rFonts w:ascii="Times New Roman" w:hAnsi="Times New Roman"/>
          <w:sz w:val="24"/>
          <w:szCs w:val="24"/>
          <w:lang w:val="sr-Cyrl-CS"/>
        </w:rPr>
        <w:t xml:space="preserve">. Саха тыла – Саха Ереспуубулукэтин судаарыстыбалыы тыла </w:t>
      </w:r>
      <w:r w:rsidRPr="00FF2D40">
        <w:rPr>
          <w:rFonts w:ascii="Times New Roman" w:hAnsi="Times New Roman"/>
          <w:b/>
          <w:sz w:val="24"/>
          <w:szCs w:val="24"/>
          <w:lang w:val="sr-Cyrl-CS"/>
        </w:rPr>
        <w:t>(1 ч)</w:t>
      </w:r>
    </w:p>
    <w:p w:rsidR="0039228C" w:rsidRPr="00FF2D40" w:rsidRDefault="00FF2D40" w:rsidP="00FF2D40">
      <w:pPr>
        <w:spacing w:after="0"/>
        <w:jc w:val="both"/>
        <w:rPr>
          <w:rFonts w:ascii="Times New Roman" w:hAnsi="Times New Roman"/>
          <w:b/>
          <w:i/>
          <w:sz w:val="24"/>
          <w:szCs w:val="24"/>
          <w:lang w:val="sr-Cyrl-CS"/>
        </w:rPr>
      </w:pPr>
      <w:r w:rsidRPr="00FF2D40">
        <w:rPr>
          <w:rFonts w:ascii="Times New Roman" w:hAnsi="Times New Roman"/>
          <w:b/>
          <w:i/>
          <w:sz w:val="24"/>
          <w:szCs w:val="24"/>
          <w:lang w:val="sr-Cyrl-CS"/>
        </w:rPr>
        <w:t>Холбуу этии ейдебулэ</w:t>
      </w:r>
    </w:p>
    <w:p w:rsidR="0039228C" w:rsidRPr="00FF2D40" w:rsidRDefault="0039228C" w:rsidP="00FF2D40">
      <w:pPr>
        <w:spacing w:after="0"/>
        <w:jc w:val="both"/>
        <w:rPr>
          <w:rFonts w:ascii="Times New Roman" w:hAnsi="Times New Roman"/>
          <w:sz w:val="24"/>
          <w:szCs w:val="24"/>
          <w:lang w:val="sr-Cyrl-CS"/>
        </w:rPr>
      </w:pPr>
      <w:r w:rsidRPr="00FF2D40">
        <w:rPr>
          <w:rFonts w:ascii="Times New Roman" w:hAnsi="Times New Roman"/>
          <w:sz w:val="24"/>
          <w:szCs w:val="24"/>
          <w:lang w:val="sr-Cyrl-CS"/>
        </w:rPr>
        <w:t>Ситим тыла суох уонна ситим тыллаах этиилэр. Тэццэ холбоммут уонна баьылатыылаах холбуу этии. Холбуу этиигэ сурук бэлиэтэ.</w:t>
      </w:r>
    </w:p>
    <w:p w:rsidR="0039228C" w:rsidRPr="00FF2D40" w:rsidRDefault="0039228C" w:rsidP="00FF2D40">
      <w:pPr>
        <w:spacing w:after="0"/>
        <w:jc w:val="both"/>
        <w:rPr>
          <w:rFonts w:ascii="Times New Roman" w:hAnsi="Times New Roman"/>
          <w:lang w:val="sr-Cyrl-CS"/>
        </w:rPr>
      </w:pPr>
      <w:r w:rsidRPr="00FF2D40">
        <w:rPr>
          <w:rFonts w:ascii="Times New Roman" w:hAnsi="Times New Roman"/>
          <w:i/>
          <w:sz w:val="24"/>
          <w:szCs w:val="24"/>
          <w:lang w:val="sr-Cyrl-CS"/>
        </w:rPr>
        <w:t>Уерэнээччи улэтин сурун керуцнэрэ:</w:t>
      </w:r>
      <w:r w:rsidRPr="00FF2D40">
        <w:rPr>
          <w:rFonts w:ascii="Times New Roman" w:hAnsi="Times New Roman"/>
          <w:sz w:val="24"/>
          <w:szCs w:val="24"/>
          <w:lang w:val="sr-Cyrl-CS"/>
        </w:rPr>
        <w:t xml:space="preserve"> Судургу уонна холбуу этиини араарар, сурук бэлиэтин сатаан</w:t>
      </w:r>
      <w:r w:rsidRPr="00FF2D40">
        <w:rPr>
          <w:rFonts w:ascii="Times New Roman" w:hAnsi="Times New Roman"/>
          <w:lang w:val="sr-Cyrl-CS"/>
        </w:rPr>
        <w:t xml:space="preserve"> туруорар.</w:t>
      </w:r>
    </w:p>
    <w:p w:rsidR="0039228C" w:rsidRPr="00FF2D40" w:rsidRDefault="0039228C" w:rsidP="00FF2D40">
      <w:pPr>
        <w:spacing w:after="0" w:line="240" w:lineRule="auto"/>
        <w:jc w:val="both"/>
        <w:rPr>
          <w:rFonts w:ascii="Times New Roman" w:hAnsi="Times New Roman"/>
          <w:b/>
          <w:i/>
          <w:sz w:val="24"/>
          <w:szCs w:val="24"/>
          <w:lang w:val="sr-Cyrl-CS"/>
        </w:rPr>
      </w:pPr>
      <w:r w:rsidRPr="00FF2D40">
        <w:rPr>
          <w:rFonts w:ascii="Times New Roman" w:hAnsi="Times New Roman"/>
          <w:b/>
          <w:i/>
          <w:sz w:val="24"/>
          <w:szCs w:val="24"/>
          <w:lang w:val="sr-Cyrl-CS"/>
        </w:rPr>
        <w:t>Тэццэ</w:t>
      </w:r>
      <w:r w:rsidR="00FF2D40" w:rsidRPr="00FF2D40">
        <w:rPr>
          <w:rFonts w:ascii="Times New Roman" w:hAnsi="Times New Roman"/>
          <w:b/>
          <w:i/>
          <w:sz w:val="24"/>
          <w:szCs w:val="24"/>
          <w:lang w:val="sr-Cyrl-CS"/>
        </w:rPr>
        <w:t xml:space="preserve"> холбоммут холбуу этии </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Тэццэ холбоммут холбуу этии, бэлиэтэ, арааьа: тэц  суолталаах тэццэ холбоммут холбуу этии уонна баьылыыр суолталаах тэццэ холбоммут этии.</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Тэц  суолталаах тэццэ холбоммут холбуу этии арааьа: тэц кэмнээх, талар суолталаах, утуу-субуу суолталаах, утары суолталаах. Ситим тыл. Сурук бэлиэтэ.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Баьылыыр суолталаах тэццэ холбоммут холбуу этии арааьа: терует суолталаах, тэцниир суолталаах, тумуктуур суолталаах. Ситим тыл. Сурук бэлиэтэ.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Тэццэ холбоммут холбуу этии истилиистикэтэ.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i/>
          <w:sz w:val="24"/>
          <w:szCs w:val="24"/>
          <w:lang w:val="sr-Cyrl-CS"/>
        </w:rPr>
        <w:t>Уерэнээччи улэтин сурун керуцнэрэ:</w:t>
      </w:r>
      <w:r w:rsidRPr="00FF2D40">
        <w:rPr>
          <w:rFonts w:ascii="Times New Roman" w:hAnsi="Times New Roman"/>
          <w:sz w:val="24"/>
          <w:szCs w:val="24"/>
          <w:lang w:val="sr-Cyrl-CS"/>
        </w:rPr>
        <w:t xml:space="preserve">ТХХЭ арааьын быьаарар, араас ситим тылы солбуйан, этии ис хоьооно хайдах уларыйарын быьаарар. Тылыгар-еьугэр сатаан туттар, сурук бэлиэтин сепке туруорар. Тылыгар-еьугэр сатаан туттар, сурук бэлиэтин сепке туруорар. Тэццэ холбоммут холбуу этии истилиистикэлии араас суолтатын сатаан быьаарар, сацарар сацатыгар то5ооьуннаран туттар. </w:t>
      </w:r>
    </w:p>
    <w:p w:rsidR="0039228C" w:rsidRPr="00FF2D40" w:rsidRDefault="00FF2D40" w:rsidP="00FF2D40">
      <w:pPr>
        <w:spacing w:after="0" w:line="240" w:lineRule="auto"/>
        <w:jc w:val="both"/>
        <w:rPr>
          <w:rFonts w:ascii="Times New Roman" w:hAnsi="Times New Roman"/>
          <w:b/>
          <w:i/>
          <w:sz w:val="24"/>
          <w:szCs w:val="24"/>
          <w:lang w:val="sr-Cyrl-CS"/>
        </w:rPr>
      </w:pPr>
      <w:r w:rsidRPr="00FF2D40">
        <w:rPr>
          <w:rFonts w:ascii="Times New Roman" w:hAnsi="Times New Roman"/>
          <w:b/>
          <w:i/>
          <w:sz w:val="24"/>
          <w:szCs w:val="24"/>
          <w:lang w:val="sr-Cyrl-CS"/>
        </w:rPr>
        <w:t>Баьылатыылаах холбуу этии</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Баьылатыылаах холбуу этии ейдебулэ. Тутаах уонна салаа этиилэр. Ситимнэьэр ньымалара. Интэнээссийэ. Сурук бэлиэтэ.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Баьылатыылаах холбуу этии арааьа</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Бириэмэ баьылатыылаах холбуу этии ейдебулэ, уус-уран литэрэтиирэ5э туттуллуута. Ситимнэьэр ньымата: туохтуур болдьуур киэбинэн, туьук сыьыарыылаах аат туохтуурунан, дьеьуел  кеметунэн.</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Болдьох баьылатыылаах холбуу этии ейдебулэ, туттуллуута. Ситимнэьэр ньымата, дэгэтэ.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Терует баьылатыылаах холбуу этии ейдебулэ, туттуллуута. Сурук бэлиэтэ.</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Тэцниир баьылатыылаах холбуу этии ейдебµлэ, туттуллуута.</w:t>
      </w:r>
    </w:p>
    <w:p w:rsidR="0039228C" w:rsidRPr="00FF2D40" w:rsidRDefault="0039228C" w:rsidP="00FF2D4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Баьылатыылаах холбуу этии истилиистикэтэ.</w:t>
      </w:r>
    </w:p>
    <w:p w:rsidR="0039228C" w:rsidRPr="00FF2D40" w:rsidRDefault="0039228C" w:rsidP="00FF2D40">
      <w:pPr>
        <w:spacing w:after="0" w:line="240" w:lineRule="auto"/>
        <w:jc w:val="both"/>
        <w:rPr>
          <w:rFonts w:ascii="Times New Roman" w:hAnsi="Times New Roman"/>
          <w:b/>
          <w:i/>
          <w:sz w:val="24"/>
          <w:szCs w:val="24"/>
          <w:lang w:val="sr-Cyrl-CS"/>
        </w:rPr>
      </w:pPr>
      <w:r w:rsidRPr="00FF2D40">
        <w:rPr>
          <w:rFonts w:ascii="Times New Roman" w:hAnsi="Times New Roman"/>
          <w:b/>
          <w:i/>
          <w:sz w:val="24"/>
          <w:szCs w:val="24"/>
          <w:lang w:val="sr-Cyrl-CS"/>
        </w:rPr>
        <w:t>У</w:t>
      </w:r>
      <w:r w:rsidR="00FF2D40" w:rsidRPr="00FF2D40">
        <w:rPr>
          <w:rFonts w:ascii="Times New Roman" w:hAnsi="Times New Roman"/>
          <w:b/>
          <w:i/>
          <w:sz w:val="24"/>
          <w:szCs w:val="24"/>
          <w:lang w:val="sr-Cyrl-CS"/>
        </w:rPr>
        <w:t xml:space="preserve">устук тутуллаах холбуу этии </w:t>
      </w:r>
    </w:p>
    <w:p w:rsidR="0039228C" w:rsidRPr="00FF2D40" w:rsidRDefault="0039228C" w:rsidP="00E70270">
      <w:pPr>
        <w:spacing w:after="0" w:line="240" w:lineRule="auto"/>
        <w:jc w:val="both"/>
        <w:rPr>
          <w:rFonts w:ascii="Times New Roman" w:hAnsi="Times New Roman"/>
          <w:sz w:val="24"/>
          <w:szCs w:val="24"/>
          <w:lang w:val="sr-Cyrl-CS"/>
        </w:rPr>
      </w:pPr>
      <w:r w:rsidRPr="00FF2D40">
        <w:rPr>
          <w:rFonts w:ascii="Times New Roman" w:hAnsi="Times New Roman"/>
          <w:i/>
          <w:sz w:val="24"/>
          <w:szCs w:val="24"/>
          <w:lang w:val="sr-Cyrl-CS"/>
        </w:rPr>
        <w:t>Уерэнээччи билиэхтээх</w:t>
      </w:r>
      <w:r w:rsidRPr="00FF2D40">
        <w:rPr>
          <w:rFonts w:ascii="Times New Roman" w:hAnsi="Times New Roman"/>
          <w:sz w:val="24"/>
          <w:szCs w:val="24"/>
          <w:lang w:val="sr-Cyrl-CS"/>
        </w:rPr>
        <w:t>: Уерэппит матырыйаалын билиэхтээх, таба суруйуу, сурук бэлиэтин быраабылаларын сатаан быьаарыах, холобурдуох тустаах.</w:t>
      </w:r>
    </w:p>
    <w:p w:rsidR="0039228C" w:rsidRPr="00FF2D40" w:rsidRDefault="0039228C" w:rsidP="00E70270">
      <w:pPr>
        <w:spacing w:after="0" w:line="240" w:lineRule="auto"/>
        <w:jc w:val="both"/>
        <w:rPr>
          <w:rFonts w:ascii="Times New Roman" w:hAnsi="Times New Roman"/>
          <w:sz w:val="24"/>
          <w:szCs w:val="24"/>
          <w:lang w:val="sr-Cyrl-CS"/>
        </w:rPr>
      </w:pPr>
      <w:r w:rsidRPr="00FF2D40">
        <w:rPr>
          <w:rFonts w:ascii="Times New Roman" w:hAnsi="Times New Roman"/>
          <w:sz w:val="24"/>
          <w:szCs w:val="24"/>
          <w:lang w:val="sr-Cyrl-CS"/>
        </w:rPr>
        <w:t>Сатыахтаах:</w:t>
      </w:r>
    </w:p>
    <w:p w:rsidR="0039228C" w:rsidRPr="00E70270" w:rsidRDefault="0039228C" w:rsidP="00157690">
      <w:pPr>
        <w:numPr>
          <w:ilvl w:val="0"/>
          <w:numId w:val="25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ырытыы бары керуцун оцорору: бэниэтикэлии, тыл састаабынан, морполуогуйалыы, сиинтэксистии, истилиистикэлии;</w:t>
      </w:r>
    </w:p>
    <w:p w:rsidR="0039228C" w:rsidRPr="00E70270" w:rsidRDefault="0039228C" w:rsidP="00157690">
      <w:pPr>
        <w:numPr>
          <w:ilvl w:val="0"/>
          <w:numId w:val="25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холбуу этии арааьын сацарар саца5а, сурукка-бичиккэ туттары;</w:t>
      </w:r>
    </w:p>
    <w:p w:rsidR="0039228C" w:rsidRPr="00E70270" w:rsidRDefault="0039228C" w:rsidP="00157690">
      <w:pPr>
        <w:numPr>
          <w:ilvl w:val="0"/>
          <w:numId w:val="25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уерэппит таьымынан литэрэтиирэлии тылы туттары;</w:t>
      </w:r>
    </w:p>
    <w:p w:rsidR="0039228C" w:rsidRPr="00E70270" w:rsidRDefault="0039228C" w:rsidP="00157690">
      <w:pPr>
        <w:numPr>
          <w:ilvl w:val="0"/>
          <w:numId w:val="258"/>
        </w:num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тиэкис истиилин, тииптэрин туттары.</w:t>
      </w:r>
    </w:p>
    <w:p w:rsidR="00FF2D40" w:rsidRDefault="0039228C" w:rsidP="00E70270">
      <w:pPr>
        <w:spacing w:after="0" w:line="240" w:lineRule="auto"/>
        <w:jc w:val="both"/>
        <w:rPr>
          <w:rFonts w:ascii="Times New Roman" w:hAnsi="Times New Roman"/>
          <w:sz w:val="24"/>
          <w:szCs w:val="24"/>
          <w:lang w:val="sr-Cyrl-CS"/>
        </w:rPr>
      </w:pPr>
      <w:r w:rsidRPr="00FF2D40">
        <w:rPr>
          <w:rFonts w:ascii="Times New Roman" w:hAnsi="Times New Roman"/>
          <w:b/>
          <w:i/>
          <w:sz w:val="24"/>
          <w:szCs w:val="24"/>
          <w:lang w:val="sr-Cyrl-CS"/>
        </w:rPr>
        <w:t>Тылы таба суруйууга</w:t>
      </w:r>
      <w:r w:rsidRPr="00E70270">
        <w:rPr>
          <w:rFonts w:ascii="Times New Roman" w:hAnsi="Times New Roman"/>
          <w:b/>
          <w:sz w:val="24"/>
          <w:szCs w:val="24"/>
          <w:lang w:val="sr-Cyrl-CS"/>
        </w:rPr>
        <w:t>.</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5-9 кылааска уерэппит быраабылаларыгар оло5уран сыыьаны булар, сатаан кеннерер, быьаарар. Болдьох бириинсибинэн суруллар, олоххо угустук туттуллар тыллары таба суруйар. </w:t>
      </w:r>
    </w:p>
    <w:p w:rsidR="00FF2D40" w:rsidRDefault="0039228C" w:rsidP="00E70270">
      <w:pPr>
        <w:spacing w:after="0" w:line="240" w:lineRule="auto"/>
        <w:jc w:val="both"/>
        <w:rPr>
          <w:rFonts w:ascii="Times New Roman" w:hAnsi="Times New Roman"/>
          <w:sz w:val="24"/>
          <w:szCs w:val="24"/>
          <w:lang w:val="sr-Cyrl-CS"/>
        </w:rPr>
      </w:pPr>
      <w:r w:rsidRPr="00FF2D40">
        <w:rPr>
          <w:rFonts w:ascii="Times New Roman" w:hAnsi="Times New Roman"/>
          <w:b/>
          <w:i/>
          <w:sz w:val="24"/>
          <w:szCs w:val="24"/>
          <w:lang w:val="sr-Cyrl-CS"/>
        </w:rPr>
        <w:t>Сурук бэлиэтигэр.</w:t>
      </w:r>
    </w:p>
    <w:p w:rsidR="0039228C" w:rsidRPr="00E70270" w:rsidRDefault="0039228C" w:rsidP="00E70270">
      <w:pPr>
        <w:spacing w:after="0" w:line="240" w:lineRule="auto"/>
        <w:jc w:val="both"/>
        <w:rPr>
          <w:rFonts w:ascii="Times New Roman" w:hAnsi="Times New Roman"/>
          <w:sz w:val="24"/>
          <w:szCs w:val="24"/>
          <w:lang w:val="sr-Cyrl-CS"/>
        </w:rPr>
      </w:pPr>
      <w:r w:rsidRPr="00E70270">
        <w:rPr>
          <w:rFonts w:ascii="Times New Roman" w:hAnsi="Times New Roman"/>
          <w:sz w:val="24"/>
          <w:szCs w:val="24"/>
          <w:lang w:val="sr-Cyrl-CS"/>
        </w:rPr>
        <w:t xml:space="preserve">5-9 кылааска уерэппит быраабылаларыгар оло5уран сурук бэлиэтин сепке  туруорар, быьаарар. </w:t>
      </w:r>
    </w:p>
    <w:p w:rsidR="0039228C" w:rsidRPr="00FF2D40" w:rsidRDefault="0039228C" w:rsidP="00EC2F15">
      <w:pPr>
        <w:spacing w:after="0"/>
        <w:jc w:val="both"/>
        <w:rPr>
          <w:rFonts w:ascii="Times New Roman" w:hAnsi="Times New Roman"/>
          <w:b/>
          <w:lang w:val="sr-Cyrl-CS"/>
        </w:rPr>
      </w:pPr>
      <w:r w:rsidRPr="00FF2D40">
        <w:rPr>
          <w:rFonts w:ascii="Times New Roman" w:hAnsi="Times New Roman"/>
          <w:b/>
          <w:i/>
          <w:lang w:val="sr-Cyrl-CS"/>
        </w:rPr>
        <w:t>Ситимнээх саца</w:t>
      </w:r>
    </w:p>
    <w:p w:rsidR="0039228C" w:rsidRPr="00EC2F15" w:rsidRDefault="00EC2F15" w:rsidP="00EC2F15">
      <w:pPr>
        <w:spacing w:after="0"/>
        <w:jc w:val="both"/>
        <w:rPr>
          <w:rFonts w:ascii="Times New Roman" w:hAnsi="Times New Roman"/>
          <w:b/>
          <w:lang w:val="sr-Cyrl-CS"/>
        </w:rPr>
      </w:pPr>
      <w:r>
        <w:rPr>
          <w:rFonts w:ascii="Times New Roman" w:hAnsi="Times New Roman"/>
          <w:b/>
          <w:lang w:val="sr-Cyrl-CS"/>
        </w:rPr>
        <w:t xml:space="preserve">1.Тиэкис синтаксиьа   </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 xml:space="preserve">Тиэкис истиилэ.Тиэкис ейдебулэ, бэлиэтэ: тиэмэтэ, сµрµн санаата, аата, тутула. </w:t>
      </w:r>
    </w:p>
    <w:p w:rsid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 xml:space="preserve">Суругунан уонна тылынан тиэкис. Тиэмэ ис хоьоонун арыйыы. </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Матырыйаалы хомуйуу албаьа.</w:t>
      </w:r>
    </w:p>
    <w:p w:rsidR="0039228C" w:rsidRPr="00EC2F15" w:rsidRDefault="0039228C" w:rsidP="00EC2F15">
      <w:pPr>
        <w:spacing w:after="0"/>
        <w:jc w:val="both"/>
        <w:rPr>
          <w:rFonts w:ascii="Times New Roman" w:hAnsi="Times New Roman"/>
          <w:b/>
          <w:lang w:val="sr-Cyrl-CS"/>
        </w:rPr>
      </w:pPr>
      <w:r w:rsidRPr="00EC2F15">
        <w:rPr>
          <w:rFonts w:ascii="Times New Roman" w:hAnsi="Times New Roman"/>
          <w:lang w:val="sr-Cyrl-CS"/>
        </w:rPr>
        <w:t>Тиэкис ис хоьоонун итэ5эьэ: киьи ейугэр туспэт, тиэмэни ситэ арыйбат, логическай утума мелтех, о.д.а.</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Тиэкис сурун санаатын арыйар ньыма арааьа. Эпиигирэп.</w:t>
      </w:r>
    </w:p>
    <w:p w:rsidR="0039228C" w:rsidRPr="00EC2F15" w:rsidRDefault="0039228C" w:rsidP="00EC2F15">
      <w:pPr>
        <w:spacing w:after="0" w:line="240" w:lineRule="auto"/>
        <w:jc w:val="both"/>
        <w:rPr>
          <w:rFonts w:ascii="Times New Roman" w:hAnsi="Times New Roman"/>
          <w:b/>
          <w:sz w:val="24"/>
          <w:szCs w:val="24"/>
          <w:lang w:val="sr-Cyrl-CS"/>
        </w:rPr>
      </w:pPr>
      <w:r w:rsidRPr="00EC2F15">
        <w:rPr>
          <w:rFonts w:ascii="Times New Roman" w:hAnsi="Times New Roman"/>
          <w:sz w:val="24"/>
          <w:szCs w:val="24"/>
          <w:lang w:val="sr-Cyrl-CS"/>
        </w:rPr>
        <w:t>Тиэкис итэ5эьэ: сурун санаата чуолкайа суох, тыла-еье сеп тµбэспэт, аата ис хоьоонун кытта дьуерэлэспэт.</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Тиэкискэ этии ситимин керуцэ: субуруччу уонна кэккэлэьэ ситим.</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Этиини ситимниир ньыма арааьа: лиэксикэлии, морполуогуйалыы, сиинтэксистии. Этии ситимин итэ5эьэ</w:t>
      </w:r>
      <w:r w:rsidR="00EC2F15">
        <w:rPr>
          <w:rFonts w:ascii="Times New Roman" w:hAnsi="Times New Roman"/>
          <w:sz w:val="24"/>
          <w:szCs w:val="24"/>
          <w:lang w:val="sr-Cyrl-CS"/>
        </w:rPr>
        <w:t>.</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 xml:space="preserve">Тиэкис чааьа. Апсаас тутула, уллэьиллиитэ. Судургу уонна уустук былаан. </w:t>
      </w:r>
    </w:p>
    <w:p w:rsidR="0039228C" w:rsidRPr="00EC2F15" w:rsidRDefault="0039228C" w:rsidP="00EC2F15">
      <w:pPr>
        <w:spacing w:line="240" w:lineRule="auto"/>
        <w:jc w:val="both"/>
        <w:rPr>
          <w:rFonts w:ascii="Times New Roman" w:hAnsi="Times New Roman"/>
          <w:sz w:val="24"/>
          <w:szCs w:val="24"/>
          <w:lang w:val="sr-Cyrl-CS"/>
        </w:rPr>
      </w:pPr>
      <w:r w:rsidRPr="00EC2F15">
        <w:rPr>
          <w:rFonts w:ascii="Times New Roman" w:hAnsi="Times New Roman"/>
          <w:sz w:val="24"/>
          <w:szCs w:val="24"/>
          <w:lang w:val="sr-Cyrl-CS"/>
        </w:rPr>
        <w:t>Тиэкис тыла-еье. Литэрэтиирэлии нуорманы тыл уеруйэ5ин, истиил ирдэбилин тутуьуу.</w:t>
      </w:r>
    </w:p>
    <w:p w:rsidR="0039228C" w:rsidRPr="00EC2F15" w:rsidRDefault="00EC2F15" w:rsidP="00EC2F15">
      <w:pPr>
        <w:spacing w:after="0" w:line="240" w:lineRule="auto"/>
        <w:jc w:val="both"/>
        <w:rPr>
          <w:rFonts w:ascii="Times New Roman" w:hAnsi="Times New Roman"/>
          <w:sz w:val="24"/>
          <w:szCs w:val="24"/>
          <w:lang w:val="sr-Cyrl-CS"/>
        </w:rPr>
      </w:pPr>
      <w:r w:rsidRPr="00EC2F15">
        <w:rPr>
          <w:rFonts w:ascii="Times New Roman" w:hAnsi="Times New Roman"/>
          <w:b/>
          <w:sz w:val="24"/>
          <w:szCs w:val="24"/>
          <w:lang w:val="sr-Cyrl-CS"/>
        </w:rPr>
        <w:t xml:space="preserve">2.Саца тиибэ </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 xml:space="preserve"> Тиэкис сиьилиир ньыматын керуцэ: сэьэргээьин, ойуулааьын, тойоннооьун. </w:t>
      </w:r>
    </w:p>
    <w:p w:rsidR="0039228C" w:rsidRPr="00EC2F15" w:rsidRDefault="0039228C" w:rsidP="00EC2F15">
      <w:pPr>
        <w:spacing w:after="0" w:line="240" w:lineRule="auto"/>
        <w:jc w:val="both"/>
        <w:rPr>
          <w:rFonts w:ascii="Times New Roman" w:hAnsi="Times New Roman"/>
          <w:sz w:val="24"/>
          <w:szCs w:val="24"/>
          <w:lang w:val="sr-Cyrl-CS"/>
        </w:rPr>
      </w:pPr>
      <w:r w:rsidRPr="00EC2F15">
        <w:rPr>
          <w:rFonts w:ascii="Times New Roman" w:hAnsi="Times New Roman"/>
          <w:sz w:val="24"/>
          <w:szCs w:val="24"/>
          <w:lang w:val="sr-Cyrl-CS"/>
        </w:rPr>
        <w:t>Сэьэргиир тиэкис сурун ирдэбилэ.</w:t>
      </w:r>
    </w:p>
    <w:p w:rsidR="0039228C" w:rsidRPr="00EC2F15" w:rsidRDefault="0039228C" w:rsidP="00EC2F15">
      <w:pPr>
        <w:pStyle w:val="a9"/>
        <w:ind w:left="142"/>
        <w:jc w:val="both"/>
        <w:rPr>
          <w:rFonts w:ascii="Times New Roman" w:hAnsi="Times New Roman"/>
          <w:lang w:val="sr-Cyrl-CS"/>
        </w:rPr>
      </w:pPr>
      <w:r w:rsidRPr="00EC2F15">
        <w:rPr>
          <w:rFonts w:ascii="Times New Roman" w:hAnsi="Times New Roman"/>
          <w:lang w:val="sr-Cyrl-CS"/>
        </w:rPr>
        <w:t>Ойуулуур тиэкис арааьа. Ойуулааьын сурун итэ5эьэ: була сатаан сиьилээьин, киэргэтии, сахалыы ойуулуур ньыманы тутах туьаныы. Тойоннооьун сыала-соруга. Тиэсис ирдэбилэ. Дакаастабыл керуцэ.</w:t>
      </w:r>
    </w:p>
    <w:p w:rsidR="0039228C" w:rsidRDefault="0039228C" w:rsidP="00EC2F15">
      <w:pPr>
        <w:pStyle w:val="a9"/>
        <w:ind w:left="142" w:firstLine="578"/>
        <w:jc w:val="both"/>
        <w:rPr>
          <w:rFonts w:ascii="Times New Roman" w:hAnsi="Times New Roman"/>
          <w:lang w:val="sr-Cyrl-CS"/>
        </w:rPr>
      </w:pPr>
      <w:r w:rsidRPr="00E70270">
        <w:rPr>
          <w:rFonts w:ascii="Times New Roman" w:hAnsi="Times New Roman"/>
          <w:i/>
          <w:lang w:val="sr-Cyrl-CS"/>
        </w:rPr>
        <w:t>Уерэнээччи сатыахтаах</w:t>
      </w:r>
      <w:r w:rsidRPr="00E70270">
        <w:rPr>
          <w:rFonts w:ascii="Times New Roman" w:hAnsi="Times New Roman"/>
          <w:lang w:val="sr-Cyrl-CS"/>
        </w:rPr>
        <w:t>: Этиини ситимниир ньыма арааьын (лиэксикэлии, морполуогуйалыы, сиинтэксистии) билэр, тылыгар-еьугэр туттар Этии ситимин итэ5эьин: ситимэ суох этиини, ньыма дьадацытын, истиил ирдэбилин  – булан керер, кеннерер. Тереебут тыл, устуоруйа, култуура, о.д.а. тиэмэ5э биир источникка оло5уран дакылаат оцорор. Публицистикалыы хабааннаах ейтен суруйар. Дьо5ус ыстатыйа5а тиэсис, кэниспиэк оцорор. Тыл этии сиэрин тутуьан ирэ-хоро сэьэргэьэр.</w:t>
      </w:r>
    </w:p>
    <w:p w:rsidR="00FE6C73" w:rsidRDefault="00FE6C73" w:rsidP="00EC2F15">
      <w:pPr>
        <w:pStyle w:val="a9"/>
        <w:ind w:left="142" w:firstLine="578"/>
        <w:jc w:val="both"/>
        <w:rPr>
          <w:rFonts w:ascii="Times New Roman" w:hAnsi="Times New Roman"/>
          <w:lang w:val="sr-Cyrl-CS"/>
        </w:rPr>
      </w:pPr>
    </w:p>
    <w:p w:rsidR="00FE6C73" w:rsidRPr="00FE6C73" w:rsidRDefault="00FE6C73" w:rsidP="00FE6C73">
      <w:pPr>
        <w:pStyle w:val="a9"/>
        <w:ind w:left="142" w:firstLine="578"/>
        <w:rPr>
          <w:rFonts w:ascii="Times New Roman" w:hAnsi="Times New Roman"/>
          <w:b/>
        </w:rPr>
      </w:pPr>
      <w:r w:rsidRPr="00FE6C73">
        <w:rPr>
          <w:rFonts w:ascii="Times New Roman" w:hAnsi="Times New Roman"/>
          <w:b/>
        </w:rPr>
        <w:t>География Якутии: природа, население, хозяйство</w:t>
      </w:r>
    </w:p>
    <w:p w:rsidR="00FE6C73" w:rsidRPr="00FE6C73" w:rsidRDefault="00FE6C73" w:rsidP="00FE6C73">
      <w:pPr>
        <w:pStyle w:val="a9"/>
        <w:ind w:left="142" w:firstLine="578"/>
        <w:rPr>
          <w:rFonts w:ascii="Times New Roman" w:hAnsi="Times New Roman"/>
          <w:b/>
          <w:bCs/>
        </w:rPr>
      </w:pPr>
      <w:r w:rsidRPr="00FE6C73">
        <w:rPr>
          <w:rFonts w:ascii="Times New Roman" w:hAnsi="Times New Roman"/>
          <w:b/>
          <w:bCs/>
        </w:rPr>
        <w:t xml:space="preserve">                                                        Пояснительная записка</w:t>
      </w:r>
    </w:p>
    <w:p w:rsidR="00FE6C73" w:rsidRPr="00FE6C73" w:rsidRDefault="00FE6C73" w:rsidP="00FE6C73">
      <w:pPr>
        <w:pStyle w:val="a9"/>
        <w:ind w:left="142" w:firstLine="578"/>
        <w:rPr>
          <w:rFonts w:ascii="Times New Roman" w:hAnsi="Times New Roman"/>
        </w:rPr>
      </w:pPr>
      <w:r w:rsidRPr="00FE6C73">
        <w:rPr>
          <w:rFonts w:ascii="Times New Roman" w:hAnsi="Times New Roman"/>
        </w:rPr>
        <w:t>Программа национально-регионального компонента, курс «География Якутии» разработана частично на основе учебника для 9 класса средней школы «География Якутии» Жиркова И. И. 2007 года издания. Содержание курса построено в соответствии с идеями гуманизации и усиления социальных аспектов содержания, принцип комплексности, экологизации, историзма. Курс «География Якутии» занимает важное место в структуре школьных курсов географии. С одной стороны он закрепляет базовое географическое образование, изучения родного края, школьников. Особая роль курса определяется его большим мировоззренческим значением и тесными связями изучаемого содержания с современностью и личным опытом учащихся.</w:t>
      </w:r>
    </w:p>
    <w:p w:rsidR="00FE6C73" w:rsidRPr="00FE6C73" w:rsidRDefault="00FE6C73" w:rsidP="00FE6C73">
      <w:pPr>
        <w:pStyle w:val="a9"/>
        <w:ind w:left="142" w:firstLine="578"/>
        <w:rPr>
          <w:rFonts w:ascii="Times New Roman" w:hAnsi="Times New Roman"/>
        </w:rPr>
      </w:pPr>
    </w:p>
    <w:p w:rsidR="00FE6C73" w:rsidRPr="00FE6C73" w:rsidRDefault="00FE6C73" w:rsidP="00FE6C73">
      <w:pPr>
        <w:pStyle w:val="a9"/>
        <w:ind w:left="142" w:firstLine="578"/>
        <w:rPr>
          <w:rFonts w:ascii="Times New Roman" w:hAnsi="Times New Roman"/>
          <w:b/>
          <w:bCs/>
        </w:rPr>
      </w:pPr>
      <w:r w:rsidRPr="00FE6C73">
        <w:rPr>
          <w:rFonts w:ascii="Times New Roman" w:hAnsi="Times New Roman"/>
          <w:b/>
          <w:bCs/>
        </w:rPr>
        <w:t>Требования к уровню подготовки обучающихся (результаты обучения):</w:t>
      </w:r>
    </w:p>
    <w:p w:rsidR="00FE6C73" w:rsidRPr="00FE6C73" w:rsidRDefault="00FE6C73" w:rsidP="00FE6C73">
      <w:pPr>
        <w:pStyle w:val="a9"/>
        <w:ind w:left="142" w:firstLine="578"/>
        <w:rPr>
          <w:rFonts w:ascii="Times New Roman" w:hAnsi="Times New Roman"/>
          <w:b/>
          <w:bCs/>
        </w:rPr>
      </w:pPr>
      <w:r w:rsidRPr="00FE6C73">
        <w:rPr>
          <w:rFonts w:ascii="Times New Roman" w:hAnsi="Times New Roman"/>
          <w:b/>
          <w:bCs/>
        </w:rPr>
        <w:t>В результате изучения данного предмета в 7 и 8 классе обучающийся должен освоить знания об основных географических понятиях, географических особенностях природы, населения разных частей Якутии:</w:t>
      </w:r>
    </w:p>
    <w:p w:rsidR="00FE6C73" w:rsidRPr="00FE6C73" w:rsidRDefault="00FE6C73" w:rsidP="00157690">
      <w:pPr>
        <w:pStyle w:val="a9"/>
        <w:numPr>
          <w:ilvl w:val="0"/>
          <w:numId w:val="312"/>
        </w:numPr>
        <w:rPr>
          <w:rFonts w:ascii="Times New Roman" w:hAnsi="Times New Roman"/>
          <w:b/>
          <w:bCs/>
        </w:rPr>
      </w:pPr>
      <w:r w:rsidRPr="00FE6C73">
        <w:rPr>
          <w:rFonts w:ascii="Times New Roman" w:hAnsi="Times New Roman"/>
          <w:b/>
          <w:bCs/>
        </w:rPr>
        <w:t xml:space="preserve">Называть и (или) показывать: </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предмет изучения географии Якутии;</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основные средства и методы получения географической информации;</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улусы (районы) Республики Саха (Якутия);</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пограничные края, области;</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особенности географического положения, раз</w:t>
      </w:r>
      <w:r w:rsidRPr="00FE6C73">
        <w:rPr>
          <w:rFonts w:ascii="Times New Roman" w:hAnsi="Times New Roman"/>
        </w:rPr>
        <w:softHyphen/>
        <w:t>меры территории, протяженность морских и сухо</w:t>
      </w:r>
      <w:r w:rsidRPr="00FE6C73">
        <w:rPr>
          <w:rFonts w:ascii="Times New Roman" w:hAnsi="Times New Roman"/>
        </w:rPr>
        <w:softHyphen/>
        <w:t>путных границ;</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границы часовых поясов;</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основные геологические эры, структуры земной коры, сейсмически опасные территории;</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климатообразующие факторы, особенности по</w:t>
      </w:r>
      <w:r w:rsidRPr="00FE6C73">
        <w:rPr>
          <w:rFonts w:ascii="Times New Roman" w:hAnsi="Times New Roman"/>
        </w:rPr>
        <w:softHyphen/>
        <w:t>годы в циклонах и антициклонах;</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распределение рек Якутии по территории республики;</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основные области современного оледенения и крупные ледники;</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зональные типы почв, их главные свойства, примеры мелиорации земель;</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основные виды природных ресурсов и примеры их рационального и нерационального использова</w:t>
      </w:r>
      <w:r w:rsidRPr="00FE6C73">
        <w:rPr>
          <w:rFonts w:ascii="Times New Roman" w:hAnsi="Times New Roman"/>
        </w:rPr>
        <w:softHyphen/>
        <w:t>ния;</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важнейшие природно-хозяйственные объекты, в том числе центры: промышленные, транспортные, научно-информационные, финансо</w:t>
      </w:r>
      <w:r w:rsidRPr="00FE6C73">
        <w:rPr>
          <w:rFonts w:ascii="Times New Roman" w:hAnsi="Times New Roman"/>
        </w:rPr>
        <w:softHyphen/>
        <w:t>вые, торговые, рекреационные, культурно-истори</w:t>
      </w:r>
      <w:r w:rsidRPr="00FE6C73">
        <w:rPr>
          <w:rFonts w:ascii="Times New Roman" w:hAnsi="Times New Roman"/>
        </w:rPr>
        <w:softHyphen/>
        <w:t>ческие, районы нового освоения, старопромыш</w:t>
      </w:r>
      <w:r w:rsidRPr="00FE6C73">
        <w:rPr>
          <w:rFonts w:ascii="Times New Roman" w:hAnsi="Times New Roman"/>
        </w:rPr>
        <w:softHyphen/>
        <w:t>ленные и депрессивные;</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народы, языки, ре</w:t>
      </w:r>
      <w:r w:rsidRPr="00FE6C73">
        <w:rPr>
          <w:rFonts w:ascii="Times New Roman" w:hAnsi="Times New Roman"/>
        </w:rPr>
        <w:softHyphen/>
        <w:t>лигии;</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объекты Всемирного культурного и природного наследия России (список ЮНЕСКО);</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 xml:space="preserve">экологическая ситуация в Якутии; </w:t>
      </w:r>
    </w:p>
    <w:p w:rsidR="00FE6C73" w:rsidRPr="00FE6C73" w:rsidRDefault="00FE6C73" w:rsidP="00157690">
      <w:pPr>
        <w:pStyle w:val="a9"/>
        <w:numPr>
          <w:ilvl w:val="0"/>
          <w:numId w:val="313"/>
        </w:numPr>
        <w:rPr>
          <w:rFonts w:ascii="Times New Roman" w:hAnsi="Times New Roman"/>
        </w:rPr>
      </w:pPr>
      <w:r w:rsidRPr="00FE6C73">
        <w:rPr>
          <w:rFonts w:ascii="Times New Roman" w:hAnsi="Times New Roman"/>
        </w:rPr>
        <w:t>маршруты и территории первооткрывателей и исследователей территории Якутии</w:t>
      </w:r>
    </w:p>
    <w:p w:rsidR="00FE6C73" w:rsidRPr="00FE6C73" w:rsidRDefault="00FE6C73" w:rsidP="00157690">
      <w:pPr>
        <w:pStyle w:val="a9"/>
        <w:numPr>
          <w:ilvl w:val="0"/>
          <w:numId w:val="312"/>
        </w:numPr>
        <w:rPr>
          <w:rFonts w:ascii="Times New Roman" w:hAnsi="Times New Roman"/>
          <w:b/>
          <w:bCs/>
        </w:rPr>
      </w:pPr>
      <w:r w:rsidRPr="00FE6C73">
        <w:rPr>
          <w:rFonts w:ascii="Times New Roman" w:hAnsi="Times New Roman"/>
          <w:b/>
          <w:bCs/>
        </w:rPr>
        <w:t>Определять (измерять):</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географическое положение объектов;</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разницу в поясном времени территорий;</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погоду по синоптической карте;</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параметры природных и социально-экономиче</w:t>
      </w:r>
      <w:r w:rsidRPr="00FE6C73">
        <w:rPr>
          <w:rFonts w:ascii="Times New Roman" w:hAnsi="Times New Roman"/>
        </w:rPr>
        <w:softHyphen/>
        <w:t>ских объектов и явлений по различным источни</w:t>
      </w:r>
      <w:r w:rsidRPr="00FE6C73">
        <w:rPr>
          <w:rFonts w:ascii="Times New Roman" w:hAnsi="Times New Roman"/>
        </w:rPr>
        <w:softHyphen/>
        <w:t>кам информации.</w:t>
      </w:r>
    </w:p>
    <w:p w:rsidR="00FE6C73" w:rsidRPr="00FE6C73" w:rsidRDefault="00FE6C73" w:rsidP="00157690">
      <w:pPr>
        <w:pStyle w:val="a9"/>
        <w:numPr>
          <w:ilvl w:val="0"/>
          <w:numId w:val="312"/>
        </w:numPr>
        <w:rPr>
          <w:rFonts w:ascii="Times New Roman" w:hAnsi="Times New Roman"/>
          <w:b/>
          <w:bCs/>
        </w:rPr>
      </w:pPr>
      <w:r w:rsidRPr="00FE6C73">
        <w:rPr>
          <w:rFonts w:ascii="Times New Roman" w:hAnsi="Times New Roman"/>
          <w:b/>
          <w:bCs/>
        </w:rPr>
        <w:t>Описывать:</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географическое положение Якутии и отдельных географических объектов;</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особенности быта и религий отдельных народов.</w:t>
      </w:r>
    </w:p>
    <w:p w:rsidR="00FE6C73" w:rsidRPr="00FE6C73" w:rsidRDefault="00FE6C73" w:rsidP="00157690">
      <w:pPr>
        <w:pStyle w:val="a9"/>
        <w:numPr>
          <w:ilvl w:val="0"/>
          <w:numId w:val="312"/>
        </w:numPr>
        <w:rPr>
          <w:rFonts w:ascii="Times New Roman" w:hAnsi="Times New Roman"/>
          <w:b/>
          <w:bCs/>
        </w:rPr>
      </w:pPr>
      <w:r w:rsidRPr="00FE6C73">
        <w:rPr>
          <w:rFonts w:ascii="Times New Roman" w:hAnsi="Times New Roman"/>
          <w:b/>
          <w:bCs/>
        </w:rPr>
        <w:t>Объяснять:</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роль географических знаний в решении со</w:t>
      </w:r>
      <w:r w:rsidRPr="00FE6C73">
        <w:rPr>
          <w:rFonts w:ascii="Times New Roman" w:hAnsi="Times New Roman"/>
        </w:rPr>
        <w:softHyphen/>
        <w:t>циально-экономических, экологических проблем республики;</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влияние географического положения на особен</w:t>
      </w:r>
      <w:r w:rsidRPr="00FE6C73">
        <w:rPr>
          <w:rFonts w:ascii="Times New Roman" w:hAnsi="Times New Roman"/>
        </w:rPr>
        <w:softHyphen/>
        <w:t>ности природы, хозяйства и жизни населения Якутии;</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образование и размещение форм рельефа, зако</w:t>
      </w:r>
      <w:r w:rsidRPr="00FE6C73">
        <w:rPr>
          <w:rFonts w:ascii="Times New Roman" w:hAnsi="Times New Roman"/>
        </w:rPr>
        <w:softHyphen/>
        <w:t>номерности размещения наиболее крупных место</w:t>
      </w:r>
      <w:r w:rsidRPr="00FE6C73">
        <w:rPr>
          <w:rFonts w:ascii="Times New Roman" w:hAnsi="Times New Roman"/>
        </w:rPr>
        <w:softHyphen/>
        <w:t>рождений полезных ископаемых;</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образование атмосферных фронтов, циклонов и антициклонов, их влияние на состояние погоды, образование смога;</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влияние климата на жизнь, быт, хозяйственную деятельность человека;</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распространение многолетней мерзлоты, ее влияние на состояние природных комплексов и ос</w:t>
      </w:r>
      <w:r w:rsidRPr="00FE6C73">
        <w:rPr>
          <w:rFonts w:ascii="Times New Roman" w:hAnsi="Times New Roman"/>
        </w:rPr>
        <w:softHyphen/>
        <w:t>воение территории человеком;</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почвообразовательные процессы, особенности растительного и животного мира природных зон;</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причины возникновения опасных природных яв</w:t>
      </w:r>
      <w:r w:rsidRPr="00FE6C73">
        <w:rPr>
          <w:rFonts w:ascii="Times New Roman" w:hAnsi="Times New Roman"/>
        </w:rPr>
        <w:softHyphen/>
        <w:t>лений, их распространение на территории республики (наводнения, пожары)</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разнообразие природных комплексов на терри</w:t>
      </w:r>
      <w:r w:rsidRPr="00FE6C73">
        <w:rPr>
          <w:rFonts w:ascii="Times New Roman" w:hAnsi="Times New Roman"/>
        </w:rPr>
        <w:softHyphen/>
        <w:t xml:space="preserve">тории Якутии; </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 xml:space="preserve">уникальность и общечеловеческую ценность памятников природы и культуры Республики Саха (Якутия); </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причины изменения природных и хозяйствен</w:t>
      </w:r>
      <w:r w:rsidRPr="00FE6C73">
        <w:rPr>
          <w:rFonts w:ascii="Times New Roman" w:hAnsi="Times New Roman"/>
        </w:rPr>
        <w:softHyphen/>
        <w:t>ных комплексов;</w:t>
      </w:r>
    </w:p>
    <w:p w:rsidR="00FE6C73" w:rsidRPr="00FE6C73" w:rsidRDefault="00FE6C73" w:rsidP="00157690">
      <w:pPr>
        <w:pStyle w:val="a9"/>
        <w:numPr>
          <w:ilvl w:val="0"/>
          <w:numId w:val="314"/>
        </w:numPr>
        <w:rPr>
          <w:rFonts w:ascii="Times New Roman" w:hAnsi="Times New Roman"/>
        </w:rPr>
      </w:pPr>
      <w:r w:rsidRPr="00FE6C73">
        <w:rPr>
          <w:rFonts w:ascii="Times New Roman" w:hAnsi="Times New Roman"/>
        </w:rPr>
        <w:t>особенности орудий труда, средств передвиже</w:t>
      </w:r>
      <w:r w:rsidRPr="00FE6C73">
        <w:rPr>
          <w:rFonts w:ascii="Times New Roman" w:hAnsi="Times New Roman"/>
        </w:rPr>
        <w:softHyphen/>
        <w:t>нии, жилищ, видов хозяйственной деятельности, возникших как результат приспособления челове</w:t>
      </w:r>
      <w:r w:rsidRPr="00FE6C73">
        <w:rPr>
          <w:rFonts w:ascii="Times New Roman" w:hAnsi="Times New Roman"/>
        </w:rPr>
        <w:softHyphen/>
        <w:t>ка к окружающей среде в разных географических условиях;</w:t>
      </w:r>
    </w:p>
    <w:p w:rsidR="00FE6C73" w:rsidRPr="00FE6C73" w:rsidRDefault="00FE6C73" w:rsidP="00FE6C73">
      <w:pPr>
        <w:pStyle w:val="a9"/>
        <w:ind w:left="142" w:firstLine="578"/>
        <w:rPr>
          <w:rFonts w:ascii="Times New Roman" w:hAnsi="Times New Roman"/>
          <w:b/>
          <w:bCs/>
        </w:rPr>
      </w:pPr>
      <w:r w:rsidRPr="00FE6C73">
        <w:rPr>
          <w:rFonts w:ascii="Times New Roman" w:hAnsi="Times New Roman"/>
          <w:b/>
          <w:bCs/>
        </w:rPr>
        <w:t>5. Оценивать и прогнозировать:</w:t>
      </w:r>
    </w:p>
    <w:p w:rsidR="00FE6C73" w:rsidRPr="00FE6C73" w:rsidRDefault="00FE6C73" w:rsidP="00157690">
      <w:pPr>
        <w:pStyle w:val="a9"/>
        <w:numPr>
          <w:ilvl w:val="0"/>
          <w:numId w:val="315"/>
        </w:numPr>
        <w:rPr>
          <w:rFonts w:ascii="Times New Roman" w:hAnsi="Times New Roman"/>
        </w:rPr>
      </w:pPr>
      <w:r w:rsidRPr="00FE6C73">
        <w:rPr>
          <w:rFonts w:ascii="Times New Roman" w:hAnsi="Times New Roman"/>
        </w:rPr>
        <w:t>природно-ресурсный потенциал республики;</w:t>
      </w:r>
    </w:p>
    <w:p w:rsidR="00FE6C73" w:rsidRPr="00FE6C73" w:rsidRDefault="00FE6C73" w:rsidP="00157690">
      <w:pPr>
        <w:pStyle w:val="a9"/>
        <w:numPr>
          <w:ilvl w:val="0"/>
          <w:numId w:val="315"/>
        </w:numPr>
        <w:rPr>
          <w:rFonts w:ascii="Times New Roman" w:hAnsi="Times New Roman"/>
        </w:rPr>
      </w:pPr>
      <w:r w:rsidRPr="00FE6C73">
        <w:rPr>
          <w:rFonts w:ascii="Times New Roman" w:hAnsi="Times New Roman"/>
        </w:rPr>
        <w:t>экологическую ситуацию в регионе;</w:t>
      </w:r>
    </w:p>
    <w:p w:rsidR="00FE6C73" w:rsidRPr="00FE6C73" w:rsidRDefault="00FE6C73" w:rsidP="00157690">
      <w:pPr>
        <w:pStyle w:val="a9"/>
        <w:numPr>
          <w:ilvl w:val="0"/>
          <w:numId w:val="315"/>
        </w:numPr>
        <w:rPr>
          <w:rFonts w:ascii="Times New Roman" w:hAnsi="Times New Roman"/>
        </w:rPr>
      </w:pPr>
      <w:r w:rsidRPr="00FE6C73">
        <w:rPr>
          <w:rFonts w:ascii="Times New Roman" w:hAnsi="Times New Roman"/>
        </w:rPr>
        <w:t>изменения природных и социально-экономиче</w:t>
      </w:r>
      <w:r w:rsidRPr="00FE6C73">
        <w:rPr>
          <w:rFonts w:ascii="Times New Roman" w:hAnsi="Times New Roman"/>
        </w:rPr>
        <w:softHyphen/>
        <w:t>ских объектов под воздействием природных и ант</w:t>
      </w:r>
      <w:r w:rsidRPr="00FE6C73">
        <w:rPr>
          <w:rFonts w:ascii="Times New Roman" w:hAnsi="Times New Roman"/>
        </w:rPr>
        <w:softHyphen/>
        <w:t>ропогенных факторов;</w:t>
      </w:r>
    </w:p>
    <w:p w:rsidR="00FE6C73" w:rsidRPr="00FE6C73" w:rsidRDefault="00FE6C73" w:rsidP="00157690">
      <w:pPr>
        <w:pStyle w:val="a9"/>
        <w:numPr>
          <w:ilvl w:val="0"/>
          <w:numId w:val="315"/>
        </w:numPr>
        <w:rPr>
          <w:rFonts w:ascii="Times New Roman" w:hAnsi="Times New Roman"/>
        </w:rPr>
      </w:pPr>
      <w:r w:rsidRPr="00FE6C73">
        <w:rPr>
          <w:rFonts w:ascii="Times New Roman" w:hAnsi="Times New Roman"/>
        </w:rPr>
        <w:t xml:space="preserve">изменения в численности населения, изменения соотношения городского и сельского населения; </w:t>
      </w:r>
    </w:p>
    <w:p w:rsidR="00FE6C73" w:rsidRPr="00FE6C73" w:rsidRDefault="00FE6C73" w:rsidP="00157690">
      <w:pPr>
        <w:pStyle w:val="a9"/>
        <w:numPr>
          <w:ilvl w:val="0"/>
          <w:numId w:val="315"/>
        </w:numPr>
        <w:rPr>
          <w:rFonts w:ascii="Times New Roman" w:hAnsi="Times New Roman"/>
        </w:rPr>
      </w:pPr>
      <w:r w:rsidRPr="00FE6C73">
        <w:rPr>
          <w:rFonts w:ascii="Times New Roman" w:hAnsi="Times New Roman"/>
        </w:rPr>
        <w:t>развитие и проблемы хозяйства районов республики, своей  местности.</w:t>
      </w:r>
    </w:p>
    <w:p w:rsidR="00FE6C73" w:rsidRPr="00FE6C73" w:rsidRDefault="00FE6C73" w:rsidP="00FE6C73">
      <w:pPr>
        <w:pStyle w:val="a9"/>
        <w:ind w:left="142" w:firstLine="578"/>
        <w:rPr>
          <w:rFonts w:ascii="Times New Roman" w:hAnsi="Times New Roman"/>
        </w:rPr>
      </w:pPr>
      <w:r w:rsidRPr="00FE6C73">
        <w:rPr>
          <w:rFonts w:ascii="Times New Roman" w:hAnsi="Times New Roman"/>
          <w:b/>
          <w:bCs/>
        </w:rPr>
        <w:t>II. Содержание учебного предмета</w:t>
      </w:r>
    </w:p>
    <w:p w:rsidR="00FE6C73" w:rsidRPr="00FE6C73" w:rsidRDefault="00FE6C73" w:rsidP="00FE6C73">
      <w:pPr>
        <w:pStyle w:val="a9"/>
        <w:ind w:left="142" w:firstLine="578"/>
        <w:rPr>
          <w:rFonts w:ascii="Times New Roman" w:hAnsi="Times New Roman"/>
          <w:b/>
        </w:rPr>
      </w:pPr>
      <w:r w:rsidRPr="00FE6C73">
        <w:rPr>
          <w:rFonts w:ascii="Times New Roman" w:hAnsi="Times New Roman"/>
          <w:b/>
        </w:rPr>
        <w:t>Раздел 1. Географическое положение Якутии (2 часа)</w:t>
      </w:r>
    </w:p>
    <w:p w:rsidR="00FE6C73" w:rsidRPr="00FE6C73" w:rsidRDefault="00FE6C73" w:rsidP="00FE6C73">
      <w:pPr>
        <w:pStyle w:val="a9"/>
        <w:ind w:left="142" w:firstLine="578"/>
        <w:rPr>
          <w:rFonts w:ascii="Times New Roman" w:hAnsi="Times New Roman"/>
        </w:rPr>
      </w:pPr>
      <w:r w:rsidRPr="00FE6C73">
        <w:rPr>
          <w:rFonts w:ascii="Times New Roman" w:hAnsi="Times New Roman"/>
        </w:rPr>
        <w:t>Особенности географического положения Якутии. Выход к морю. Северный полярный круг. Границы Якутии. Крайние точки. Практическая работа №1: «Составление характеристики ГП Якутии». Занесение на карту границ, центры улусов, определение протяженности Якутии с севера на юг и с запада на восток по 62 параллели.</w:t>
      </w:r>
    </w:p>
    <w:p w:rsidR="00FE6C73" w:rsidRPr="00FE6C73" w:rsidRDefault="00FE6C73" w:rsidP="00FE6C73">
      <w:pPr>
        <w:pStyle w:val="a9"/>
        <w:ind w:left="142" w:firstLine="578"/>
        <w:rPr>
          <w:rFonts w:ascii="Times New Roman" w:hAnsi="Times New Roman"/>
          <w:b/>
        </w:rPr>
      </w:pPr>
      <w:r w:rsidRPr="00FE6C73">
        <w:rPr>
          <w:rFonts w:ascii="Times New Roman" w:hAnsi="Times New Roman"/>
          <w:b/>
        </w:rPr>
        <w:t>Раздел 2. Исследование территории Якутии (3 часа)</w:t>
      </w:r>
    </w:p>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  Открытие и исследования Якутии (народная география, прибытие русских). Имена первопроходцев: Петр Бекетов, Семен Дежнев, Пантелей Пянда. Великая Северная экспедиция. Исследования Витуса Беринга, В.В.Прончищева, Дмитрия и Харитона Лаптевых. Исследования Якутии  в  XIX и XX вв. Экспедиции А. Миддендорфа, Р.К. Маака, И.Д.Черского, С.В.Обручева.</w:t>
      </w:r>
    </w:p>
    <w:p w:rsidR="00FE6C73" w:rsidRPr="00FE6C73" w:rsidRDefault="00FE6C73" w:rsidP="00FE6C73">
      <w:pPr>
        <w:pStyle w:val="a9"/>
        <w:ind w:left="142" w:firstLine="578"/>
        <w:rPr>
          <w:rFonts w:ascii="Times New Roman" w:hAnsi="Times New Roman"/>
          <w:b/>
        </w:rPr>
      </w:pPr>
      <w:r w:rsidRPr="00FE6C73">
        <w:rPr>
          <w:rFonts w:ascii="Times New Roman" w:hAnsi="Times New Roman"/>
          <w:b/>
        </w:rPr>
        <w:t>Раздел 3. Природа Якутии (16 часов)</w:t>
      </w:r>
    </w:p>
    <w:p w:rsidR="00FE6C73" w:rsidRPr="00FE6C73" w:rsidRDefault="00FE6C73" w:rsidP="00FE6C73">
      <w:pPr>
        <w:pStyle w:val="a9"/>
        <w:ind w:left="142" w:firstLine="578"/>
        <w:rPr>
          <w:rFonts w:ascii="Times New Roman" w:hAnsi="Times New Roman"/>
        </w:rPr>
      </w:pPr>
      <w:r w:rsidRPr="00FE6C73">
        <w:rPr>
          <w:rFonts w:ascii="Times New Roman" w:hAnsi="Times New Roman"/>
        </w:rPr>
        <w:t>Геологическое строение, рельеф .Полезные ископаемые. Климат Якутии. Вечная мерзлота. Река Лена и ее притоки. Реки Якутии. Озера Якутии. Подземные воды. Источники. Моря Якутии. Почвы Якутии. Растительность Якутии. Животные Якутии. Природные комплексы Якутии. Охрана природы в Якутии. Рекреационные ресурсы Якутии.</w:t>
      </w:r>
    </w:p>
    <w:p w:rsidR="00FE6C73" w:rsidRPr="00FE6C73" w:rsidRDefault="00FE6C73" w:rsidP="00FE6C73">
      <w:pPr>
        <w:pStyle w:val="a9"/>
        <w:ind w:left="142" w:firstLine="578"/>
        <w:rPr>
          <w:rFonts w:ascii="Times New Roman" w:hAnsi="Times New Roman"/>
          <w:b/>
        </w:rPr>
      </w:pPr>
      <w:r w:rsidRPr="00FE6C73">
        <w:rPr>
          <w:rFonts w:ascii="Times New Roman" w:hAnsi="Times New Roman"/>
          <w:b/>
        </w:rPr>
        <w:t>Раздел 4. Население Якутии (5 часов)</w:t>
      </w:r>
    </w:p>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Численность населения республики: динамика, естественный прирост. Перепись населения. Народы Якутии, миграция населения на территории республики. Города Якутии, их типы, роль в жизни республики. Проблемы занятости населения и пути ее решения. </w:t>
      </w:r>
    </w:p>
    <w:p w:rsidR="00FE6C73" w:rsidRPr="00FE6C73" w:rsidRDefault="00FE6C73" w:rsidP="00FE6C73">
      <w:pPr>
        <w:pStyle w:val="a9"/>
        <w:ind w:left="142" w:firstLine="578"/>
        <w:rPr>
          <w:rFonts w:ascii="Times New Roman" w:hAnsi="Times New Roman"/>
          <w:b/>
        </w:rPr>
      </w:pPr>
      <w:r w:rsidRPr="00FE6C73">
        <w:rPr>
          <w:rFonts w:ascii="Times New Roman" w:hAnsi="Times New Roman"/>
          <w:b/>
        </w:rPr>
        <w:t>Раздел 5. Хозяйство Якутии (9 часов)</w:t>
      </w:r>
    </w:p>
    <w:p w:rsidR="00FE6C73" w:rsidRDefault="00FE6C73" w:rsidP="00FE6C73">
      <w:pPr>
        <w:pStyle w:val="a9"/>
        <w:ind w:left="142" w:firstLine="578"/>
        <w:rPr>
          <w:rFonts w:ascii="Times New Roman" w:hAnsi="Times New Roman"/>
        </w:rPr>
      </w:pPr>
      <w:r w:rsidRPr="00FE6C73">
        <w:rPr>
          <w:rFonts w:ascii="Times New Roman" w:hAnsi="Times New Roman"/>
        </w:rPr>
        <w:t>Развитие хозяйства Якутии в дореволюционный период. Промышленность Якутии (алмазодобывающая, золотодобывающая, оловодобывающая).  Отрасли промышленности (угольная, газовая, нефтяная).  Лесная, деревообрабатывающая, легкая,  пищевая. Сельское хозяйство Якутии (животноводство). Растениеводство Якутии. Охота и рыболовство в Якутии. Транспорт в  Якутии.</w:t>
      </w:r>
    </w:p>
    <w:p w:rsidR="00FE6C73" w:rsidRPr="00FE6C73" w:rsidRDefault="00FE6C73" w:rsidP="00FE6C73">
      <w:pPr>
        <w:pStyle w:val="a9"/>
        <w:ind w:left="142" w:firstLine="578"/>
        <w:rPr>
          <w:rFonts w:ascii="Times New Roman" w:hAnsi="Times New Roman"/>
        </w:rPr>
      </w:pPr>
    </w:p>
    <w:p w:rsidR="00FE6C73" w:rsidRPr="00FE6C73" w:rsidRDefault="00FE6C73" w:rsidP="00FE6C73">
      <w:pPr>
        <w:pStyle w:val="a9"/>
        <w:ind w:left="142" w:firstLine="578"/>
        <w:rPr>
          <w:rFonts w:ascii="Times New Roman" w:hAnsi="Times New Roman"/>
          <w:b/>
          <w:bCs/>
        </w:rPr>
      </w:pPr>
      <w:r w:rsidRPr="00FE6C73">
        <w:rPr>
          <w:rFonts w:ascii="Times New Roman" w:hAnsi="Times New Roman"/>
          <w:b/>
        </w:rPr>
        <w:t>Г</w:t>
      </w:r>
      <w:r w:rsidRPr="00FE6C73">
        <w:rPr>
          <w:rFonts w:ascii="Times New Roman" w:hAnsi="Times New Roman"/>
          <w:b/>
          <w:bCs/>
        </w:rPr>
        <w:t>РАДОВЕДЕНИЕ</w:t>
      </w:r>
    </w:p>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               По учебнику «Здравствуй, Якутск!» школьники могут расширить свои знания о городе, в котором мы живём, заново пройти по его улицам, узнать и понять своеобразие его развития. Чем больше они узнают о родном Якутске, тем ближе для них станут устремления и желания многих поколений горожан благоустроить, украсить и преобразовать его улицы.</w:t>
      </w:r>
    </w:p>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Страницы учебника составлены таким образом, чтобы школьники, знакомясь с историей Отечества с древнейших времён, могли одновременно подробнее узнать о тех событиях, которые происходили в нашем городе. Они могут узнать, как создавалось сложное городское хозяйство: тепло, свет, водоснабжение, транспорт и многое другое, необходимое в суровом северном крае. </w:t>
      </w:r>
    </w:p>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Особую пользу  принесёт учащимся самостоятельная попытка исследования в области градоведения: навыки составление схем, планов города, а также возможность создать рисунки и фотографии для творческих работ, которые можно выполнять совместно со своими сверстниками. Вся эта многообразная деятельность станет их личным источником интересных открытий. </w:t>
      </w:r>
    </w:p>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Вопросы и задания учебника к параграфам ориентированы на проверку знаний и творческое осмысление изученного. Отрывки из документов эпохи познакомят школьников с неповторимыми эпизодами жизни горожан в минувшие времена. Выделенные термины и даты, предложены для составления в  рабочей тетради хронология города и городской словарик. </w:t>
      </w:r>
    </w:p>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Предлагаемое нами в этом учебнике путешествие в мир проблем градоведения родного Якутска станет для обучающихся познавательной и увлекательной возможностью соприкоснуться с его историей. </w:t>
      </w:r>
    </w:p>
    <w:p w:rsidR="00FE6C73" w:rsidRPr="00FE6C73" w:rsidRDefault="00FE6C73" w:rsidP="00FE6C73">
      <w:pPr>
        <w:pStyle w:val="a9"/>
        <w:ind w:left="142" w:firstLine="578"/>
        <w:rPr>
          <w:rFonts w:ascii="Times New Roman" w:hAnsi="Times New Roman"/>
          <w:b/>
          <w:bCs/>
        </w:rPr>
      </w:pPr>
    </w:p>
    <w:p w:rsidR="00FE6C73" w:rsidRPr="00FE6C73" w:rsidRDefault="00FE6C73" w:rsidP="00FE6C73">
      <w:pPr>
        <w:pStyle w:val="a9"/>
        <w:ind w:left="142" w:firstLine="578"/>
        <w:rPr>
          <w:rFonts w:ascii="Times New Roman" w:hAnsi="Times New Roman"/>
          <w:b/>
          <w:bCs/>
        </w:rPr>
      </w:pPr>
      <w:r w:rsidRPr="00FE6C73">
        <w:rPr>
          <w:rFonts w:ascii="Times New Roman" w:hAnsi="Times New Roman"/>
          <w:b/>
          <w:bCs/>
        </w:rPr>
        <w:t>5 класс</w:t>
      </w:r>
    </w:p>
    <w:tbl>
      <w:tblPr>
        <w:tblW w:w="5764" w:type="pct"/>
        <w:tblLook w:val="04A0" w:firstRow="1" w:lastRow="0" w:firstColumn="1" w:lastColumn="0" w:noHBand="0" w:noVBand="1"/>
      </w:tblPr>
      <w:tblGrid>
        <w:gridCol w:w="992"/>
        <w:gridCol w:w="6378"/>
        <w:gridCol w:w="423"/>
        <w:gridCol w:w="2332"/>
        <w:gridCol w:w="58"/>
        <w:gridCol w:w="47"/>
        <w:gridCol w:w="183"/>
        <w:gridCol w:w="183"/>
        <w:gridCol w:w="188"/>
      </w:tblGrid>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282" w:type="pct"/>
            <w:gridSpan w:val="5"/>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1.1 Введение. Что изучает градоведение? </w:t>
            </w:r>
          </w:p>
        </w:tc>
        <w:tc>
          <w:tcPr>
            <w:tcW w:w="85"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85"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87"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282" w:type="pct"/>
            <w:gridSpan w:val="5"/>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1.2 Герб города Якутска </w:t>
            </w:r>
          </w:p>
        </w:tc>
        <w:tc>
          <w:tcPr>
            <w:tcW w:w="85"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85"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87"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282" w:type="pct"/>
            <w:gridSpan w:val="5"/>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1.3 Флаг города Якутска </w:t>
            </w:r>
          </w:p>
        </w:tc>
        <w:tc>
          <w:tcPr>
            <w:tcW w:w="85"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85"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87"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282" w:type="pct"/>
            <w:gridSpan w:val="5"/>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1.4 Гимн города Якутска </w:t>
            </w:r>
          </w:p>
        </w:tc>
        <w:tc>
          <w:tcPr>
            <w:tcW w:w="85"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85"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87"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rPr>
          <w:trHeight w:val="62"/>
        </w:trPr>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282" w:type="pct"/>
            <w:gridSpan w:val="5"/>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85"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85"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87"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282" w:type="pct"/>
            <w:gridSpan w:val="5"/>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2.1 Старейший город Восточной Сибири  </w:t>
            </w:r>
          </w:p>
        </w:tc>
        <w:tc>
          <w:tcPr>
            <w:tcW w:w="85"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85"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87"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282" w:type="pct"/>
            <w:gridSpan w:val="5"/>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2.2 Город на вечной мерзлоте ( </w:t>
            </w:r>
          </w:p>
        </w:tc>
        <w:tc>
          <w:tcPr>
            <w:tcW w:w="85"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85"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87"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282" w:type="pct"/>
            <w:gridSpan w:val="5"/>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2.3 Якутск-город столичный. Город в XVII-XVIII вв  </w:t>
            </w:r>
          </w:p>
        </w:tc>
        <w:tc>
          <w:tcPr>
            <w:tcW w:w="85"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85"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87"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282" w:type="pct"/>
            <w:gridSpan w:val="5"/>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2.4 Управление города в XIX-XX вв. </w:t>
            </w:r>
          </w:p>
        </w:tc>
        <w:tc>
          <w:tcPr>
            <w:tcW w:w="85"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85"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87"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282" w:type="pct"/>
            <w:gridSpan w:val="5"/>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2.5 Органы власти в XX-XXI вв  </w:t>
            </w:r>
          </w:p>
        </w:tc>
        <w:tc>
          <w:tcPr>
            <w:tcW w:w="85"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85"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87"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282" w:type="pct"/>
            <w:gridSpan w:val="5"/>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2.6 Якутск-социально экономический и культурный центр  </w:t>
            </w:r>
          </w:p>
        </w:tc>
        <w:tc>
          <w:tcPr>
            <w:tcW w:w="85"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85"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87"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282" w:type="pct"/>
            <w:gridSpan w:val="5"/>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85"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85"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87"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3.1 Деревянное зодчество  </w:t>
            </w:r>
          </w:p>
        </w:tc>
        <w:tc>
          <w:tcPr>
            <w:tcW w:w="1277" w:type="pct"/>
            <w:gridSpan w:val="2"/>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9"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56" w:type="pct"/>
            <w:gridSpan w:val="3"/>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3.2 Каменное строительство до XIX века  </w:t>
            </w:r>
          </w:p>
        </w:tc>
        <w:tc>
          <w:tcPr>
            <w:tcW w:w="1277" w:type="pct"/>
            <w:gridSpan w:val="2"/>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9"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56" w:type="pct"/>
            <w:gridSpan w:val="3"/>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3.3 Каменное строительство до XXI века  </w:t>
            </w:r>
          </w:p>
        </w:tc>
        <w:tc>
          <w:tcPr>
            <w:tcW w:w="1277" w:type="pct"/>
            <w:gridSpan w:val="2"/>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9"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56" w:type="pct"/>
            <w:gridSpan w:val="3"/>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rPr>
          <w:trHeight w:val="57"/>
        </w:trPr>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1277" w:type="pct"/>
            <w:gridSpan w:val="2"/>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9"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56" w:type="pct"/>
            <w:gridSpan w:val="3"/>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4.1 Свет в окнах города  </w:t>
            </w:r>
          </w:p>
        </w:tc>
        <w:tc>
          <w:tcPr>
            <w:tcW w:w="1277" w:type="pct"/>
            <w:gridSpan w:val="2"/>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9"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56" w:type="pct"/>
            <w:gridSpan w:val="3"/>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4.2 Вода для города </w:t>
            </w:r>
          </w:p>
        </w:tc>
        <w:tc>
          <w:tcPr>
            <w:tcW w:w="1277" w:type="pct"/>
            <w:gridSpan w:val="2"/>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9"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56" w:type="pct"/>
            <w:gridSpan w:val="3"/>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4.3 Проблемы водоснабжения горожан  </w:t>
            </w:r>
          </w:p>
        </w:tc>
        <w:tc>
          <w:tcPr>
            <w:tcW w:w="1277" w:type="pct"/>
            <w:gridSpan w:val="2"/>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9"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56" w:type="pct"/>
            <w:gridSpan w:val="3"/>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4.4 Тепло для города  </w:t>
            </w:r>
          </w:p>
        </w:tc>
        <w:tc>
          <w:tcPr>
            <w:tcW w:w="1277" w:type="pct"/>
            <w:gridSpan w:val="2"/>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9"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56" w:type="pct"/>
            <w:gridSpan w:val="3"/>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4.5 Газификация города  </w:t>
            </w:r>
          </w:p>
        </w:tc>
        <w:tc>
          <w:tcPr>
            <w:tcW w:w="1277" w:type="pct"/>
            <w:gridSpan w:val="2"/>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49"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56" w:type="pct"/>
            <w:gridSpan w:val="3"/>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5.1 Речной транспорт до XIX века </w:t>
            </w:r>
          </w:p>
        </w:tc>
        <w:tc>
          <w:tcPr>
            <w:tcW w:w="1277"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49"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56" w:type="pct"/>
            <w:gridSpan w:val="3"/>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5.3 Автомобильный транспорт до 2000 гг.  </w:t>
            </w:r>
          </w:p>
        </w:tc>
        <w:tc>
          <w:tcPr>
            <w:tcW w:w="196"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1108"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79" w:type="pct"/>
            <w:gridSpan w:val="4"/>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5.4 Автомобильный транспорт после 2001 </w:t>
            </w:r>
            <w:r>
              <w:rPr>
                <w:rFonts w:ascii="Times New Roman" w:hAnsi="Times New Roman"/>
              </w:rPr>
              <w:t>г.</w:t>
            </w:r>
          </w:p>
        </w:tc>
        <w:tc>
          <w:tcPr>
            <w:tcW w:w="196" w:type="pct"/>
            <w:tcMar>
              <w:top w:w="0" w:type="dxa"/>
              <w:left w:w="0" w:type="dxa"/>
              <w:bottom w:w="0" w:type="dxa"/>
              <w:right w:w="0" w:type="dxa"/>
            </w:tcMar>
            <w:vAlign w:val="center"/>
          </w:tcPr>
          <w:p w:rsidR="00FE6C73" w:rsidRPr="00FE6C73" w:rsidRDefault="00FE6C73" w:rsidP="00FE6C73">
            <w:pPr>
              <w:pStyle w:val="a9"/>
              <w:ind w:left="-428" w:right="-715" w:firstLine="578"/>
              <w:rPr>
                <w:rFonts w:ascii="Times New Roman" w:hAnsi="Times New Roman"/>
              </w:rPr>
            </w:pPr>
          </w:p>
        </w:tc>
        <w:tc>
          <w:tcPr>
            <w:tcW w:w="1108"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79" w:type="pct"/>
            <w:gridSpan w:val="4"/>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5.5 Перспективы городского транспорта будущего  </w:t>
            </w:r>
          </w:p>
        </w:tc>
        <w:tc>
          <w:tcPr>
            <w:tcW w:w="196"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1108"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79" w:type="pct"/>
            <w:gridSpan w:val="4"/>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5.6 Авиационный транспорт  </w:t>
            </w:r>
          </w:p>
        </w:tc>
        <w:tc>
          <w:tcPr>
            <w:tcW w:w="196"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1108"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79" w:type="pct"/>
            <w:gridSpan w:val="4"/>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5.7 Авиация в годы Великой Отечественной войны </w:t>
            </w:r>
          </w:p>
        </w:tc>
        <w:tc>
          <w:tcPr>
            <w:tcW w:w="196"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1108"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79" w:type="pct"/>
            <w:gridSpan w:val="4"/>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5.8 Достижения авиации в Якутии </w:t>
            </w:r>
          </w:p>
        </w:tc>
        <w:tc>
          <w:tcPr>
            <w:tcW w:w="196"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1108"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79" w:type="pct"/>
            <w:gridSpan w:val="4"/>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5.9 Строительство железной дороги </w:t>
            </w:r>
          </w:p>
        </w:tc>
        <w:tc>
          <w:tcPr>
            <w:tcW w:w="196"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1108"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79" w:type="pct"/>
            <w:gridSpan w:val="4"/>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5.10 Якутск - город железнодорожного транспорта </w:t>
            </w:r>
          </w:p>
        </w:tc>
        <w:tc>
          <w:tcPr>
            <w:tcW w:w="196"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1108"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79" w:type="pct"/>
            <w:gridSpan w:val="4"/>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6.1 Переулки,улицы, проспекты .</w:t>
            </w:r>
          </w:p>
        </w:tc>
        <w:tc>
          <w:tcPr>
            <w:tcW w:w="196"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1108"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79" w:type="pct"/>
            <w:gridSpan w:val="4"/>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6.2 Спорт-источник здоровья и молодости. </w:t>
            </w:r>
          </w:p>
        </w:tc>
        <w:tc>
          <w:tcPr>
            <w:tcW w:w="196"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1108"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79" w:type="pct"/>
            <w:gridSpan w:val="4"/>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6.3 Археология рссказывает…</w:t>
            </w:r>
          </w:p>
        </w:tc>
        <w:tc>
          <w:tcPr>
            <w:tcW w:w="196"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1108"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79" w:type="pct"/>
            <w:gridSpan w:val="4"/>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r w:rsidR="00FE6C73" w:rsidRPr="00FE6C73" w:rsidTr="00FE6C73">
        <w:tc>
          <w:tcPr>
            <w:tcW w:w="460"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2957" w:type="pct"/>
            <w:tcMar>
              <w:top w:w="0" w:type="dxa"/>
              <w:left w:w="0" w:type="dxa"/>
              <w:bottom w:w="0" w:type="dxa"/>
              <w:right w:w="0" w:type="dxa"/>
            </w:tcMar>
            <w:vAlign w:val="center"/>
            <w:hideMark/>
          </w:tcPr>
          <w:p w:rsidR="00FE6C73" w:rsidRPr="00FE6C73" w:rsidRDefault="00FE6C73" w:rsidP="00FE6C73">
            <w:pPr>
              <w:pStyle w:val="a9"/>
              <w:ind w:left="142" w:firstLine="578"/>
              <w:rPr>
                <w:rFonts w:ascii="Times New Roman" w:hAnsi="Times New Roman"/>
              </w:rPr>
            </w:pPr>
            <w:r w:rsidRPr="00FE6C73">
              <w:rPr>
                <w:rFonts w:ascii="Times New Roman" w:hAnsi="Times New Roman"/>
              </w:rPr>
              <w:t xml:space="preserve">6.4 Освоение долины Туймаада. </w:t>
            </w:r>
          </w:p>
        </w:tc>
        <w:tc>
          <w:tcPr>
            <w:tcW w:w="196" w:type="pct"/>
            <w:tcMar>
              <w:top w:w="0" w:type="dxa"/>
              <w:left w:w="0" w:type="dxa"/>
              <w:bottom w:w="0" w:type="dxa"/>
              <w:right w:w="0" w:type="dxa"/>
            </w:tcMar>
            <w:vAlign w:val="center"/>
          </w:tcPr>
          <w:p w:rsidR="00FE6C73" w:rsidRPr="00FE6C73" w:rsidRDefault="00FE6C73" w:rsidP="00FE6C73">
            <w:pPr>
              <w:pStyle w:val="a9"/>
              <w:ind w:left="142" w:firstLine="578"/>
              <w:rPr>
                <w:rFonts w:ascii="Times New Roman" w:hAnsi="Times New Roman"/>
              </w:rPr>
            </w:pPr>
          </w:p>
        </w:tc>
        <w:tc>
          <w:tcPr>
            <w:tcW w:w="1108" w:type="pct"/>
            <w:gridSpan w:val="2"/>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c>
          <w:tcPr>
            <w:tcW w:w="279" w:type="pct"/>
            <w:gridSpan w:val="4"/>
            <w:tcMar>
              <w:top w:w="0" w:type="dxa"/>
              <w:left w:w="0" w:type="dxa"/>
              <w:bottom w:w="0" w:type="dxa"/>
              <w:right w:w="0" w:type="dxa"/>
            </w:tcMar>
            <w:vAlign w:val="center"/>
            <w:hideMark/>
          </w:tcPr>
          <w:p w:rsidR="00FE6C73" w:rsidRPr="00FE6C73" w:rsidRDefault="00FE6C73" w:rsidP="00FE6C73">
            <w:pPr>
              <w:pStyle w:val="a9"/>
              <w:ind w:left="142" w:firstLine="578"/>
              <w:jc w:val="both"/>
              <w:rPr>
                <w:rFonts w:ascii="Times New Roman" w:hAnsi="Times New Roman"/>
              </w:rPr>
            </w:pPr>
          </w:p>
        </w:tc>
      </w:tr>
    </w:tbl>
    <w:p w:rsidR="0039228C" w:rsidRPr="00E70270" w:rsidRDefault="0039228C" w:rsidP="00EC2F15">
      <w:pPr>
        <w:spacing w:after="0" w:line="240" w:lineRule="auto"/>
        <w:ind w:left="142" w:firstLine="578"/>
        <w:jc w:val="both"/>
        <w:rPr>
          <w:rFonts w:ascii="Times New Roman" w:hAnsi="Times New Roman"/>
          <w:sz w:val="24"/>
          <w:szCs w:val="24"/>
          <w:lang w:val="sah-RU"/>
        </w:rPr>
      </w:pPr>
    </w:p>
    <w:p w:rsidR="002E71FC" w:rsidRPr="00A441B8" w:rsidRDefault="002E71FC" w:rsidP="00157690">
      <w:pPr>
        <w:pStyle w:val="2"/>
        <w:numPr>
          <w:ilvl w:val="3"/>
          <w:numId w:val="217"/>
        </w:numPr>
        <w:spacing w:line="240" w:lineRule="auto"/>
        <w:jc w:val="center"/>
        <w:rPr>
          <w:sz w:val="24"/>
          <w:szCs w:val="24"/>
        </w:rPr>
      </w:pPr>
      <w:bookmarkStart w:id="711" w:name="_Toc405513925"/>
      <w:bookmarkStart w:id="712" w:name="_Toc284662803"/>
      <w:bookmarkStart w:id="713" w:name="_Toc284663430"/>
      <w:r w:rsidRPr="00A441B8">
        <w:rPr>
          <w:sz w:val="24"/>
          <w:szCs w:val="24"/>
        </w:rPr>
        <w:t>Углубленное изучение отдельных предметов</w:t>
      </w:r>
    </w:p>
    <w:p w:rsidR="002E71FC" w:rsidRPr="00A441B8" w:rsidRDefault="002E71FC" w:rsidP="00A441B8">
      <w:pPr>
        <w:pStyle w:val="2"/>
        <w:spacing w:line="240" w:lineRule="auto"/>
        <w:jc w:val="center"/>
        <w:rPr>
          <w:sz w:val="24"/>
          <w:szCs w:val="24"/>
        </w:rPr>
      </w:pPr>
      <w:r w:rsidRPr="00A441B8">
        <w:rPr>
          <w:sz w:val="24"/>
          <w:szCs w:val="24"/>
        </w:rPr>
        <w:t>Математика 5 кл.</w:t>
      </w:r>
    </w:p>
    <w:p w:rsidR="002E71FC" w:rsidRPr="00A441B8" w:rsidRDefault="002E71FC" w:rsidP="00A441B8">
      <w:pPr>
        <w:pStyle w:val="Style3"/>
        <w:spacing w:line="240" w:lineRule="auto"/>
        <w:rPr>
          <w:b/>
          <w:bCs/>
          <w:i/>
          <w:iCs/>
        </w:rPr>
      </w:pPr>
      <w:r w:rsidRPr="00A441B8">
        <w:rPr>
          <w:b/>
          <w:bCs/>
          <w:iCs/>
        </w:rPr>
        <w:t>Содержание обучения</w:t>
      </w:r>
    </w:p>
    <w:p w:rsidR="002E71FC" w:rsidRPr="00A441B8" w:rsidRDefault="002E71FC" w:rsidP="00A441B8">
      <w:pPr>
        <w:pStyle w:val="Style3"/>
        <w:spacing w:line="240" w:lineRule="auto"/>
        <w:ind w:firstLine="708"/>
        <w:rPr>
          <w:b/>
          <w:bCs/>
          <w:iCs/>
        </w:rPr>
      </w:pPr>
      <w:r w:rsidRPr="00A441B8">
        <w:rPr>
          <w:b/>
          <w:bCs/>
          <w:i/>
          <w:iCs/>
        </w:rPr>
        <w:t>Повторение курса начальной школы (6)</w:t>
      </w:r>
    </w:p>
    <w:p w:rsidR="002E71FC" w:rsidRPr="00A441B8" w:rsidRDefault="002E71FC" w:rsidP="00A441B8">
      <w:pPr>
        <w:pStyle w:val="Style3"/>
        <w:spacing w:line="240" w:lineRule="auto"/>
        <w:rPr>
          <w:b/>
          <w:bCs/>
          <w:i/>
          <w:iCs/>
        </w:rPr>
      </w:pPr>
      <w:r w:rsidRPr="00A441B8">
        <w:rPr>
          <w:b/>
          <w:bCs/>
          <w:i/>
          <w:iCs/>
        </w:rPr>
        <w:tab/>
        <w:t>Глава 1. Натуральные числа и нуль (52).</w:t>
      </w:r>
    </w:p>
    <w:p w:rsidR="002E71FC" w:rsidRPr="00A441B8" w:rsidRDefault="002E71FC" w:rsidP="00A441B8">
      <w:pPr>
        <w:pStyle w:val="Style3"/>
        <w:spacing w:line="240" w:lineRule="auto"/>
        <w:rPr>
          <w:b/>
          <w:bCs/>
          <w:iCs/>
        </w:rPr>
      </w:pPr>
      <w:r w:rsidRPr="00A441B8">
        <w:rPr>
          <w:bCs/>
          <w:iCs/>
        </w:rPr>
        <w:tab/>
        <w:t>Ряд натуральных чисел (1). Десятичная система записи натуральных чисел (1). Сравнение натуральных чисел (1). Сложение. Законы сложения (2). Вычитание (2). Решение текстовых задач с помощью сложения и вычитания (2). Умножение. Законы умножения (2). Распределительный закон (2). Сложение и вычитание чисел столбиком (2). Контрольная работа №1 (1). Умножение чисел столбиком (3). Степень с натуральным показателем (2). Делениенацело (3). Решение текстовых задач с помощью умножения и деления (2). Задачи«на части» (3). Деление с остатком (3). Числовые выражения (2). Контрольная работа №2 (1).Нахождение двух чисел по их сумме и разности (3).</w:t>
      </w:r>
      <w:r w:rsidRPr="00A441B8">
        <w:rPr>
          <w:b/>
          <w:bCs/>
          <w:iCs/>
        </w:rPr>
        <w:t>Вычисления с помощью калькулятора (2). Исторические сведения (2). Занимательные задачи (3). Решение олимпиадных задач (7).</w:t>
      </w:r>
    </w:p>
    <w:p w:rsidR="002E71FC" w:rsidRPr="00A441B8" w:rsidRDefault="002E71FC" w:rsidP="00A441B8">
      <w:pPr>
        <w:pStyle w:val="Style3"/>
        <w:spacing w:line="240" w:lineRule="auto"/>
        <w:rPr>
          <w:bCs/>
          <w:iCs/>
        </w:rPr>
      </w:pPr>
      <w:r w:rsidRPr="00A441B8">
        <w:rPr>
          <w:bCs/>
          <w:iCs/>
        </w:rPr>
        <w:tab/>
        <w:t xml:space="preserve">Планируемые результаты изучения по теме. </w:t>
      </w:r>
    </w:p>
    <w:p w:rsidR="002E71FC" w:rsidRPr="00A441B8" w:rsidRDefault="002E71FC" w:rsidP="00A441B8">
      <w:pPr>
        <w:pStyle w:val="Style3"/>
        <w:spacing w:line="240" w:lineRule="auto"/>
        <w:rPr>
          <w:bCs/>
          <w:i/>
          <w:iCs/>
        </w:rPr>
      </w:pPr>
      <w:r w:rsidRPr="00A441B8">
        <w:rPr>
          <w:bCs/>
          <w:i/>
          <w:iCs/>
        </w:rPr>
        <w:tab/>
        <w:t>Обучающийся научится:</w:t>
      </w:r>
    </w:p>
    <w:p w:rsidR="002E71FC" w:rsidRPr="00A441B8" w:rsidRDefault="002E71FC" w:rsidP="00157690">
      <w:pPr>
        <w:pStyle w:val="Style3"/>
        <w:numPr>
          <w:ilvl w:val="0"/>
          <w:numId w:val="218"/>
        </w:numPr>
        <w:spacing w:line="240" w:lineRule="auto"/>
        <w:ind w:left="0" w:firstLine="360"/>
        <w:rPr>
          <w:bCs/>
          <w:iCs/>
        </w:rPr>
      </w:pPr>
      <w:r w:rsidRPr="00A441B8">
        <w:rPr>
          <w:bCs/>
          <w:iCs/>
        </w:rPr>
        <w:t>понимать особенности десятичной системы счисления;</w:t>
      </w:r>
    </w:p>
    <w:p w:rsidR="002E71FC" w:rsidRPr="00A441B8" w:rsidRDefault="002E71FC" w:rsidP="00157690">
      <w:pPr>
        <w:pStyle w:val="Style3"/>
        <w:numPr>
          <w:ilvl w:val="0"/>
          <w:numId w:val="218"/>
        </w:numPr>
        <w:spacing w:line="240" w:lineRule="auto"/>
        <w:ind w:left="0" w:firstLine="360"/>
        <w:rPr>
          <w:bCs/>
          <w:iCs/>
        </w:rPr>
      </w:pPr>
      <w:r w:rsidRPr="00A441B8">
        <w:rPr>
          <w:bCs/>
          <w:iCs/>
        </w:rPr>
        <w:t>описывать свойства натурального ряда;</w:t>
      </w:r>
    </w:p>
    <w:p w:rsidR="002E71FC" w:rsidRPr="00A441B8" w:rsidRDefault="002E71FC" w:rsidP="00157690">
      <w:pPr>
        <w:pStyle w:val="Style3"/>
        <w:numPr>
          <w:ilvl w:val="0"/>
          <w:numId w:val="218"/>
        </w:numPr>
        <w:spacing w:line="240" w:lineRule="auto"/>
        <w:ind w:left="0" w:firstLine="360"/>
        <w:rPr>
          <w:bCs/>
          <w:iCs/>
        </w:rPr>
      </w:pPr>
      <w:r w:rsidRPr="00A441B8">
        <w:rPr>
          <w:bCs/>
          <w:iCs/>
        </w:rPr>
        <w:t>читать и записывать натуральные числа;</w:t>
      </w:r>
    </w:p>
    <w:p w:rsidR="002E71FC" w:rsidRPr="00A441B8" w:rsidRDefault="002E71FC" w:rsidP="00157690">
      <w:pPr>
        <w:pStyle w:val="Style3"/>
        <w:numPr>
          <w:ilvl w:val="0"/>
          <w:numId w:val="218"/>
        </w:numPr>
        <w:spacing w:line="240" w:lineRule="auto"/>
        <w:ind w:left="0" w:firstLine="360"/>
        <w:rPr>
          <w:bCs/>
          <w:iCs/>
        </w:rPr>
      </w:pPr>
      <w:r w:rsidRPr="00A441B8">
        <w:rPr>
          <w:bCs/>
          <w:iCs/>
        </w:rPr>
        <w:t>владеть понятиями, связанными с делимостью натуральных чисел;</w:t>
      </w:r>
    </w:p>
    <w:p w:rsidR="002E71FC" w:rsidRPr="00A441B8" w:rsidRDefault="002E71FC" w:rsidP="00157690">
      <w:pPr>
        <w:pStyle w:val="Style3"/>
        <w:numPr>
          <w:ilvl w:val="0"/>
          <w:numId w:val="218"/>
        </w:numPr>
        <w:spacing w:line="240" w:lineRule="auto"/>
        <w:ind w:left="0" w:firstLine="360"/>
        <w:rPr>
          <w:bCs/>
          <w:iCs/>
        </w:rPr>
      </w:pPr>
      <w:r w:rsidRPr="00A441B8">
        <w:rPr>
          <w:bCs/>
          <w:iCs/>
        </w:rPr>
        <w:t>выражать числа в эквивалентных формах, выбирая наиболее подходящую а</w:t>
      </w:r>
      <w:r w:rsidRPr="00A441B8">
        <w:rPr>
          <w:bCs/>
          <w:iCs/>
        </w:rPr>
        <w:br/>
        <w:t>зависимости от конкретной ситуации;</w:t>
      </w:r>
    </w:p>
    <w:p w:rsidR="002E71FC" w:rsidRPr="00A441B8" w:rsidRDefault="002E71FC" w:rsidP="00157690">
      <w:pPr>
        <w:pStyle w:val="Style3"/>
        <w:numPr>
          <w:ilvl w:val="0"/>
          <w:numId w:val="218"/>
        </w:numPr>
        <w:spacing w:line="240" w:lineRule="auto"/>
        <w:ind w:left="0" w:firstLine="360"/>
        <w:rPr>
          <w:bCs/>
          <w:iCs/>
        </w:rPr>
      </w:pPr>
      <w:r w:rsidRPr="00A441B8">
        <w:rPr>
          <w:bCs/>
          <w:iCs/>
        </w:rPr>
        <w:t>сравнивать и упорядочивать натуральные числа;</w:t>
      </w:r>
    </w:p>
    <w:p w:rsidR="002E71FC" w:rsidRPr="00A441B8" w:rsidRDefault="002E71FC" w:rsidP="00157690">
      <w:pPr>
        <w:pStyle w:val="Style3"/>
        <w:numPr>
          <w:ilvl w:val="0"/>
          <w:numId w:val="218"/>
        </w:numPr>
        <w:spacing w:line="240" w:lineRule="auto"/>
        <w:ind w:left="0" w:firstLine="360"/>
        <w:rPr>
          <w:bCs/>
          <w:iCs/>
        </w:rPr>
      </w:pPr>
      <w:r w:rsidRPr="00A441B8">
        <w:rPr>
          <w:bCs/>
          <w:iCs/>
        </w:rPr>
        <w:t>выполнять вычисления с натуральными числами, вычислять значения стене ней, сочетая устные и письменные приёмы вычислений, применение калькулятора;</w:t>
      </w:r>
    </w:p>
    <w:p w:rsidR="002E71FC" w:rsidRPr="00A441B8" w:rsidRDefault="002E71FC" w:rsidP="00157690">
      <w:pPr>
        <w:pStyle w:val="Style3"/>
        <w:numPr>
          <w:ilvl w:val="0"/>
          <w:numId w:val="218"/>
        </w:numPr>
        <w:spacing w:line="240" w:lineRule="auto"/>
        <w:ind w:left="0" w:firstLine="360"/>
        <w:rPr>
          <w:bCs/>
          <w:iCs/>
        </w:rPr>
      </w:pPr>
      <w:r w:rsidRPr="00A441B8">
        <w:rPr>
          <w:bCs/>
          <w:iCs/>
        </w:rPr>
        <w:t>формулировать законы арифметических действий, записывать их с помощью букв, преобразовывать на их основе числовые выражения, применять их рационализации вычислений;</w:t>
      </w:r>
    </w:p>
    <w:p w:rsidR="002E71FC" w:rsidRPr="00A441B8" w:rsidRDefault="002E71FC" w:rsidP="00157690">
      <w:pPr>
        <w:pStyle w:val="Style3"/>
        <w:numPr>
          <w:ilvl w:val="0"/>
          <w:numId w:val="218"/>
        </w:numPr>
        <w:spacing w:line="240" w:lineRule="auto"/>
        <w:ind w:left="0" w:firstLine="360"/>
        <w:rPr>
          <w:bCs/>
          <w:iCs/>
        </w:rPr>
      </w:pPr>
      <w:r w:rsidRPr="00A441B8">
        <w:rPr>
          <w:bCs/>
          <w:iCs/>
        </w:rPr>
        <w:t>уметь решать задачи на понимание отношений «больше на...», «меньше на...», «больше в...», «меньше в...», а также понимание стандартных ситуаций, в которых используются слова «всего», «осталось» и т.п.; типовые задачи «на части», на нахождение двух чисел по их сумме и разности.</w:t>
      </w:r>
    </w:p>
    <w:p w:rsidR="002E71FC" w:rsidRPr="00A441B8" w:rsidRDefault="002E71FC" w:rsidP="00A441B8">
      <w:pPr>
        <w:pStyle w:val="Style3"/>
        <w:spacing w:line="240" w:lineRule="auto"/>
        <w:rPr>
          <w:bCs/>
          <w:iCs/>
        </w:rPr>
      </w:pPr>
      <w:r w:rsidRPr="00A441B8">
        <w:rPr>
          <w:bCs/>
          <w:i/>
          <w:iCs/>
        </w:rPr>
        <w:t>Обучающийся получит возможность:</w:t>
      </w:r>
    </w:p>
    <w:p w:rsidR="002E71FC" w:rsidRPr="00A441B8" w:rsidRDefault="002E71FC" w:rsidP="00157690">
      <w:pPr>
        <w:pStyle w:val="Style3"/>
        <w:numPr>
          <w:ilvl w:val="0"/>
          <w:numId w:val="219"/>
        </w:numPr>
        <w:spacing w:line="240" w:lineRule="auto"/>
        <w:ind w:left="0" w:firstLine="284"/>
        <w:rPr>
          <w:bCs/>
          <w:iCs/>
        </w:rPr>
      </w:pPr>
      <w:r w:rsidRPr="00A441B8">
        <w:rPr>
          <w:bCs/>
          <w:iCs/>
        </w:rPr>
        <w:t>углубить и познакомиться с позиционными системами счисления с основаниями, от</w:t>
      </w:r>
      <w:r w:rsidRPr="00A441B8">
        <w:rPr>
          <w:bCs/>
          <w:iCs/>
        </w:rPr>
        <w:softHyphen/>
        <w:t>личными от 10;</w:t>
      </w:r>
    </w:p>
    <w:p w:rsidR="002E71FC" w:rsidRPr="00A441B8" w:rsidRDefault="002E71FC" w:rsidP="00157690">
      <w:pPr>
        <w:pStyle w:val="Style3"/>
        <w:numPr>
          <w:ilvl w:val="0"/>
          <w:numId w:val="219"/>
        </w:numPr>
        <w:spacing w:line="240" w:lineRule="auto"/>
        <w:ind w:left="0" w:firstLine="284"/>
        <w:rPr>
          <w:bCs/>
          <w:iCs/>
        </w:rPr>
      </w:pPr>
      <w:r w:rsidRPr="00A441B8">
        <w:rPr>
          <w:bCs/>
          <w:iCs/>
        </w:rPr>
        <w:t>развить представления о натуральных числах и свойствах дели</w:t>
      </w:r>
      <w:r w:rsidRPr="00A441B8">
        <w:rPr>
          <w:bCs/>
          <w:iCs/>
        </w:rPr>
        <w:softHyphen/>
        <w:t>мости;</w:t>
      </w:r>
    </w:p>
    <w:p w:rsidR="002E71FC" w:rsidRPr="00A441B8" w:rsidRDefault="002E71FC" w:rsidP="00157690">
      <w:pPr>
        <w:pStyle w:val="Style3"/>
        <w:numPr>
          <w:ilvl w:val="0"/>
          <w:numId w:val="219"/>
        </w:numPr>
        <w:spacing w:line="240" w:lineRule="auto"/>
        <w:ind w:left="0" w:firstLine="284"/>
        <w:rPr>
          <w:bCs/>
          <w:iCs/>
        </w:rPr>
      </w:pPr>
      <w:r w:rsidRPr="00A441B8">
        <w:rPr>
          <w:bCs/>
          <w:iCs/>
        </w:rPr>
        <w:t>научиться использовать приёмы, рационализирующие вычисления, приоб</w:t>
      </w:r>
      <w:r w:rsidRPr="00A441B8">
        <w:rPr>
          <w:bCs/>
          <w:iCs/>
        </w:rPr>
        <w:softHyphen/>
        <w:t>рести привычку контролировать вычисления, выбирая подходящий для ситуации способ;</w:t>
      </w:r>
    </w:p>
    <w:p w:rsidR="002E71FC" w:rsidRPr="00A441B8" w:rsidRDefault="002E71FC" w:rsidP="00157690">
      <w:pPr>
        <w:pStyle w:val="Style3"/>
        <w:numPr>
          <w:ilvl w:val="0"/>
          <w:numId w:val="219"/>
        </w:numPr>
        <w:spacing w:line="240" w:lineRule="auto"/>
        <w:ind w:left="0" w:firstLine="284"/>
        <w:rPr>
          <w:bCs/>
          <w:iCs/>
        </w:rPr>
      </w:pPr>
      <w:r w:rsidRPr="00A441B8">
        <w:rPr>
          <w:bCs/>
          <w:iCs/>
        </w:rPr>
        <w:t>анализировать и осмысливать текст задачи, переформулировать условие, извлекать необходимую информацию, моделировать условие с помощью реальных предметов, схем, рисунков; строить логическую цепочку рассуждений; критически оценивать полученный ответ, осуществлять самоконтроль, проверяя ответ на соот</w:t>
      </w:r>
      <w:r w:rsidRPr="00A441B8">
        <w:rPr>
          <w:bCs/>
          <w:iCs/>
        </w:rPr>
        <w:softHyphen/>
        <w:t>ветствие условию;</w:t>
      </w:r>
    </w:p>
    <w:p w:rsidR="002E71FC" w:rsidRPr="00A441B8" w:rsidRDefault="002E71FC" w:rsidP="00157690">
      <w:pPr>
        <w:pStyle w:val="Style3"/>
        <w:numPr>
          <w:ilvl w:val="0"/>
          <w:numId w:val="219"/>
        </w:numPr>
        <w:spacing w:line="240" w:lineRule="auto"/>
        <w:ind w:left="0" w:firstLine="284"/>
        <w:rPr>
          <w:bCs/>
          <w:iCs/>
        </w:rPr>
      </w:pPr>
      <w:r w:rsidRPr="00A441B8">
        <w:rPr>
          <w:bCs/>
          <w:iCs/>
        </w:rPr>
        <w:t>решать математические задачи и задачи из смежных предметов, выполнять несложные практические расчёты, решать занимательные задачи.</w:t>
      </w:r>
    </w:p>
    <w:p w:rsidR="002E71FC" w:rsidRPr="00A441B8" w:rsidRDefault="002E71FC" w:rsidP="00A441B8">
      <w:pPr>
        <w:pStyle w:val="Style3"/>
        <w:spacing w:line="240" w:lineRule="auto"/>
        <w:rPr>
          <w:b/>
          <w:bCs/>
          <w:i/>
          <w:iCs/>
        </w:rPr>
      </w:pPr>
      <w:r w:rsidRPr="00A441B8">
        <w:rPr>
          <w:b/>
          <w:bCs/>
          <w:i/>
          <w:iCs/>
        </w:rPr>
        <w:tab/>
        <w:t>Глава 2. Измерение величин (38).</w:t>
      </w:r>
    </w:p>
    <w:p w:rsidR="002E71FC" w:rsidRPr="00A441B8" w:rsidRDefault="002E71FC" w:rsidP="00A441B8">
      <w:pPr>
        <w:pStyle w:val="Style3"/>
        <w:spacing w:line="240" w:lineRule="auto"/>
        <w:ind w:firstLine="0"/>
        <w:rPr>
          <w:bCs/>
          <w:iCs/>
        </w:rPr>
      </w:pPr>
      <w:r w:rsidRPr="00A441B8">
        <w:rPr>
          <w:bCs/>
          <w:iCs/>
        </w:rPr>
        <w:t>Прямая. Луч. Отрезок (2) Измерение отрезков (2). Метрические единицы дли</w:t>
      </w:r>
      <w:r w:rsidRPr="00A441B8">
        <w:rPr>
          <w:bCs/>
          <w:iCs/>
        </w:rPr>
        <w:softHyphen/>
        <w:t>ны (2).</w:t>
      </w:r>
    </w:p>
    <w:p w:rsidR="002E71FC" w:rsidRPr="00A441B8" w:rsidRDefault="002E71FC" w:rsidP="00A441B8">
      <w:pPr>
        <w:pStyle w:val="Style3"/>
        <w:spacing w:line="240" w:lineRule="auto"/>
        <w:ind w:firstLine="0"/>
        <w:rPr>
          <w:bCs/>
          <w:iCs/>
        </w:rPr>
      </w:pPr>
      <w:r w:rsidRPr="00A441B8">
        <w:rPr>
          <w:bCs/>
          <w:iCs/>
        </w:rPr>
        <w:t xml:space="preserve">Представление натуральных чисел на координатном луче </w:t>
      </w:r>
      <w:r w:rsidR="00DA4404" w:rsidRPr="00A441B8">
        <w:rPr>
          <w:bCs/>
          <w:iCs/>
        </w:rPr>
        <w:t>(2). Контрольная работа № 3 (1).</w:t>
      </w:r>
    </w:p>
    <w:p w:rsidR="002E71FC" w:rsidRPr="00A441B8" w:rsidRDefault="002E71FC" w:rsidP="00A441B8">
      <w:pPr>
        <w:pStyle w:val="Style3"/>
        <w:spacing w:line="240" w:lineRule="auto"/>
        <w:rPr>
          <w:bCs/>
          <w:iCs/>
        </w:rPr>
      </w:pPr>
      <w:r w:rsidRPr="00A441B8">
        <w:rPr>
          <w:bCs/>
          <w:iCs/>
        </w:rPr>
        <w:tab/>
        <w:t>Окружность и круг. Сфера и шар (1). Углы. Измерение углов (2). Треугольни</w:t>
      </w:r>
      <w:r w:rsidRPr="00A441B8">
        <w:rPr>
          <w:bCs/>
          <w:iCs/>
        </w:rPr>
        <w:softHyphen/>
        <w:t>ки (2).</w:t>
      </w:r>
    </w:p>
    <w:p w:rsidR="002E71FC" w:rsidRPr="00A441B8" w:rsidRDefault="002E71FC" w:rsidP="00A441B8">
      <w:pPr>
        <w:pStyle w:val="Style3"/>
        <w:spacing w:line="240" w:lineRule="auto"/>
        <w:rPr>
          <w:b/>
          <w:bCs/>
          <w:iCs/>
        </w:rPr>
      </w:pPr>
      <w:r w:rsidRPr="00A441B8">
        <w:rPr>
          <w:bCs/>
          <w:iCs/>
        </w:rPr>
        <w:tab/>
        <w:t>Четырёхугольники (2). Площадь прямоугольника. Единицы площади (2). Прямоугольный параллелепипед (2), Объём прямоугольного параллелепипеда. Единицы объёма (2). Единицы массы (1). Единицы времени (1). Задачи на движе</w:t>
      </w:r>
      <w:r w:rsidRPr="00A441B8">
        <w:rPr>
          <w:bCs/>
          <w:iCs/>
        </w:rPr>
        <w:softHyphen/>
        <w:t>ние (4). Контрольная работа № 4 (1).</w:t>
      </w:r>
      <w:r w:rsidRPr="00A441B8">
        <w:rPr>
          <w:b/>
          <w:bCs/>
          <w:iCs/>
        </w:rPr>
        <w:t>Многоугольники (2). Исторические сведения (1). Решение олимпиадных задач (6).</w:t>
      </w:r>
    </w:p>
    <w:p w:rsidR="002E71FC" w:rsidRPr="00A441B8" w:rsidRDefault="002E71FC" w:rsidP="00A441B8">
      <w:pPr>
        <w:pStyle w:val="Style3"/>
        <w:spacing w:line="240" w:lineRule="auto"/>
        <w:rPr>
          <w:bCs/>
          <w:iCs/>
        </w:rPr>
      </w:pPr>
      <w:r w:rsidRPr="00A441B8">
        <w:rPr>
          <w:bCs/>
          <w:iCs/>
        </w:rPr>
        <w:tab/>
        <w:t xml:space="preserve">Планируемые результаты изучения по теме: </w:t>
      </w:r>
    </w:p>
    <w:p w:rsidR="002E71FC" w:rsidRPr="00A441B8" w:rsidRDefault="002E71FC" w:rsidP="00A441B8">
      <w:pPr>
        <w:pStyle w:val="Style3"/>
        <w:spacing w:line="240" w:lineRule="auto"/>
        <w:rPr>
          <w:bCs/>
          <w:i/>
          <w:iCs/>
        </w:rPr>
      </w:pPr>
      <w:r w:rsidRPr="00A441B8">
        <w:rPr>
          <w:bCs/>
          <w:iCs/>
        </w:rPr>
        <w:tab/>
      </w:r>
      <w:r w:rsidRPr="00A441B8">
        <w:rPr>
          <w:bCs/>
          <w:i/>
          <w:iCs/>
        </w:rPr>
        <w:t>Обучающийся научится:</w:t>
      </w:r>
    </w:p>
    <w:p w:rsidR="002E71FC" w:rsidRPr="00A441B8" w:rsidRDefault="002E71FC" w:rsidP="00157690">
      <w:pPr>
        <w:pStyle w:val="Style3"/>
        <w:numPr>
          <w:ilvl w:val="0"/>
          <w:numId w:val="220"/>
        </w:numPr>
        <w:spacing w:line="240" w:lineRule="auto"/>
        <w:ind w:left="0" w:firstLine="360"/>
        <w:rPr>
          <w:bCs/>
          <w:iCs/>
        </w:rPr>
      </w:pPr>
      <w:r w:rsidRPr="00A441B8">
        <w:rPr>
          <w:bCs/>
          <w:iCs/>
        </w:rPr>
        <w:t>измерять с помощью линейки и сравнивать длины отрезков;</w:t>
      </w:r>
    </w:p>
    <w:p w:rsidR="002E71FC" w:rsidRPr="00A441B8" w:rsidRDefault="002E71FC" w:rsidP="00157690">
      <w:pPr>
        <w:pStyle w:val="Style3"/>
        <w:numPr>
          <w:ilvl w:val="0"/>
          <w:numId w:val="220"/>
        </w:numPr>
        <w:spacing w:line="240" w:lineRule="auto"/>
        <w:ind w:left="0" w:firstLine="360"/>
        <w:rPr>
          <w:bCs/>
          <w:iCs/>
        </w:rPr>
      </w:pPr>
      <w:r w:rsidRPr="00A441B8">
        <w:rPr>
          <w:bCs/>
          <w:iCs/>
        </w:rPr>
        <w:t>строить отрезки заданной длины с помощью линейки и циркуля;</w:t>
      </w:r>
    </w:p>
    <w:p w:rsidR="002E71FC" w:rsidRPr="00A441B8" w:rsidRDefault="002E71FC" w:rsidP="00157690">
      <w:pPr>
        <w:pStyle w:val="Style3"/>
        <w:numPr>
          <w:ilvl w:val="0"/>
          <w:numId w:val="220"/>
        </w:numPr>
        <w:spacing w:line="240" w:lineRule="auto"/>
        <w:ind w:left="0" w:firstLine="360"/>
        <w:rPr>
          <w:bCs/>
          <w:iCs/>
        </w:rPr>
      </w:pPr>
      <w:r w:rsidRPr="00A441B8">
        <w:rPr>
          <w:bCs/>
          <w:iCs/>
        </w:rPr>
        <w:t>выражать одни единицы измерения длин отрезков через другие. Представлять натуральные числа на координатном луче;</w:t>
      </w:r>
    </w:p>
    <w:p w:rsidR="002E71FC" w:rsidRPr="00A441B8" w:rsidRDefault="002E71FC" w:rsidP="00157690">
      <w:pPr>
        <w:pStyle w:val="Style3"/>
        <w:numPr>
          <w:ilvl w:val="0"/>
          <w:numId w:val="220"/>
        </w:numPr>
        <w:spacing w:line="240" w:lineRule="auto"/>
        <w:ind w:left="0" w:firstLine="360"/>
        <w:rPr>
          <w:bCs/>
          <w:iCs/>
        </w:rPr>
      </w:pPr>
      <w:r w:rsidRPr="00A441B8">
        <w:rPr>
          <w:bCs/>
          <w:iCs/>
        </w:rPr>
        <w:t>распознавать на чертежах, рисунках, моделях и в окружающем мире пло</w:t>
      </w:r>
      <w:r w:rsidRPr="00A441B8">
        <w:rPr>
          <w:bCs/>
          <w:iCs/>
        </w:rPr>
        <w:softHyphen/>
        <w:t>ские и пространственные геометрические фигуры;</w:t>
      </w:r>
    </w:p>
    <w:p w:rsidR="002E71FC" w:rsidRPr="00A441B8" w:rsidRDefault="002E71FC" w:rsidP="00157690">
      <w:pPr>
        <w:pStyle w:val="Style3"/>
        <w:numPr>
          <w:ilvl w:val="0"/>
          <w:numId w:val="220"/>
        </w:numPr>
        <w:spacing w:line="240" w:lineRule="auto"/>
        <w:ind w:left="0" w:firstLine="360"/>
        <w:rPr>
          <w:bCs/>
          <w:iCs/>
        </w:rPr>
      </w:pPr>
      <w:r w:rsidRPr="00A441B8">
        <w:rPr>
          <w:bCs/>
          <w:iCs/>
        </w:rPr>
        <w:t>изображать геометрические фигуры и их конфигурации от руки и с исполь</w:t>
      </w:r>
      <w:r w:rsidRPr="00A441B8">
        <w:rPr>
          <w:bCs/>
          <w:iCs/>
        </w:rPr>
        <w:softHyphen/>
        <w:t>зованием чертёжных инструментов;</w:t>
      </w:r>
    </w:p>
    <w:p w:rsidR="002E71FC" w:rsidRPr="00A441B8" w:rsidRDefault="002E71FC" w:rsidP="00157690">
      <w:pPr>
        <w:pStyle w:val="Style3"/>
        <w:numPr>
          <w:ilvl w:val="0"/>
          <w:numId w:val="220"/>
        </w:numPr>
        <w:spacing w:line="240" w:lineRule="auto"/>
        <w:ind w:left="0" w:firstLine="360"/>
        <w:rPr>
          <w:bCs/>
          <w:iCs/>
        </w:rPr>
      </w:pPr>
      <w:r w:rsidRPr="00A441B8">
        <w:rPr>
          <w:bCs/>
          <w:iCs/>
        </w:rPr>
        <w:t>распознавать развёртки куба, прямоугольного параллелепипеда;</w:t>
      </w:r>
    </w:p>
    <w:p w:rsidR="002E71FC" w:rsidRPr="00A441B8" w:rsidRDefault="002E71FC" w:rsidP="00157690">
      <w:pPr>
        <w:pStyle w:val="Style3"/>
        <w:numPr>
          <w:ilvl w:val="0"/>
          <w:numId w:val="220"/>
        </w:numPr>
        <w:spacing w:line="240" w:lineRule="auto"/>
        <w:ind w:left="0" w:firstLine="360"/>
        <w:rPr>
          <w:bCs/>
          <w:iCs/>
        </w:rPr>
      </w:pPr>
      <w:r w:rsidRPr="00A441B8">
        <w:rPr>
          <w:bCs/>
          <w:iCs/>
        </w:rPr>
        <w:t>строить развёртки куба и прямоугольного параллелепипеда;</w:t>
      </w:r>
    </w:p>
    <w:p w:rsidR="002E71FC" w:rsidRPr="00A441B8" w:rsidRDefault="002E71FC" w:rsidP="00157690">
      <w:pPr>
        <w:pStyle w:val="Style3"/>
        <w:numPr>
          <w:ilvl w:val="0"/>
          <w:numId w:val="220"/>
        </w:numPr>
        <w:spacing w:line="240" w:lineRule="auto"/>
        <w:ind w:left="0" w:firstLine="360"/>
        <w:rPr>
          <w:bCs/>
          <w:iCs/>
        </w:rPr>
      </w:pPr>
      <w:r w:rsidRPr="00A441B8">
        <w:rPr>
          <w:bCs/>
          <w:iCs/>
        </w:rPr>
        <w:t>определять по линейным размерам развёртки фигуры линейные размеры</w:t>
      </w:r>
      <w:r w:rsidRPr="00A441B8">
        <w:rPr>
          <w:bCs/>
          <w:iCs/>
        </w:rPr>
        <w:br/>
        <w:t>самой фигуры и наоборот;</w:t>
      </w:r>
    </w:p>
    <w:p w:rsidR="002E71FC" w:rsidRPr="00A441B8" w:rsidRDefault="002E71FC" w:rsidP="00157690">
      <w:pPr>
        <w:pStyle w:val="Style3"/>
        <w:numPr>
          <w:ilvl w:val="0"/>
          <w:numId w:val="220"/>
        </w:numPr>
        <w:spacing w:line="240" w:lineRule="auto"/>
        <w:ind w:left="0" w:firstLine="360"/>
        <w:rPr>
          <w:bCs/>
          <w:iCs/>
        </w:rPr>
      </w:pPr>
      <w:r w:rsidRPr="00A441B8">
        <w:rPr>
          <w:bCs/>
          <w:iCs/>
        </w:rPr>
        <w:t>измерять с помощью транспортира и сравнивать величины углов. Строить углы заданной величины с помощью транспортира. Выражать одни единицы измерения углов через другие;</w:t>
      </w:r>
    </w:p>
    <w:p w:rsidR="002E71FC" w:rsidRPr="00A441B8" w:rsidRDefault="002E71FC" w:rsidP="00157690">
      <w:pPr>
        <w:pStyle w:val="Style3"/>
        <w:numPr>
          <w:ilvl w:val="0"/>
          <w:numId w:val="220"/>
        </w:numPr>
        <w:spacing w:line="240" w:lineRule="auto"/>
        <w:ind w:left="0" w:firstLine="360"/>
        <w:rPr>
          <w:bCs/>
          <w:iCs/>
        </w:rPr>
      </w:pPr>
      <w:r w:rsidRPr="00A441B8">
        <w:rPr>
          <w:bCs/>
          <w:iCs/>
        </w:rPr>
        <w:t xml:space="preserve"> вычислять площади квадратов и прямоугольников, объемы куба и прямоугольного параллелепипеда, используя соответствующие формулы;</w:t>
      </w:r>
    </w:p>
    <w:p w:rsidR="002E71FC" w:rsidRPr="00A441B8" w:rsidRDefault="002E71FC" w:rsidP="00157690">
      <w:pPr>
        <w:pStyle w:val="Style3"/>
        <w:numPr>
          <w:ilvl w:val="0"/>
          <w:numId w:val="220"/>
        </w:numPr>
        <w:spacing w:line="240" w:lineRule="auto"/>
        <w:ind w:left="0" w:firstLine="360"/>
        <w:rPr>
          <w:bCs/>
          <w:iCs/>
        </w:rPr>
      </w:pPr>
      <w:r w:rsidRPr="00A441B8">
        <w:rPr>
          <w:bCs/>
          <w:iCs/>
        </w:rPr>
        <w:t xml:space="preserve"> выражать одни единицы измерения площади, объёма, массы, времени через другие;</w:t>
      </w:r>
    </w:p>
    <w:p w:rsidR="002E71FC" w:rsidRPr="00A441B8" w:rsidRDefault="002E71FC" w:rsidP="00157690">
      <w:pPr>
        <w:pStyle w:val="Style3"/>
        <w:numPr>
          <w:ilvl w:val="0"/>
          <w:numId w:val="220"/>
        </w:numPr>
        <w:spacing w:line="240" w:lineRule="auto"/>
        <w:ind w:left="0" w:firstLine="360"/>
        <w:rPr>
          <w:bCs/>
          <w:iCs/>
        </w:rPr>
      </w:pPr>
      <w:r w:rsidRPr="00A441B8">
        <w:rPr>
          <w:bCs/>
          <w:iCs/>
        </w:rPr>
        <w:t xml:space="preserve"> решать задачи на движение и на движение по реке.</w:t>
      </w:r>
    </w:p>
    <w:p w:rsidR="002E71FC" w:rsidRPr="00A441B8" w:rsidRDefault="002E71FC" w:rsidP="00A441B8">
      <w:pPr>
        <w:pStyle w:val="Style3"/>
        <w:spacing w:line="240" w:lineRule="auto"/>
        <w:ind w:left="720"/>
        <w:rPr>
          <w:bCs/>
          <w:iCs/>
        </w:rPr>
      </w:pPr>
      <w:r w:rsidRPr="00A441B8">
        <w:rPr>
          <w:bCs/>
          <w:i/>
          <w:iCs/>
        </w:rPr>
        <w:t>Обучающийся получит возможность:</w:t>
      </w:r>
    </w:p>
    <w:p w:rsidR="002E71FC" w:rsidRPr="00A441B8" w:rsidRDefault="002E71FC" w:rsidP="00157690">
      <w:pPr>
        <w:pStyle w:val="Style3"/>
        <w:numPr>
          <w:ilvl w:val="0"/>
          <w:numId w:val="221"/>
        </w:numPr>
        <w:spacing w:line="240" w:lineRule="auto"/>
        <w:ind w:left="0" w:firstLine="426"/>
        <w:rPr>
          <w:bCs/>
          <w:iCs/>
        </w:rPr>
      </w:pPr>
      <w:r w:rsidRPr="00A441B8">
        <w:rPr>
          <w:bCs/>
          <w:iCs/>
        </w:rPr>
        <w:t>вычислять объёмы пространственных геометрических фигур;</w:t>
      </w:r>
    </w:p>
    <w:p w:rsidR="002E71FC" w:rsidRPr="00A441B8" w:rsidRDefault="002E71FC" w:rsidP="00157690">
      <w:pPr>
        <w:pStyle w:val="Style3"/>
        <w:numPr>
          <w:ilvl w:val="0"/>
          <w:numId w:val="221"/>
        </w:numPr>
        <w:spacing w:line="240" w:lineRule="auto"/>
        <w:ind w:left="0" w:firstLine="426"/>
        <w:rPr>
          <w:bCs/>
          <w:iCs/>
        </w:rPr>
      </w:pPr>
      <w:r w:rsidRPr="00A441B8">
        <w:rPr>
          <w:bCs/>
          <w:iCs/>
        </w:rPr>
        <w:t>углубить и развить представления о пространственных геометрических фигурах;</w:t>
      </w:r>
    </w:p>
    <w:p w:rsidR="002E71FC" w:rsidRPr="00A441B8" w:rsidRDefault="002E71FC" w:rsidP="00157690">
      <w:pPr>
        <w:pStyle w:val="Style3"/>
        <w:numPr>
          <w:ilvl w:val="0"/>
          <w:numId w:val="221"/>
        </w:numPr>
        <w:spacing w:line="240" w:lineRule="auto"/>
        <w:ind w:left="0" w:firstLine="426"/>
        <w:rPr>
          <w:bCs/>
          <w:iCs/>
        </w:rPr>
      </w:pPr>
      <w:r w:rsidRPr="00A441B8">
        <w:rPr>
          <w:bCs/>
          <w:iCs/>
        </w:rPr>
        <w:t>применять понятие развёртки для выполнения практических расчётов;</w:t>
      </w:r>
    </w:p>
    <w:p w:rsidR="002E71FC" w:rsidRPr="00A441B8" w:rsidRDefault="002E71FC" w:rsidP="00157690">
      <w:pPr>
        <w:pStyle w:val="Style3"/>
        <w:numPr>
          <w:ilvl w:val="0"/>
          <w:numId w:val="221"/>
        </w:numPr>
        <w:spacing w:line="240" w:lineRule="auto"/>
        <w:rPr>
          <w:bCs/>
          <w:iCs/>
        </w:rPr>
      </w:pPr>
      <w:r w:rsidRPr="00A441B8">
        <w:rPr>
          <w:bCs/>
          <w:iCs/>
        </w:rPr>
        <w:t>изучить тему «Многоугольники»;</w:t>
      </w:r>
    </w:p>
    <w:p w:rsidR="002E71FC" w:rsidRPr="00A441B8" w:rsidRDefault="002E71FC" w:rsidP="00157690">
      <w:pPr>
        <w:pStyle w:val="Style3"/>
        <w:numPr>
          <w:ilvl w:val="0"/>
          <w:numId w:val="221"/>
        </w:numPr>
        <w:spacing w:line="240" w:lineRule="auto"/>
        <w:ind w:left="0" w:firstLine="426"/>
        <w:rPr>
          <w:bCs/>
          <w:iCs/>
        </w:rPr>
      </w:pPr>
      <w:r w:rsidRPr="00A441B8">
        <w:rPr>
          <w:bCs/>
          <w:iCs/>
        </w:rPr>
        <w:t>решать занимательные задачи.</w:t>
      </w:r>
    </w:p>
    <w:p w:rsidR="002E71FC" w:rsidRPr="00A441B8" w:rsidRDefault="002E71FC" w:rsidP="00A441B8">
      <w:pPr>
        <w:pStyle w:val="Style3"/>
        <w:spacing w:line="240" w:lineRule="auto"/>
        <w:rPr>
          <w:b/>
          <w:bCs/>
          <w:i/>
          <w:iCs/>
        </w:rPr>
      </w:pPr>
      <w:r w:rsidRPr="00A441B8">
        <w:rPr>
          <w:b/>
          <w:bCs/>
          <w:i/>
          <w:iCs/>
        </w:rPr>
        <w:tab/>
        <w:t>Глава 3. Делимость натуральных чисел (29).</w:t>
      </w:r>
    </w:p>
    <w:p w:rsidR="002E71FC" w:rsidRPr="00A441B8" w:rsidRDefault="002E71FC" w:rsidP="00A441B8">
      <w:pPr>
        <w:pStyle w:val="Style3"/>
        <w:spacing w:line="240" w:lineRule="auto"/>
        <w:rPr>
          <w:bCs/>
          <w:iCs/>
        </w:rPr>
      </w:pPr>
      <w:r w:rsidRPr="00A441B8">
        <w:rPr>
          <w:bCs/>
          <w:iCs/>
        </w:rPr>
        <w:tab/>
        <w:t>Свойства делимости (2).Признаки делимости (3). Простые и составные числа (2).Делители натурального числа (3). Наибольший общий делитель (4).Наименьшее общее кратное (4).</w:t>
      </w:r>
    </w:p>
    <w:p w:rsidR="002E71FC" w:rsidRPr="00A441B8" w:rsidRDefault="002E71FC" w:rsidP="00A441B8">
      <w:pPr>
        <w:pStyle w:val="Style3"/>
        <w:spacing w:line="240" w:lineRule="auto"/>
        <w:rPr>
          <w:b/>
          <w:bCs/>
          <w:iCs/>
        </w:rPr>
      </w:pPr>
      <w:r w:rsidRPr="00A441B8">
        <w:rPr>
          <w:bCs/>
          <w:iCs/>
        </w:rPr>
        <w:tab/>
        <w:t>Контрольная работа № 5 (1).</w:t>
      </w:r>
      <w:r w:rsidRPr="00A441B8">
        <w:rPr>
          <w:b/>
          <w:bCs/>
          <w:iCs/>
        </w:rPr>
        <w:t>Использование четности при решении задач (3). Исторические сведения (2). Занимательные задачи (1).Решение олимпиадных задач (4).</w:t>
      </w:r>
    </w:p>
    <w:p w:rsidR="002E71FC" w:rsidRPr="00A441B8" w:rsidRDefault="002E71FC" w:rsidP="00A441B8">
      <w:pPr>
        <w:pStyle w:val="Style3"/>
        <w:spacing w:line="240" w:lineRule="auto"/>
        <w:rPr>
          <w:bCs/>
          <w:iCs/>
        </w:rPr>
      </w:pPr>
      <w:r w:rsidRPr="00A441B8">
        <w:rPr>
          <w:bCs/>
          <w:iCs/>
        </w:rPr>
        <w:tab/>
        <w:t xml:space="preserve">Планируемые результаты изучения по теме: </w:t>
      </w:r>
    </w:p>
    <w:p w:rsidR="002E71FC" w:rsidRPr="00A441B8" w:rsidRDefault="002E71FC" w:rsidP="00A441B8">
      <w:pPr>
        <w:pStyle w:val="Style3"/>
        <w:spacing w:line="240" w:lineRule="auto"/>
        <w:rPr>
          <w:bCs/>
          <w:iCs/>
        </w:rPr>
      </w:pPr>
      <w:r w:rsidRPr="00A441B8">
        <w:rPr>
          <w:bCs/>
          <w:i/>
          <w:iCs/>
        </w:rPr>
        <w:tab/>
        <w:t>Обучающийся научится:</w:t>
      </w:r>
    </w:p>
    <w:p w:rsidR="002E71FC" w:rsidRPr="00A441B8" w:rsidRDefault="002E71FC" w:rsidP="00157690">
      <w:pPr>
        <w:pStyle w:val="Style3"/>
        <w:numPr>
          <w:ilvl w:val="0"/>
          <w:numId w:val="222"/>
        </w:numPr>
        <w:spacing w:line="240" w:lineRule="auto"/>
        <w:rPr>
          <w:bCs/>
          <w:iCs/>
        </w:rPr>
      </w:pPr>
      <w:r w:rsidRPr="00A441B8">
        <w:rPr>
          <w:bCs/>
          <w:iCs/>
        </w:rPr>
        <w:t>формулировать определения делителя и кратного, простого и составного числа, свойства и признаки делимости чисел;</w:t>
      </w:r>
    </w:p>
    <w:p w:rsidR="002E71FC" w:rsidRPr="00A441B8" w:rsidRDefault="002E71FC" w:rsidP="00157690">
      <w:pPr>
        <w:pStyle w:val="Style3"/>
        <w:numPr>
          <w:ilvl w:val="0"/>
          <w:numId w:val="222"/>
        </w:numPr>
        <w:spacing w:line="240" w:lineRule="auto"/>
        <w:rPr>
          <w:bCs/>
          <w:iCs/>
        </w:rPr>
      </w:pPr>
      <w:r w:rsidRPr="00A441B8">
        <w:rPr>
          <w:bCs/>
          <w:iCs/>
        </w:rPr>
        <w:t>доказывать и опровергать утверждения о делимости чисел;</w:t>
      </w:r>
    </w:p>
    <w:p w:rsidR="002E71FC" w:rsidRPr="00A441B8" w:rsidRDefault="002E71FC" w:rsidP="00157690">
      <w:pPr>
        <w:pStyle w:val="Style3"/>
        <w:numPr>
          <w:ilvl w:val="0"/>
          <w:numId w:val="222"/>
        </w:numPr>
        <w:spacing w:line="240" w:lineRule="auto"/>
        <w:rPr>
          <w:bCs/>
          <w:iCs/>
        </w:rPr>
      </w:pPr>
      <w:r w:rsidRPr="00A441B8">
        <w:rPr>
          <w:bCs/>
          <w:iCs/>
        </w:rPr>
        <w:t>классифицировать натуральные числа.</w:t>
      </w:r>
    </w:p>
    <w:p w:rsidR="002E71FC" w:rsidRPr="00A441B8" w:rsidRDefault="002E71FC" w:rsidP="00A441B8">
      <w:pPr>
        <w:pStyle w:val="Style3"/>
        <w:spacing w:line="240" w:lineRule="auto"/>
        <w:rPr>
          <w:bCs/>
          <w:iCs/>
        </w:rPr>
      </w:pPr>
      <w:r w:rsidRPr="00A441B8">
        <w:rPr>
          <w:bCs/>
          <w:i/>
          <w:iCs/>
        </w:rPr>
        <w:tab/>
        <w:t>Обучающийся получит возможность:</w:t>
      </w:r>
    </w:p>
    <w:p w:rsidR="002E71FC" w:rsidRPr="00A441B8" w:rsidRDefault="002E71FC" w:rsidP="00157690">
      <w:pPr>
        <w:pStyle w:val="Style3"/>
        <w:numPr>
          <w:ilvl w:val="0"/>
          <w:numId w:val="223"/>
        </w:numPr>
        <w:spacing w:line="240" w:lineRule="auto"/>
        <w:rPr>
          <w:bCs/>
          <w:iCs/>
        </w:rPr>
      </w:pPr>
      <w:r w:rsidRPr="00A441B8">
        <w:rPr>
          <w:bCs/>
          <w:iCs/>
        </w:rPr>
        <w:t>решать задачи, связанные с использованием чётности и с делимостьючисел;</w:t>
      </w:r>
    </w:p>
    <w:p w:rsidR="002E71FC" w:rsidRPr="00A441B8" w:rsidRDefault="002E71FC" w:rsidP="00157690">
      <w:pPr>
        <w:pStyle w:val="Style3"/>
        <w:numPr>
          <w:ilvl w:val="0"/>
          <w:numId w:val="223"/>
        </w:numPr>
        <w:spacing w:line="240" w:lineRule="auto"/>
        <w:rPr>
          <w:bCs/>
          <w:iCs/>
        </w:rPr>
      </w:pPr>
      <w:r w:rsidRPr="00A441B8">
        <w:rPr>
          <w:bCs/>
        </w:rPr>
        <w:t>изучить исторические сведения по теме;</w:t>
      </w:r>
    </w:p>
    <w:p w:rsidR="002E71FC" w:rsidRPr="00A441B8" w:rsidRDefault="002E71FC" w:rsidP="00157690">
      <w:pPr>
        <w:pStyle w:val="Style3"/>
        <w:numPr>
          <w:ilvl w:val="0"/>
          <w:numId w:val="223"/>
        </w:numPr>
        <w:spacing w:line="240" w:lineRule="auto"/>
        <w:rPr>
          <w:bCs/>
          <w:iCs/>
        </w:rPr>
      </w:pPr>
      <w:r w:rsidRPr="00A441B8">
        <w:rPr>
          <w:bCs/>
        </w:rPr>
        <w:t>решать занимательные задачи.</w:t>
      </w:r>
    </w:p>
    <w:p w:rsidR="002E71FC" w:rsidRPr="00A441B8" w:rsidRDefault="002E71FC" w:rsidP="00A441B8">
      <w:pPr>
        <w:pStyle w:val="Style3"/>
        <w:spacing w:line="240" w:lineRule="auto"/>
        <w:ind w:firstLine="360"/>
        <w:rPr>
          <w:b/>
          <w:bCs/>
          <w:i/>
          <w:iCs/>
        </w:rPr>
      </w:pPr>
      <w:r w:rsidRPr="00A441B8">
        <w:rPr>
          <w:b/>
          <w:bCs/>
          <w:i/>
          <w:iCs/>
        </w:rPr>
        <w:t>Глава 4. Обыкновенные дроби (88).</w:t>
      </w:r>
    </w:p>
    <w:p w:rsidR="002E71FC" w:rsidRPr="00A441B8" w:rsidRDefault="002E71FC" w:rsidP="00A441B8">
      <w:pPr>
        <w:pStyle w:val="Style3"/>
        <w:spacing w:line="240" w:lineRule="auto"/>
        <w:rPr>
          <w:bCs/>
        </w:rPr>
      </w:pPr>
      <w:r w:rsidRPr="00A441B8">
        <w:rPr>
          <w:bCs/>
        </w:rPr>
        <w:tab/>
        <w:t xml:space="preserve">Понятие дроби (1). Равенство дробей (3). Задачи на дроби (4). Приведение </w:t>
      </w:r>
      <w:r w:rsidRPr="00A441B8">
        <w:rPr>
          <w:bCs/>
        </w:rPr>
        <w:tab/>
        <w:t>дробей к общему знаменателю (4). Сравнение дробей (3). Сложение дробей (3). Законы сложения (4). Вычитание дробей (4). Контрольная работа № 6 (1). Умножение дробей (4). Законы умножения (2). Деление дробей (4). Нахождение части целого и целого по его части (2). Контрольная работа № 7 (1).</w:t>
      </w:r>
    </w:p>
    <w:p w:rsidR="002E71FC" w:rsidRPr="00A441B8" w:rsidRDefault="002E71FC" w:rsidP="00A441B8">
      <w:pPr>
        <w:pStyle w:val="Style3"/>
        <w:spacing w:line="240" w:lineRule="auto"/>
        <w:rPr>
          <w:bCs/>
        </w:rPr>
      </w:pPr>
      <w:r w:rsidRPr="00A441B8">
        <w:rPr>
          <w:bCs/>
        </w:rPr>
        <w:tab/>
        <w:t>Задачи на совместную работу (3). Понятие смешанной дроби (3). Сложение смешанных дробей (3). Вычитание смешанных дробей (3). Умножение и деление смешанных дробей (5).</w:t>
      </w:r>
    </w:p>
    <w:p w:rsidR="002E71FC" w:rsidRPr="00A441B8" w:rsidRDefault="002E71FC" w:rsidP="00A441B8">
      <w:pPr>
        <w:pStyle w:val="Style3"/>
        <w:spacing w:line="240" w:lineRule="auto"/>
        <w:rPr>
          <w:b/>
          <w:bCs/>
        </w:rPr>
      </w:pPr>
      <w:r w:rsidRPr="00A441B8">
        <w:rPr>
          <w:bCs/>
        </w:rPr>
        <w:tab/>
        <w:t xml:space="preserve">Контрольная работа </w:t>
      </w:r>
      <w:r w:rsidRPr="00A441B8">
        <w:rPr>
          <w:bCs/>
          <w:iCs/>
        </w:rPr>
        <w:t xml:space="preserve">№ </w:t>
      </w:r>
      <w:r w:rsidRPr="00A441B8">
        <w:rPr>
          <w:bCs/>
        </w:rPr>
        <w:t>8 (1). Представление дробей на координатном луче (4). Площадь прямоугольника. Объём прямоугольного параллелепипеда (2).</w:t>
      </w:r>
      <w:r w:rsidRPr="00A441B8">
        <w:rPr>
          <w:b/>
          <w:bCs/>
        </w:rPr>
        <w:t>Сложные задачи на движение по реке (4). Исторические сведения (2). Занимательные задачи (4).Олимпиадные задачи (14).</w:t>
      </w:r>
    </w:p>
    <w:p w:rsidR="002E71FC" w:rsidRPr="00A441B8" w:rsidRDefault="002E71FC" w:rsidP="00A441B8">
      <w:pPr>
        <w:pStyle w:val="Style3"/>
        <w:spacing w:line="240" w:lineRule="auto"/>
        <w:rPr>
          <w:bCs/>
        </w:rPr>
      </w:pPr>
      <w:r w:rsidRPr="00A441B8">
        <w:rPr>
          <w:bCs/>
        </w:rPr>
        <w:tab/>
        <w:t xml:space="preserve">Планируемые результаты изучения по теме. </w:t>
      </w:r>
    </w:p>
    <w:p w:rsidR="002E71FC" w:rsidRPr="00A441B8" w:rsidRDefault="002E71FC" w:rsidP="00A441B8">
      <w:pPr>
        <w:pStyle w:val="Style3"/>
        <w:spacing w:line="240" w:lineRule="auto"/>
        <w:rPr>
          <w:bCs/>
          <w:iCs/>
        </w:rPr>
      </w:pPr>
      <w:r w:rsidRPr="00A441B8">
        <w:rPr>
          <w:bCs/>
        </w:rPr>
        <w:tab/>
      </w:r>
      <w:r w:rsidRPr="00A441B8">
        <w:rPr>
          <w:bCs/>
          <w:i/>
          <w:iCs/>
        </w:rPr>
        <w:t>Обучающийся научится:</w:t>
      </w:r>
    </w:p>
    <w:p w:rsidR="002E71FC" w:rsidRPr="00A441B8" w:rsidRDefault="002E71FC" w:rsidP="00157690">
      <w:pPr>
        <w:pStyle w:val="Style3"/>
        <w:numPr>
          <w:ilvl w:val="0"/>
          <w:numId w:val="224"/>
        </w:numPr>
        <w:spacing w:line="240" w:lineRule="auto"/>
        <w:ind w:left="0" w:firstLine="360"/>
        <w:rPr>
          <w:bCs/>
          <w:iCs/>
        </w:rPr>
      </w:pPr>
      <w:r w:rsidRPr="00A441B8">
        <w:rPr>
          <w:bCs/>
        </w:rPr>
        <w:t>преобразовывать обыкновенные дроби с помощью основного свойства дроби;</w:t>
      </w:r>
    </w:p>
    <w:p w:rsidR="002E71FC" w:rsidRPr="00A441B8" w:rsidRDefault="002E71FC" w:rsidP="00157690">
      <w:pPr>
        <w:pStyle w:val="Style3"/>
        <w:numPr>
          <w:ilvl w:val="0"/>
          <w:numId w:val="224"/>
        </w:numPr>
        <w:spacing w:line="240" w:lineRule="auto"/>
        <w:ind w:left="0" w:firstLine="360"/>
        <w:rPr>
          <w:bCs/>
          <w:iCs/>
        </w:rPr>
      </w:pPr>
      <w:r w:rsidRPr="00A441B8">
        <w:rPr>
          <w:bCs/>
        </w:rPr>
        <w:t>приводить дроби к общему знаменателю, сравнивать и упорядочивать их;</w:t>
      </w:r>
    </w:p>
    <w:p w:rsidR="002E71FC" w:rsidRPr="00A441B8" w:rsidRDefault="002E71FC" w:rsidP="00157690">
      <w:pPr>
        <w:pStyle w:val="Style3"/>
        <w:numPr>
          <w:ilvl w:val="0"/>
          <w:numId w:val="224"/>
        </w:numPr>
        <w:spacing w:line="240" w:lineRule="auto"/>
        <w:ind w:left="0" w:firstLine="360"/>
        <w:rPr>
          <w:bCs/>
          <w:iCs/>
        </w:rPr>
      </w:pPr>
      <w:r w:rsidRPr="00A441B8">
        <w:rPr>
          <w:bCs/>
        </w:rPr>
        <w:t>выполнять вычисления с обыкновенными дробями;</w:t>
      </w:r>
    </w:p>
    <w:p w:rsidR="002E71FC" w:rsidRPr="00A441B8" w:rsidRDefault="002E71FC" w:rsidP="00157690">
      <w:pPr>
        <w:pStyle w:val="Style3"/>
        <w:numPr>
          <w:ilvl w:val="0"/>
          <w:numId w:val="224"/>
        </w:numPr>
        <w:spacing w:line="240" w:lineRule="auto"/>
        <w:ind w:left="0" w:firstLine="360"/>
        <w:rPr>
          <w:bCs/>
          <w:iCs/>
        </w:rPr>
      </w:pPr>
      <w:r w:rsidRPr="00A441B8">
        <w:rPr>
          <w:bCs/>
        </w:rPr>
        <w:t>знать законы арифметических действий, уметь записывать их с помощью букв и применять их для рационализации вычислений;</w:t>
      </w:r>
    </w:p>
    <w:p w:rsidR="002E71FC" w:rsidRPr="00A441B8" w:rsidRDefault="002E71FC" w:rsidP="00157690">
      <w:pPr>
        <w:pStyle w:val="Style3"/>
        <w:numPr>
          <w:ilvl w:val="0"/>
          <w:numId w:val="224"/>
        </w:numPr>
        <w:spacing w:line="240" w:lineRule="auto"/>
        <w:ind w:left="0" w:firstLine="360"/>
        <w:rPr>
          <w:bCs/>
          <w:iCs/>
        </w:rPr>
      </w:pPr>
      <w:r w:rsidRPr="00A441B8">
        <w:rPr>
          <w:bCs/>
        </w:rPr>
        <w:t>решать задачи на дроби, на все действия с дробями, на совместную работу; выражать с помощью дробей сантиметры в метрах, граммы в килограммах, кило</w:t>
      </w:r>
      <w:r w:rsidRPr="00A441B8">
        <w:rPr>
          <w:bCs/>
        </w:rPr>
        <w:softHyphen/>
        <w:t>граммы в тоннах и т. п.;</w:t>
      </w:r>
    </w:p>
    <w:p w:rsidR="002E71FC" w:rsidRPr="00A441B8" w:rsidRDefault="002E71FC" w:rsidP="00157690">
      <w:pPr>
        <w:pStyle w:val="Style3"/>
        <w:numPr>
          <w:ilvl w:val="0"/>
          <w:numId w:val="224"/>
        </w:numPr>
        <w:spacing w:line="240" w:lineRule="auto"/>
        <w:ind w:left="0" w:firstLine="360"/>
        <w:rPr>
          <w:bCs/>
          <w:iCs/>
        </w:rPr>
      </w:pPr>
      <w:r w:rsidRPr="00A441B8">
        <w:rPr>
          <w:bCs/>
        </w:rPr>
        <w:t>выполнять вычисления со смешанными дробями;</w:t>
      </w:r>
    </w:p>
    <w:p w:rsidR="002E71FC" w:rsidRPr="00A441B8" w:rsidRDefault="002E71FC" w:rsidP="00157690">
      <w:pPr>
        <w:pStyle w:val="Style3"/>
        <w:numPr>
          <w:ilvl w:val="0"/>
          <w:numId w:val="224"/>
        </w:numPr>
        <w:spacing w:line="240" w:lineRule="auto"/>
        <w:ind w:left="0" w:firstLine="360"/>
        <w:rPr>
          <w:bCs/>
          <w:iCs/>
        </w:rPr>
      </w:pPr>
      <w:r w:rsidRPr="00A441B8">
        <w:rPr>
          <w:bCs/>
        </w:rPr>
        <w:t>вычислять площадь прямоугольника, объем прямоугольного параллелепипеда;</w:t>
      </w:r>
    </w:p>
    <w:p w:rsidR="002E71FC" w:rsidRPr="00A441B8" w:rsidRDefault="002E71FC" w:rsidP="00157690">
      <w:pPr>
        <w:pStyle w:val="Style3"/>
        <w:numPr>
          <w:ilvl w:val="0"/>
          <w:numId w:val="224"/>
        </w:numPr>
        <w:spacing w:line="240" w:lineRule="auto"/>
        <w:ind w:left="0" w:firstLine="360"/>
        <w:rPr>
          <w:bCs/>
          <w:iCs/>
        </w:rPr>
      </w:pPr>
      <w:r w:rsidRPr="00A441B8">
        <w:rPr>
          <w:bCs/>
        </w:rPr>
        <w:t>выполнять вычисления с применением дробей;</w:t>
      </w:r>
    </w:p>
    <w:p w:rsidR="002E71FC" w:rsidRPr="00A441B8" w:rsidRDefault="002E71FC" w:rsidP="00157690">
      <w:pPr>
        <w:pStyle w:val="Style3"/>
        <w:numPr>
          <w:ilvl w:val="0"/>
          <w:numId w:val="224"/>
        </w:numPr>
        <w:spacing w:line="240" w:lineRule="auto"/>
        <w:ind w:left="0" w:firstLine="360"/>
        <w:rPr>
          <w:bCs/>
          <w:iCs/>
        </w:rPr>
      </w:pPr>
      <w:r w:rsidRPr="00A441B8">
        <w:rPr>
          <w:bCs/>
        </w:rPr>
        <w:t>представлять дроби на координатном луче.</w:t>
      </w:r>
    </w:p>
    <w:p w:rsidR="002E71FC" w:rsidRPr="00A441B8" w:rsidRDefault="002E71FC" w:rsidP="00A441B8">
      <w:pPr>
        <w:pStyle w:val="Style3"/>
        <w:spacing w:line="240" w:lineRule="auto"/>
        <w:rPr>
          <w:bCs/>
          <w:iCs/>
        </w:rPr>
      </w:pPr>
      <w:r w:rsidRPr="00A441B8">
        <w:rPr>
          <w:bCs/>
          <w:i/>
          <w:iCs/>
        </w:rPr>
        <w:tab/>
        <w:t>Обучающийся получит возможность:</w:t>
      </w:r>
    </w:p>
    <w:p w:rsidR="002E71FC" w:rsidRPr="00A441B8" w:rsidRDefault="002E71FC" w:rsidP="00157690">
      <w:pPr>
        <w:pStyle w:val="Style3"/>
        <w:numPr>
          <w:ilvl w:val="0"/>
          <w:numId w:val="225"/>
        </w:numPr>
        <w:spacing w:line="240" w:lineRule="auto"/>
        <w:ind w:left="0" w:firstLine="426"/>
        <w:rPr>
          <w:bCs/>
          <w:iCs/>
        </w:rPr>
      </w:pPr>
      <w:r w:rsidRPr="00A441B8">
        <w:rPr>
          <w:bCs/>
        </w:rPr>
        <w:t>проводить несложные доказательные рассуждения с опорой на законы арифметических действий для дробей;</w:t>
      </w:r>
    </w:p>
    <w:p w:rsidR="002E71FC" w:rsidRPr="00A441B8" w:rsidRDefault="002E71FC" w:rsidP="00157690">
      <w:pPr>
        <w:pStyle w:val="Style3"/>
        <w:numPr>
          <w:ilvl w:val="0"/>
          <w:numId w:val="225"/>
        </w:numPr>
        <w:spacing w:line="240" w:lineRule="auto"/>
        <w:ind w:left="0" w:firstLine="426"/>
        <w:rPr>
          <w:bCs/>
          <w:iCs/>
        </w:rPr>
      </w:pPr>
      <w:r w:rsidRPr="00A441B8">
        <w:rPr>
          <w:bCs/>
        </w:rPr>
        <w:t>решать сложные задачи на движение, на дроби, навсе действия с дробями, на совместную работу, на движение по реке;</w:t>
      </w:r>
    </w:p>
    <w:p w:rsidR="002E71FC" w:rsidRPr="00A441B8" w:rsidRDefault="002E71FC" w:rsidP="00157690">
      <w:pPr>
        <w:pStyle w:val="Style3"/>
        <w:numPr>
          <w:ilvl w:val="0"/>
          <w:numId w:val="225"/>
        </w:numPr>
        <w:spacing w:line="240" w:lineRule="auto"/>
        <w:ind w:left="0" w:firstLine="426"/>
        <w:rPr>
          <w:bCs/>
          <w:iCs/>
        </w:rPr>
      </w:pPr>
      <w:r w:rsidRPr="00A441B8">
        <w:rPr>
          <w:bCs/>
        </w:rPr>
        <w:t>изучить исторические сведения по теме;</w:t>
      </w:r>
    </w:p>
    <w:p w:rsidR="002E71FC" w:rsidRPr="00A441B8" w:rsidRDefault="002E71FC" w:rsidP="00157690">
      <w:pPr>
        <w:pStyle w:val="Style3"/>
        <w:numPr>
          <w:ilvl w:val="0"/>
          <w:numId w:val="225"/>
        </w:numPr>
        <w:spacing w:line="240" w:lineRule="auto"/>
        <w:ind w:left="0" w:firstLine="426"/>
        <w:rPr>
          <w:bCs/>
          <w:iCs/>
        </w:rPr>
      </w:pPr>
      <w:r w:rsidRPr="00A441B8">
        <w:rPr>
          <w:bCs/>
        </w:rPr>
        <w:t>решать исторические, занимательные задачи.</w:t>
      </w:r>
    </w:p>
    <w:p w:rsidR="002E71FC" w:rsidRPr="00A441B8" w:rsidRDefault="002E71FC" w:rsidP="00A441B8">
      <w:pPr>
        <w:pStyle w:val="Style3"/>
        <w:spacing w:line="240" w:lineRule="auto"/>
        <w:rPr>
          <w:b/>
          <w:bCs/>
          <w:i/>
          <w:iCs/>
        </w:rPr>
      </w:pPr>
      <w:r w:rsidRPr="00A441B8">
        <w:rPr>
          <w:b/>
          <w:bCs/>
          <w:i/>
          <w:iCs/>
        </w:rPr>
        <w:tab/>
        <w:t>Комбинаторика. Вероятность (6).</w:t>
      </w:r>
    </w:p>
    <w:p w:rsidR="002E71FC" w:rsidRPr="00A441B8" w:rsidRDefault="002E71FC" w:rsidP="00A441B8">
      <w:pPr>
        <w:pStyle w:val="Style3"/>
        <w:spacing w:line="240" w:lineRule="auto"/>
        <w:rPr>
          <w:bCs/>
        </w:rPr>
      </w:pPr>
      <w:r w:rsidRPr="00A441B8">
        <w:rPr>
          <w:bCs/>
        </w:rPr>
        <w:tab/>
        <w:t>Перебор возможных вариантов: комбинаторные задачи; дерево возможных вариантов (4). Случайные события: возможные и невозможные; достоверные, невозможные и случайные события (2).</w:t>
      </w:r>
    </w:p>
    <w:p w:rsidR="002E71FC" w:rsidRPr="00A441B8" w:rsidRDefault="002E71FC" w:rsidP="00A441B8">
      <w:pPr>
        <w:pStyle w:val="Style3"/>
        <w:spacing w:line="240" w:lineRule="auto"/>
        <w:rPr>
          <w:bCs/>
        </w:rPr>
      </w:pPr>
      <w:r w:rsidRPr="00A441B8">
        <w:rPr>
          <w:bCs/>
        </w:rPr>
        <w:tab/>
        <w:t xml:space="preserve">Планируемые результаты изучения по теме. </w:t>
      </w:r>
    </w:p>
    <w:p w:rsidR="002E71FC" w:rsidRPr="00A441B8" w:rsidRDefault="002E71FC" w:rsidP="00A441B8">
      <w:pPr>
        <w:pStyle w:val="Style3"/>
        <w:spacing w:line="240" w:lineRule="auto"/>
        <w:rPr>
          <w:bCs/>
          <w:i/>
          <w:iCs/>
        </w:rPr>
      </w:pPr>
      <w:r w:rsidRPr="00A441B8">
        <w:rPr>
          <w:bCs/>
        </w:rPr>
        <w:tab/>
      </w:r>
      <w:r w:rsidRPr="00A441B8">
        <w:rPr>
          <w:bCs/>
          <w:i/>
          <w:iCs/>
        </w:rPr>
        <w:t>Обучающийся научится:</w:t>
      </w:r>
    </w:p>
    <w:p w:rsidR="002E71FC" w:rsidRPr="00A441B8" w:rsidRDefault="002E71FC" w:rsidP="00157690">
      <w:pPr>
        <w:pStyle w:val="Style3"/>
        <w:numPr>
          <w:ilvl w:val="0"/>
          <w:numId w:val="226"/>
        </w:numPr>
        <w:spacing w:line="240" w:lineRule="auto"/>
        <w:ind w:left="0" w:firstLine="426"/>
        <w:rPr>
          <w:bCs/>
          <w:iCs/>
        </w:rPr>
      </w:pPr>
      <w:r w:rsidRPr="00A441B8">
        <w:rPr>
          <w:bCs/>
        </w:rPr>
        <w:t>понимать вероятностный характер многих закономерностей окружающего</w:t>
      </w:r>
      <w:r w:rsidRPr="00A441B8">
        <w:rPr>
          <w:bCs/>
        </w:rPr>
        <w:br/>
        <w:t>мира;</w:t>
      </w:r>
    </w:p>
    <w:p w:rsidR="002E71FC" w:rsidRPr="00A441B8" w:rsidRDefault="002E71FC" w:rsidP="00157690">
      <w:pPr>
        <w:pStyle w:val="Style3"/>
        <w:numPr>
          <w:ilvl w:val="0"/>
          <w:numId w:val="226"/>
        </w:numPr>
        <w:spacing w:line="240" w:lineRule="auto"/>
        <w:ind w:left="0" w:firstLine="426"/>
        <w:rPr>
          <w:bCs/>
          <w:iCs/>
        </w:rPr>
      </w:pPr>
      <w:r w:rsidRPr="00A441B8">
        <w:rPr>
          <w:bCs/>
        </w:rPr>
        <w:t>оценивать логическую правильность рассуждений;</w:t>
      </w:r>
    </w:p>
    <w:p w:rsidR="002E71FC" w:rsidRPr="00A441B8" w:rsidRDefault="002E71FC" w:rsidP="00157690">
      <w:pPr>
        <w:pStyle w:val="Style3"/>
        <w:numPr>
          <w:ilvl w:val="0"/>
          <w:numId w:val="226"/>
        </w:numPr>
        <w:spacing w:line="240" w:lineRule="auto"/>
        <w:ind w:left="0" w:firstLine="426"/>
        <w:rPr>
          <w:bCs/>
          <w:iCs/>
        </w:rPr>
      </w:pPr>
      <w:r w:rsidRPr="00A441B8">
        <w:rPr>
          <w:bCs/>
        </w:rPr>
        <w:t>использовать примеры для иллюстрации и контрпримеры для опроверже</w:t>
      </w:r>
      <w:r w:rsidRPr="00A441B8">
        <w:rPr>
          <w:bCs/>
        </w:rPr>
        <w:softHyphen/>
        <w:t>ния утверждений;</w:t>
      </w:r>
    </w:p>
    <w:p w:rsidR="002E71FC" w:rsidRPr="00A441B8" w:rsidRDefault="002E71FC" w:rsidP="00157690">
      <w:pPr>
        <w:pStyle w:val="Style3"/>
        <w:numPr>
          <w:ilvl w:val="0"/>
          <w:numId w:val="226"/>
        </w:numPr>
        <w:spacing w:line="240" w:lineRule="auto"/>
        <w:ind w:left="0" w:firstLine="426"/>
        <w:rPr>
          <w:bCs/>
          <w:iCs/>
        </w:rPr>
      </w:pPr>
      <w:r w:rsidRPr="00A441B8">
        <w:rPr>
          <w:bCs/>
        </w:rPr>
        <w:t>понимать, что вероятность наступления некоторых событий меняется в зависимости от условий, в которых они рассматриваются;</w:t>
      </w:r>
    </w:p>
    <w:p w:rsidR="002E71FC" w:rsidRPr="00A441B8" w:rsidRDefault="002E71FC" w:rsidP="00157690">
      <w:pPr>
        <w:pStyle w:val="Style3"/>
        <w:numPr>
          <w:ilvl w:val="0"/>
          <w:numId w:val="226"/>
        </w:numPr>
        <w:spacing w:line="240" w:lineRule="auto"/>
        <w:ind w:left="0" w:firstLine="426"/>
        <w:rPr>
          <w:bCs/>
          <w:iCs/>
        </w:rPr>
      </w:pPr>
      <w:r w:rsidRPr="00A441B8">
        <w:rPr>
          <w:bCs/>
        </w:rPr>
        <w:t>находить в простейших случаях вероятности случайных событий.</w:t>
      </w:r>
    </w:p>
    <w:p w:rsidR="002E71FC" w:rsidRPr="00A441B8" w:rsidRDefault="002E71FC" w:rsidP="00A441B8">
      <w:pPr>
        <w:pStyle w:val="Style3"/>
        <w:spacing w:line="240" w:lineRule="auto"/>
        <w:rPr>
          <w:bCs/>
          <w:iCs/>
        </w:rPr>
      </w:pPr>
      <w:r w:rsidRPr="00A441B8">
        <w:rPr>
          <w:bCs/>
          <w:i/>
          <w:iCs/>
        </w:rPr>
        <w:tab/>
        <w:t>Обучающийся получит возможность:</w:t>
      </w:r>
    </w:p>
    <w:p w:rsidR="00DA4404" w:rsidRPr="00A441B8" w:rsidRDefault="002E71FC" w:rsidP="00157690">
      <w:pPr>
        <w:pStyle w:val="Style3"/>
        <w:numPr>
          <w:ilvl w:val="0"/>
          <w:numId w:val="227"/>
        </w:numPr>
        <w:spacing w:line="240" w:lineRule="auto"/>
        <w:ind w:left="0" w:firstLine="426"/>
        <w:rPr>
          <w:bCs/>
          <w:iCs/>
        </w:rPr>
      </w:pPr>
      <w:r w:rsidRPr="00A441B8">
        <w:rPr>
          <w:bCs/>
        </w:rPr>
        <w:t>выполнять перебор всех возможных вариантов для пересчёта объектов или комбинаций.</w:t>
      </w:r>
    </w:p>
    <w:p w:rsidR="002E71FC" w:rsidRPr="00A441B8" w:rsidRDefault="002E71FC" w:rsidP="00A441B8">
      <w:pPr>
        <w:pStyle w:val="Style3"/>
        <w:spacing w:line="240" w:lineRule="auto"/>
        <w:ind w:firstLine="0"/>
        <w:rPr>
          <w:bCs/>
          <w:iCs/>
        </w:rPr>
      </w:pPr>
      <w:r w:rsidRPr="00A441B8">
        <w:rPr>
          <w:b/>
          <w:bCs/>
          <w:i/>
        </w:rPr>
        <w:t xml:space="preserve">           Повторение (17)</w:t>
      </w:r>
    </w:p>
    <w:p w:rsidR="00DA4404" w:rsidRPr="00A441B8" w:rsidRDefault="00DA4404" w:rsidP="00A441B8">
      <w:pPr>
        <w:pStyle w:val="2"/>
        <w:spacing w:line="240" w:lineRule="auto"/>
        <w:jc w:val="center"/>
        <w:rPr>
          <w:sz w:val="24"/>
          <w:szCs w:val="24"/>
        </w:rPr>
      </w:pPr>
      <w:r w:rsidRPr="00A441B8">
        <w:rPr>
          <w:sz w:val="24"/>
          <w:szCs w:val="24"/>
        </w:rPr>
        <w:t>Математика  6 кл</w:t>
      </w:r>
    </w:p>
    <w:p w:rsidR="00B37C91" w:rsidRPr="00A441B8" w:rsidRDefault="00DA4404" w:rsidP="00157690">
      <w:pPr>
        <w:widowControl w:val="0"/>
        <w:numPr>
          <w:ilvl w:val="0"/>
          <w:numId w:val="228"/>
        </w:numPr>
        <w:suppressAutoHyphens/>
        <w:autoSpaceDE w:val="0"/>
        <w:spacing w:after="0" w:line="240" w:lineRule="auto"/>
        <w:jc w:val="center"/>
        <w:rPr>
          <w:rFonts w:ascii="Times New Roman" w:eastAsia="Times New Roman" w:hAnsi="Times New Roman"/>
          <w:sz w:val="24"/>
          <w:szCs w:val="24"/>
        </w:rPr>
      </w:pPr>
      <w:r w:rsidRPr="00A441B8">
        <w:rPr>
          <w:rFonts w:ascii="Times New Roman" w:eastAsia="Times New Roman CYR" w:hAnsi="Times New Roman"/>
          <w:b/>
          <w:bCs/>
          <w:sz w:val="24"/>
          <w:szCs w:val="24"/>
        </w:rPr>
        <w:t>Содержание тем учебного курса на базовом уровне (175 часов)</w:t>
      </w:r>
    </w:p>
    <w:p w:rsidR="00DA4404" w:rsidRPr="00711F4A" w:rsidRDefault="00711F4A" w:rsidP="00A441B8">
      <w:pPr>
        <w:widowControl w:val="0"/>
        <w:suppressAutoHyphens/>
        <w:autoSpaceDE w:val="0"/>
        <w:spacing w:after="0" w:line="240" w:lineRule="auto"/>
        <w:ind w:left="1800"/>
        <w:rPr>
          <w:rFonts w:ascii="Times New Roman" w:eastAsia="Times New Roman" w:hAnsi="Times New Roman"/>
          <w:sz w:val="24"/>
          <w:szCs w:val="24"/>
        </w:rPr>
      </w:pPr>
      <w:r>
        <w:rPr>
          <w:rFonts w:ascii="Times New Roman" w:eastAsia="Times New Roman CYR" w:hAnsi="Times New Roman"/>
          <w:b/>
          <w:bCs/>
          <w:sz w:val="24"/>
          <w:szCs w:val="24"/>
        </w:rPr>
        <w:t xml:space="preserve">            </w:t>
      </w:r>
      <w:r w:rsidR="00DA4404" w:rsidRPr="00711F4A">
        <w:rPr>
          <w:rFonts w:ascii="Times New Roman" w:eastAsia="Times New Roman CYR" w:hAnsi="Times New Roman"/>
          <w:b/>
          <w:bCs/>
          <w:sz w:val="24"/>
          <w:szCs w:val="24"/>
        </w:rPr>
        <w:t xml:space="preserve">и </w:t>
      </w:r>
      <w:r w:rsidR="00B37C91" w:rsidRPr="00711F4A">
        <w:rPr>
          <w:rFonts w:ascii="Times New Roman" w:eastAsia="Times New Roman CYR" w:hAnsi="Times New Roman"/>
          <w:b/>
          <w:bCs/>
          <w:sz w:val="24"/>
          <w:szCs w:val="24"/>
        </w:rPr>
        <w:t>на у</w:t>
      </w:r>
      <w:r w:rsidR="00DA4404" w:rsidRPr="00711F4A">
        <w:rPr>
          <w:rFonts w:ascii="Times New Roman" w:eastAsia="Times New Roman CYR" w:hAnsi="Times New Roman"/>
          <w:b/>
          <w:bCs/>
          <w:sz w:val="24"/>
          <w:szCs w:val="24"/>
        </w:rPr>
        <w:t>глубленном уровне (70 часов)</w:t>
      </w:r>
    </w:p>
    <w:p w:rsidR="00DA4404" w:rsidRPr="00A441B8" w:rsidRDefault="00DA4404" w:rsidP="00A441B8">
      <w:pPr>
        <w:autoSpaceDE w:val="0"/>
        <w:spacing w:after="0" w:line="240" w:lineRule="auto"/>
        <w:jc w:val="both"/>
        <w:rPr>
          <w:rFonts w:ascii="Times New Roman" w:eastAsia="Times New Roman CYR" w:hAnsi="Times New Roman"/>
          <w:i/>
          <w:sz w:val="24"/>
          <w:szCs w:val="24"/>
        </w:rPr>
      </w:pPr>
      <w:r w:rsidRPr="00A441B8">
        <w:rPr>
          <w:rFonts w:ascii="Times New Roman" w:eastAsia="Times New Roman CYR" w:hAnsi="Times New Roman"/>
          <w:sz w:val="24"/>
          <w:szCs w:val="24"/>
        </w:rPr>
        <w:t xml:space="preserve">Глава   </w:t>
      </w:r>
      <w:r w:rsidRPr="00A441B8">
        <w:rPr>
          <w:rFonts w:ascii="Times New Roman" w:eastAsia="Times New Roman CYR" w:hAnsi="Times New Roman"/>
          <w:b/>
          <w:bCs/>
          <w:sz w:val="24"/>
          <w:szCs w:val="24"/>
        </w:rPr>
        <w:t xml:space="preserve">1.   Дроби и проценты (22ч+6ч)   </w:t>
      </w:r>
      <w:r w:rsidRPr="00A441B8">
        <w:rPr>
          <w:rFonts w:ascii="Times New Roman" w:eastAsia="Times New Roman CYR" w:hAnsi="Times New Roman"/>
          <w:sz w:val="24"/>
          <w:szCs w:val="24"/>
        </w:rPr>
        <w:t>Повторение: понятие дроби, основное свойство дроби, сравнение и упорядочивание дробей, правила выполнения арифметических действий с дробями.  Преобразование выражений с помощью основного свойства дроби. Решение основных задач на дроби. Понятие процента. Нахождение процента от величины.  Столбчатые диаграммы: чтение и построение. Круговые диаграммы.</w:t>
      </w:r>
      <w:r w:rsidRPr="00A441B8">
        <w:rPr>
          <w:rFonts w:ascii="Times New Roman" w:eastAsia="Times New Roman CYR" w:hAnsi="Times New Roman"/>
          <w:i/>
          <w:sz w:val="24"/>
          <w:szCs w:val="24"/>
        </w:rPr>
        <w:t xml:space="preserve">Аликвотные дроби.  Бесконечное деление. </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систематизировать знания об обыкновенных дробях, закрепить и развить навыки действий с обыкновенными дробями, познакомить учащихся с понятием процента, а также развить умение работать с диаграммами.  </w:t>
      </w:r>
    </w:p>
    <w:p w:rsidR="00DA4404" w:rsidRPr="00A441B8" w:rsidRDefault="00DA4404" w:rsidP="00A441B8">
      <w:pPr>
        <w:autoSpaceDE w:val="0"/>
        <w:spacing w:after="0" w:line="240" w:lineRule="auto"/>
        <w:jc w:val="both"/>
        <w:rPr>
          <w:rFonts w:ascii="Times New Roman" w:eastAsia="Times New Roman CYR" w:hAnsi="Times New Roman"/>
          <w:i/>
          <w:sz w:val="24"/>
          <w:szCs w:val="24"/>
        </w:rPr>
      </w:pPr>
      <w:r w:rsidRPr="00A441B8">
        <w:rPr>
          <w:rFonts w:ascii="Times New Roman" w:eastAsia="Times New Roman CYR" w:hAnsi="Times New Roman"/>
          <w:sz w:val="24"/>
          <w:szCs w:val="24"/>
        </w:rPr>
        <w:t xml:space="preserve">Глава </w:t>
      </w:r>
      <w:r w:rsidRPr="00A441B8">
        <w:rPr>
          <w:rFonts w:ascii="Times New Roman" w:eastAsia="Times New Roman CYR" w:hAnsi="Times New Roman"/>
          <w:b/>
          <w:bCs/>
          <w:sz w:val="24"/>
          <w:szCs w:val="24"/>
        </w:rPr>
        <w:t xml:space="preserve"> 2.   Прямые на плоскости и в пространстве (8ч+4ч)  </w:t>
      </w:r>
      <w:r w:rsidRPr="00A441B8">
        <w:rPr>
          <w:rFonts w:ascii="Times New Roman" w:eastAsia="Times New Roman CYR" w:hAnsi="Times New Roman"/>
          <w:sz w:val="24"/>
          <w:szCs w:val="24"/>
        </w:rPr>
        <w:t>Пересекающиеся прямые. Вертикальные углы, их свойство. Параллельные прямые. Построение  параллельных и перпендикулярных прямых. Примеры параллельных и перпендикулярных прямых в окружающем мире.  Расстояние между двумя точками, от точки до прямой, между двумя параллельными прямыми, от точки до плоскости.</w:t>
      </w:r>
      <w:r w:rsidRPr="00A441B8">
        <w:rPr>
          <w:rFonts w:ascii="Times New Roman" w:eastAsia="Times New Roman CYR" w:hAnsi="Times New Roman"/>
          <w:i/>
          <w:sz w:val="24"/>
          <w:szCs w:val="24"/>
        </w:rPr>
        <w:t>Разрезание на равные части.</w:t>
      </w:r>
      <w:r w:rsidRPr="00A441B8">
        <w:rPr>
          <w:rFonts w:ascii="Times New Roman" w:eastAsia="Times New Roman CYR" w:hAnsi="Times New Roman"/>
          <w:i/>
          <w:iCs/>
          <w:sz w:val="24"/>
          <w:szCs w:val="24"/>
        </w:rPr>
        <w:t xml:space="preserve"> Основные   цели</w:t>
      </w:r>
      <w:r w:rsidRPr="00A441B8">
        <w:rPr>
          <w:rFonts w:ascii="Times New Roman" w:eastAsia="Times New Roman CYR" w:hAnsi="Times New Roman"/>
          <w:sz w:val="24"/>
          <w:szCs w:val="24"/>
        </w:rPr>
        <w:t xml:space="preserve"> – создать у учащихся зрительные образы всех основных конфигураций, связанных с взаимным расположением двух прямых на плоскости и в пространстве, сформировать навыки построения параллельных и перпендикулярных прямых, научить находить расстояние от точки до прямой, между двумя параллельными прямыми.</w:t>
      </w:r>
    </w:p>
    <w:p w:rsidR="00DA4404" w:rsidRPr="00A441B8" w:rsidRDefault="00DA4404" w:rsidP="00A441B8">
      <w:pPr>
        <w:autoSpaceDE w:val="0"/>
        <w:spacing w:after="0" w:line="240" w:lineRule="auto"/>
        <w:jc w:val="both"/>
        <w:rPr>
          <w:rFonts w:ascii="Times New Roman" w:eastAsia="Times New Roman" w:hAnsi="Times New Roman"/>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3.  Десятичные дроби (11ч+4ч) </w:t>
      </w:r>
      <w:r w:rsidRPr="00A441B8">
        <w:rPr>
          <w:rFonts w:ascii="Times New Roman" w:eastAsia="Times New Roman CYR" w:hAnsi="Times New Roman"/>
          <w:sz w:val="24"/>
          <w:szCs w:val="24"/>
        </w:rPr>
        <w:t xml:space="preserve">Десятичная запись дробей. Представление обыкновенной дроби в виде десятичной и десятичной в виде обыкновенной; критерий обратимости обыкновенной дроби в десятичную. Изображение десятичных дробей точками на координатной прямой. Сравнение десятичных дробей. Десятичные дроби и метрическая система мер. </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ввести понятие десятичной дроби, выработать навыки чтения  записи десятичных дробей, их сравнения; сформировать умения переходить от десятичной дроби к обыкновенной, выполнять обратные преобразования. </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4.    Действия с десятичными дробями  (28ч+5ч)  </w:t>
      </w:r>
      <w:r w:rsidRPr="00A441B8">
        <w:rPr>
          <w:rFonts w:ascii="Times New Roman" w:eastAsia="Times New Roman CYR" w:hAnsi="Times New Roman"/>
          <w:sz w:val="24"/>
          <w:szCs w:val="24"/>
        </w:rPr>
        <w:t>Сложение и вычитание десятичных дробей. Умножение и деление десятичной дроби на степень 10. Умножение и деление десятичных дробей. Округление десятичных дробей. Приближенное частное. Выполнение действий с обыкновенными и десятичными дробями.</w:t>
      </w:r>
      <w:r w:rsidRPr="00A441B8">
        <w:rPr>
          <w:rFonts w:ascii="Times New Roman" w:eastAsia="Times New Roman CYR" w:hAnsi="Times New Roman"/>
          <w:i/>
          <w:sz w:val="24"/>
          <w:szCs w:val="24"/>
        </w:rPr>
        <w:t xml:space="preserve">Системы счисления. </w:t>
      </w:r>
      <w:r w:rsidRPr="00A441B8">
        <w:rPr>
          <w:rFonts w:ascii="Times New Roman" w:eastAsia="Times New Roman CYR" w:hAnsi="Times New Roman"/>
          <w:i/>
          <w:iCs/>
          <w:sz w:val="24"/>
          <w:szCs w:val="24"/>
        </w:rPr>
        <w:t xml:space="preserve"> Основная   цель</w:t>
      </w:r>
      <w:r w:rsidRPr="00A441B8">
        <w:rPr>
          <w:rFonts w:ascii="Times New Roman" w:eastAsia="Times New Roman CYR" w:hAnsi="Times New Roman"/>
          <w:sz w:val="24"/>
          <w:szCs w:val="24"/>
        </w:rPr>
        <w:t xml:space="preserve"> – сформировать навыки действий с десятичными дробями, а также навыки округления десятичных дробей.</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5.   Окружность (9ч+6ч) </w:t>
      </w:r>
      <w:r w:rsidRPr="00A441B8">
        <w:rPr>
          <w:rFonts w:ascii="Times New Roman" w:eastAsia="Times New Roman CYR" w:hAnsi="Times New Roman"/>
          <w:sz w:val="24"/>
          <w:szCs w:val="24"/>
        </w:rPr>
        <w:t>Взаимное расположение прямой и окружности, двух окружностей. Касательная к окружности и ее построение. Построение треугольника по трем сторонам. Неравенство треугольника. Круглые тела.</w:t>
      </w:r>
      <w:r w:rsidRPr="00A441B8">
        <w:rPr>
          <w:rFonts w:ascii="Times New Roman" w:eastAsia="Times New Roman CYR" w:hAnsi="Times New Roman"/>
          <w:i/>
          <w:sz w:val="24"/>
          <w:szCs w:val="24"/>
        </w:rPr>
        <w:t xml:space="preserve">О колесе,  и не только о нем. </w:t>
      </w:r>
      <w:r w:rsidRPr="00A441B8">
        <w:rPr>
          <w:rFonts w:ascii="Times New Roman" w:hAnsi="Times New Roman"/>
          <w:i/>
          <w:sz w:val="24"/>
          <w:szCs w:val="24"/>
        </w:rPr>
        <w:t xml:space="preserve"> Решение исследовательских задач на окружность. </w:t>
      </w:r>
      <w:r w:rsidRPr="00A441B8">
        <w:rPr>
          <w:rFonts w:ascii="Times New Roman" w:eastAsia="Times New Roman CYR" w:hAnsi="Times New Roman"/>
          <w:i/>
          <w:iCs/>
          <w:sz w:val="24"/>
          <w:szCs w:val="24"/>
        </w:rPr>
        <w:t xml:space="preserve"> Основные   цели</w:t>
      </w:r>
      <w:r w:rsidRPr="00A441B8">
        <w:rPr>
          <w:rFonts w:ascii="Times New Roman" w:eastAsia="Times New Roman CYR" w:hAnsi="Times New Roman"/>
          <w:sz w:val="24"/>
          <w:szCs w:val="24"/>
        </w:rPr>
        <w:t xml:space="preserve"> – создать у учащихся зрительные образы основных конфигураций, связанных с взаимным расположением прямой и окружности, двух окружностей на плоскости; научить строить треугольник по трем сторонам, сформировать представление о круглых телах (шар, конус, цилиндр).</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6.   Отношения и проценты (17ч+5ч)  </w:t>
      </w:r>
      <w:r w:rsidRPr="00A441B8">
        <w:rPr>
          <w:rFonts w:ascii="Times New Roman" w:eastAsia="Times New Roman CYR" w:hAnsi="Times New Roman"/>
          <w:sz w:val="24"/>
          <w:szCs w:val="24"/>
        </w:rPr>
        <w:t>Отношение чисел и величин. Масштаб. Деление в данном отношении.  Выражение процентов десятичными дробями; решение задач на проценты. Выражение отношения величин в процентах.</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познакомить с понятием </w:t>
      </w:r>
      <w:r w:rsidRPr="00A441B8">
        <w:rPr>
          <w:rFonts w:ascii="Times New Roman" w:eastAsia="Times New Roman" w:hAnsi="Times New Roman"/>
          <w:sz w:val="24"/>
          <w:szCs w:val="24"/>
        </w:rPr>
        <w:t>«</w:t>
      </w:r>
      <w:r w:rsidRPr="00A441B8">
        <w:rPr>
          <w:rFonts w:ascii="Times New Roman" w:eastAsia="Times New Roman CYR" w:hAnsi="Times New Roman"/>
          <w:sz w:val="24"/>
          <w:szCs w:val="24"/>
        </w:rPr>
        <w:t>отношение</w:t>
      </w:r>
      <w:r w:rsidRPr="00A441B8">
        <w:rPr>
          <w:rFonts w:ascii="Times New Roman" w:eastAsia="Times New Roman" w:hAnsi="Times New Roman"/>
          <w:sz w:val="24"/>
          <w:szCs w:val="24"/>
        </w:rPr>
        <w:t xml:space="preserve">» </w:t>
      </w:r>
      <w:r w:rsidRPr="00A441B8">
        <w:rPr>
          <w:rFonts w:ascii="Times New Roman" w:eastAsia="Times New Roman CYR" w:hAnsi="Times New Roman"/>
          <w:sz w:val="24"/>
          <w:szCs w:val="24"/>
        </w:rPr>
        <w:t xml:space="preserve">и сформировать навыки использования соответствующей терминологии; развить навыки вычисления с процентами. </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7.   Выражения, формулы, уравнения (15ч+4ч)  </w:t>
      </w:r>
      <w:r w:rsidRPr="00A441B8">
        <w:rPr>
          <w:rFonts w:ascii="Times New Roman" w:eastAsia="Times New Roman CYR" w:hAnsi="Times New Roman"/>
          <w:sz w:val="24"/>
          <w:szCs w:val="24"/>
        </w:rPr>
        <w:t>Применение букв для записи математических выражений и предложений. Буквенные выражения и числовые подстановки. Формулы. Формулы периметра треугольника, периметра и площади прямоугольника, объема параллелепипеда. Формулы длины окружности и площади круга. Уравнение. Корень уравнения. Составление уравнения по условию текстовой задачи.</w:t>
      </w:r>
      <w:r w:rsidRPr="00A441B8">
        <w:rPr>
          <w:rFonts w:ascii="Times New Roman" w:eastAsia="Times New Roman CYR" w:hAnsi="Times New Roman"/>
          <w:i/>
          <w:sz w:val="24"/>
          <w:szCs w:val="24"/>
        </w:rPr>
        <w:t>Бесконечное деление.</w:t>
      </w:r>
      <w:r w:rsidRPr="00A441B8">
        <w:rPr>
          <w:rFonts w:ascii="Times New Roman" w:eastAsia="Times New Roman CYR" w:hAnsi="Times New Roman"/>
          <w:i/>
          <w:iCs/>
          <w:sz w:val="24"/>
          <w:szCs w:val="24"/>
        </w:rPr>
        <w:t xml:space="preserve"> Основные   цели</w:t>
      </w:r>
      <w:r w:rsidRPr="00A441B8">
        <w:rPr>
          <w:rFonts w:ascii="Times New Roman" w:eastAsia="Times New Roman CYR" w:hAnsi="Times New Roman"/>
          <w:sz w:val="24"/>
          <w:szCs w:val="24"/>
        </w:rPr>
        <w:t xml:space="preserve"> – сформировать первоначальные представления о языке математики, описать с помощью формул некоторые известные учащимся зависимости, познакомить с формулами длины окружности и площади круга.</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 xml:space="preserve">Глава </w:t>
      </w:r>
      <w:r w:rsidRPr="00A441B8">
        <w:rPr>
          <w:rFonts w:ascii="Times New Roman" w:eastAsia="Times New Roman CYR" w:hAnsi="Times New Roman"/>
          <w:b/>
          <w:bCs/>
          <w:sz w:val="24"/>
          <w:szCs w:val="24"/>
        </w:rPr>
        <w:t xml:space="preserve"> 8.    Симметрия (8ч+8ч) </w:t>
      </w:r>
      <w:r w:rsidRPr="00A441B8">
        <w:rPr>
          <w:rFonts w:ascii="Times New Roman" w:eastAsia="Times New Roman CYR" w:hAnsi="Times New Roman"/>
          <w:sz w:val="24"/>
          <w:szCs w:val="24"/>
        </w:rPr>
        <w:t>Осевая симметрия. Ось симметрии фигуры. Центральная симметрия. Построение фигуры, симметричной данной относительно прямой и относительно точки. Симметрия в окружающем мире.</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познакомить учащихся с основными видами симметрии на плоскости; научить строить фигуру, симметричную данной фигуре относительно прямой, а также точку, симметричную данной относительно точки; дать представление о симметрии в окружающем мире.</w:t>
      </w:r>
    </w:p>
    <w:p w:rsidR="00DA4404" w:rsidRPr="00A441B8" w:rsidRDefault="00DA4404" w:rsidP="00A441B8">
      <w:pPr>
        <w:autoSpaceDE w:val="0"/>
        <w:spacing w:after="0" w:line="240" w:lineRule="auto"/>
        <w:jc w:val="both"/>
        <w:rPr>
          <w:rFonts w:ascii="Times New Roman" w:eastAsia="Times New Roman CYR" w:hAnsi="Times New Roman"/>
          <w:i/>
          <w:i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9.     Целые числа (14ч+6ч) </w:t>
      </w:r>
      <w:r w:rsidRPr="00A441B8">
        <w:rPr>
          <w:rFonts w:ascii="Times New Roman" w:eastAsia="Times New Roman CYR" w:hAnsi="Times New Roman"/>
          <w:sz w:val="24"/>
          <w:szCs w:val="24"/>
        </w:rPr>
        <w:t xml:space="preserve">Числа, противоположные натуральным. </w:t>
      </w:r>
      <w:r w:rsidRPr="00A441B8">
        <w:rPr>
          <w:rFonts w:ascii="Times New Roman" w:eastAsia="Times New Roman" w:hAnsi="Times New Roman"/>
          <w:sz w:val="24"/>
          <w:szCs w:val="24"/>
        </w:rPr>
        <w:t>«</w:t>
      </w:r>
      <w:r w:rsidRPr="00A441B8">
        <w:rPr>
          <w:rFonts w:ascii="Times New Roman" w:eastAsia="Times New Roman CYR" w:hAnsi="Times New Roman"/>
          <w:sz w:val="24"/>
          <w:szCs w:val="24"/>
        </w:rPr>
        <w:t>Ряд</w:t>
      </w:r>
      <w:r w:rsidRPr="00A441B8">
        <w:rPr>
          <w:rFonts w:ascii="Times New Roman" w:eastAsia="Times New Roman" w:hAnsi="Times New Roman"/>
          <w:sz w:val="24"/>
          <w:szCs w:val="24"/>
        </w:rPr>
        <w:t xml:space="preserve">» </w:t>
      </w:r>
      <w:r w:rsidRPr="00A441B8">
        <w:rPr>
          <w:rFonts w:ascii="Times New Roman" w:eastAsia="Times New Roman CYR" w:hAnsi="Times New Roman"/>
          <w:sz w:val="24"/>
          <w:szCs w:val="24"/>
        </w:rPr>
        <w:t>целых чисел. Изображение целых чисел точками на координатной прямой. Сравнение целых чисел. Сложение и вычитание целых чисел; выполнимость операции вычитания. Умножение и деление целых чисел; правила знаков.</w:t>
      </w:r>
      <w:r w:rsidRPr="00A441B8">
        <w:rPr>
          <w:rFonts w:ascii="Times New Roman" w:eastAsia="Times New Roman CYR" w:hAnsi="Times New Roman"/>
          <w:bCs/>
          <w:i/>
          <w:sz w:val="24"/>
          <w:szCs w:val="24"/>
        </w:rPr>
        <w:t>Решение задач в целых числах.</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мотивировать введение отрицательных  чисел; сформировать умение сравнивать целые числа с опорой на координатную прямую, а также выполнять действия с целыми числами.</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10.  Рациональные числа (16ч+4ч)  </w:t>
      </w:r>
      <w:r w:rsidRPr="00A441B8">
        <w:rPr>
          <w:rFonts w:ascii="Times New Roman" w:eastAsia="Times New Roman CYR" w:hAnsi="Times New Roman"/>
          <w:sz w:val="24"/>
          <w:szCs w:val="24"/>
        </w:rPr>
        <w:t>Отрицательные дробные числа. Понятие рационального числа. Изображение чисел точками на координатной прямой. Противоположные числа. Модуль числа, геометрическая интерпретация модуля. Сравнение рациональных чисел. Арифметические действия с рациональными числами, свойства арифметических действий.  Примеры использования координат в реальной практике. Прямоугольная система координат на плоскости. Координаты точки на плоскости, абсцисса и ордината. Построение точек и фигур на координатной плоскости.</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выработать навыки действий с положительными и отрицательными числами; сформировать представление о декартовой системе координат на плоскости.</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11. Многоугольники и многогранники (10ч+6ч)  </w:t>
      </w:r>
      <w:r w:rsidRPr="00A441B8">
        <w:rPr>
          <w:rFonts w:ascii="Times New Roman" w:eastAsia="Times New Roman CYR" w:hAnsi="Times New Roman"/>
          <w:sz w:val="24"/>
          <w:szCs w:val="24"/>
        </w:rPr>
        <w:t>Сумма углов треугольника. Параллелограмм и его свойства, построение параллелограмма. Правильные многоугольники. Площади, равновеликие и равносоставленные фигуры. Призма.</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развить знания о многоугольниках; развить представление о площадях, познакомить со свойством аддитивности площади, с идеей перекраивания фигуры с целью определения ее площади; сформировать представление о призме; обобщить приобретенные геометрические знания и умения и научить применять их при изучении новых фигур и их свойств. </w:t>
      </w:r>
    </w:p>
    <w:p w:rsidR="00DA4404" w:rsidRPr="00A441B8" w:rsidRDefault="00DA4404" w:rsidP="00A441B8">
      <w:pPr>
        <w:autoSpaceDE w:val="0"/>
        <w:spacing w:after="0" w:line="240" w:lineRule="auto"/>
        <w:jc w:val="both"/>
        <w:rPr>
          <w:rFonts w:ascii="Times New Roman" w:eastAsia="Times New Roman CYR" w:hAnsi="Times New Roman"/>
          <w:b/>
          <w:bCs/>
          <w:sz w:val="24"/>
          <w:szCs w:val="24"/>
        </w:rPr>
      </w:pPr>
      <w:r w:rsidRPr="00A441B8">
        <w:rPr>
          <w:rFonts w:ascii="Times New Roman" w:eastAsia="Times New Roman CYR" w:hAnsi="Times New Roman"/>
          <w:sz w:val="24"/>
          <w:szCs w:val="24"/>
        </w:rPr>
        <w:t>Глава</w:t>
      </w:r>
      <w:r w:rsidRPr="00A441B8">
        <w:rPr>
          <w:rFonts w:ascii="Times New Roman" w:eastAsia="Times New Roman CYR" w:hAnsi="Times New Roman"/>
          <w:b/>
          <w:bCs/>
          <w:sz w:val="24"/>
          <w:szCs w:val="24"/>
        </w:rPr>
        <w:t xml:space="preserve">   12.    Множества. Комбинаторика  (10ч+10ч).  </w:t>
      </w:r>
      <w:r w:rsidRPr="00A441B8">
        <w:rPr>
          <w:rFonts w:ascii="Times New Roman" w:eastAsia="Times New Roman CYR" w:hAnsi="Times New Roman"/>
          <w:sz w:val="24"/>
          <w:szCs w:val="24"/>
        </w:rPr>
        <w:t xml:space="preserve">Понятие множества. Примеры конечных и бесконечных множеств. Подмножества. Основные числовые множества и соотношения между ними. Разбиение множества. Объединение и пересечение множеств. </w:t>
      </w:r>
      <w:r w:rsidRPr="00A441B8">
        <w:rPr>
          <w:rFonts w:ascii="Times New Roman" w:eastAsia="Times New Roman CYR" w:hAnsi="Times New Roman"/>
          <w:i/>
          <w:sz w:val="24"/>
          <w:szCs w:val="24"/>
        </w:rPr>
        <w:t xml:space="preserve">Иллюстрация отношений между множествами с помощью кругов Эйлера. </w:t>
      </w:r>
      <w:r w:rsidRPr="00A441B8">
        <w:rPr>
          <w:rFonts w:ascii="Times New Roman" w:eastAsia="Times New Roman CYR" w:hAnsi="Times New Roman"/>
          <w:sz w:val="24"/>
          <w:szCs w:val="24"/>
        </w:rPr>
        <w:t xml:space="preserve">Решение комбинаторных задач перебором всех возможных вариантов.  Случайное событие. Достоверное и невозможное события. Сравнение шансов событий. </w:t>
      </w:r>
      <w:r w:rsidRPr="00A441B8">
        <w:rPr>
          <w:rFonts w:ascii="Times New Roman" w:eastAsia="Times New Roman CYR" w:hAnsi="Times New Roman"/>
          <w:i/>
          <w:iCs/>
          <w:sz w:val="24"/>
          <w:szCs w:val="24"/>
        </w:rPr>
        <w:t>Основные   цели</w:t>
      </w:r>
      <w:r w:rsidRPr="00A441B8">
        <w:rPr>
          <w:rFonts w:ascii="Times New Roman" w:eastAsia="Times New Roman CYR" w:hAnsi="Times New Roman"/>
          <w:sz w:val="24"/>
          <w:szCs w:val="24"/>
        </w:rPr>
        <w:t xml:space="preserve"> – познакомить с простейшими теоретико-множественными понятиями, а также сформировать первоначальные навыки использования теоретико-множественного языка; развить навыки решения комбинаторных задач путем перебора всех возможных вариантов.</w:t>
      </w:r>
    </w:p>
    <w:p w:rsidR="00DA4404" w:rsidRPr="00A441B8" w:rsidRDefault="00DA4404" w:rsidP="00A441B8">
      <w:pPr>
        <w:autoSpaceDE w:val="0"/>
        <w:spacing w:after="0" w:line="240" w:lineRule="auto"/>
        <w:jc w:val="both"/>
        <w:rPr>
          <w:rFonts w:ascii="Times New Roman" w:eastAsia="Times New Roman CYR" w:hAnsi="Times New Roman"/>
          <w:i/>
          <w:iCs/>
          <w:sz w:val="24"/>
          <w:szCs w:val="24"/>
        </w:rPr>
      </w:pPr>
      <w:r w:rsidRPr="00A441B8">
        <w:rPr>
          <w:rFonts w:ascii="Times New Roman" w:eastAsia="Times New Roman CYR" w:hAnsi="Times New Roman"/>
          <w:b/>
          <w:bCs/>
          <w:sz w:val="24"/>
          <w:szCs w:val="24"/>
        </w:rPr>
        <w:t xml:space="preserve">Повторение  и итоговый контроль (9ч) </w:t>
      </w:r>
    </w:p>
    <w:p w:rsidR="002E71FC" w:rsidRPr="00A441B8" w:rsidRDefault="002E71FC" w:rsidP="00A441B8">
      <w:pPr>
        <w:pStyle w:val="2"/>
        <w:spacing w:line="240" w:lineRule="auto"/>
        <w:rPr>
          <w:sz w:val="24"/>
          <w:szCs w:val="24"/>
        </w:rPr>
      </w:pPr>
      <w:r w:rsidRPr="00A441B8">
        <w:rPr>
          <w:sz w:val="24"/>
          <w:szCs w:val="24"/>
        </w:rPr>
        <w:t>Содержание курса математики в 7-9 классах (углублённый уровень)</w:t>
      </w:r>
      <w:bookmarkEnd w:id="711"/>
      <w:bookmarkEnd w:id="712"/>
      <w:bookmarkEnd w:id="713"/>
    </w:p>
    <w:p w:rsidR="002E71FC" w:rsidRPr="00A441B8" w:rsidRDefault="002E71FC" w:rsidP="00A441B8">
      <w:pPr>
        <w:pStyle w:val="3"/>
        <w:spacing w:before="0" w:beforeAutospacing="0" w:after="0" w:afterAutospacing="0"/>
        <w:ind w:firstLine="709"/>
        <w:jc w:val="center"/>
        <w:rPr>
          <w:sz w:val="24"/>
          <w:szCs w:val="24"/>
        </w:rPr>
      </w:pPr>
      <w:bookmarkStart w:id="714" w:name="_Toc405513926"/>
      <w:bookmarkStart w:id="715" w:name="_Toc284662804"/>
      <w:bookmarkStart w:id="716" w:name="_Toc284663431"/>
      <w:r w:rsidRPr="00A441B8">
        <w:rPr>
          <w:sz w:val="24"/>
          <w:szCs w:val="24"/>
        </w:rPr>
        <w:t>Алгебра</w:t>
      </w:r>
      <w:bookmarkEnd w:id="714"/>
      <w:bookmarkEnd w:id="715"/>
      <w:bookmarkEnd w:id="716"/>
    </w:p>
    <w:p w:rsidR="002E71FC" w:rsidRPr="00711F4A" w:rsidRDefault="002E71FC" w:rsidP="00711F4A">
      <w:pPr>
        <w:pStyle w:val="aff6"/>
        <w:spacing w:after="0" w:line="240" w:lineRule="auto"/>
        <w:ind w:firstLine="709"/>
        <w:jc w:val="both"/>
        <w:rPr>
          <w:rFonts w:ascii="Times New Roman" w:hAnsi="Times New Roman"/>
          <w:i w:val="0"/>
          <w:color w:val="000000" w:themeColor="text1"/>
        </w:rPr>
      </w:pPr>
      <w:r w:rsidRPr="00A441B8">
        <w:rPr>
          <w:rFonts w:ascii="Times New Roman" w:hAnsi="Times New Roman"/>
          <w:b/>
          <w:i w:val="0"/>
          <w:color w:val="auto"/>
        </w:rPr>
        <w:t>Числа</w:t>
      </w:r>
      <w:r w:rsidR="00711F4A">
        <w:rPr>
          <w:rFonts w:ascii="Times New Roman" w:hAnsi="Times New Roman"/>
          <w:b/>
          <w:i w:val="0"/>
          <w:color w:val="auto"/>
        </w:rPr>
        <w:t xml:space="preserve">. </w:t>
      </w:r>
      <w:r w:rsidRPr="00711F4A">
        <w:rPr>
          <w:rFonts w:ascii="Times New Roman" w:hAnsi="Times New Roman"/>
          <w:b/>
          <w:bCs/>
          <w:i w:val="0"/>
          <w:color w:val="000000" w:themeColor="text1"/>
        </w:rPr>
        <w:t>Рациональные числа</w:t>
      </w:r>
      <w:r w:rsidR="00711F4A">
        <w:rPr>
          <w:rFonts w:ascii="Times New Roman" w:hAnsi="Times New Roman"/>
          <w:b/>
          <w:bCs/>
          <w:i w:val="0"/>
          <w:color w:val="000000" w:themeColor="text1"/>
        </w:rPr>
        <w:t>.</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Иррациональные числа</w:t>
      </w:r>
    </w:p>
    <w:p w:rsidR="002E71FC" w:rsidRPr="00A441B8" w:rsidRDefault="002E71FC" w:rsidP="00A441B8">
      <w:pPr>
        <w:spacing w:after="0" w:line="240" w:lineRule="auto"/>
        <w:ind w:firstLine="709"/>
        <w:jc w:val="both"/>
        <w:rPr>
          <w:rFonts w:ascii="Times New Roman" w:hAnsi="Times New Roman"/>
          <w:bCs/>
          <w:sz w:val="24"/>
          <w:szCs w:val="24"/>
        </w:rPr>
      </w:pPr>
      <w:r w:rsidRPr="00A441B8">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A441B8">
        <w:rPr>
          <w:rFonts w:ascii="Times New Roman" w:hAnsi="Times New Roman"/>
          <w:bCs/>
          <w:sz w:val="24"/>
          <w:szCs w:val="24"/>
        </w:rPr>
        <w:t>Множество действительных чисел.</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Представления о расширениях числовых множеств. </w:t>
      </w:r>
      <w:bookmarkStart w:id="717" w:name="_Toc403076053"/>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Тождественные преобразования</w:t>
      </w:r>
      <w:bookmarkEnd w:id="717"/>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Числовые и буквенные выражения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Многочлены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Cs/>
          <w:sz w:val="24"/>
          <w:szCs w:val="24"/>
        </w:rPr>
        <w:t>Квадратный трёхчлен.</w:t>
      </w:r>
      <w:r w:rsidRPr="00A441B8">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Понятие тождества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Тождественное преобразование. Представление о тождестве на множестве.</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Дробно-рациональные выражения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Преобразование выражений, содержащих знак модуля.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Иррациональные выражения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718" w:name="_Toc403076054"/>
      <w:r w:rsidRPr="00A441B8">
        <w:rPr>
          <w:rFonts w:ascii="Times New Roman" w:hAnsi="Times New Roman"/>
          <w:b/>
          <w:i w:val="0"/>
          <w:color w:val="auto"/>
        </w:rPr>
        <w:t xml:space="preserve">Уравнения </w:t>
      </w:r>
      <w:bookmarkEnd w:id="718"/>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Равенства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Числовое равенство. Свойства числовых равенств. Равенство с переменной.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Уравнения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Представление о равносильности на множестве. Равносильные преобразования уравнений.</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Методы решения уравнений</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Линейное уравнение и его корни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Квадратное уравнение и его корни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Дробно-рациональные уравнения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Решение дробно-рациональных уравнений.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Простейшие иррациональные уравнения вида</w:t>
      </w:r>
      <w:r w:rsidRPr="00A441B8">
        <w:rPr>
          <w:rFonts w:ascii="Times New Roman" w:hAnsi="Times New Roman"/>
          <w:sz w:val="24"/>
          <w:szCs w:val="24"/>
        </w:rPr>
        <w:t xml:space="preserve">: </w:t>
      </w:r>
      <w:r w:rsidRPr="00A441B8">
        <w:rPr>
          <w:rFonts w:ascii="Times New Roman" w:hAnsi="Times New Roman"/>
          <w:position w:val="-16"/>
          <w:sz w:val="24"/>
          <w:szCs w:val="24"/>
        </w:rPr>
        <w:object w:dxaOrig="1120" w:dyaOrig="460">
          <v:shape id="_x0000_i1038" type="#_x0000_t75" style="width:55.9pt;height:23.65pt" o:ole="">
            <v:imagedata r:id="rId14" o:title=""/>
          </v:shape>
          <o:OLEObject Type="Embed" ProgID="Equation.DSMT4" ShapeID="_x0000_i1038" DrawAspect="Content" ObjectID="_1695712488" r:id="rId34"/>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680" w:dyaOrig="460">
          <v:shape id="_x0000_i1039" type="#_x0000_t75" style="width:84.9pt;height:23.65pt" o:ole="">
            <v:imagedata r:id="rId16" o:title=""/>
          </v:shape>
          <o:OLEObject Type="Embed" ProgID="Equation.DSMT4" ShapeID="_x0000_i1039" DrawAspect="Content" ObjectID="_1695712489" r:id="rId35"/>
        </w:object>
      </w:r>
      <w:r w:rsidR="00F126F4"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126F4" w:rsidRPr="00A441B8">
        <w:rPr>
          <w:rFonts w:ascii="Times New Roman" w:eastAsia="Times New Roman" w:hAnsi="Times New Roman"/>
          <w:sz w:val="24"/>
          <w:szCs w:val="24"/>
        </w:rPr>
        <w:fldChar w:fldCharType="separate"/>
      </w:r>
      <w:r w:rsidRPr="00A441B8">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126F4" w:rsidRPr="00A441B8">
        <w:rPr>
          <w:rFonts w:ascii="Times New Roman" w:eastAsia="Times New Roman" w:hAnsi="Times New Roman"/>
          <w:sz w:val="24"/>
          <w:szCs w:val="24"/>
        </w:rPr>
        <w:fldChar w:fldCharType="end"/>
      </w:r>
      <w:r w:rsidR="00F126F4"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F126F4" w:rsidRPr="00A441B8">
        <w:rPr>
          <w:rFonts w:ascii="Times New Roman" w:eastAsia="Times New Roman" w:hAnsi="Times New Roman"/>
          <w:sz w:val="24"/>
          <w:szCs w:val="24"/>
        </w:rPr>
        <w:fldChar w:fldCharType="separate"/>
      </w:r>
      <w:r w:rsidRPr="00A441B8">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F126F4" w:rsidRPr="00A441B8">
        <w:rPr>
          <w:rFonts w:ascii="Times New Roman" w:eastAsia="Times New Roman" w:hAnsi="Times New Roman"/>
          <w:sz w:val="24"/>
          <w:szCs w:val="24"/>
        </w:rPr>
        <w:fldChar w:fldCharType="end"/>
      </w:r>
      <w:r w:rsidR="00F126F4"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F126F4" w:rsidRPr="00A441B8">
        <w:rPr>
          <w:rFonts w:ascii="Times New Roman" w:eastAsia="Times New Roman" w:hAnsi="Times New Roman"/>
          <w:sz w:val="24"/>
          <w:szCs w:val="24"/>
        </w:rPr>
        <w:fldChar w:fldCharType="separate"/>
      </w:r>
      <w:r w:rsidRPr="00A441B8">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F126F4" w:rsidRPr="00A441B8">
        <w:rPr>
          <w:rFonts w:ascii="Times New Roman" w:eastAsia="Times New Roman" w:hAnsi="Times New Roman"/>
          <w:sz w:val="24"/>
          <w:szCs w:val="24"/>
        </w:rPr>
        <w:fldChar w:fldCharType="end"/>
      </w:r>
      <w:r w:rsidRPr="00A441B8">
        <w:rPr>
          <w:rFonts w:ascii="Times New Roman" w:eastAsia="Times New Roman" w:hAnsi="Times New Roman"/>
          <w:sz w:val="24"/>
          <w:szCs w:val="24"/>
        </w:rPr>
        <w:t xml:space="preserve"> и их решение. </w:t>
      </w:r>
      <w:r w:rsidRPr="00A441B8">
        <w:rPr>
          <w:rFonts w:ascii="Times New Roman" w:hAnsi="Times New Roman"/>
          <w:sz w:val="24"/>
          <w:szCs w:val="24"/>
        </w:rPr>
        <w:t xml:space="preserve">Решение иррациональных уравнений вида </w:t>
      </w:r>
      <w:r w:rsidRPr="00A441B8">
        <w:rPr>
          <w:rFonts w:ascii="Times New Roman" w:hAnsi="Times New Roman"/>
          <w:position w:val="-16"/>
          <w:sz w:val="24"/>
          <w:szCs w:val="24"/>
        </w:rPr>
        <w:object w:dxaOrig="1480" w:dyaOrig="460">
          <v:shape id="_x0000_i1040" type="#_x0000_t75" style="width:1in;height:23.65pt" o:ole="">
            <v:imagedata r:id="rId39" o:title=""/>
          </v:shape>
          <o:OLEObject Type="Embed" ProgID="Equation.DSMT4" ShapeID="_x0000_i1040" DrawAspect="Content" ObjectID="_1695712490" r:id="rId40"/>
        </w:object>
      </w:r>
      <w:r w:rsidRPr="00A441B8">
        <w:rPr>
          <w:rFonts w:ascii="Times New Roman" w:hAnsi="Times New Roman"/>
          <w:sz w:val="24"/>
          <w:szCs w:val="24"/>
        </w:rPr>
        <w:t>.</w:t>
      </w:r>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Системы уравнений</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Понятие системы уравнений. Решение систем уравнений.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Представление о равносильности систем уравнений.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Неравенства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решении неравенства. Множество решений неравенства.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Представление о равносильности неравенств.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Квадратное неравенство с параметром и его решение. </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t xml:space="preserve">Простейшие иррациональные неравенства вида: </w:t>
      </w:r>
      <w:r w:rsidRPr="00A441B8">
        <w:rPr>
          <w:rFonts w:ascii="Times New Roman" w:hAnsi="Times New Roman"/>
          <w:position w:val="-16"/>
          <w:sz w:val="24"/>
          <w:szCs w:val="24"/>
        </w:rPr>
        <w:object w:dxaOrig="1120" w:dyaOrig="460">
          <v:shape id="_x0000_i1041" type="#_x0000_t75" style="width:55.9pt;height:23.65pt" o:ole="">
            <v:imagedata r:id="rId41" o:title=""/>
          </v:shape>
          <o:OLEObject Type="Embed" ProgID="Equation.DSMT4" ShapeID="_x0000_i1041" DrawAspect="Content" ObjectID="_1695712491" r:id="rId42"/>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120" w:dyaOrig="460">
          <v:shape id="_x0000_i1042" type="#_x0000_t75" style="width:55.9pt;height:23.65pt" o:ole="">
            <v:imagedata r:id="rId43" o:title=""/>
          </v:shape>
          <o:OLEObject Type="Embed" ProgID="Equation.DSMT4" ShapeID="_x0000_i1042" DrawAspect="Content" ObjectID="_1695712492" r:id="rId44"/>
        </w:object>
      </w:r>
      <w:r w:rsidRPr="00A441B8">
        <w:rPr>
          <w:rFonts w:ascii="Times New Roman" w:hAnsi="Times New Roman"/>
          <w:sz w:val="24"/>
          <w:szCs w:val="24"/>
        </w:rPr>
        <w:t xml:space="preserve">; </w:t>
      </w:r>
      <w:r w:rsidRPr="00A441B8">
        <w:rPr>
          <w:rFonts w:ascii="Times New Roman" w:hAnsi="Times New Roman"/>
          <w:position w:val="-16"/>
          <w:sz w:val="24"/>
          <w:szCs w:val="24"/>
        </w:rPr>
        <w:object w:dxaOrig="1680" w:dyaOrig="460">
          <v:shape id="_x0000_i1043" type="#_x0000_t75" style="width:84.9pt;height:23.65pt" o:ole="">
            <v:imagedata r:id="rId45" o:title=""/>
          </v:shape>
          <o:OLEObject Type="Embed" ProgID="Equation.DSMT4" ShapeID="_x0000_i1043" DrawAspect="Content" ObjectID="_1695712493" r:id="rId46"/>
        </w:object>
      </w:r>
      <w:r w:rsidR="00F126F4"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126F4" w:rsidRPr="00A441B8">
        <w:rPr>
          <w:rFonts w:ascii="Times New Roman" w:eastAsia="Times New Roman" w:hAnsi="Times New Roman"/>
          <w:sz w:val="24"/>
          <w:szCs w:val="24"/>
        </w:rPr>
        <w:fldChar w:fldCharType="separate"/>
      </w:r>
      <w:r w:rsidRPr="00A441B8">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F126F4" w:rsidRPr="00A441B8">
        <w:rPr>
          <w:rFonts w:ascii="Times New Roman" w:eastAsia="Times New Roman" w:hAnsi="Times New Roman"/>
          <w:sz w:val="24"/>
          <w:szCs w:val="24"/>
        </w:rPr>
        <w:fldChar w:fldCharType="end"/>
      </w:r>
      <w:r w:rsidRPr="00A441B8">
        <w:rPr>
          <w:rFonts w:ascii="Times New Roman" w:eastAsia="Times New Roman" w:hAnsi="Times New Roman"/>
          <w:sz w:val="24"/>
          <w:szCs w:val="24"/>
        </w:rPr>
        <w:t>.</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Обобщённый метод интервалов для решения неравенств.</w:t>
      </w:r>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Системы неравенств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719" w:name="_Toc403076055"/>
      <w:r w:rsidRPr="00A441B8">
        <w:rPr>
          <w:rFonts w:ascii="Times New Roman" w:hAnsi="Times New Roman"/>
          <w:b/>
          <w:i w:val="0"/>
          <w:color w:val="auto"/>
        </w:rPr>
        <w:t>Функции</w:t>
      </w:r>
      <w:bookmarkEnd w:id="719"/>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Понятие зависимости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Функция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Линейная функция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Квадратичная функция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w:t>
      </w:r>
      <w:r w:rsidRPr="00A441B8">
        <w:rPr>
          <w:rFonts w:ascii="Times New Roman" w:hAnsi="Times New Roman"/>
          <w:bCs/>
          <w:sz w:val="24"/>
          <w:szCs w:val="24"/>
        </w:rPr>
        <w:t>.</w:t>
      </w:r>
      <w:r w:rsidRPr="00A441B8">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Обратная пропорциональность</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hAnsi="Times New Roman"/>
          <w:sz w:val="24"/>
          <w:szCs w:val="24"/>
        </w:rPr>
        <w:t xml:space="preserve">Свойства функции </w:t>
      </w:r>
      <w:r w:rsidR="00F126F4" w:rsidRPr="00A441B8">
        <w:rPr>
          <w:rFonts w:ascii="Times New Roman" w:eastAsia="Times New Roman" w:hAnsi="Times New Roman"/>
          <w:sz w:val="24"/>
          <w:szCs w:val="24"/>
        </w:rPr>
        <w:fldChar w:fldCharType="begin"/>
      </w:r>
      <w:r w:rsidRPr="00A441B8">
        <w:rPr>
          <w:rFonts w:ascii="Times New Roman" w:eastAsia="Times New Roman" w:hAnsi="Times New Roman"/>
          <w:sz w:val="24"/>
          <w:szCs w:val="24"/>
        </w:rPr>
        <w:instrText xml:space="preserve"> QUOTE </w:instrText>
      </w:r>
      <w:r w:rsidRPr="00A441B8">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126F4" w:rsidRPr="00A441B8">
        <w:rPr>
          <w:rFonts w:ascii="Times New Roman" w:eastAsia="Times New Roman" w:hAnsi="Times New Roman"/>
          <w:sz w:val="24"/>
          <w:szCs w:val="24"/>
        </w:rPr>
        <w:fldChar w:fldCharType="separate"/>
      </w:r>
      <w:r w:rsidRPr="00A441B8">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126F4" w:rsidRPr="00A441B8">
        <w:rPr>
          <w:rFonts w:ascii="Times New Roman" w:eastAsia="Times New Roman" w:hAnsi="Times New Roman"/>
          <w:sz w:val="24"/>
          <w:szCs w:val="24"/>
        </w:rPr>
        <w:fldChar w:fldCharType="end"/>
      </w:r>
      <w:r w:rsidRPr="00A441B8">
        <w:rPr>
          <w:rFonts w:ascii="Times New Roman" w:eastAsia="Times New Roman" w:hAnsi="Times New Roman"/>
          <w:sz w:val="24"/>
          <w:szCs w:val="24"/>
        </w:rPr>
        <w:t xml:space="preserve">. Гипербола. Представление об асимптотах. </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b/>
          <w:bCs/>
          <w:sz w:val="24"/>
          <w:szCs w:val="24"/>
        </w:rPr>
        <w:t>Степенная функция с показателем3</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sz w:val="24"/>
          <w:szCs w:val="24"/>
        </w:rPr>
        <w:t xml:space="preserve">Свойства. Кубическая парабола. </w:t>
      </w:r>
    </w:p>
    <w:p w:rsidR="002E71FC" w:rsidRPr="00A441B8" w:rsidRDefault="002E71FC" w:rsidP="00A441B8">
      <w:pPr>
        <w:spacing w:after="0" w:line="240" w:lineRule="auto"/>
        <w:ind w:firstLine="709"/>
        <w:jc w:val="both"/>
        <w:rPr>
          <w:rFonts w:ascii="Times New Roman" w:eastAsia="Times New Roman" w:hAnsi="Times New Roman"/>
          <w:sz w:val="24"/>
          <w:szCs w:val="24"/>
        </w:rPr>
      </w:pPr>
      <w:r w:rsidRPr="00A441B8">
        <w:rPr>
          <w:rFonts w:ascii="Times New Roman" w:eastAsia="Times New Roman" w:hAnsi="Times New Roman"/>
          <w:b/>
          <w:bCs/>
          <w:sz w:val="24"/>
          <w:szCs w:val="24"/>
        </w:rPr>
        <w:t xml:space="preserve">Функции </w:t>
      </w:r>
      <w:r w:rsidRPr="00A441B8">
        <w:rPr>
          <w:rFonts w:ascii="Times New Roman" w:eastAsia="Times New Roman" w:hAnsi="Times New Roman"/>
          <w:bCs/>
          <w:position w:val="-10"/>
          <w:sz w:val="24"/>
          <w:szCs w:val="24"/>
        </w:rPr>
        <w:object w:dxaOrig="760" w:dyaOrig="380">
          <v:shape id="_x0000_i1044" type="#_x0000_t75" style="width:38.7pt;height:20.4pt" o:ole="">
            <v:imagedata r:id="rId48" o:title=""/>
          </v:shape>
          <o:OLEObject Type="Embed" ProgID="Equation.DSMT4" ShapeID="_x0000_i1044" DrawAspect="Content" ObjectID="_1695712494" r:id="rId49"/>
        </w:object>
      </w:r>
      <w:r w:rsidRPr="00A441B8">
        <w:rPr>
          <w:rFonts w:ascii="Times New Roman" w:eastAsia="Times New Roman" w:hAnsi="Times New Roman"/>
          <w:bCs/>
          <w:sz w:val="24"/>
          <w:szCs w:val="24"/>
        </w:rPr>
        <w:t xml:space="preserve">, </w:t>
      </w:r>
      <w:r w:rsidRPr="00A441B8">
        <w:rPr>
          <w:rFonts w:ascii="Times New Roman" w:eastAsia="Times New Roman" w:hAnsi="Times New Roman"/>
          <w:b/>
          <w:bCs/>
          <w:position w:val="-10"/>
          <w:sz w:val="24"/>
          <w:szCs w:val="24"/>
        </w:rPr>
        <w:object w:dxaOrig="760" w:dyaOrig="380">
          <v:shape id="_x0000_i1045" type="#_x0000_t75" style="width:38.7pt;height:20.4pt" o:ole="">
            <v:imagedata r:id="rId50" o:title=""/>
          </v:shape>
          <o:OLEObject Type="Embed" ProgID="Equation.DSMT4" ShapeID="_x0000_i1045" DrawAspect="Content" ObjectID="_1695712495" r:id="rId51"/>
        </w:object>
      </w:r>
      <w:r w:rsidRPr="00A441B8">
        <w:rPr>
          <w:rFonts w:ascii="Times New Roman" w:eastAsia="Times New Roman" w:hAnsi="Times New Roman"/>
          <w:bCs/>
          <w:sz w:val="24"/>
          <w:szCs w:val="24"/>
        </w:rPr>
        <w:t xml:space="preserve">, </w:t>
      </w:r>
      <w:r w:rsidRPr="00A441B8">
        <w:rPr>
          <w:rFonts w:ascii="Times New Roman" w:eastAsia="Times New Roman" w:hAnsi="Times New Roman"/>
          <w:bCs/>
          <w:position w:val="-12"/>
          <w:sz w:val="24"/>
          <w:szCs w:val="24"/>
        </w:rPr>
        <w:object w:dxaOrig="660" w:dyaOrig="380">
          <v:shape id="_x0000_i1046" type="#_x0000_t75" style="width:32.25pt;height:20.4pt" o:ole="">
            <v:imagedata r:id="rId52" o:title=""/>
          </v:shape>
          <o:OLEObject Type="Embed" ProgID="Equation.DSMT4" ShapeID="_x0000_i1046" DrawAspect="Content" ObjectID="_1695712496" r:id="rId53"/>
        </w:object>
      </w:r>
      <w:r w:rsidRPr="00A441B8">
        <w:rPr>
          <w:rFonts w:ascii="Times New Roman" w:eastAsia="Times New Roman" w:hAnsi="Times New Roman"/>
          <w:bCs/>
          <w:sz w:val="24"/>
          <w:szCs w:val="24"/>
        </w:rPr>
        <w:t xml:space="preserve">. </w:t>
      </w:r>
      <w:r w:rsidRPr="00A441B8">
        <w:rPr>
          <w:rFonts w:ascii="Times New Roman" w:eastAsia="Times New Roman" w:hAnsi="Times New Roman"/>
          <w:sz w:val="24"/>
          <w:szCs w:val="24"/>
        </w:rPr>
        <w:t>Их свойства и графики. Степенная функция с показателем степени больше 3.</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Представление о взаимно обратных функциях.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Непрерывность функции и точки разрыва функций. Кусочно заданные функции.</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Последовательности и прогрессии</w:t>
      </w:r>
    </w:p>
    <w:p w:rsidR="002E71FC" w:rsidRPr="00A441B8" w:rsidRDefault="002E71FC" w:rsidP="00A441B8">
      <w:pPr>
        <w:spacing w:after="0" w:line="240" w:lineRule="auto"/>
        <w:ind w:firstLine="709"/>
        <w:jc w:val="both"/>
        <w:rPr>
          <w:rFonts w:ascii="Times New Roman" w:hAnsi="Times New Roman"/>
          <w:sz w:val="24"/>
          <w:szCs w:val="24"/>
        </w:rPr>
      </w:pPr>
      <w:bookmarkStart w:id="720" w:name="_Toc403076056"/>
      <w:r w:rsidRPr="00A441B8">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720"/>
      <w:r w:rsidRPr="00A441B8">
        <w:rPr>
          <w:rFonts w:ascii="Times New Roman" w:hAnsi="Times New Roman"/>
          <w:sz w:val="24"/>
          <w:szCs w:val="24"/>
        </w:rPr>
        <w:t xml:space="preserve">Гармонический ряд. Расходимость гармонического ряда.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721" w:name="_Toc403076057"/>
      <w:r w:rsidRPr="00A441B8">
        <w:rPr>
          <w:rFonts w:ascii="Times New Roman" w:hAnsi="Times New Roman"/>
          <w:b/>
          <w:i w:val="0"/>
          <w:color w:val="auto"/>
        </w:rPr>
        <w:t>Решение текстовых задач</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Задачи на все арифметические действия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Решение задач на движение, работу, покупки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Решение задач на нахождение части числа и числа по его части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Решение задач на проценты, доли</w:t>
      </w:r>
      <w:r w:rsidRPr="00A441B8">
        <w:rPr>
          <w:rFonts w:ascii="Times New Roman" w:hAnsi="Times New Roman"/>
          <w:sz w:val="24"/>
          <w:szCs w:val="24"/>
        </w:rPr>
        <w:t>, применение пропорций при решении задач.</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Логические задачи</w:t>
      </w:r>
    </w:p>
    <w:p w:rsidR="002E71FC" w:rsidRPr="00A441B8" w:rsidRDefault="002E71FC"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 xml:space="preserve">Решение логических задач. Решение логических задач с помощью графов, таблиц. </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Основные методы решения задач</w:t>
      </w:r>
    </w:p>
    <w:p w:rsidR="002E71FC" w:rsidRPr="00A441B8" w:rsidRDefault="002E71FC" w:rsidP="00A441B8">
      <w:pPr>
        <w:spacing w:after="0" w:line="240" w:lineRule="auto"/>
        <w:ind w:firstLine="709"/>
        <w:jc w:val="both"/>
        <w:rPr>
          <w:rFonts w:ascii="Times New Roman" w:hAnsi="Times New Roman"/>
          <w:bCs/>
          <w:sz w:val="24"/>
          <w:szCs w:val="24"/>
        </w:rPr>
      </w:pPr>
      <w:r w:rsidRPr="00A441B8">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2E71FC" w:rsidRPr="00A441B8" w:rsidRDefault="002E71FC" w:rsidP="00A441B8">
      <w:pPr>
        <w:pStyle w:val="3"/>
        <w:spacing w:before="0" w:beforeAutospacing="0" w:after="0" w:afterAutospacing="0"/>
        <w:ind w:firstLine="709"/>
        <w:jc w:val="both"/>
        <w:rPr>
          <w:sz w:val="24"/>
          <w:szCs w:val="24"/>
        </w:rPr>
      </w:pPr>
      <w:bookmarkStart w:id="722" w:name="_Toc405513927"/>
      <w:bookmarkStart w:id="723" w:name="_Toc284662805"/>
      <w:bookmarkStart w:id="724" w:name="_Toc284663432"/>
      <w:r w:rsidRPr="00A441B8">
        <w:rPr>
          <w:sz w:val="24"/>
          <w:szCs w:val="24"/>
        </w:rPr>
        <w:t>Статистика и теория вероятностей</w:t>
      </w:r>
      <w:bookmarkEnd w:id="721"/>
      <w:bookmarkEnd w:id="722"/>
      <w:bookmarkEnd w:id="723"/>
      <w:bookmarkEnd w:id="724"/>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Статистика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Случайные опыты и случайные события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Элементы комбинаторики и испытания Бернулли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Геометрическая вероятность</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Случайные величины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2E71FC" w:rsidRPr="00A441B8" w:rsidRDefault="002E71FC" w:rsidP="00A441B8">
      <w:pPr>
        <w:pStyle w:val="3"/>
        <w:spacing w:before="0" w:beforeAutospacing="0" w:after="0" w:afterAutospacing="0"/>
        <w:ind w:firstLine="709"/>
        <w:jc w:val="center"/>
        <w:rPr>
          <w:sz w:val="24"/>
          <w:szCs w:val="24"/>
        </w:rPr>
      </w:pPr>
      <w:bookmarkStart w:id="725" w:name="_Toc403076059"/>
      <w:bookmarkStart w:id="726" w:name="_Toc405513928"/>
      <w:bookmarkStart w:id="727" w:name="_Toc284662806"/>
      <w:bookmarkStart w:id="728" w:name="_Toc284663433"/>
      <w:r w:rsidRPr="00A441B8">
        <w:rPr>
          <w:sz w:val="24"/>
          <w:szCs w:val="24"/>
        </w:rPr>
        <w:t>Геометрия</w:t>
      </w:r>
      <w:bookmarkEnd w:id="725"/>
      <w:bookmarkEnd w:id="726"/>
      <w:bookmarkEnd w:id="727"/>
      <w:bookmarkEnd w:id="728"/>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фигуры</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Фигуры в геометрии и в окружающем мире</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A441B8">
        <w:rPr>
          <w:rFonts w:ascii="Times New Roman" w:hAnsi="Times New Roman"/>
          <w:bCs/>
          <w:sz w:val="24"/>
          <w:szCs w:val="24"/>
        </w:rPr>
        <w:t>Плоская и неплоская фигуры</w:t>
      </w:r>
      <w:r w:rsidRPr="00A441B8">
        <w:rPr>
          <w:rFonts w:ascii="Times New Roman" w:hAnsi="Times New Roman"/>
          <w:sz w:val="24"/>
          <w:szCs w:val="24"/>
        </w:rPr>
        <w:t xml:space="preserve">.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iCs/>
          <w:sz w:val="24"/>
          <w:szCs w:val="24"/>
        </w:rPr>
        <w:t>Осевая симметрия геометрических фигур. Центральная симметрия геометрических фигур.</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Многоугольники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Многоугольник, его элементы и его свойства. Правильные многоугольники. </w:t>
      </w:r>
      <w:r w:rsidRPr="00A441B8">
        <w:rPr>
          <w:rFonts w:ascii="Times New Roman" w:hAnsi="Times New Roman"/>
          <w:bCs/>
          <w:sz w:val="24"/>
          <w:szCs w:val="24"/>
        </w:rPr>
        <w:t>В</w:t>
      </w:r>
      <w:r w:rsidRPr="00A441B8">
        <w:rPr>
          <w:rFonts w:ascii="Times New Roman" w:hAnsi="Times New Roman"/>
          <w:sz w:val="24"/>
          <w:szCs w:val="24"/>
        </w:rPr>
        <w:t xml:space="preserve">ыпуклые и невыпуклые многоугольники. Сумма углов выпуклого многоугольника.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Окружность, круг</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Фигуры в пространстве (объемные тела)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729" w:name="_Toc403076060"/>
      <w:r w:rsidRPr="00A441B8">
        <w:rPr>
          <w:rFonts w:ascii="Times New Roman" w:hAnsi="Times New Roman"/>
          <w:b/>
          <w:i w:val="0"/>
          <w:color w:val="auto"/>
        </w:rPr>
        <w:t>Отношения</w:t>
      </w:r>
      <w:bookmarkEnd w:id="729"/>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Равенство фигур</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bCs/>
          <w:sz w:val="24"/>
          <w:szCs w:val="24"/>
        </w:rPr>
        <w:t>С</w:t>
      </w:r>
      <w:r w:rsidRPr="00A441B8">
        <w:rPr>
          <w:rFonts w:ascii="Times New Roman" w:hAnsi="Times New Roman"/>
          <w:sz w:val="24"/>
          <w:szCs w:val="24"/>
        </w:rPr>
        <w:t xml:space="preserve">войства и признаки равенства треугольников. </w:t>
      </w:r>
      <w:r w:rsidRPr="00A441B8">
        <w:rPr>
          <w:rFonts w:ascii="Times New Roman" w:hAnsi="Times New Roman"/>
          <w:iCs/>
          <w:sz w:val="24"/>
          <w:szCs w:val="24"/>
        </w:rPr>
        <w:t>Дополнительные признаки равенства треугольников. Признаки равенства параллелограммов.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Параллельность прямых</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Перпендикулярные прямые</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Cs/>
          <w:sz w:val="24"/>
          <w:szCs w:val="24"/>
        </w:rPr>
        <w:t xml:space="preserve">Прямой угол. Перпендикуляр к прямой. Серединный перпендикуляр к отрезку. </w:t>
      </w:r>
      <w:r w:rsidRPr="00A441B8">
        <w:rPr>
          <w:rFonts w:ascii="Times New Roman" w:hAnsi="Times New Roman"/>
          <w:sz w:val="24"/>
          <w:szCs w:val="24"/>
        </w:rPr>
        <w:t>Свойства и признаки перпендикулярности прямых. Наклонные, проекции, их свойства.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Подобие</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sz w:val="24"/>
          <w:szCs w:val="24"/>
        </w:rPr>
        <w:t>Взаимное расположение прямой и окружности</w:t>
      </w:r>
      <w:r w:rsidRPr="00A441B8">
        <w:rPr>
          <w:rFonts w:ascii="Times New Roman" w:hAnsi="Times New Roman"/>
          <w:sz w:val="24"/>
          <w:szCs w:val="24"/>
        </w:rPr>
        <w:t xml:space="preserve">, </w:t>
      </w:r>
      <w:r w:rsidRPr="00A441B8">
        <w:rPr>
          <w:rFonts w:ascii="Times New Roman" w:hAnsi="Times New Roman"/>
          <w:b/>
          <w:sz w:val="24"/>
          <w:szCs w:val="24"/>
        </w:rPr>
        <w:t>двух окружностей.</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730" w:name="_Toc403076061"/>
      <w:r w:rsidRPr="00A441B8">
        <w:rPr>
          <w:rFonts w:ascii="Times New Roman" w:hAnsi="Times New Roman"/>
          <w:b/>
          <w:i w:val="0"/>
          <w:color w:val="auto"/>
        </w:rPr>
        <w:t>Измерения и вычисления</w:t>
      </w:r>
      <w:bookmarkEnd w:id="730"/>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Величины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величины. Длина. Измерение длины. Единцы измерения длины.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о площади плоской фигуры и её свойствах. Измерение площадей</w:t>
      </w:r>
      <w:r w:rsidRPr="00A441B8" w:rsidDel="00965CF1">
        <w:rPr>
          <w:rFonts w:ascii="Times New Roman" w:hAnsi="Times New Roman"/>
          <w:sz w:val="24"/>
          <w:szCs w:val="24"/>
        </w:rPr>
        <w:t>.</w:t>
      </w:r>
      <w:r w:rsidRPr="00A441B8">
        <w:rPr>
          <w:rFonts w:ascii="Times New Roman" w:hAnsi="Times New Roman"/>
          <w:sz w:val="24"/>
          <w:szCs w:val="24"/>
        </w:rPr>
        <w:t xml:space="preserve"> Единицы измерения площади.</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Измерения и вычисления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Теорема косинусов. Теорема синусов.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sz w:val="24"/>
          <w:szCs w:val="24"/>
        </w:rPr>
        <w:t>Расстояния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Расстояние между точками. Расстояние от точки до прямой. Расстояние между фигурами.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Равновеликие и равносоставленные фигуры.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Свойства (аксиомы) длины отрезка, величины угла, площади и объёма фигуры</w:t>
      </w:r>
      <w:bookmarkStart w:id="731" w:name="_Toc403076062"/>
      <w:r w:rsidRPr="00A441B8">
        <w:rPr>
          <w:rFonts w:ascii="Times New Roman" w:hAnsi="Times New Roman"/>
          <w:sz w:val="24"/>
          <w:szCs w:val="24"/>
        </w:rPr>
        <w:t>.</w:t>
      </w:r>
    </w:p>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построения</w:t>
      </w:r>
      <w:bookmarkEnd w:id="731"/>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Геометрические построения для иллюстрации свойств геометрических фигур.</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Инструменты для построений. Циркуль, линейка.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 по другим элементам.</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Деление отрезка в данном отношении.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Этапы решения задач на построение.</w:t>
      </w:r>
      <w:bookmarkStart w:id="732" w:name="_Toc403076063"/>
    </w:p>
    <w:bookmarkEnd w:id="732"/>
    <w:p w:rsidR="002E71FC" w:rsidRPr="00A441B8" w:rsidRDefault="002E71FC" w:rsidP="00A441B8">
      <w:pPr>
        <w:pStyle w:val="aff6"/>
        <w:spacing w:after="0" w:line="240" w:lineRule="auto"/>
        <w:ind w:firstLine="709"/>
        <w:jc w:val="both"/>
        <w:rPr>
          <w:rFonts w:ascii="Times New Roman" w:hAnsi="Times New Roman"/>
          <w:b/>
          <w:i w:val="0"/>
          <w:color w:val="auto"/>
        </w:rPr>
      </w:pPr>
      <w:r w:rsidRPr="00A441B8">
        <w:rPr>
          <w:rFonts w:ascii="Times New Roman" w:hAnsi="Times New Roman"/>
          <w:b/>
          <w:i w:val="0"/>
          <w:color w:val="auto"/>
        </w:rPr>
        <w:t>Геометрические преобразования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Преобразования</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Движения</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b/>
          <w:bCs/>
          <w:sz w:val="24"/>
          <w:szCs w:val="24"/>
        </w:rPr>
        <w:t>Подобие как преобразование</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sz w:val="24"/>
          <w:szCs w:val="24"/>
        </w:rPr>
        <w:t xml:space="preserve">Гомотетия. </w:t>
      </w:r>
      <w:r w:rsidRPr="00A441B8">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2E71FC" w:rsidRPr="00A441B8" w:rsidRDefault="002E71FC" w:rsidP="00A441B8">
      <w:pPr>
        <w:pStyle w:val="aff6"/>
        <w:spacing w:after="0" w:line="240" w:lineRule="auto"/>
        <w:ind w:firstLine="709"/>
        <w:jc w:val="both"/>
        <w:rPr>
          <w:rFonts w:ascii="Times New Roman" w:hAnsi="Times New Roman"/>
          <w:b/>
          <w:i w:val="0"/>
          <w:color w:val="auto"/>
        </w:rPr>
      </w:pPr>
      <w:bookmarkStart w:id="733" w:name="_Toc403076064"/>
      <w:r w:rsidRPr="00A441B8">
        <w:rPr>
          <w:rFonts w:ascii="Times New Roman" w:hAnsi="Times New Roman"/>
          <w:b/>
          <w:i w:val="0"/>
          <w:color w:val="auto"/>
        </w:rPr>
        <w:t>Векторы и координаты на плоскости</w:t>
      </w:r>
      <w:bookmarkEnd w:id="733"/>
    </w:p>
    <w:p w:rsidR="002E71FC" w:rsidRPr="00A441B8" w:rsidRDefault="002E71FC" w:rsidP="00A441B8">
      <w:pPr>
        <w:spacing w:after="0" w:line="240" w:lineRule="auto"/>
        <w:ind w:firstLine="709"/>
        <w:jc w:val="both"/>
        <w:rPr>
          <w:rFonts w:ascii="Times New Roman" w:hAnsi="Times New Roman"/>
          <w:b/>
          <w:sz w:val="24"/>
          <w:szCs w:val="24"/>
        </w:rPr>
      </w:pPr>
      <w:r w:rsidRPr="00A441B8">
        <w:rPr>
          <w:rFonts w:ascii="Times New Roman" w:hAnsi="Times New Roman"/>
          <w:b/>
          <w:iCs/>
          <w:sz w:val="24"/>
          <w:szCs w:val="24"/>
        </w:rPr>
        <w:t>Векторы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2E71FC" w:rsidRPr="00A441B8" w:rsidRDefault="002E71FC" w:rsidP="00A441B8">
      <w:pPr>
        <w:spacing w:after="0" w:line="240" w:lineRule="auto"/>
        <w:ind w:firstLine="709"/>
        <w:jc w:val="both"/>
        <w:rPr>
          <w:rFonts w:ascii="Times New Roman" w:hAnsi="Times New Roman"/>
          <w:b/>
          <w:bCs/>
          <w:sz w:val="24"/>
          <w:szCs w:val="24"/>
        </w:rPr>
      </w:pPr>
      <w:r w:rsidRPr="00A441B8">
        <w:rPr>
          <w:rFonts w:ascii="Times New Roman" w:hAnsi="Times New Roman"/>
          <w:b/>
          <w:bCs/>
          <w:sz w:val="24"/>
          <w:szCs w:val="24"/>
        </w:rPr>
        <w:t>Координаты</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Применение векторов и координат для решения геометрических задач.</w:t>
      </w:r>
    </w:p>
    <w:p w:rsidR="002E71FC" w:rsidRPr="00A441B8" w:rsidRDefault="002E71FC" w:rsidP="00A441B8">
      <w:pPr>
        <w:spacing w:after="0" w:line="240" w:lineRule="auto"/>
        <w:ind w:firstLine="709"/>
        <w:jc w:val="both"/>
        <w:rPr>
          <w:rFonts w:ascii="Times New Roman" w:hAnsi="Times New Roman"/>
          <w:iCs/>
          <w:sz w:val="24"/>
          <w:szCs w:val="24"/>
        </w:rPr>
      </w:pPr>
      <w:r w:rsidRPr="00A441B8">
        <w:rPr>
          <w:rFonts w:ascii="Times New Roman" w:hAnsi="Times New Roman"/>
          <w:iCs/>
          <w:sz w:val="24"/>
          <w:szCs w:val="24"/>
        </w:rPr>
        <w:t>Аффинная система координат. Радиус-векторы точек. Центроид системы точек.</w:t>
      </w:r>
    </w:p>
    <w:p w:rsidR="002E71FC" w:rsidRPr="00A441B8" w:rsidRDefault="002E71FC" w:rsidP="00A441B8">
      <w:pPr>
        <w:pStyle w:val="3"/>
        <w:spacing w:before="0" w:beforeAutospacing="0" w:after="0" w:afterAutospacing="0"/>
        <w:ind w:firstLine="709"/>
        <w:jc w:val="both"/>
        <w:rPr>
          <w:sz w:val="24"/>
          <w:szCs w:val="24"/>
        </w:rPr>
      </w:pPr>
      <w:bookmarkStart w:id="734" w:name="_Toc403076065"/>
      <w:bookmarkStart w:id="735" w:name="_Toc405513929"/>
      <w:bookmarkStart w:id="736" w:name="_Toc284662807"/>
      <w:bookmarkStart w:id="737" w:name="_Toc284663434"/>
      <w:r w:rsidRPr="00A441B8">
        <w:rPr>
          <w:sz w:val="24"/>
          <w:szCs w:val="24"/>
        </w:rPr>
        <w:t>История математики</w:t>
      </w:r>
      <w:bookmarkEnd w:id="734"/>
      <w:bookmarkEnd w:id="735"/>
      <w:bookmarkEnd w:id="736"/>
      <w:bookmarkEnd w:id="737"/>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A441B8">
        <w:rPr>
          <w:rFonts w:ascii="Times New Roman" w:hAnsi="Times New Roman"/>
          <w:color w:val="FF0000"/>
          <w:sz w:val="24"/>
          <w:szCs w:val="24"/>
        </w:rPr>
        <w:t xml:space="preserve">. </w:t>
      </w:r>
      <w:r w:rsidRPr="00A441B8">
        <w:rPr>
          <w:rFonts w:ascii="Times New Roman" w:hAnsi="Times New Roman"/>
          <w:sz w:val="24"/>
          <w:szCs w:val="24"/>
        </w:rPr>
        <w:t>Золотое сечение. «Начала» Евклида. Л Эйлер, Н.И.Лобачевский. История пятого постулата.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Геометрия и искусство. Геометрические закономерности окружающего мира.</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2E71FC" w:rsidRPr="00A441B8" w:rsidRDefault="002E71FC" w:rsidP="00A441B8">
      <w:pPr>
        <w:spacing w:after="0" w:line="240" w:lineRule="auto"/>
        <w:ind w:firstLine="709"/>
        <w:jc w:val="both"/>
        <w:rPr>
          <w:rFonts w:ascii="Times New Roman" w:hAnsi="Times New Roman"/>
          <w:sz w:val="24"/>
          <w:szCs w:val="24"/>
        </w:rPr>
      </w:pPr>
      <w:r w:rsidRPr="00A441B8">
        <w:rPr>
          <w:rFonts w:ascii="Times New Roman" w:hAnsi="Times New Roman"/>
          <w:sz w:val="24"/>
          <w:szCs w:val="24"/>
        </w:rPr>
        <w:t xml:space="preserve">Математика в развитии России: Петр </w:t>
      </w:r>
      <w:r w:rsidRPr="00A441B8">
        <w:rPr>
          <w:rFonts w:ascii="Times New Roman" w:hAnsi="Times New Roman"/>
          <w:sz w:val="24"/>
          <w:szCs w:val="24"/>
          <w:lang w:val="en-US"/>
        </w:rPr>
        <w:t>I</w:t>
      </w:r>
      <w:r w:rsidRPr="00A441B8">
        <w:rPr>
          <w:rFonts w:ascii="Times New Roman" w:hAnsi="Times New Roman"/>
          <w:sz w:val="24"/>
          <w:szCs w:val="24"/>
        </w:rPr>
        <w:t>, школа математических и навигацких наук, развитие российского флота, А.Н.Крылов. Космическая программа и М.В.Келдыш.</w:t>
      </w:r>
    </w:p>
    <w:p w:rsidR="00CA3CAA" w:rsidRDefault="00CA3CAA" w:rsidP="00373147">
      <w:pPr>
        <w:spacing w:after="0"/>
        <w:ind w:firstLine="454"/>
        <w:jc w:val="center"/>
        <w:rPr>
          <w:rFonts w:ascii="Times New Roman" w:hAnsi="Times New Roman"/>
          <w:b/>
          <w:color w:val="FF0000"/>
          <w:sz w:val="24"/>
          <w:szCs w:val="24"/>
        </w:rPr>
      </w:pPr>
      <w:bookmarkStart w:id="738" w:name="_Toc406059050"/>
      <w:bookmarkStart w:id="739" w:name="_Toc409691718"/>
      <w:bookmarkStart w:id="740" w:name="_Toc410654043"/>
      <w:bookmarkStart w:id="741" w:name="_Toc414553254"/>
    </w:p>
    <w:p w:rsidR="00373147" w:rsidRPr="00711F4A" w:rsidRDefault="00373147" w:rsidP="00373147">
      <w:pPr>
        <w:spacing w:after="0"/>
        <w:ind w:firstLine="454"/>
        <w:jc w:val="center"/>
        <w:rPr>
          <w:rFonts w:ascii="Times New Roman" w:hAnsi="Times New Roman"/>
          <w:b/>
          <w:sz w:val="28"/>
          <w:szCs w:val="28"/>
        </w:rPr>
      </w:pPr>
      <w:r w:rsidRPr="00711F4A">
        <w:rPr>
          <w:rFonts w:ascii="Times New Roman" w:hAnsi="Times New Roman"/>
          <w:b/>
          <w:sz w:val="28"/>
          <w:szCs w:val="28"/>
        </w:rPr>
        <w:t xml:space="preserve">2.3 Программа </w:t>
      </w:r>
    </w:p>
    <w:p w:rsidR="00373147" w:rsidRPr="00711F4A" w:rsidRDefault="00373147" w:rsidP="00373147">
      <w:pPr>
        <w:spacing w:after="0"/>
        <w:ind w:firstLine="454"/>
        <w:jc w:val="center"/>
        <w:rPr>
          <w:rFonts w:ascii="Times New Roman" w:hAnsi="Times New Roman"/>
          <w:b/>
          <w:sz w:val="28"/>
          <w:szCs w:val="28"/>
        </w:rPr>
      </w:pPr>
      <w:r w:rsidRPr="00711F4A">
        <w:rPr>
          <w:rFonts w:ascii="Times New Roman" w:hAnsi="Times New Roman"/>
          <w:b/>
          <w:sz w:val="28"/>
          <w:szCs w:val="28"/>
        </w:rPr>
        <w:t>воспитания и социализации обучающихся на ступени основного общего образования  МОБУ СОШ № 33</w:t>
      </w:r>
    </w:p>
    <w:p w:rsidR="00677A71" w:rsidRPr="00F26F6A" w:rsidRDefault="00677A71" w:rsidP="00373147">
      <w:pPr>
        <w:spacing w:after="0"/>
        <w:ind w:firstLine="454"/>
        <w:jc w:val="center"/>
        <w:rPr>
          <w:rFonts w:ascii="Times New Roman" w:hAnsi="Times New Roman"/>
          <w:b/>
          <w:i/>
          <w:sz w:val="28"/>
          <w:szCs w:val="28"/>
        </w:rPr>
      </w:pPr>
    </w:p>
    <w:p w:rsidR="00677A71" w:rsidRPr="00F26F6A" w:rsidRDefault="00677A71" w:rsidP="00677A71">
      <w:pPr>
        <w:spacing w:after="0"/>
        <w:rPr>
          <w:rFonts w:ascii="Times New Roman" w:hAnsi="Times New Roman"/>
          <w:b/>
        </w:rPr>
      </w:pPr>
      <w:r w:rsidRPr="00F26F6A">
        <w:rPr>
          <w:rFonts w:ascii="Times New Roman" w:hAnsi="Times New Roman"/>
          <w:b/>
        </w:rPr>
        <w:t>Основания для разработки программы:</w:t>
      </w:r>
    </w:p>
    <w:p w:rsidR="00677A71" w:rsidRPr="00F26F6A" w:rsidRDefault="00677A71" w:rsidP="00677A71">
      <w:pPr>
        <w:pStyle w:val="afff2"/>
        <w:spacing w:line="276" w:lineRule="auto"/>
        <w:ind w:firstLine="709"/>
        <w:jc w:val="both"/>
        <w:rPr>
          <w:rFonts w:ascii="Times New Roman" w:hAnsi="Times New Roman" w:cs="Times New Roman"/>
          <w:sz w:val="22"/>
          <w:szCs w:val="22"/>
        </w:rPr>
      </w:pPr>
      <w:r w:rsidRPr="00F26F6A">
        <w:rPr>
          <w:rFonts w:ascii="Times New Roman" w:hAnsi="Times New Roman" w:cs="Times New Roman"/>
          <w:sz w:val="22"/>
          <w:szCs w:val="22"/>
        </w:rPr>
        <w:t>Конституция Российской Федерации</w:t>
      </w:r>
    </w:p>
    <w:p w:rsidR="00F26F6A" w:rsidRPr="00F26F6A" w:rsidRDefault="00F26F6A" w:rsidP="00F26F6A">
      <w:pPr>
        <w:pStyle w:val="afff2"/>
        <w:spacing w:line="360" w:lineRule="auto"/>
        <w:ind w:firstLine="709"/>
        <w:jc w:val="both"/>
        <w:rPr>
          <w:rFonts w:ascii="Times New Roman" w:hAnsi="Times New Roman" w:cs="Times New Roman"/>
          <w:sz w:val="22"/>
          <w:szCs w:val="22"/>
        </w:rPr>
      </w:pPr>
      <w:r w:rsidRPr="00F26F6A">
        <w:rPr>
          <w:rFonts w:ascii="Times New Roman" w:hAnsi="Times New Roman" w:cs="Times New Roman"/>
          <w:sz w:val="24"/>
          <w:szCs w:val="24"/>
          <w:shd w:val="clear" w:color="auto" w:fill="FFFFFF"/>
        </w:rPr>
        <w:t>Федеральный закон № 273</w:t>
      </w:r>
      <w:r w:rsidRPr="00F26F6A">
        <w:rPr>
          <w:rFonts w:ascii="Arial" w:hAnsi="Arial" w:cs="Arial"/>
          <w:shd w:val="clear" w:color="auto" w:fill="FFFFFF"/>
        </w:rPr>
        <w:t xml:space="preserve"> </w:t>
      </w:r>
      <w:r w:rsidRPr="00F26F6A">
        <w:rPr>
          <w:rFonts w:ascii="Times New Roman" w:hAnsi="Times New Roman" w:cs="Times New Roman"/>
          <w:sz w:val="22"/>
          <w:szCs w:val="22"/>
        </w:rPr>
        <w:t xml:space="preserve"> «Об образовании в РФ»</w:t>
      </w:r>
    </w:p>
    <w:p w:rsidR="00F26F6A" w:rsidRPr="00F26F6A" w:rsidRDefault="00F26F6A" w:rsidP="00F26F6A">
      <w:pPr>
        <w:pStyle w:val="afff2"/>
        <w:spacing w:line="276" w:lineRule="auto"/>
        <w:ind w:firstLine="709"/>
        <w:jc w:val="both"/>
        <w:rPr>
          <w:rFonts w:ascii="Times New Roman" w:hAnsi="Times New Roman" w:cs="Times New Roman"/>
          <w:bCs/>
          <w:spacing w:val="3"/>
          <w:kern w:val="36"/>
          <w:sz w:val="24"/>
          <w:szCs w:val="24"/>
        </w:rPr>
      </w:pPr>
      <w:r w:rsidRPr="00F26F6A">
        <w:rPr>
          <w:rFonts w:ascii="Times New Roman" w:hAnsi="Times New Roman" w:cs="Times New Roman"/>
          <w:bCs/>
          <w:spacing w:val="3"/>
          <w:kern w:val="36"/>
          <w:sz w:val="24"/>
          <w:szCs w:val="24"/>
        </w:rPr>
        <w:t>Федеральный закон от 31 июля 2020 г. N 304-ФЗ "О внесении изменений в</w:t>
      </w:r>
    </w:p>
    <w:p w:rsidR="00F26F6A" w:rsidRPr="00F26F6A" w:rsidRDefault="00F26F6A" w:rsidP="00F26F6A">
      <w:pPr>
        <w:pStyle w:val="afff2"/>
        <w:spacing w:line="276" w:lineRule="auto"/>
        <w:jc w:val="both"/>
        <w:rPr>
          <w:rFonts w:ascii="Times New Roman" w:hAnsi="Times New Roman" w:cs="Times New Roman"/>
          <w:bCs/>
          <w:spacing w:val="3"/>
          <w:kern w:val="36"/>
          <w:sz w:val="24"/>
          <w:szCs w:val="24"/>
        </w:rPr>
      </w:pPr>
      <w:r w:rsidRPr="00F26F6A">
        <w:rPr>
          <w:rFonts w:ascii="Times New Roman" w:hAnsi="Times New Roman" w:cs="Times New Roman"/>
          <w:bCs/>
          <w:spacing w:val="3"/>
          <w:kern w:val="36"/>
          <w:sz w:val="24"/>
          <w:szCs w:val="24"/>
        </w:rPr>
        <w:t>Федеральный закон "Об образовании в Российской Федерации" по вопросам воспитания обучающихся"</w:t>
      </w:r>
    </w:p>
    <w:p w:rsidR="00677A71" w:rsidRPr="00F26F6A" w:rsidRDefault="00677A71" w:rsidP="00677A71">
      <w:pPr>
        <w:pStyle w:val="afff2"/>
        <w:spacing w:line="276" w:lineRule="auto"/>
        <w:ind w:firstLine="709"/>
        <w:jc w:val="both"/>
        <w:rPr>
          <w:rFonts w:ascii="Times New Roman" w:hAnsi="Times New Roman" w:cs="Times New Roman"/>
          <w:sz w:val="22"/>
          <w:szCs w:val="22"/>
        </w:rPr>
      </w:pPr>
      <w:r w:rsidRPr="00F26F6A">
        <w:rPr>
          <w:rFonts w:ascii="Times New Roman" w:hAnsi="Times New Roman" w:cs="Times New Roman"/>
          <w:sz w:val="22"/>
          <w:szCs w:val="22"/>
        </w:rPr>
        <w:t xml:space="preserve">Федеральный государственный образовательный стандарт основного общего образования   </w:t>
      </w:r>
    </w:p>
    <w:p w:rsidR="00677A71" w:rsidRPr="00F26F6A" w:rsidRDefault="00677A71" w:rsidP="00677A71">
      <w:pPr>
        <w:pStyle w:val="afff2"/>
        <w:spacing w:line="276" w:lineRule="auto"/>
        <w:ind w:firstLine="709"/>
        <w:jc w:val="both"/>
        <w:rPr>
          <w:rFonts w:ascii="Times New Roman" w:hAnsi="Times New Roman" w:cs="Times New Roman"/>
          <w:sz w:val="22"/>
          <w:szCs w:val="22"/>
        </w:rPr>
      </w:pPr>
      <w:r w:rsidRPr="00F26F6A">
        <w:rPr>
          <w:rFonts w:ascii="Times New Roman" w:hAnsi="Times New Roman" w:cs="Times New Roman"/>
          <w:sz w:val="22"/>
          <w:szCs w:val="22"/>
        </w:rPr>
        <w:t>Государственная    Концепция духовно-нравственного   воспитания</w:t>
      </w:r>
    </w:p>
    <w:p w:rsidR="00677A71" w:rsidRPr="00F26F6A" w:rsidRDefault="00677A71" w:rsidP="00677A71">
      <w:pPr>
        <w:pStyle w:val="afff2"/>
        <w:spacing w:line="276" w:lineRule="auto"/>
        <w:ind w:firstLine="709"/>
        <w:jc w:val="both"/>
        <w:rPr>
          <w:rFonts w:ascii="Times New Roman" w:hAnsi="Times New Roman" w:cs="Times New Roman"/>
          <w:sz w:val="22"/>
          <w:szCs w:val="22"/>
        </w:rPr>
      </w:pPr>
      <w:r w:rsidRPr="00F26F6A">
        <w:rPr>
          <w:rFonts w:ascii="Times New Roman" w:hAnsi="Times New Roman" w:cs="Times New Roman"/>
          <w:sz w:val="22"/>
          <w:szCs w:val="22"/>
        </w:rPr>
        <w:t>Федеральный закон № 120 от 24 июня 1999 года  «Об основах системы профилактики безнадзорности и  правонарушений несовершеннолетних»</w:t>
      </w:r>
    </w:p>
    <w:p w:rsidR="00677A71" w:rsidRPr="00F26F6A" w:rsidRDefault="00677A71" w:rsidP="00677A71">
      <w:pPr>
        <w:pStyle w:val="afff2"/>
        <w:spacing w:line="276" w:lineRule="auto"/>
        <w:ind w:firstLine="709"/>
        <w:jc w:val="both"/>
        <w:rPr>
          <w:rFonts w:ascii="Times New Roman" w:hAnsi="Times New Roman" w:cs="Times New Roman"/>
          <w:sz w:val="22"/>
          <w:szCs w:val="22"/>
        </w:rPr>
      </w:pPr>
      <w:r w:rsidRPr="00F26F6A">
        <w:rPr>
          <w:rFonts w:ascii="Times New Roman" w:hAnsi="Times New Roman" w:cs="Times New Roman"/>
          <w:sz w:val="22"/>
          <w:szCs w:val="22"/>
        </w:rPr>
        <w:t xml:space="preserve"> «Конвенция о правах ребенка»</w:t>
      </w:r>
    </w:p>
    <w:p w:rsidR="00677A71" w:rsidRPr="00F26F6A" w:rsidRDefault="00677A71" w:rsidP="00677A71">
      <w:pPr>
        <w:pStyle w:val="afff2"/>
        <w:spacing w:line="276" w:lineRule="auto"/>
        <w:ind w:firstLine="709"/>
        <w:jc w:val="both"/>
        <w:rPr>
          <w:rFonts w:ascii="Times New Roman" w:hAnsi="Times New Roman" w:cs="Times New Roman"/>
          <w:sz w:val="22"/>
          <w:szCs w:val="22"/>
        </w:rPr>
      </w:pPr>
      <w:r w:rsidRPr="00F26F6A">
        <w:rPr>
          <w:rFonts w:ascii="Times New Roman" w:hAnsi="Times New Roman" w:cs="Times New Roman"/>
          <w:sz w:val="22"/>
          <w:szCs w:val="22"/>
        </w:rPr>
        <w:t>Декларация  Духовных  ценностей  народов  Якутии</w:t>
      </w:r>
    </w:p>
    <w:p w:rsidR="00677A71" w:rsidRPr="00F26F6A" w:rsidRDefault="00677A71" w:rsidP="00677A71">
      <w:pPr>
        <w:pStyle w:val="afff2"/>
        <w:spacing w:line="276" w:lineRule="auto"/>
        <w:ind w:firstLine="709"/>
        <w:jc w:val="both"/>
        <w:rPr>
          <w:rFonts w:ascii="Times New Roman" w:hAnsi="Times New Roman" w:cs="Times New Roman"/>
          <w:sz w:val="22"/>
          <w:szCs w:val="22"/>
        </w:rPr>
      </w:pPr>
      <w:r w:rsidRPr="00F26F6A">
        <w:rPr>
          <w:rFonts w:ascii="Times New Roman" w:hAnsi="Times New Roman" w:cs="Times New Roman"/>
          <w:sz w:val="22"/>
          <w:szCs w:val="22"/>
        </w:rPr>
        <w:t>Концепция гражданско-правового образования обучающихся в Республике Саха (Якутия)</w:t>
      </w:r>
    </w:p>
    <w:p w:rsidR="00677A71" w:rsidRPr="00F26F6A" w:rsidRDefault="00677A71" w:rsidP="00677A71">
      <w:pPr>
        <w:pStyle w:val="afff2"/>
        <w:spacing w:line="276" w:lineRule="auto"/>
        <w:ind w:firstLine="709"/>
        <w:jc w:val="both"/>
        <w:rPr>
          <w:rFonts w:ascii="Times New Roman" w:hAnsi="Times New Roman" w:cs="Times New Roman"/>
          <w:sz w:val="22"/>
          <w:szCs w:val="22"/>
        </w:rPr>
      </w:pPr>
      <w:r w:rsidRPr="00F26F6A">
        <w:rPr>
          <w:rFonts w:ascii="Times New Roman" w:hAnsi="Times New Roman" w:cs="Times New Roman"/>
          <w:sz w:val="22"/>
          <w:szCs w:val="22"/>
        </w:rPr>
        <w:t>Концепция патриотического воспитания обучающихся в Республике Саха (Як</w:t>
      </w:r>
      <w:r w:rsidR="00F26F6A" w:rsidRPr="00F26F6A">
        <w:rPr>
          <w:rFonts w:ascii="Times New Roman" w:hAnsi="Times New Roman" w:cs="Times New Roman"/>
          <w:sz w:val="22"/>
          <w:szCs w:val="22"/>
        </w:rPr>
        <w:t>утия) на 2016-2020г.г.</w:t>
      </w:r>
    </w:p>
    <w:p w:rsidR="00677A71" w:rsidRPr="00F26F6A" w:rsidRDefault="00677A71" w:rsidP="00677A71">
      <w:pPr>
        <w:pStyle w:val="afff2"/>
        <w:spacing w:line="276" w:lineRule="auto"/>
        <w:ind w:firstLine="709"/>
        <w:jc w:val="both"/>
        <w:rPr>
          <w:rFonts w:ascii="Times New Roman" w:hAnsi="Times New Roman" w:cs="Times New Roman"/>
          <w:sz w:val="22"/>
          <w:szCs w:val="22"/>
        </w:rPr>
      </w:pPr>
      <w:r w:rsidRPr="00F26F6A">
        <w:rPr>
          <w:rFonts w:ascii="Times New Roman" w:hAnsi="Times New Roman" w:cs="Times New Roman"/>
          <w:sz w:val="22"/>
          <w:szCs w:val="22"/>
        </w:rPr>
        <w:t>Государственная программа РС (Я) "Реализация молодежной, семейной политики и патриотического воспитания граждан в Республике Саха (Якутия) на 2018-2022г.г.</w:t>
      </w:r>
    </w:p>
    <w:p w:rsidR="00895F50" w:rsidRDefault="00677A71" w:rsidP="00817453">
      <w:pPr>
        <w:pStyle w:val="afff2"/>
        <w:spacing w:line="276" w:lineRule="auto"/>
        <w:ind w:firstLine="709"/>
        <w:jc w:val="both"/>
        <w:rPr>
          <w:rFonts w:ascii="Times New Roman" w:hAnsi="Times New Roman" w:cs="Times New Roman"/>
          <w:sz w:val="22"/>
          <w:szCs w:val="22"/>
        </w:rPr>
      </w:pPr>
      <w:r w:rsidRPr="00F26F6A">
        <w:rPr>
          <w:rFonts w:ascii="Times New Roman" w:hAnsi="Times New Roman" w:cs="Times New Roman"/>
          <w:sz w:val="22"/>
          <w:szCs w:val="22"/>
        </w:rPr>
        <w:t>Государственная программа «Комплексные меры по реализации государственной антинаркотической полит</w:t>
      </w:r>
      <w:r w:rsidR="00817453" w:rsidRPr="00F26F6A">
        <w:rPr>
          <w:rFonts w:ascii="Times New Roman" w:hAnsi="Times New Roman" w:cs="Times New Roman"/>
          <w:sz w:val="22"/>
          <w:szCs w:val="22"/>
        </w:rPr>
        <w:t>ики в Республике Саха (Якутия)».</w:t>
      </w:r>
    </w:p>
    <w:p w:rsidR="00F26F6A" w:rsidRPr="006E7768" w:rsidRDefault="00F26F6A" w:rsidP="00F26F6A">
      <w:pPr>
        <w:spacing w:after="0"/>
        <w:ind w:firstLine="709"/>
        <w:jc w:val="both"/>
        <w:rPr>
          <w:rFonts w:ascii="Times New Roman" w:eastAsia="Times New Roman" w:hAnsi="Times New Roman"/>
        </w:rPr>
      </w:pPr>
      <w:r w:rsidRPr="006E7768">
        <w:rPr>
          <w:rFonts w:ascii="Times New Roman" w:eastAsia="Times New Roman" w:hAnsi="Times New Roman"/>
          <w:b/>
          <w:bCs/>
        </w:rPr>
        <w:t xml:space="preserve">Пояснительная записка </w:t>
      </w:r>
    </w:p>
    <w:p w:rsidR="00F26F6A" w:rsidRDefault="00F26F6A" w:rsidP="00F26F6A">
      <w:pPr>
        <w:spacing w:after="0"/>
        <w:ind w:firstLine="709"/>
        <w:jc w:val="both"/>
        <w:rPr>
          <w:rFonts w:ascii="Times New Roman" w:eastAsia="Times New Roman" w:hAnsi="Times New Roman"/>
        </w:rPr>
      </w:pPr>
      <w:r w:rsidRPr="006E7768">
        <w:rPr>
          <w:rFonts w:ascii="Times New Roman" w:eastAsia="Times New Roman" w:hAnsi="Times New Roman"/>
        </w:rPr>
        <w:t xml:space="preserve">          Образование – это неразрывное единство обучения и воспитания. Задача системы образования сегодня – не только формирование индивида с широким мировоззренческим кругозором, с развитым интеллектом, с высоким уровнем знаний, но и духовной личности, от интеллектуального, политического, культурного уровня которой во многом будет зависеть будущее общества.</w:t>
      </w:r>
    </w:p>
    <w:p w:rsidR="00F26F6A" w:rsidRPr="006E7768" w:rsidRDefault="00F26F6A" w:rsidP="00F26F6A">
      <w:pPr>
        <w:spacing w:after="0"/>
        <w:ind w:firstLine="708"/>
        <w:jc w:val="both"/>
        <w:rPr>
          <w:rFonts w:ascii="Times New Roman" w:eastAsia="Times New Roman" w:hAnsi="Times New Roman"/>
        </w:rPr>
      </w:pPr>
      <w:r w:rsidRPr="006E7768">
        <w:rPr>
          <w:rFonts w:ascii="Times New Roman" w:eastAsia="Times New Roman" w:hAnsi="Times New Roman"/>
        </w:rPr>
        <w:t xml:space="preserve">        «Воспитание» – это деятельность, направленная на:</w:t>
      </w:r>
    </w:p>
    <w:p w:rsidR="00F26F6A" w:rsidRPr="006E7768" w:rsidRDefault="00F26F6A" w:rsidP="00F26F6A">
      <w:pPr>
        <w:numPr>
          <w:ilvl w:val="0"/>
          <w:numId w:val="326"/>
        </w:numPr>
        <w:spacing w:after="0"/>
        <w:ind w:left="0"/>
        <w:jc w:val="both"/>
        <w:rPr>
          <w:rFonts w:ascii="Times New Roman" w:eastAsia="Times New Roman" w:hAnsi="Times New Roman"/>
        </w:rPr>
      </w:pPr>
      <w:r w:rsidRPr="006E7768">
        <w:rPr>
          <w:rFonts w:ascii="Times New Roman" w:eastAsia="Times New Roman" w:hAnsi="Times New Roman"/>
        </w:rPr>
        <w:t>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26F6A" w:rsidRPr="00F17592" w:rsidRDefault="00F26F6A" w:rsidP="00874762">
      <w:pPr>
        <w:numPr>
          <w:ilvl w:val="0"/>
          <w:numId w:val="326"/>
        </w:numPr>
        <w:spacing w:after="0"/>
        <w:ind w:left="0"/>
        <w:jc w:val="both"/>
        <w:rPr>
          <w:rFonts w:ascii="Times New Roman" w:eastAsia="Times New Roman" w:hAnsi="Times New Roman"/>
        </w:rPr>
      </w:pPr>
      <w:r w:rsidRPr="006E7768">
        <w:rPr>
          <w:rFonts w:ascii="Times New Roman" w:eastAsia="Times New Roman" w:hAnsi="Times New Roman"/>
        </w:rPr>
        <w:t xml:space="preserve">формирование у обучающихся чувства патриотизма и гражданственности, уважения к памяти защитников Отечества и подвигам </w:t>
      </w:r>
      <w:r>
        <w:rPr>
          <w:rFonts w:ascii="Times New Roman" w:eastAsia="Times New Roman" w:hAnsi="Times New Roman"/>
        </w:rPr>
        <w:t>Г</w:t>
      </w:r>
      <w:r w:rsidRPr="006E7768">
        <w:rPr>
          <w:rFonts w:ascii="Times New Roman" w:eastAsia="Times New Roman" w:hAnsi="Times New Roman"/>
        </w:rPr>
        <w:t xml:space="preserve">ероев Отечества, к закону и правопорядку, человеку труда и старшему поколению, взаимного уважения, бережного отношения к культурному наследию и </w:t>
      </w:r>
      <w:r w:rsidRPr="00F17592">
        <w:rPr>
          <w:rFonts w:ascii="Times New Roman" w:eastAsia="Times New Roman" w:hAnsi="Times New Roman"/>
        </w:rPr>
        <w:t>традициям многонационального народа Российской Федерации, к природе и окружающей среде.</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xml:space="preserve">Программа воспитания и социализации обучающихся направлена </w:t>
      </w:r>
      <w:r w:rsidR="00043CCF" w:rsidRPr="00F17592">
        <w:rPr>
          <w:rFonts w:ascii="Times New Roman" w:hAnsi="Times New Roman"/>
          <w:sz w:val="24"/>
          <w:szCs w:val="24"/>
        </w:rPr>
        <w:t xml:space="preserve">на </w:t>
      </w:r>
      <w:r w:rsidRPr="00F17592">
        <w:rPr>
          <w:rFonts w:ascii="Times New Roman" w:hAnsi="Times New Roman"/>
          <w:sz w:val="24"/>
          <w:szCs w:val="24"/>
        </w:rPr>
        <w:t>обеспечение духовно-нравственного развития</w:t>
      </w:r>
      <w:r w:rsidR="00043CCF" w:rsidRPr="00F17592">
        <w:rPr>
          <w:rFonts w:ascii="Times New Roman" w:hAnsi="Times New Roman"/>
          <w:sz w:val="24"/>
          <w:szCs w:val="24"/>
        </w:rPr>
        <w:t xml:space="preserve"> обучающихся</w:t>
      </w:r>
      <w:r w:rsidRPr="00F17592">
        <w:rPr>
          <w:rFonts w:ascii="Times New Roman" w:hAnsi="Times New Roman"/>
          <w:sz w:val="24"/>
          <w:szCs w:val="24"/>
        </w:rPr>
        <w:t>, социализации, профессиональной ориентации, формирование экологической культуры, культуры здорового и безопасного образа жизни.</w:t>
      </w:r>
    </w:p>
    <w:p w:rsidR="00373147" w:rsidRPr="00F17592" w:rsidRDefault="00373147" w:rsidP="00373147">
      <w:pPr>
        <w:spacing w:after="0"/>
        <w:ind w:firstLine="454"/>
        <w:jc w:val="center"/>
        <w:rPr>
          <w:rFonts w:ascii="Times New Roman" w:hAnsi="Times New Roman"/>
          <w:b/>
          <w:sz w:val="24"/>
          <w:szCs w:val="24"/>
        </w:rPr>
      </w:pPr>
      <w:r w:rsidRPr="00F17592">
        <w:rPr>
          <w:rFonts w:ascii="Times New Roman" w:hAnsi="Times New Roman"/>
          <w:b/>
          <w:sz w:val="24"/>
          <w:szCs w:val="24"/>
        </w:rPr>
        <w:t>Цель и задачи воспитания и социализации обучающихся</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373147" w:rsidRPr="00F17592" w:rsidRDefault="00373147" w:rsidP="00373147">
      <w:pPr>
        <w:spacing w:after="0"/>
        <w:ind w:firstLine="454"/>
        <w:jc w:val="both"/>
        <w:rPr>
          <w:rFonts w:ascii="Times New Roman" w:hAnsi="Times New Roman"/>
          <w:b/>
          <w:sz w:val="24"/>
          <w:szCs w:val="24"/>
        </w:rPr>
      </w:pPr>
      <w:r w:rsidRPr="00F17592">
        <w:rPr>
          <w:rFonts w:ascii="Times New Roman" w:hAnsi="Times New Roman"/>
          <w:b/>
          <w:sz w:val="24"/>
          <w:szCs w:val="24"/>
        </w:rPr>
        <w:t>В области формирования личностной культуры:</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нравственного смысла учения, социально ориентированной и общественно полезной деятельности;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усвоение обучающимся базовых национальных ценностей, духовных традиций народов России;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развитие эстетических потребностей, ценностей и чувств;</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экологической культуры, культуры здорового и безопасного образа жизни.</w:t>
      </w:r>
    </w:p>
    <w:p w:rsidR="00373147" w:rsidRPr="00F17592" w:rsidRDefault="00373147" w:rsidP="00373147">
      <w:pPr>
        <w:spacing w:after="0"/>
        <w:ind w:firstLine="454"/>
        <w:jc w:val="both"/>
        <w:rPr>
          <w:rFonts w:ascii="Times New Roman" w:hAnsi="Times New Roman"/>
          <w:b/>
          <w:sz w:val="24"/>
          <w:szCs w:val="24"/>
        </w:rPr>
      </w:pPr>
      <w:r w:rsidRPr="00F17592">
        <w:rPr>
          <w:rFonts w:ascii="Times New Roman" w:hAnsi="Times New Roman"/>
          <w:b/>
          <w:sz w:val="24"/>
          <w:szCs w:val="24"/>
        </w:rPr>
        <w:t>В области формирования социальной культуры:</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развитие патриотизма и гражданской солидарности;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укрепление доверия к другим людям, институтам гражданского общества, государству;</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усвоение гуманистических и демократических ценностных ориентаций;</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373147" w:rsidRPr="00F17592" w:rsidRDefault="00373147" w:rsidP="00373147">
      <w:pPr>
        <w:spacing w:after="0"/>
        <w:ind w:firstLine="454"/>
        <w:jc w:val="both"/>
        <w:rPr>
          <w:rFonts w:ascii="Times New Roman" w:hAnsi="Times New Roman"/>
          <w:b/>
          <w:sz w:val="24"/>
          <w:szCs w:val="24"/>
        </w:rPr>
      </w:pPr>
      <w:r w:rsidRPr="00F17592">
        <w:rPr>
          <w:rFonts w:ascii="Times New Roman" w:hAnsi="Times New Roman"/>
          <w:b/>
          <w:sz w:val="24"/>
          <w:szCs w:val="24"/>
        </w:rPr>
        <w:t>В области формирования семейной культуры:</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укрепление отношения к семье как основе российского общества;</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представлений о значении семьи для устойчивого и успешного развития человека;</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формирование начального опыта заботы о социально-психологическом благополучии своей семьи;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373147" w:rsidRPr="00F17592" w:rsidRDefault="00373147" w:rsidP="00373147">
      <w:pPr>
        <w:spacing w:after="0"/>
        <w:ind w:firstLine="454"/>
        <w:jc w:val="both"/>
        <w:rPr>
          <w:rFonts w:ascii="Times New Roman" w:hAnsi="Times New Roman"/>
          <w:b/>
          <w:sz w:val="24"/>
          <w:szCs w:val="24"/>
        </w:rPr>
      </w:pPr>
      <w:r w:rsidRPr="00F17592">
        <w:rPr>
          <w:rFonts w:ascii="Times New Roman" w:hAnsi="Times New Roman"/>
          <w:b/>
          <w:sz w:val="24"/>
          <w:szCs w:val="24"/>
        </w:rPr>
        <w:t>2.3.2. Основные направления и ценностные основы воспитания и социализации обучающихся.</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xml:space="preserve">Организация духовно-нравственного развития и воспитания обучающихся осуществляется </w:t>
      </w:r>
      <w:r w:rsidRPr="00F17592">
        <w:rPr>
          <w:rFonts w:ascii="Times New Roman" w:hAnsi="Times New Roman"/>
          <w:b/>
          <w:i/>
          <w:sz w:val="24"/>
          <w:szCs w:val="24"/>
        </w:rPr>
        <w:t>по следующим направлениям:</w:t>
      </w:r>
    </w:p>
    <w:p w:rsidR="00373147" w:rsidRPr="00F17592" w:rsidRDefault="00373147" w:rsidP="00157690">
      <w:pPr>
        <w:pStyle w:val="a9"/>
        <w:numPr>
          <w:ilvl w:val="0"/>
          <w:numId w:val="293"/>
        </w:numPr>
        <w:tabs>
          <w:tab w:val="left" w:pos="1134"/>
        </w:tabs>
        <w:spacing w:line="276" w:lineRule="auto"/>
        <w:jc w:val="both"/>
        <w:rPr>
          <w:rFonts w:ascii="Times New Roman" w:hAnsi="Times New Roman"/>
        </w:rPr>
      </w:pPr>
      <w:r w:rsidRPr="00F17592">
        <w:rPr>
          <w:rFonts w:ascii="Times New Roman" w:hAnsi="Times New Roman"/>
          <w:b/>
        </w:rPr>
        <w:t xml:space="preserve">воспитание человечности </w:t>
      </w:r>
      <w:r w:rsidRPr="00F17592">
        <w:rPr>
          <w:rFonts w:ascii="Times New Roman" w:hAnsi="Times New Roman"/>
        </w:rPr>
        <w:t>(ценности:</w:t>
      </w:r>
      <w:r w:rsidRPr="00F17592">
        <w:rPr>
          <w:rFonts w:ascii="Times New Roman" w:hAnsi="Times New Roman"/>
          <w:i/>
        </w:rPr>
        <w:t xml:space="preserve">гуманизм, милосердие, </w:t>
      </w:r>
    </w:p>
    <w:p w:rsidR="00373147" w:rsidRPr="00F17592" w:rsidRDefault="00373147" w:rsidP="00373147">
      <w:pPr>
        <w:tabs>
          <w:tab w:val="left" w:pos="1134"/>
        </w:tabs>
        <w:spacing w:after="0"/>
        <w:jc w:val="both"/>
        <w:rPr>
          <w:rFonts w:ascii="Times New Roman" w:hAnsi="Times New Roman"/>
          <w:sz w:val="24"/>
          <w:szCs w:val="24"/>
        </w:rPr>
      </w:pPr>
      <w:r w:rsidRPr="00F17592">
        <w:rPr>
          <w:rFonts w:ascii="Times New Roman" w:hAnsi="Times New Roman"/>
          <w:i/>
          <w:sz w:val="24"/>
          <w:szCs w:val="24"/>
        </w:rPr>
        <w:t>честь. достоинство, уважение достоинства другого человека, равноправие, готовность и способность вести диалог с другими людьми и достигать в нем взаимопонимания)</w:t>
      </w:r>
      <w:r w:rsidRPr="00F17592">
        <w:rPr>
          <w:rFonts w:ascii="Times New Roman" w:hAnsi="Times New Roman"/>
          <w:sz w:val="24"/>
          <w:szCs w:val="24"/>
        </w:rPr>
        <w:t>;</w:t>
      </w:r>
    </w:p>
    <w:p w:rsidR="00373147" w:rsidRPr="00F17592" w:rsidRDefault="00373147" w:rsidP="00373147">
      <w:pPr>
        <w:spacing w:after="0"/>
        <w:ind w:firstLine="454"/>
        <w:jc w:val="both"/>
        <w:rPr>
          <w:rFonts w:ascii="Times New Roman" w:hAnsi="Times New Roman"/>
          <w:i/>
          <w:sz w:val="24"/>
          <w:szCs w:val="24"/>
        </w:rPr>
      </w:pPr>
      <w:r w:rsidRPr="00F17592">
        <w:rPr>
          <w:rFonts w:ascii="Times New Roman" w:hAnsi="Times New Roman"/>
          <w:sz w:val="24"/>
          <w:szCs w:val="24"/>
        </w:rPr>
        <w:t xml:space="preserve">   • </w:t>
      </w:r>
      <w:r w:rsidRPr="00F17592">
        <w:rPr>
          <w:rFonts w:ascii="Times New Roman" w:hAnsi="Times New Roman"/>
          <w:b/>
          <w:sz w:val="24"/>
          <w:szCs w:val="24"/>
        </w:rPr>
        <w:t>воспитание гражданственности, патриотизма, уважения к правам, свободам и обязанностям человека</w:t>
      </w:r>
      <w:r w:rsidRPr="00F17592">
        <w:rPr>
          <w:rFonts w:ascii="Times New Roman" w:hAnsi="Times New Roman"/>
          <w:sz w:val="24"/>
          <w:szCs w:val="24"/>
        </w:rPr>
        <w:t xml:space="preserve"> (ценности</w:t>
      </w:r>
      <w:r w:rsidRPr="00F17592">
        <w:rPr>
          <w:rFonts w:ascii="Times New Roman" w:hAnsi="Times New Roman"/>
          <w:i/>
          <w:sz w:val="24"/>
          <w:szCs w:val="24"/>
        </w:rPr>
        <w:t xml:space="preserve">: любовь к России, своему народу, своему краю, гражданское общество, поликультурный мир, свобода личная и национальная, свобода совести и вероисповедания, доверие к людям, институтам государства и гражданского общества, социальная солидарность,мир во всём мире, многообразие и уважение культур и народов, толерантность); </w:t>
      </w:r>
    </w:p>
    <w:p w:rsidR="00373147" w:rsidRPr="00F17592" w:rsidRDefault="00373147" w:rsidP="00373147">
      <w:pPr>
        <w:spacing w:after="0"/>
        <w:ind w:firstLine="454"/>
        <w:jc w:val="both"/>
        <w:rPr>
          <w:rFonts w:ascii="Times New Roman" w:hAnsi="Times New Roman"/>
          <w:i/>
          <w:sz w:val="24"/>
          <w:szCs w:val="24"/>
        </w:rPr>
      </w:pPr>
      <w:r w:rsidRPr="00F17592">
        <w:rPr>
          <w:rFonts w:ascii="Times New Roman" w:hAnsi="Times New Roman"/>
          <w:sz w:val="24"/>
          <w:szCs w:val="24"/>
        </w:rPr>
        <w:t xml:space="preserve">   • </w:t>
      </w:r>
      <w:r w:rsidRPr="00F17592">
        <w:rPr>
          <w:rFonts w:ascii="Times New Roman" w:hAnsi="Times New Roman"/>
          <w:b/>
          <w:sz w:val="24"/>
          <w:szCs w:val="24"/>
        </w:rPr>
        <w:t xml:space="preserve">воспитание социальной ответственности и компетентности, включение обучающихся в процессы общественной самоорганизации  </w:t>
      </w:r>
      <w:r w:rsidRPr="00F17592">
        <w:rPr>
          <w:rFonts w:ascii="Times New Roman" w:hAnsi="Times New Roman"/>
          <w:sz w:val="24"/>
          <w:szCs w:val="24"/>
        </w:rPr>
        <w:t xml:space="preserve">(ценности: </w:t>
      </w:r>
      <w:r w:rsidRPr="00F17592">
        <w:rPr>
          <w:rFonts w:ascii="Times New Roman" w:hAnsi="Times New Roman"/>
          <w:i/>
          <w:sz w:val="24"/>
          <w:szCs w:val="24"/>
        </w:rPr>
        <w:t>духовно-нравственное развитие личности,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школьные традиции, развитие самоуправления, участие в жизни класса, школы, города, служение Отечеству, ответственность за настоящее и будущее своей страны);</w:t>
      </w:r>
    </w:p>
    <w:p w:rsidR="00373147" w:rsidRPr="00F17592" w:rsidRDefault="00373147" w:rsidP="004F533D">
      <w:pPr>
        <w:pStyle w:val="a9"/>
        <w:numPr>
          <w:ilvl w:val="0"/>
          <w:numId w:val="294"/>
        </w:numPr>
        <w:spacing w:line="276" w:lineRule="auto"/>
        <w:jc w:val="both"/>
        <w:rPr>
          <w:rFonts w:ascii="Times New Roman" w:hAnsi="Times New Roman"/>
          <w:i/>
        </w:rPr>
      </w:pPr>
      <w:r w:rsidRPr="00F17592">
        <w:rPr>
          <w:rFonts w:ascii="Times New Roman" w:hAnsi="Times New Roman"/>
          <w:b/>
        </w:rPr>
        <w:t>формирование партнерских отношений с родителями</w:t>
      </w:r>
      <w:r w:rsidRPr="00F17592">
        <w:rPr>
          <w:rFonts w:ascii="Times New Roman" w:hAnsi="Times New Roman"/>
        </w:rPr>
        <w:t xml:space="preserve"> (законными </w:t>
      </w:r>
    </w:p>
    <w:p w:rsidR="00373147" w:rsidRPr="00F17592" w:rsidRDefault="00373147" w:rsidP="004F533D">
      <w:pPr>
        <w:spacing w:after="0"/>
        <w:jc w:val="both"/>
        <w:rPr>
          <w:rFonts w:ascii="Times New Roman" w:hAnsi="Times New Roman"/>
          <w:i/>
          <w:sz w:val="24"/>
          <w:szCs w:val="24"/>
        </w:rPr>
      </w:pPr>
      <w:r w:rsidRPr="00F17592">
        <w:rPr>
          <w:rFonts w:ascii="Times New Roman" w:hAnsi="Times New Roman"/>
          <w:sz w:val="24"/>
          <w:szCs w:val="24"/>
        </w:rPr>
        <w:t xml:space="preserve">представителями) в целях содействия социализации обучающихся в семье </w:t>
      </w:r>
    </w:p>
    <w:p w:rsidR="00373147" w:rsidRPr="00F17592" w:rsidRDefault="00373147" w:rsidP="004F533D">
      <w:pPr>
        <w:spacing w:after="0"/>
        <w:jc w:val="both"/>
        <w:rPr>
          <w:rFonts w:ascii="Times New Roman" w:hAnsi="Times New Roman"/>
          <w:i/>
          <w:sz w:val="24"/>
          <w:szCs w:val="24"/>
        </w:rPr>
      </w:pPr>
      <w:r w:rsidRPr="00F17592">
        <w:rPr>
          <w:rFonts w:ascii="Times New Roman" w:hAnsi="Times New Roman"/>
          <w:sz w:val="24"/>
          <w:szCs w:val="24"/>
        </w:rPr>
        <w:t xml:space="preserve">(ценности: </w:t>
      </w:r>
      <w:r w:rsidRPr="00F17592">
        <w:rPr>
          <w:rFonts w:ascii="Times New Roman" w:hAnsi="Times New Roman"/>
          <w:i/>
          <w:sz w:val="24"/>
          <w:szCs w:val="24"/>
        </w:rPr>
        <w:t>семья, семейные традиции, реликвии, любовь и уважение к родительскому дому, близким людям, старшему поколению);</w:t>
      </w:r>
    </w:p>
    <w:p w:rsidR="00373147" w:rsidRPr="00F17592" w:rsidRDefault="00373147" w:rsidP="00373147">
      <w:pPr>
        <w:pStyle w:val="afffb"/>
        <w:spacing w:line="276" w:lineRule="auto"/>
        <w:rPr>
          <w:sz w:val="24"/>
          <w:szCs w:val="24"/>
        </w:rPr>
      </w:pPr>
      <w:r w:rsidRPr="00F17592">
        <w:rPr>
          <w:szCs w:val="24"/>
        </w:rPr>
        <w:t xml:space="preserve">     • </w:t>
      </w:r>
      <w:r w:rsidRPr="00F17592">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F17592">
        <w:rPr>
          <w:sz w:val="24"/>
          <w:szCs w:val="24"/>
        </w:rPr>
        <w:t xml:space="preserve"> (ценности:</w:t>
      </w:r>
      <w:r w:rsidRPr="00F17592">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F17592">
        <w:rPr>
          <w:sz w:val="24"/>
          <w:szCs w:val="24"/>
        </w:rPr>
        <w:t xml:space="preserve">; </w:t>
      </w:r>
    </w:p>
    <w:p w:rsidR="00373147" w:rsidRPr="00F17592" w:rsidRDefault="00373147" w:rsidP="00157690">
      <w:pPr>
        <w:pStyle w:val="afffb"/>
        <w:numPr>
          <w:ilvl w:val="0"/>
          <w:numId w:val="294"/>
        </w:numPr>
        <w:spacing w:line="276" w:lineRule="auto"/>
        <w:rPr>
          <w:sz w:val="24"/>
          <w:szCs w:val="24"/>
        </w:rPr>
      </w:pPr>
      <w:r w:rsidRPr="00F17592">
        <w:rPr>
          <w:b/>
          <w:sz w:val="24"/>
          <w:szCs w:val="24"/>
        </w:rPr>
        <w:t xml:space="preserve">воспитание способности ксамопознанию, самоопределению, </w:t>
      </w:r>
    </w:p>
    <w:p w:rsidR="00373147" w:rsidRPr="00F17592" w:rsidRDefault="00373147" w:rsidP="00373147">
      <w:pPr>
        <w:pStyle w:val="afffb"/>
        <w:spacing w:line="276" w:lineRule="auto"/>
        <w:ind w:firstLine="0"/>
        <w:rPr>
          <w:sz w:val="24"/>
          <w:szCs w:val="24"/>
        </w:rPr>
      </w:pPr>
      <w:r w:rsidRPr="00F17592">
        <w:rPr>
          <w:b/>
          <w:sz w:val="24"/>
          <w:szCs w:val="24"/>
        </w:rPr>
        <w:t>самореализации, самосовершенствованию</w:t>
      </w:r>
      <w:r w:rsidRPr="00F17592">
        <w:rPr>
          <w:sz w:val="24"/>
          <w:szCs w:val="24"/>
        </w:rPr>
        <w:t xml:space="preserve"> (ценности: духовно-нравственное самосовершенствование; позитивная самооценка, самоуважение, самореализация); </w:t>
      </w:r>
    </w:p>
    <w:p w:rsidR="00373147" w:rsidRPr="00F17592" w:rsidRDefault="00373147" w:rsidP="00373147">
      <w:pPr>
        <w:spacing w:after="0"/>
        <w:jc w:val="both"/>
        <w:rPr>
          <w:sz w:val="24"/>
          <w:szCs w:val="24"/>
        </w:rPr>
      </w:pPr>
      <w:r w:rsidRPr="00F17592">
        <w:rPr>
          <w:rFonts w:ascii="Times New Roman" w:hAnsi="Times New Roman"/>
          <w:sz w:val="24"/>
          <w:szCs w:val="24"/>
        </w:rPr>
        <w:t>• </w:t>
      </w:r>
      <w:r w:rsidRPr="00F17592">
        <w:rPr>
          <w:rFonts w:ascii="Times New Roman" w:hAnsi="Times New Roman"/>
          <w:b/>
          <w:sz w:val="24"/>
          <w:szCs w:val="24"/>
        </w:rPr>
        <w:t xml:space="preserve">воспитание культуры здорового и безопасного образа жизни </w:t>
      </w:r>
      <w:r w:rsidRPr="00F17592">
        <w:rPr>
          <w:rFonts w:ascii="Times New Roman" w:hAnsi="Times New Roman"/>
          <w:sz w:val="24"/>
          <w:szCs w:val="24"/>
        </w:rPr>
        <w:t xml:space="preserve">(ценности: </w:t>
      </w:r>
      <w:r w:rsidRPr="00F17592">
        <w:rPr>
          <w:rFonts w:ascii="Times New Roman" w:hAnsi="Times New Roman"/>
          <w:i/>
          <w:sz w:val="24"/>
          <w:szCs w:val="24"/>
        </w:rPr>
        <w:t xml:space="preserve">жизнь во всех её проявлениях; физическое, физиологическое, репродуктивное, психическое, социально-психологическое, духовное здоровье; </w:t>
      </w:r>
      <w:r w:rsidRPr="00F17592">
        <w:rPr>
          <w:rStyle w:val="dash041e005f0431005f044b005f0447005f043d005f044b005f0439005f005fchar1char1"/>
          <w:i/>
        </w:rPr>
        <w:t xml:space="preserve">здоровый и безопасный образ жизни, </w:t>
      </w:r>
      <w:r w:rsidRPr="00F17592">
        <w:rPr>
          <w:rFonts w:ascii="Times New Roman" w:hAnsi="Times New Roman"/>
          <w:i/>
          <w:sz w:val="24"/>
          <w:szCs w:val="24"/>
        </w:rPr>
        <w:t>отрицательне отношение к аддиктивным проявлениям различного рода – наркозависимость, алкоголизм, игромания, табакокурение, интернет-зависимость и др.);</w:t>
      </w:r>
    </w:p>
    <w:p w:rsidR="00373147" w:rsidRPr="00F17592" w:rsidRDefault="00373147" w:rsidP="00157690">
      <w:pPr>
        <w:pStyle w:val="a9"/>
        <w:numPr>
          <w:ilvl w:val="0"/>
          <w:numId w:val="294"/>
        </w:numPr>
        <w:spacing w:line="276" w:lineRule="auto"/>
        <w:jc w:val="both"/>
        <w:rPr>
          <w:rFonts w:ascii="Times New Roman" w:hAnsi="Times New Roman"/>
          <w:b/>
        </w:rPr>
      </w:pPr>
      <w:r w:rsidRPr="00F17592">
        <w:rPr>
          <w:rFonts w:ascii="Times New Roman" w:hAnsi="Times New Roman"/>
          <w:b/>
        </w:rPr>
        <w:t xml:space="preserve">воспитание бережного отношения к природе (экологической культуры) </w:t>
      </w:r>
    </w:p>
    <w:p w:rsidR="00373147" w:rsidRPr="00F17592" w:rsidRDefault="00373147" w:rsidP="00373147">
      <w:pPr>
        <w:spacing w:after="0"/>
        <w:jc w:val="both"/>
        <w:rPr>
          <w:rFonts w:ascii="Times New Roman" w:hAnsi="Times New Roman"/>
          <w:b/>
          <w:sz w:val="24"/>
          <w:szCs w:val="24"/>
        </w:rPr>
      </w:pPr>
      <w:r w:rsidRPr="00F17592">
        <w:rPr>
          <w:rFonts w:ascii="Times New Roman" w:hAnsi="Times New Roman"/>
          <w:sz w:val="24"/>
          <w:szCs w:val="24"/>
        </w:rPr>
        <w:t>(ценности:</w:t>
      </w:r>
      <w:r w:rsidRPr="00F17592">
        <w:rPr>
          <w:rFonts w:ascii="Times New Roman" w:hAnsi="Times New Roman"/>
          <w:i/>
          <w:sz w:val="24"/>
          <w:szCs w:val="24"/>
        </w:rPr>
        <w:t>здоровье человека и экология, социальное партнёрство</w:t>
      </w:r>
      <w:r w:rsidRPr="00F17592">
        <w:rPr>
          <w:rStyle w:val="dash041e005f0431005f044b005f0447005f043d005f044b005f0439005f005fchar1char1"/>
          <w:i/>
        </w:rPr>
        <w:t xml:space="preserve"> для </w:t>
      </w:r>
      <w:r w:rsidRPr="00F17592">
        <w:rPr>
          <w:rStyle w:val="dash041e005f0431005f044b005f0447005f043d005f044b005f0439char1"/>
          <w:i/>
        </w:rPr>
        <w:t>улучшения экологического качества окружающей среды,</w:t>
      </w:r>
      <w:r w:rsidRPr="00F17592">
        <w:rPr>
          <w:rFonts w:ascii="Times New Roman" w:hAnsi="Times New Roman"/>
          <w:i/>
          <w:sz w:val="24"/>
          <w:szCs w:val="24"/>
        </w:rPr>
        <w:t xml:space="preserve"> устойчивое развитие общества в гармонии с природой, экологическая культура);</w:t>
      </w:r>
    </w:p>
    <w:p w:rsidR="00373147" w:rsidRPr="00F17592" w:rsidRDefault="00373147" w:rsidP="00373147">
      <w:pPr>
        <w:spacing w:after="0"/>
        <w:ind w:firstLine="454"/>
        <w:jc w:val="both"/>
        <w:rPr>
          <w:rFonts w:ascii="Times New Roman" w:hAnsi="Times New Roman"/>
          <w:i/>
          <w:sz w:val="24"/>
          <w:szCs w:val="24"/>
        </w:rPr>
      </w:pPr>
      <w:r w:rsidRPr="00F17592">
        <w:rPr>
          <w:rFonts w:ascii="Times New Roman" w:hAnsi="Times New Roman"/>
          <w:sz w:val="24"/>
          <w:szCs w:val="24"/>
        </w:rPr>
        <w:t xml:space="preserve">    • </w:t>
      </w:r>
      <w:r w:rsidRPr="00F17592">
        <w:rPr>
          <w:rFonts w:ascii="Times New Roman" w:hAnsi="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F17592">
        <w:rPr>
          <w:rFonts w:ascii="Times New Roman" w:hAnsi="Times New Roman"/>
          <w:sz w:val="24"/>
          <w:szCs w:val="24"/>
        </w:rPr>
        <w:t xml:space="preserve">(ценности: </w:t>
      </w:r>
      <w:r w:rsidRPr="00F17592">
        <w:rPr>
          <w:rFonts w:ascii="Times New Roman" w:hAnsi="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F17592">
        <w:rPr>
          <w:rFonts w:ascii="Times New Roman" w:hAnsi="Times New Roman"/>
          <w:sz w:val="24"/>
          <w:szCs w:val="24"/>
        </w:rPr>
        <w:t>).</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373147" w:rsidRPr="00F17592" w:rsidRDefault="00373147" w:rsidP="00373147">
      <w:pPr>
        <w:pStyle w:val="3"/>
        <w:spacing w:before="0" w:after="0"/>
        <w:ind w:firstLine="709"/>
        <w:jc w:val="both"/>
        <w:rPr>
          <w:sz w:val="24"/>
          <w:szCs w:val="24"/>
        </w:rPr>
      </w:pPr>
      <w:bookmarkStart w:id="742" w:name="_Toc284663448"/>
      <w:r w:rsidRPr="00F17592">
        <w:rPr>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bookmarkEnd w:id="742"/>
    </w:p>
    <w:p w:rsidR="00373147" w:rsidRPr="00F17592" w:rsidRDefault="00373147" w:rsidP="00373147">
      <w:pPr>
        <w:spacing w:after="0" w:line="240" w:lineRule="auto"/>
        <w:ind w:firstLine="454"/>
        <w:jc w:val="both"/>
        <w:rPr>
          <w:rFonts w:ascii="Times New Roman" w:hAnsi="Times New Roman"/>
          <w:b/>
          <w:sz w:val="24"/>
          <w:szCs w:val="24"/>
        </w:rPr>
      </w:pPr>
      <w:r w:rsidRPr="00F17592">
        <w:rPr>
          <w:rFonts w:ascii="Times New Roman" w:hAnsi="Times New Roman"/>
          <w:b/>
          <w:sz w:val="24"/>
          <w:szCs w:val="24"/>
        </w:rPr>
        <w:t>Принципы и особенности организации содержания воспитания и социализации обучающихся</w:t>
      </w:r>
    </w:p>
    <w:p w:rsidR="00373147" w:rsidRPr="00F17592" w:rsidRDefault="00373147" w:rsidP="00373147">
      <w:pPr>
        <w:spacing w:after="0" w:line="240" w:lineRule="auto"/>
        <w:ind w:firstLine="454"/>
        <w:jc w:val="both"/>
        <w:rPr>
          <w:rFonts w:ascii="Times New Roman" w:hAnsi="Times New Roman"/>
          <w:sz w:val="24"/>
          <w:szCs w:val="24"/>
        </w:rPr>
      </w:pPr>
      <w:r w:rsidRPr="00F17592">
        <w:rPr>
          <w:rFonts w:ascii="Times New Roman" w:hAnsi="Times New Roman"/>
          <w:b/>
          <w:sz w:val="24"/>
          <w:szCs w:val="24"/>
        </w:rPr>
        <w:t>Принцип ориентации на идеал.</w:t>
      </w:r>
      <w:r w:rsidRPr="00F17592">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b/>
          <w:sz w:val="24"/>
          <w:szCs w:val="24"/>
        </w:rPr>
        <w:t>Аксиологический принцип.</w:t>
      </w:r>
      <w:r w:rsidRPr="00F17592">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b/>
          <w:sz w:val="24"/>
          <w:szCs w:val="24"/>
        </w:rPr>
        <w:t>Принцип следования нравственному примеру.</w:t>
      </w:r>
      <w:r w:rsidRPr="00F17592">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b/>
          <w:sz w:val="24"/>
          <w:szCs w:val="24"/>
        </w:rPr>
        <w:t>Принцип диалогического общения со значимыми другими.</w:t>
      </w:r>
      <w:r w:rsidRPr="00F17592">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b/>
          <w:sz w:val="24"/>
          <w:szCs w:val="24"/>
        </w:rPr>
        <w:t>Принцип идентификации</w:t>
      </w:r>
      <w:r w:rsidRPr="00F17592">
        <w:rPr>
          <w:rFonts w:ascii="Times New Roman" w:hAnsi="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b/>
          <w:sz w:val="24"/>
          <w:szCs w:val="24"/>
        </w:rPr>
        <w:t>Принцип полисубъектности воспитания и социализации.</w:t>
      </w:r>
      <w:r w:rsidRPr="00F17592">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b/>
          <w:sz w:val="24"/>
          <w:szCs w:val="24"/>
        </w:rPr>
        <w:t>Принцип совместного решения личностно и общественно значимых проблем.</w:t>
      </w:r>
      <w:r w:rsidRPr="00F17592">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b/>
          <w:sz w:val="24"/>
          <w:szCs w:val="24"/>
        </w:rPr>
        <w:t>Принцип системно-деятельностной организации воспитания.</w:t>
      </w:r>
      <w:r w:rsidRPr="00F17592">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общеобразовательных дисциплин;</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произведений искусства;</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периодической печати, публикаций, радио- и телепередач, отражающих современную жизнь;</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духовной культуры и фольклора народов России;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истории, традиций и современной жизни своей Родины, своего края, своей семьи;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жизненного опыта своих родителей и прародителей;</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 других источников информации и научного знания.</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373147" w:rsidRPr="00F17592" w:rsidRDefault="00373147" w:rsidP="00373147">
      <w:pPr>
        <w:spacing w:after="0"/>
        <w:ind w:firstLine="454"/>
        <w:jc w:val="both"/>
        <w:rPr>
          <w:rFonts w:ascii="Times New Roman" w:hAnsi="Times New Roman"/>
          <w:sz w:val="24"/>
          <w:szCs w:val="24"/>
        </w:rPr>
      </w:pPr>
      <w:r w:rsidRPr="00F17592">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373147" w:rsidRPr="00F17592" w:rsidRDefault="00373147" w:rsidP="00373147">
      <w:pPr>
        <w:pStyle w:val="19"/>
        <w:spacing w:line="276" w:lineRule="auto"/>
        <w:jc w:val="center"/>
        <w:rPr>
          <w:b/>
          <w:sz w:val="24"/>
          <w:szCs w:val="24"/>
        </w:rPr>
      </w:pPr>
      <w:r w:rsidRPr="00F17592">
        <w:rPr>
          <w:b/>
          <w:sz w:val="24"/>
          <w:szCs w:val="24"/>
        </w:rPr>
        <w:t>Воспитание  гражданственности,  патриотизма,  уважения  к  правам, свободам и обязанностям человека.</w:t>
      </w:r>
    </w:p>
    <w:p w:rsidR="00373147" w:rsidRPr="00F17592" w:rsidRDefault="00373147" w:rsidP="00373147">
      <w:pPr>
        <w:pStyle w:val="19"/>
        <w:spacing w:line="276" w:lineRule="auto"/>
        <w:rPr>
          <w:sz w:val="24"/>
          <w:szCs w:val="24"/>
        </w:rPr>
      </w:pPr>
      <w:r w:rsidRPr="00F17592">
        <w:rPr>
          <w:sz w:val="24"/>
          <w:szCs w:val="24"/>
        </w:rPr>
        <w:t>Изучают Конституцию Российской Федерации, Конституцию МОБУ СОШ 33,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Республики Саха (Якутия).</w:t>
      </w:r>
    </w:p>
    <w:p w:rsidR="00373147" w:rsidRPr="00F17592" w:rsidRDefault="00373147" w:rsidP="00373147">
      <w:pPr>
        <w:pStyle w:val="19"/>
        <w:spacing w:line="276" w:lineRule="auto"/>
        <w:rPr>
          <w:sz w:val="24"/>
          <w:szCs w:val="24"/>
        </w:rPr>
      </w:pPr>
      <w:r w:rsidRPr="00F17592">
        <w:rPr>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в музеи города Якутска, просмотра и обсуждения кинофильмов в рамках проекта «70 фильмов о войне», сюжетно-ролевых  игр  гражданского  и историко-патриотического содержания, изучения учебных дисциплин).</w:t>
      </w:r>
    </w:p>
    <w:p w:rsidR="00373147" w:rsidRPr="00F17592" w:rsidRDefault="00373147" w:rsidP="00373147">
      <w:pPr>
        <w:pStyle w:val="19"/>
        <w:spacing w:line="276" w:lineRule="auto"/>
        <w:rPr>
          <w:sz w:val="24"/>
          <w:szCs w:val="24"/>
        </w:rPr>
      </w:pPr>
      <w:r w:rsidRPr="00F17592">
        <w:rPr>
          <w:sz w:val="24"/>
          <w:szCs w:val="24"/>
        </w:rPr>
        <w:t>Знакомятся  с  историей  и  культурой  народов, населяющих Республику Саха (Якутия),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изучения учебных дисциплин). Знакомятся с важнейшими событиями в истории нашей страны, Республики Саха (Якутия), содержанием и значением  государственных  праздников  (в  процессе  бесед,  проведения  классных часов,  просмотра  учебных  фильмов, подготовки  и  проведении школьных и муниципальных мероприятий,  посвящ</w:t>
      </w:r>
      <w:r w:rsidRPr="00F17592">
        <w:rPr>
          <w:rFonts w:ascii="Cambria Math" w:hAnsi="Cambria Math" w:cs="Cambria Math"/>
          <w:sz w:val="24"/>
          <w:szCs w:val="24"/>
        </w:rPr>
        <w:t>ѐ</w:t>
      </w:r>
      <w:r w:rsidRPr="00F17592">
        <w:rPr>
          <w:sz w:val="24"/>
          <w:szCs w:val="24"/>
        </w:rPr>
        <w:t>нных государственным праздникам: актовых встреч ко Дню Республики РС(Я), Дню народного единства, подготовки литературно-музыкальных композиций ко Дню Города и др.).</w:t>
      </w:r>
    </w:p>
    <w:p w:rsidR="00373147" w:rsidRPr="00F17592" w:rsidRDefault="00373147" w:rsidP="00373147">
      <w:pPr>
        <w:pStyle w:val="19"/>
        <w:spacing w:line="276" w:lineRule="auto"/>
        <w:rPr>
          <w:sz w:val="24"/>
          <w:szCs w:val="24"/>
        </w:rPr>
      </w:pPr>
      <w:r w:rsidRPr="00F17592">
        <w:rPr>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373147" w:rsidRPr="00F17592" w:rsidRDefault="00373147" w:rsidP="00373147">
      <w:pPr>
        <w:pStyle w:val="19"/>
        <w:spacing w:line="276" w:lineRule="auto"/>
        <w:rPr>
          <w:sz w:val="24"/>
          <w:szCs w:val="24"/>
        </w:rPr>
      </w:pPr>
      <w:r w:rsidRPr="00F17592">
        <w:rPr>
          <w:sz w:val="24"/>
          <w:szCs w:val="24"/>
        </w:rPr>
        <w:t>Участвуют в беседах  о  подвигах  Российской  армии, защитниках  Отечества,  в проведении  игры  «Зарница», конкурсов  и  спортивных  соревнований, посвященных Дню Героев Отечества, принимают участие в городских акциях, посвященных окончанию Второй мировой войны, снятию блокады Ленинграда, окончанию битвы за Сталинград, в акции подарков и поздравлений «Спасибо, ветеран!» совместно с администрацией округа «Губинский», в литературно-музыкальных композициях ко Дню Победы, в  Вахте Памяти у стел городов-героев на площади Победы 9 мая.</w:t>
      </w:r>
    </w:p>
    <w:p w:rsidR="00373147" w:rsidRPr="00F17592" w:rsidRDefault="00373147" w:rsidP="00373147">
      <w:pPr>
        <w:pStyle w:val="19"/>
        <w:spacing w:line="276" w:lineRule="auto"/>
        <w:rPr>
          <w:sz w:val="24"/>
          <w:szCs w:val="24"/>
        </w:rPr>
      </w:pPr>
      <w:r w:rsidRPr="00F17592">
        <w:rPr>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классных часов, школьных фестивалей).</w:t>
      </w:r>
    </w:p>
    <w:p w:rsidR="00373147" w:rsidRPr="00AB46B9" w:rsidRDefault="00373147" w:rsidP="00373147">
      <w:pPr>
        <w:pStyle w:val="19"/>
        <w:spacing w:line="276" w:lineRule="auto"/>
        <w:rPr>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084"/>
      </w:tblGrid>
      <w:tr w:rsidR="00373147"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rPr>
                <w:b/>
                <w:i/>
                <w:sz w:val="24"/>
                <w:szCs w:val="24"/>
              </w:rPr>
            </w:pPr>
            <w:r w:rsidRPr="00353450">
              <w:rPr>
                <w:b/>
                <w:i/>
                <w:sz w:val="24"/>
                <w:szCs w:val="24"/>
              </w:rPr>
              <w:t>Содержание работы</w:t>
            </w:r>
          </w:p>
        </w:tc>
        <w:tc>
          <w:tcPr>
            <w:tcW w:w="3084"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rPr>
                <w:b/>
                <w:i/>
                <w:sz w:val="24"/>
                <w:szCs w:val="24"/>
              </w:rPr>
            </w:pPr>
            <w:r w:rsidRPr="00353450">
              <w:rPr>
                <w:b/>
                <w:i/>
                <w:sz w:val="24"/>
                <w:szCs w:val="24"/>
              </w:rPr>
              <w:t>Сроки проведения</w:t>
            </w:r>
          </w:p>
        </w:tc>
      </w:tr>
      <w:tr w:rsidR="00373147"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73147" w:rsidRPr="00353450" w:rsidRDefault="00373147" w:rsidP="00353450">
            <w:pPr>
              <w:pStyle w:val="19"/>
              <w:spacing w:line="240" w:lineRule="auto"/>
              <w:ind w:firstLine="0"/>
              <w:rPr>
                <w:sz w:val="24"/>
                <w:szCs w:val="24"/>
              </w:rPr>
            </w:pPr>
            <w:r w:rsidRPr="00353450">
              <w:rPr>
                <w:sz w:val="24"/>
                <w:szCs w:val="24"/>
              </w:rPr>
              <w:t xml:space="preserve">День знаний </w:t>
            </w:r>
          </w:p>
        </w:tc>
        <w:tc>
          <w:tcPr>
            <w:tcW w:w="3084"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rPr>
                <w:sz w:val="24"/>
                <w:szCs w:val="24"/>
              </w:rPr>
            </w:pPr>
            <w:r w:rsidRPr="00353450">
              <w:rPr>
                <w:sz w:val="24"/>
                <w:szCs w:val="24"/>
              </w:rPr>
              <w:t>сентябрь</w:t>
            </w:r>
          </w:p>
        </w:tc>
      </w:tr>
      <w:tr w:rsidR="004F533D"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4F533D" w:rsidRPr="00353450" w:rsidRDefault="004F533D" w:rsidP="00353450">
            <w:pPr>
              <w:pStyle w:val="19"/>
              <w:spacing w:line="240" w:lineRule="auto"/>
              <w:ind w:firstLine="0"/>
              <w:rPr>
                <w:sz w:val="24"/>
                <w:szCs w:val="24"/>
              </w:rPr>
            </w:pPr>
            <w:r w:rsidRPr="00353450">
              <w:rPr>
                <w:sz w:val="24"/>
                <w:szCs w:val="24"/>
              </w:rPr>
              <w:t>Неделя безопасности</w:t>
            </w:r>
          </w:p>
        </w:tc>
        <w:tc>
          <w:tcPr>
            <w:tcW w:w="3084" w:type="dxa"/>
            <w:tcBorders>
              <w:top w:val="single" w:sz="4" w:space="0" w:color="auto"/>
              <w:left w:val="single" w:sz="4" w:space="0" w:color="auto"/>
              <w:bottom w:val="single" w:sz="4" w:space="0" w:color="auto"/>
              <w:right w:val="single" w:sz="4" w:space="0" w:color="auto"/>
            </w:tcBorders>
          </w:tcPr>
          <w:p w:rsidR="004F533D" w:rsidRPr="00353450" w:rsidRDefault="004F533D" w:rsidP="004F533D">
            <w:pPr>
              <w:pStyle w:val="19"/>
              <w:spacing w:line="240" w:lineRule="auto"/>
              <w:rPr>
                <w:sz w:val="24"/>
                <w:szCs w:val="24"/>
              </w:rPr>
            </w:pPr>
            <w:r w:rsidRPr="00353450">
              <w:rPr>
                <w:sz w:val="24"/>
                <w:szCs w:val="24"/>
              </w:rPr>
              <w:t>сентябрь</w:t>
            </w:r>
          </w:p>
        </w:tc>
      </w:tr>
      <w:tr w:rsidR="004F533D"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4F533D" w:rsidRPr="00353450" w:rsidRDefault="004F533D" w:rsidP="00353450">
            <w:pPr>
              <w:pStyle w:val="19"/>
              <w:spacing w:line="240" w:lineRule="auto"/>
              <w:ind w:firstLine="0"/>
              <w:rPr>
                <w:sz w:val="24"/>
                <w:szCs w:val="24"/>
              </w:rPr>
            </w:pPr>
            <w:r w:rsidRPr="00353450">
              <w:rPr>
                <w:sz w:val="24"/>
                <w:szCs w:val="24"/>
              </w:rPr>
              <w:t>Участие в городской акции, посвященной окончанию  Второй мировой войны.</w:t>
            </w:r>
          </w:p>
        </w:tc>
        <w:tc>
          <w:tcPr>
            <w:tcW w:w="3084" w:type="dxa"/>
            <w:tcBorders>
              <w:top w:val="single" w:sz="4" w:space="0" w:color="auto"/>
              <w:left w:val="single" w:sz="4" w:space="0" w:color="auto"/>
              <w:bottom w:val="single" w:sz="4" w:space="0" w:color="auto"/>
              <w:right w:val="single" w:sz="4" w:space="0" w:color="auto"/>
            </w:tcBorders>
            <w:hideMark/>
          </w:tcPr>
          <w:p w:rsidR="004F533D" w:rsidRPr="00353450" w:rsidRDefault="004F533D" w:rsidP="004F533D">
            <w:pPr>
              <w:pStyle w:val="19"/>
              <w:spacing w:line="240" w:lineRule="auto"/>
              <w:rPr>
                <w:sz w:val="24"/>
                <w:szCs w:val="24"/>
              </w:rPr>
            </w:pPr>
            <w:r w:rsidRPr="00353450">
              <w:rPr>
                <w:sz w:val="24"/>
                <w:szCs w:val="24"/>
              </w:rPr>
              <w:t>сентябрь</w:t>
            </w:r>
          </w:p>
        </w:tc>
      </w:tr>
      <w:tr w:rsidR="004F533D"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4F533D" w:rsidRPr="00353450" w:rsidRDefault="004F533D" w:rsidP="00353450">
            <w:pPr>
              <w:pStyle w:val="19"/>
              <w:spacing w:line="240" w:lineRule="auto"/>
              <w:ind w:firstLine="0"/>
              <w:rPr>
                <w:sz w:val="24"/>
                <w:szCs w:val="24"/>
              </w:rPr>
            </w:pPr>
            <w:r w:rsidRPr="00353450">
              <w:rPr>
                <w:sz w:val="24"/>
                <w:szCs w:val="24"/>
              </w:rPr>
              <w:t>Участие в торжественных мероприятиях, посвященных Дню города</w:t>
            </w:r>
          </w:p>
        </w:tc>
        <w:tc>
          <w:tcPr>
            <w:tcW w:w="3084" w:type="dxa"/>
            <w:tcBorders>
              <w:top w:val="single" w:sz="4" w:space="0" w:color="auto"/>
              <w:left w:val="single" w:sz="4" w:space="0" w:color="auto"/>
              <w:bottom w:val="single" w:sz="4" w:space="0" w:color="auto"/>
              <w:right w:val="single" w:sz="4" w:space="0" w:color="auto"/>
            </w:tcBorders>
            <w:hideMark/>
          </w:tcPr>
          <w:p w:rsidR="004F533D" w:rsidRPr="00353450" w:rsidRDefault="004F533D" w:rsidP="004F533D">
            <w:pPr>
              <w:pStyle w:val="19"/>
              <w:spacing w:line="240" w:lineRule="auto"/>
              <w:rPr>
                <w:sz w:val="24"/>
                <w:szCs w:val="24"/>
              </w:rPr>
            </w:pPr>
            <w:r w:rsidRPr="00353450">
              <w:rPr>
                <w:sz w:val="24"/>
                <w:szCs w:val="24"/>
              </w:rPr>
              <w:t>сентябрь</w:t>
            </w:r>
          </w:p>
        </w:tc>
      </w:tr>
      <w:tr w:rsidR="004F533D"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4F533D" w:rsidRPr="00353450" w:rsidRDefault="004F533D" w:rsidP="00353450">
            <w:pPr>
              <w:pStyle w:val="19"/>
              <w:spacing w:line="240" w:lineRule="auto"/>
              <w:ind w:firstLine="0"/>
              <w:rPr>
                <w:sz w:val="24"/>
                <w:szCs w:val="24"/>
              </w:rPr>
            </w:pPr>
            <w:r w:rsidRPr="00353450">
              <w:rPr>
                <w:sz w:val="24"/>
                <w:szCs w:val="24"/>
              </w:rPr>
              <w:t>Неделя, посвященная Дню государственности РС(Я)</w:t>
            </w:r>
          </w:p>
        </w:tc>
        <w:tc>
          <w:tcPr>
            <w:tcW w:w="3084" w:type="dxa"/>
            <w:tcBorders>
              <w:top w:val="single" w:sz="4" w:space="0" w:color="auto"/>
              <w:left w:val="single" w:sz="4" w:space="0" w:color="auto"/>
              <w:bottom w:val="single" w:sz="4" w:space="0" w:color="auto"/>
              <w:right w:val="single" w:sz="4" w:space="0" w:color="auto"/>
            </w:tcBorders>
            <w:hideMark/>
          </w:tcPr>
          <w:p w:rsidR="004F533D" w:rsidRPr="00353450" w:rsidRDefault="004F533D" w:rsidP="004F533D">
            <w:pPr>
              <w:pStyle w:val="19"/>
              <w:spacing w:line="240" w:lineRule="auto"/>
              <w:rPr>
                <w:sz w:val="24"/>
                <w:szCs w:val="24"/>
              </w:rPr>
            </w:pPr>
            <w:r w:rsidRPr="00353450">
              <w:rPr>
                <w:sz w:val="24"/>
                <w:szCs w:val="24"/>
              </w:rPr>
              <w:t>сентябрь</w:t>
            </w:r>
          </w:p>
        </w:tc>
      </w:tr>
      <w:tr w:rsidR="00953473"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953473" w:rsidRPr="00353450" w:rsidRDefault="00953473" w:rsidP="001C2C0C">
            <w:pPr>
              <w:spacing w:after="0"/>
              <w:jc w:val="both"/>
              <w:rPr>
                <w:rFonts w:ascii="Times New Roman" w:hAnsi="Times New Roman"/>
                <w:sz w:val="24"/>
                <w:szCs w:val="24"/>
              </w:rPr>
            </w:pPr>
            <w:r w:rsidRPr="00353450">
              <w:rPr>
                <w:rFonts w:ascii="Times New Roman" w:hAnsi="Times New Roman"/>
                <w:sz w:val="24"/>
                <w:szCs w:val="24"/>
              </w:rPr>
              <w:t>Международный день жестовых языков</w:t>
            </w:r>
          </w:p>
        </w:tc>
        <w:tc>
          <w:tcPr>
            <w:tcW w:w="3084" w:type="dxa"/>
            <w:tcBorders>
              <w:top w:val="single" w:sz="4" w:space="0" w:color="auto"/>
              <w:left w:val="single" w:sz="4" w:space="0" w:color="auto"/>
              <w:bottom w:val="single" w:sz="4" w:space="0" w:color="auto"/>
              <w:right w:val="single" w:sz="4" w:space="0" w:color="auto"/>
            </w:tcBorders>
            <w:hideMark/>
          </w:tcPr>
          <w:p w:rsidR="00953473" w:rsidRPr="00353450" w:rsidRDefault="00953473" w:rsidP="00953473">
            <w:pPr>
              <w:pStyle w:val="19"/>
              <w:spacing w:line="240" w:lineRule="auto"/>
              <w:rPr>
                <w:sz w:val="24"/>
                <w:szCs w:val="24"/>
              </w:rPr>
            </w:pPr>
            <w:r w:rsidRPr="00353450">
              <w:rPr>
                <w:sz w:val="24"/>
                <w:szCs w:val="24"/>
              </w:rPr>
              <w:t>октябрь</w:t>
            </w:r>
          </w:p>
        </w:tc>
      </w:tr>
      <w:tr w:rsidR="00953473"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953473" w:rsidRPr="00353450" w:rsidRDefault="00953473" w:rsidP="001C2C0C">
            <w:pPr>
              <w:spacing w:after="0"/>
              <w:jc w:val="both"/>
              <w:rPr>
                <w:rFonts w:ascii="Times New Roman" w:hAnsi="Times New Roman"/>
                <w:sz w:val="24"/>
                <w:szCs w:val="24"/>
              </w:rPr>
            </w:pPr>
            <w:r w:rsidRPr="00353450">
              <w:rPr>
                <w:rFonts w:ascii="Times New Roman" w:hAnsi="Times New Roman"/>
                <w:sz w:val="24"/>
                <w:szCs w:val="24"/>
              </w:rPr>
              <w:t>Неделя безопасного дорожного движения</w:t>
            </w:r>
          </w:p>
        </w:tc>
        <w:tc>
          <w:tcPr>
            <w:tcW w:w="3084" w:type="dxa"/>
            <w:tcBorders>
              <w:top w:val="single" w:sz="4" w:space="0" w:color="auto"/>
              <w:left w:val="single" w:sz="4" w:space="0" w:color="auto"/>
              <w:bottom w:val="single" w:sz="4" w:space="0" w:color="auto"/>
              <w:right w:val="single" w:sz="4" w:space="0" w:color="auto"/>
            </w:tcBorders>
          </w:tcPr>
          <w:p w:rsidR="00953473" w:rsidRPr="00353450" w:rsidRDefault="00953473" w:rsidP="001C2C0C">
            <w:pPr>
              <w:pStyle w:val="19"/>
              <w:spacing w:line="240" w:lineRule="auto"/>
              <w:rPr>
                <w:sz w:val="24"/>
                <w:szCs w:val="24"/>
              </w:rPr>
            </w:pPr>
            <w:r w:rsidRPr="00353450">
              <w:rPr>
                <w:sz w:val="24"/>
                <w:szCs w:val="24"/>
              </w:rPr>
              <w:t>октябрь</w:t>
            </w:r>
          </w:p>
        </w:tc>
      </w:tr>
      <w:tr w:rsidR="00953473"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953473" w:rsidRPr="00353450" w:rsidRDefault="00953473" w:rsidP="001C2C0C">
            <w:pPr>
              <w:spacing w:after="0"/>
              <w:jc w:val="both"/>
              <w:rPr>
                <w:rFonts w:ascii="Times New Roman" w:hAnsi="Times New Roman"/>
                <w:sz w:val="24"/>
                <w:szCs w:val="24"/>
              </w:rPr>
            </w:pPr>
            <w:r w:rsidRPr="00353450">
              <w:rPr>
                <w:rFonts w:ascii="Times New Roman" w:hAnsi="Times New Roman"/>
                <w:sz w:val="24"/>
                <w:szCs w:val="24"/>
              </w:rPr>
              <w:t>Международный день глухих.</w:t>
            </w:r>
          </w:p>
        </w:tc>
        <w:tc>
          <w:tcPr>
            <w:tcW w:w="3084" w:type="dxa"/>
            <w:tcBorders>
              <w:top w:val="single" w:sz="4" w:space="0" w:color="auto"/>
              <w:left w:val="single" w:sz="4" w:space="0" w:color="auto"/>
              <w:bottom w:val="single" w:sz="4" w:space="0" w:color="auto"/>
              <w:right w:val="single" w:sz="4" w:space="0" w:color="auto"/>
            </w:tcBorders>
            <w:hideMark/>
          </w:tcPr>
          <w:p w:rsidR="00953473" w:rsidRPr="00353450" w:rsidRDefault="00953473" w:rsidP="001C2C0C">
            <w:pPr>
              <w:pStyle w:val="19"/>
              <w:spacing w:line="240" w:lineRule="auto"/>
              <w:rPr>
                <w:sz w:val="24"/>
                <w:szCs w:val="24"/>
              </w:rPr>
            </w:pPr>
            <w:r w:rsidRPr="00353450">
              <w:rPr>
                <w:sz w:val="24"/>
                <w:szCs w:val="24"/>
              </w:rPr>
              <w:t>октябрь</w:t>
            </w:r>
          </w:p>
        </w:tc>
      </w:tr>
      <w:tr w:rsidR="00953473"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953473" w:rsidRPr="00353450" w:rsidRDefault="00953473" w:rsidP="001C2C0C">
            <w:pPr>
              <w:spacing w:after="0"/>
              <w:jc w:val="both"/>
              <w:rPr>
                <w:rFonts w:ascii="Times New Roman" w:hAnsi="Times New Roman"/>
                <w:sz w:val="24"/>
                <w:szCs w:val="24"/>
              </w:rPr>
            </w:pPr>
            <w:r w:rsidRPr="00353450">
              <w:rPr>
                <w:rFonts w:ascii="Times New Roman" w:hAnsi="Times New Roman"/>
                <w:sz w:val="24"/>
                <w:szCs w:val="24"/>
              </w:rPr>
              <w:t>Всероссийский открытый урок «ОБЖ» (приуроченный ко Дню гражданской обороны Российской Федерации)</w:t>
            </w:r>
          </w:p>
        </w:tc>
        <w:tc>
          <w:tcPr>
            <w:tcW w:w="3084" w:type="dxa"/>
            <w:tcBorders>
              <w:top w:val="single" w:sz="4" w:space="0" w:color="auto"/>
              <w:left w:val="single" w:sz="4" w:space="0" w:color="auto"/>
              <w:bottom w:val="single" w:sz="4" w:space="0" w:color="auto"/>
              <w:right w:val="single" w:sz="4" w:space="0" w:color="auto"/>
            </w:tcBorders>
            <w:hideMark/>
          </w:tcPr>
          <w:p w:rsidR="00953473" w:rsidRPr="00353450" w:rsidRDefault="00953473" w:rsidP="001C2C0C">
            <w:pPr>
              <w:pStyle w:val="19"/>
              <w:spacing w:line="240" w:lineRule="auto"/>
              <w:rPr>
                <w:sz w:val="24"/>
                <w:szCs w:val="24"/>
              </w:rPr>
            </w:pPr>
            <w:r w:rsidRPr="00353450">
              <w:rPr>
                <w:sz w:val="24"/>
                <w:szCs w:val="24"/>
              </w:rPr>
              <w:t>октябрь</w:t>
            </w:r>
          </w:p>
        </w:tc>
      </w:tr>
      <w:tr w:rsidR="00953473"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953473" w:rsidRPr="00353450" w:rsidRDefault="00953473" w:rsidP="001C2C0C">
            <w:pPr>
              <w:spacing w:after="0"/>
              <w:jc w:val="both"/>
              <w:rPr>
                <w:rFonts w:ascii="Times New Roman" w:hAnsi="Times New Roman"/>
                <w:sz w:val="24"/>
                <w:szCs w:val="24"/>
              </w:rPr>
            </w:pPr>
            <w:r w:rsidRPr="00353450">
              <w:rPr>
                <w:rFonts w:ascii="Times New Roman" w:hAnsi="Times New Roman"/>
                <w:sz w:val="24"/>
                <w:szCs w:val="24"/>
              </w:rPr>
              <w:t>Международный день школьных библиотек</w:t>
            </w:r>
          </w:p>
        </w:tc>
        <w:tc>
          <w:tcPr>
            <w:tcW w:w="3084" w:type="dxa"/>
            <w:tcBorders>
              <w:top w:val="single" w:sz="4" w:space="0" w:color="auto"/>
              <w:left w:val="single" w:sz="4" w:space="0" w:color="auto"/>
              <w:bottom w:val="single" w:sz="4" w:space="0" w:color="auto"/>
              <w:right w:val="single" w:sz="4" w:space="0" w:color="auto"/>
            </w:tcBorders>
          </w:tcPr>
          <w:p w:rsidR="00953473" w:rsidRPr="00353450" w:rsidRDefault="00953473" w:rsidP="001C2C0C">
            <w:pPr>
              <w:pStyle w:val="19"/>
              <w:spacing w:line="240" w:lineRule="auto"/>
              <w:rPr>
                <w:sz w:val="24"/>
                <w:szCs w:val="24"/>
              </w:rPr>
            </w:pPr>
            <w:r w:rsidRPr="00353450">
              <w:rPr>
                <w:sz w:val="24"/>
                <w:szCs w:val="24"/>
              </w:rPr>
              <w:t>октябрь</w:t>
            </w:r>
          </w:p>
        </w:tc>
      </w:tr>
      <w:tr w:rsidR="00953473"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953473" w:rsidRPr="00353450" w:rsidRDefault="00953473" w:rsidP="001C2C0C">
            <w:pPr>
              <w:spacing w:after="0"/>
              <w:jc w:val="both"/>
              <w:rPr>
                <w:rFonts w:ascii="Times New Roman" w:hAnsi="Times New Roman"/>
                <w:sz w:val="24"/>
                <w:szCs w:val="24"/>
              </w:rPr>
            </w:pPr>
            <w:r w:rsidRPr="00353450">
              <w:rPr>
                <w:rFonts w:ascii="Times New Roman" w:hAnsi="Times New Roman"/>
                <w:sz w:val="24"/>
                <w:szCs w:val="24"/>
              </w:rPr>
              <w:t>День народного единства</w:t>
            </w:r>
          </w:p>
        </w:tc>
        <w:tc>
          <w:tcPr>
            <w:tcW w:w="3084" w:type="dxa"/>
            <w:tcBorders>
              <w:top w:val="single" w:sz="4" w:space="0" w:color="auto"/>
              <w:left w:val="single" w:sz="4" w:space="0" w:color="auto"/>
              <w:bottom w:val="single" w:sz="4" w:space="0" w:color="auto"/>
              <w:right w:val="single" w:sz="4" w:space="0" w:color="auto"/>
            </w:tcBorders>
          </w:tcPr>
          <w:p w:rsidR="00953473" w:rsidRPr="00353450" w:rsidRDefault="00953473" w:rsidP="001C2C0C">
            <w:pPr>
              <w:pStyle w:val="19"/>
              <w:spacing w:line="240" w:lineRule="auto"/>
              <w:rPr>
                <w:sz w:val="24"/>
                <w:szCs w:val="24"/>
              </w:rPr>
            </w:pPr>
            <w:r w:rsidRPr="00353450">
              <w:rPr>
                <w:sz w:val="24"/>
                <w:szCs w:val="24"/>
              </w:rPr>
              <w:t>ноябрь</w:t>
            </w:r>
          </w:p>
        </w:tc>
      </w:tr>
      <w:tr w:rsidR="0059522F"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59522F" w:rsidRPr="00353450" w:rsidRDefault="0059522F" w:rsidP="001C2C0C">
            <w:pPr>
              <w:spacing w:after="0"/>
              <w:jc w:val="both"/>
              <w:rPr>
                <w:rFonts w:ascii="Times New Roman" w:hAnsi="Times New Roman"/>
                <w:sz w:val="24"/>
                <w:szCs w:val="24"/>
              </w:rPr>
            </w:pPr>
            <w:r w:rsidRPr="00353450">
              <w:rPr>
                <w:rFonts w:ascii="Times New Roman" w:hAnsi="Times New Roman"/>
                <w:sz w:val="24"/>
                <w:szCs w:val="24"/>
              </w:rPr>
              <w:t>Международный день толерантности</w:t>
            </w:r>
          </w:p>
        </w:tc>
        <w:tc>
          <w:tcPr>
            <w:tcW w:w="3084" w:type="dxa"/>
            <w:tcBorders>
              <w:top w:val="single" w:sz="4" w:space="0" w:color="auto"/>
              <w:left w:val="single" w:sz="4" w:space="0" w:color="auto"/>
              <w:bottom w:val="single" w:sz="4" w:space="0" w:color="auto"/>
              <w:right w:val="single" w:sz="4" w:space="0" w:color="auto"/>
            </w:tcBorders>
          </w:tcPr>
          <w:p w:rsidR="0059522F" w:rsidRPr="00353450" w:rsidRDefault="0059522F" w:rsidP="001C2C0C">
            <w:pPr>
              <w:pStyle w:val="19"/>
              <w:spacing w:line="240" w:lineRule="auto"/>
              <w:rPr>
                <w:sz w:val="24"/>
                <w:szCs w:val="24"/>
              </w:rPr>
            </w:pPr>
            <w:r w:rsidRPr="00353450">
              <w:rPr>
                <w:sz w:val="24"/>
                <w:szCs w:val="24"/>
              </w:rPr>
              <w:t>ноябрь</w:t>
            </w:r>
          </w:p>
        </w:tc>
      </w:tr>
      <w:tr w:rsidR="0059522F"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59522F" w:rsidRPr="00353450" w:rsidRDefault="0059522F" w:rsidP="001C2C0C">
            <w:pPr>
              <w:spacing w:after="0"/>
              <w:jc w:val="both"/>
              <w:rPr>
                <w:rFonts w:ascii="Times New Roman" w:hAnsi="Times New Roman"/>
                <w:sz w:val="24"/>
                <w:szCs w:val="24"/>
              </w:rPr>
            </w:pPr>
            <w:r w:rsidRPr="00353450">
              <w:rPr>
                <w:rFonts w:ascii="Times New Roman" w:hAnsi="Times New Roman"/>
                <w:sz w:val="24"/>
                <w:szCs w:val="24"/>
              </w:rPr>
              <w:t>Всероссийский урок «История самбо»</w:t>
            </w:r>
          </w:p>
        </w:tc>
        <w:tc>
          <w:tcPr>
            <w:tcW w:w="3084" w:type="dxa"/>
            <w:tcBorders>
              <w:top w:val="single" w:sz="4" w:space="0" w:color="auto"/>
              <w:left w:val="single" w:sz="4" w:space="0" w:color="auto"/>
              <w:bottom w:val="single" w:sz="4" w:space="0" w:color="auto"/>
              <w:right w:val="single" w:sz="4" w:space="0" w:color="auto"/>
            </w:tcBorders>
          </w:tcPr>
          <w:p w:rsidR="0059522F" w:rsidRPr="00353450" w:rsidRDefault="0059522F" w:rsidP="001C2C0C">
            <w:pPr>
              <w:pStyle w:val="19"/>
              <w:spacing w:line="240" w:lineRule="auto"/>
              <w:rPr>
                <w:sz w:val="24"/>
                <w:szCs w:val="24"/>
              </w:rPr>
            </w:pPr>
            <w:r w:rsidRPr="00353450">
              <w:rPr>
                <w:sz w:val="24"/>
                <w:szCs w:val="24"/>
              </w:rPr>
              <w:t>ноябрь</w:t>
            </w:r>
          </w:p>
        </w:tc>
      </w:tr>
      <w:tr w:rsidR="0059522F"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59522F" w:rsidRPr="00353450" w:rsidRDefault="0059522F" w:rsidP="001C2C0C">
            <w:pPr>
              <w:spacing w:after="0"/>
              <w:jc w:val="both"/>
              <w:rPr>
                <w:rFonts w:ascii="Times New Roman" w:hAnsi="Times New Roman"/>
                <w:sz w:val="24"/>
                <w:szCs w:val="24"/>
              </w:rPr>
            </w:pPr>
            <w:r w:rsidRPr="00353450">
              <w:rPr>
                <w:rFonts w:ascii="Times New Roman" w:hAnsi="Times New Roman"/>
                <w:sz w:val="24"/>
                <w:szCs w:val="24"/>
              </w:rPr>
              <w:t>День начала Нюрнбергского процесса</w:t>
            </w:r>
          </w:p>
        </w:tc>
        <w:tc>
          <w:tcPr>
            <w:tcW w:w="3084" w:type="dxa"/>
            <w:tcBorders>
              <w:top w:val="single" w:sz="4" w:space="0" w:color="auto"/>
              <w:left w:val="single" w:sz="4" w:space="0" w:color="auto"/>
              <w:bottom w:val="single" w:sz="4" w:space="0" w:color="auto"/>
              <w:right w:val="single" w:sz="4" w:space="0" w:color="auto"/>
            </w:tcBorders>
          </w:tcPr>
          <w:p w:rsidR="0059522F" w:rsidRPr="00353450" w:rsidRDefault="0059522F" w:rsidP="001C2C0C">
            <w:pPr>
              <w:pStyle w:val="19"/>
              <w:spacing w:line="240" w:lineRule="auto"/>
              <w:rPr>
                <w:sz w:val="24"/>
                <w:szCs w:val="24"/>
              </w:rPr>
            </w:pPr>
            <w:r w:rsidRPr="00353450">
              <w:rPr>
                <w:sz w:val="24"/>
                <w:szCs w:val="24"/>
              </w:rPr>
              <w:t>ноябрь</w:t>
            </w:r>
          </w:p>
        </w:tc>
      </w:tr>
      <w:tr w:rsidR="00953473"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953473" w:rsidRPr="00353450" w:rsidRDefault="00953473" w:rsidP="00353450">
            <w:pPr>
              <w:pStyle w:val="19"/>
              <w:spacing w:line="240" w:lineRule="auto"/>
              <w:ind w:firstLine="0"/>
              <w:rPr>
                <w:sz w:val="24"/>
                <w:szCs w:val="24"/>
              </w:rPr>
            </w:pPr>
            <w:r w:rsidRPr="00353450">
              <w:rPr>
                <w:sz w:val="24"/>
                <w:szCs w:val="24"/>
              </w:rPr>
              <w:t>День матери в России</w:t>
            </w:r>
          </w:p>
        </w:tc>
        <w:tc>
          <w:tcPr>
            <w:tcW w:w="3084" w:type="dxa"/>
            <w:tcBorders>
              <w:top w:val="single" w:sz="4" w:space="0" w:color="auto"/>
              <w:left w:val="single" w:sz="4" w:space="0" w:color="auto"/>
              <w:bottom w:val="single" w:sz="4" w:space="0" w:color="auto"/>
              <w:right w:val="single" w:sz="4" w:space="0" w:color="auto"/>
            </w:tcBorders>
          </w:tcPr>
          <w:p w:rsidR="00953473" w:rsidRPr="00353450" w:rsidRDefault="00953473" w:rsidP="00953473">
            <w:pPr>
              <w:pStyle w:val="19"/>
              <w:spacing w:line="240" w:lineRule="auto"/>
              <w:rPr>
                <w:sz w:val="24"/>
                <w:szCs w:val="24"/>
              </w:rPr>
            </w:pPr>
            <w:r w:rsidRPr="00353450">
              <w:rPr>
                <w:sz w:val="24"/>
                <w:szCs w:val="24"/>
              </w:rPr>
              <w:t>ноябрь</w:t>
            </w:r>
          </w:p>
        </w:tc>
      </w:tr>
      <w:tr w:rsidR="00953473"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953473" w:rsidRPr="00353450" w:rsidRDefault="00953473" w:rsidP="00353450">
            <w:pPr>
              <w:pStyle w:val="19"/>
              <w:spacing w:line="240" w:lineRule="auto"/>
              <w:ind w:firstLine="0"/>
              <w:rPr>
                <w:sz w:val="24"/>
                <w:szCs w:val="24"/>
              </w:rPr>
            </w:pPr>
            <w:r w:rsidRPr="00353450">
              <w:rPr>
                <w:sz w:val="24"/>
                <w:szCs w:val="24"/>
              </w:rPr>
              <w:t>Всемирный день борьбы со СПИДом</w:t>
            </w:r>
          </w:p>
        </w:tc>
        <w:tc>
          <w:tcPr>
            <w:tcW w:w="3084" w:type="dxa"/>
            <w:tcBorders>
              <w:top w:val="single" w:sz="4" w:space="0" w:color="auto"/>
              <w:left w:val="single" w:sz="4" w:space="0" w:color="auto"/>
              <w:bottom w:val="single" w:sz="4" w:space="0" w:color="auto"/>
              <w:right w:val="single" w:sz="4" w:space="0" w:color="auto"/>
            </w:tcBorders>
          </w:tcPr>
          <w:p w:rsidR="00953473" w:rsidRPr="00353450" w:rsidRDefault="00953473" w:rsidP="00953473">
            <w:pPr>
              <w:pStyle w:val="19"/>
              <w:spacing w:line="240" w:lineRule="auto"/>
              <w:rPr>
                <w:sz w:val="24"/>
                <w:szCs w:val="24"/>
              </w:rPr>
            </w:pPr>
            <w:r w:rsidRPr="00353450">
              <w:rPr>
                <w:sz w:val="24"/>
                <w:szCs w:val="24"/>
              </w:rPr>
              <w:t>декабрь</w:t>
            </w:r>
          </w:p>
        </w:tc>
      </w:tr>
      <w:tr w:rsidR="00953473"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953473" w:rsidRPr="00353450" w:rsidRDefault="00953473" w:rsidP="00353450">
            <w:pPr>
              <w:pStyle w:val="19"/>
              <w:spacing w:line="240" w:lineRule="auto"/>
              <w:ind w:firstLine="0"/>
              <w:rPr>
                <w:sz w:val="24"/>
                <w:szCs w:val="24"/>
              </w:rPr>
            </w:pPr>
            <w:r w:rsidRPr="00353450">
              <w:rPr>
                <w:sz w:val="24"/>
                <w:szCs w:val="24"/>
              </w:rPr>
              <w:t xml:space="preserve">День Неизвестного солдата. </w:t>
            </w:r>
          </w:p>
        </w:tc>
        <w:tc>
          <w:tcPr>
            <w:tcW w:w="3084" w:type="dxa"/>
            <w:tcBorders>
              <w:top w:val="single" w:sz="4" w:space="0" w:color="auto"/>
              <w:left w:val="single" w:sz="4" w:space="0" w:color="auto"/>
              <w:bottom w:val="single" w:sz="4" w:space="0" w:color="auto"/>
              <w:right w:val="single" w:sz="4" w:space="0" w:color="auto"/>
            </w:tcBorders>
            <w:hideMark/>
          </w:tcPr>
          <w:p w:rsidR="00953473" w:rsidRPr="00353450" w:rsidRDefault="00953473" w:rsidP="00953473">
            <w:pPr>
              <w:pStyle w:val="19"/>
              <w:spacing w:line="240" w:lineRule="auto"/>
              <w:rPr>
                <w:sz w:val="24"/>
                <w:szCs w:val="24"/>
              </w:rPr>
            </w:pPr>
            <w:r w:rsidRPr="00353450">
              <w:rPr>
                <w:sz w:val="24"/>
                <w:szCs w:val="24"/>
              </w:rPr>
              <w:t>декабрь</w:t>
            </w:r>
          </w:p>
        </w:tc>
      </w:tr>
      <w:tr w:rsidR="00953473"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953473" w:rsidRPr="00353450" w:rsidRDefault="00953473" w:rsidP="00353450">
            <w:pPr>
              <w:pStyle w:val="19"/>
              <w:spacing w:line="240" w:lineRule="auto"/>
              <w:ind w:firstLine="0"/>
              <w:rPr>
                <w:sz w:val="24"/>
                <w:szCs w:val="24"/>
              </w:rPr>
            </w:pPr>
            <w:r w:rsidRPr="00353450">
              <w:rPr>
                <w:sz w:val="24"/>
                <w:szCs w:val="24"/>
              </w:rPr>
              <w:t>День  Героев Отечества</w:t>
            </w:r>
          </w:p>
        </w:tc>
        <w:tc>
          <w:tcPr>
            <w:tcW w:w="3084" w:type="dxa"/>
            <w:tcBorders>
              <w:top w:val="single" w:sz="4" w:space="0" w:color="auto"/>
              <w:left w:val="single" w:sz="4" w:space="0" w:color="auto"/>
              <w:bottom w:val="single" w:sz="4" w:space="0" w:color="auto"/>
              <w:right w:val="single" w:sz="4" w:space="0" w:color="auto"/>
            </w:tcBorders>
            <w:hideMark/>
          </w:tcPr>
          <w:p w:rsidR="00953473" w:rsidRPr="00353450" w:rsidRDefault="00953473" w:rsidP="00953473">
            <w:pPr>
              <w:pStyle w:val="19"/>
              <w:spacing w:line="240" w:lineRule="auto"/>
              <w:rPr>
                <w:sz w:val="24"/>
                <w:szCs w:val="24"/>
              </w:rPr>
            </w:pPr>
            <w:r w:rsidRPr="00353450">
              <w:rPr>
                <w:sz w:val="24"/>
                <w:szCs w:val="24"/>
              </w:rPr>
              <w:t>декабрь</w:t>
            </w:r>
          </w:p>
        </w:tc>
      </w:tr>
      <w:tr w:rsidR="00953473"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953473" w:rsidRPr="00353450" w:rsidRDefault="00953473" w:rsidP="00353450">
            <w:pPr>
              <w:pStyle w:val="19"/>
              <w:spacing w:line="240" w:lineRule="auto"/>
              <w:ind w:firstLine="0"/>
              <w:rPr>
                <w:sz w:val="24"/>
                <w:szCs w:val="24"/>
              </w:rPr>
            </w:pPr>
            <w:r w:rsidRPr="00353450">
              <w:rPr>
                <w:sz w:val="24"/>
                <w:szCs w:val="24"/>
              </w:rPr>
              <w:t>Школьные мероприятия ко Дню Конституции РФ</w:t>
            </w:r>
          </w:p>
        </w:tc>
        <w:tc>
          <w:tcPr>
            <w:tcW w:w="3084" w:type="dxa"/>
            <w:tcBorders>
              <w:top w:val="single" w:sz="4" w:space="0" w:color="auto"/>
              <w:left w:val="single" w:sz="4" w:space="0" w:color="auto"/>
              <w:bottom w:val="single" w:sz="4" w:space="0" w:color="auto"/>
              <w:right w:val="single" w:sz="4" w:space="0" w:color="auto"/>
            </w:tcBorders>
            <w:hideMark/>
          </w:tcPr>
          <w:p w:rsidR="00953473" w:rsidRPr="00353450" w:rsidRDefault="00953473" w:rsidP="00953473">
            <w:pPr>
              <w:pStyle w:val="19"/>
              <w:spacing w:line="240" w:lineRule="auto"/>
              <w:rPr>
                <w:sz w:val="24"/>
                <w:szCs w:val="24"/>
              </w:rPr>
            </w:pPr>
            <w:r w:rsidRPr="00353450">
              <w:rPr>
                <w:sz w:val="24"/>
                <w:szCs w:val="24"/>
              </w:rPr>
              <w:t>декабрь</w:t>
            </w:r>
          </w:p>
        </w:tc>
      </w:tr>
      <w:tr w:rsidR="0059522F"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59522F" w:rsidRPr="00353450" w:rsidRDefault="0059522F" w:rsidP="001C2C0C">
            <w:pPr>
              <w:spacing w:after="0"/>
              <w:jc w:val="both"/>
              <w:rPr>
                <w:rFonts w:ascii="Times New Roman" w:hAnsi="Times New Roman"/>
                <w:sz w:val="24"/>
                <w:szCs w:val="24"/>
              </w:rPr>
            </w:pPr>
            <w:r w:rsidRPr="00353450">
              <w:rPr>
                <w:rFonts w:ascii="Times New Roman" w:hAnsi="Times New Roman"/>
                <w:sz w:val="24"/>
                <w:szCs w:val="24"/>
              </w:rPr>
              <w:t>Единый урок «Права человека»</w:t>
            </w:r>
          </w:p>
        </w:tc>
        <w:tc>
          <w:tcPr>
            <w:tcW w:w="3084" w:type="dxa"/>
            <w:tcBorders>
              <w:top w:val="single" w:sz="4" w:space="0" w:color="auto"/>
              <w:left w:val="single" w:sz="4" w:space="0" w:color="auto"/>
              <w:bottom w:val="single" w:sz="4" w:space="0" w:color="auto"/>
              <w:right w:val="single" w:sz="4" w:space="0" w:color="auto"/>
            </w:tcBorders>
          </w:tcPr>
          <w:p w:rsidR="0059522F" w:rsidRPr="00353450" w:rsidRDefault="0059522F" w:rsidP="001C2C0C">
            <w:pPr>
              <w:pStyle w:val="19"/>
              <w:spacing w:line="240" w:lineRule="auto"/>
              <w:rPr>
                <w:sz w:val="24"/>
                <w:szCs w:val="24"/>
              </w:rPr>
            </w:pPr>
            <w:r w:rsidRPr="00353450">
              <w:rPr>
                <w:sz w:val="24"/>
                <w:szCs w:val="24"/>
              </w:rPr>
              <w:t>декабрь</w:t>
            </w:r>
          </w:p>
        </w:tc>
      </w:tr>
      <w:tr w:rsidR="0059522F"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59522F" w:rsidRPr="00353450" w:rsidRDefault="0059522F" w:rsidP="001C2C0C">
            <w:pPr>
              <w:spacing w:after="0"/>
              <w:jc w:val="both"/>
              <w:rPr>
                <w:rFonts w:ascii="Times New Roman" w:hAnsi="Times New Roman"/>
                <w:sz w:val="24"/>
                <w:szCs w:val="24"/>
              </w:rPr>
            </w:pPr>
            <w:r w:rsidRPr="00353450">
              <w:rPr>
                <w:rFonts w:ascii="Times New Roman" w:hAnsi="Times New Roman"/>
                <w:sz w:val="24"/>
                <w:szCs w:val="24"/>
              </w:rPr>
              <w:t>200-летие со дня рождения Н.А. Некрасова</w:t>
            </w:r>
          </w:p>
        </w:tc>
        <w:tc>
          <w:tcPr>
            <w:tcW w:w="3084" w:type="dxa"/>
            <w:tcBorders>
              <w:top w:val="single" w:sz="4" w:space="0" w:color="auto"/>
              <w:left w:val="single" w:sz="4" w:space="0" w:color="auto"/>
              <w:bottom w:val="single" w:sz="4" w:space="0" w:color="auto"/>
              <w:right w:val="single" w:sz="4" w:space="0" w:color="auto"/>
            </w:tcBorders>
          </w:tcPr>
          <w:p w:rsidR="0059522F" w:rsidRPr="00353450" w:rsidRDefault="0059522F" w:rsidP="001C2C0C">
            <w:pPr>
              <w:pStyle w:val="19"/>
              <w:spacing w:line="240" w:lineRule="auto"/>
              <w:rPr>
                <w:sz w:val="24"/>
                <w:szCs w:val="24"/>
              </w:rPr>
            </w:pPr>
            <w:r w:rsidRPr="00353450">
              <w:rPr>
                <w:sz w:val="24"/>
                <w:szCs w:val="24"/>
              </w:rPr>
              <w:t>декабрь</w:t>
            </w:r>
          </w:p>
        </w:tc>
      </w:tr>
      <w:tr w:rsidR="0059522F"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59522F" w:rsidRPr="00353450" w:rsidRDefault="0059522F" w:rsidP="001C2C0C">
            <w:pPr>
              <w:spacing w:after="0"/>
              <w:jc w:val="both"/>
              <w:rPr>
                <w:rFonts w:ascii="Times New Roman" w:hAnsi="Times New Roman"/>
                <w:sz w:val="24"/>
                <w:szCs w:val="24"/>
              </w:rPr>
            </w:pPr>
            <w:r w:rsidRPr="00353450">
              <w:rPr>
                <w:rFonts w:ascii="Times New Roman" w:hAnsi="Times New Roman"/>
                <w:sz w:val="24"/>
                <w:szCs w:val="24"/>
              </w:rPr>
              <w:t>День Конституции Российской Федерации</w:t>
            </w:r>
          </w:p>
        </w:tc>
        <w:tc>
          <w:tcPr>
            <w:tcW w:w="3084" w:type="dxa"/>
            <w:tcBorders>
              <w:top w:val="single" w:sz="4" w:space="0" w:color="auto"/>
              <w:left w:val="single" w:sz="4" w:space="0" w:color="auto"/>
              <w:bottom w:val="single" w:sz="4" w:space="0" w:color="auto"/>
              <w:right w:val="single" w:sz="4" w:space="0" w:color="auto"/>
            </w:tcBorders>
          </w:tcPr>
          <w:p w:rsidR="0059522F" w:rsidRPr="00353450" w:rsidRDefault="0059522F" w:rsidP="001C2C0C">
            <w:pPr>
              <w:pStyle w:val="19"/>
              <w:spacing w:line="240" w:lineRule="auto"/>
              <w:rPr>
                <w:sz w:val="24"/>
                <w:szCs w:val="24"/>
              </w:rPr>
            </w:pPr>
            <w:r w:rsidRPr="00353450">
              <w:rPr>
                <w:sz w:val="24"/>
                <w:szCs w:val="24"/>
              </w:rPr>
              <w:t>декабрь</w:t>
            </w:r>
          </w:p>
        </w:tc>
      </w:tr>
      <w:tr w:rsidR="00953473"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953473" w:rsidRPr="00353450" w:rsidRDefault="00DD658E" w:rsidP="001C2C0C">
            <w:pPr>
              <w:pStyle w:val="19"/>
              <w:spacing w:line="240" w:lineRule="auto"/>
              <w:ind w:firstLine="0"/>
              <w:rPr>
                <w:sz w:val="24"/>
                <w:szCs w:val="24"/>
              </w:rPr>
            </w:pPr>
            <w:r w:rsidRPr="00353450">
              <w:rPr>
                <w:sz w:val="24"/>
                <w:szCs w:val="24"/>
              </w:rPr>
              <w:t>День полного освобождения Ленинграда</w:t>
            </w:r>
          </w:p>
        </w:tc>
        <w:tc>
          <w:tcPr>
            <w:tcW w:w="3084" w:type="dxa"/>
            <w:tcBorders>
              <w:top w:val="single" w:sz="4" w:space="0" w:color="auto"/>
              <w:left w:val="single" w:sz="4" w:space="0" w:color="auto"/>
              <w:bottom w:val="single" w:sz="4" w:space="0" w:color="auto"/>
              <w:right w:val="single" w:sz="4" w:space="0" w:color="auto"/>
            </w:tcBorders>
            <w:hideMark/>
          </w:tcPr>
          <w:p w:rsidR="00953473" w:rsidRPr="00353450" w:rsidRDefault="00953473" w:rsidP="001C2C0C">
            <w:pPr>
              <w:pStyle w:val="19"/>
              <w:spacing w:line="240" w:lineRule="auto"/>
              <w:rPr>
                <w:sz w:val="24"/>
                <w:szCs w:val="24"/>
              </w:rPr>
            </w:pPr>
            <w:r w:rsidRPr="00353450">
              <w:rPr>
                <w:sz w:val="24"/>
                <w:szCs w:val="24"/>
              </w:rPr>
              <w:t>январь</w:t>
            </w:r>
          </w:p>
        </w:tc>
      </w:tr>
      <w:tr w:rsidR="00DD658E"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DD658E" w:rsidRPr="00353450" w:rsidRDefault="00DD658E" w:rsidP="001C2C0C">
            <w:pPr>
              <w:spacing w:after="0"/>
              <w:jc w:val="both"/>
              <w:rPr>
                <w:rFonts w:ascii="Times New Roman" w:hAnsi="Times New Roman"/>
                <w:sz w:val="24"/>
                <w:szCs w:val="24"/>
              </w:rPr>
            </w:pPr>
            <w:r w:rsidRPr="00353450">
              <w:rPr>
                <w:rFonts w:ascii="Times New Roman" w:hAnsi="Times New Roman"/>
                <w:sz w:val="24"/>
                <w:szCs w:val="24"/>
              </w:rPr>
              <w:t>День российской науки</w:t>
            </w:r>
          </w:p>
        </w:tc>
        <w:tc>
          <w:tcPr>
            <w:tcW w:w="3084" w:type="dxa"/>
            <w:tcBorders>
              <w:top w:val="single" w:sz="4" w:space="0" w:color="auto"/>
              <w:left w:val="single" w:sz="4" w:space="0" w:color="auto"/>
              <w:bottom w:val="single" w:sz="4" w:space="0" w:color="auto"/>
              <w:right w:val="single" w:sz="4" w:space="0" w:color="auto"/>
            </w:tcBorders>
            <w:hideMark/>
          </w:tcPr>
          <w:p w:rsidR="00DD658E" w:rsidRPr="00353450" w:rsidRDefault="00DD658E" w:rsidP="001C2C0C">
            <w:pPr>
              <w:pStyle w:val="19"/>
              <w:spacing w:line="240" w:lineRule="auto"/>
              <w:rPr>
                <w:sz w:val="24"/>
                <w:szCs w:val="24"/>
              </w:rPr>
            </w:pPr>
            <w:r w:rsidRPr="00353450">
              <w:rPr>
                <w:sz w:val="24"/>
                <w:szCs w:val="24"/>
              </w:rPr>
              <w:t>февраль</w:t>
            </w:r>
          </w:p>
        </w:tc>
      </w:tr>
      <w:tr w:rsidR="00DD658E"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DD658E" w:rsidRPr="00353450" w:rsidRDefault="00DD658E" w:rsidP="001C2C0C">
            <w:pPr>
              <w:spacing w:after="0"/>
              <w:jc w:val="both"/>
              <w:rPr>
                <w:rFonts w:ascii="Times New Roman" w:hAnsi="Times New Roman"/>
                <w:sz w:val="24"/>
                <w:szCs w:val="24"/>
              </w:rPr>
            </w:pPr>
            <w:r w:rsidRPr="00353450">
              <w:rPr>
                <w:rFonts w:ascii="Times New Roman" w:hAnsi="Times New Roman"/>
                <w:sz w:val="24"/>
                <w:szCs w:val="24"/>
              </w:rPr>
              <w:t>День памяти о россиянах, исполнявших долг за пределами Отечества</w:t>
            </w:r>
          </w:p>
        </w:tc>
        <w:tc>
          <w:tcPr>
            <w:tcW w:w="3084" w:type="dxa"/>
            <w:tcBorders>
              <w:top w:val="single" w:sz="4" w:space="0" w:color="auto"/>
              <w:left w:val="single" w:sz="4" w:space="0" w:color="auto"/>
              <w:bottom w:val="single" w:sz="4" w:space="0" w:color="auto"/>
              <w:right w:val="single" w:sz="4" w:space="0" w:color="auto"/>
            </w:tcBorders>
            <w:hideMark/>
          </w:tcPr>
          <w:p w:rsidR="00DD658E" w:rsidRPr="00353450" w:rsidRDefault="00DD658E" w:rsidP="001C2C0C">
            <w:pPr>
              <w:pStyle w:val="19"/>
              <w:spacing w:line="240" w:lineRule="auto"/>
              <w:rPr>
                <w:sz w:val="24"/>
                <w:szCs w:val="24"/>
              </w:rPr>
            </w:pPr>
            <w:r w:rsidRPr="00353450">
              <w:rPr>
                <w:sz w:val="24"/>
                <w:szCs w:val="24"/>
              </w:rPr>
              <w:t>февраль</w:t>
            </w:r>
          </w:p>
        </w:tc>
      </w:tr>
      <w:tr w:rsidR="00DD658E"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DD658E" w:rsidRPr="00353450" w:rsidRDefault="00DD658E" w:rsidP="001C2C0C">
            <w:pPr>
              <w:spacing w:after="0"/>
              <w:jc w:val="both"/>
              <w:rPr>
                <w:rFonts w:ascii="Times New Roman" w:hAnsi="Times New Roman"/>
                <w:sz w:val="24"/>
                <w:szCs w:val="24"/>
              </w:rPr>
            </w:pPr>
            <w:r w:rsidRPr="00353450">
              <w:rPr>
                <w:rFonts w:ascii="Times New Roman" w:hAnsi="Times New Roman"/>
                <w:sz w:val="24"/>
                <w:szCs w:val="24"/>
              </w:rPr>
              <w:t>Международный день родного языка</w:t>
            </w:r>
          </w:p>
        </w:tc>
        <w:tc>
          <w:tcPr>
            <w:tcW w:w="3084" w:type="dxa"/>
            <w:tcBorders>
              <w:top w:val="single" w:sz="4" w:space="0" w:color="auto"/>
              <w:left w:val="single" w:sz="4" w:space="0" w:color="auto"/>
              <w:bottom w:val="single" w:sz="4" w:space="0" w:color="auto"/>
              <w:right w:val="single" w:sz="4" w:space="0" w:color="auto"/>
            </w:tcBorders>
          </w:tcPr>
          <w:p w:rsidR="00DD658E" w:rsidRPr="00353450" w:rsidRDefault="00DD658E" w:rsidP="001C2C0C">
            <w:pPr>
              <w:pStyle w:val="19"/>
              <w:spacing w:line="240" w:lineRule="auto"/>
              <w:rPr>
                <w:sz w:val="24"/>
                <w:szCs w:val="24"/>
              </w:rPr>
            </w:pPr>
            <w:r w:rsidRPr="00353450">
              <w:rPr>
                <w:sz w:val="24"/>
                <w:szCs w:val="24"/>
              </w:rPr>
              <w:t>февраль</w:t>
            </w:r>
          </w:p>
        </w:tc>
      </w:tr>
      <w:tr w:rsidR="00DD658E"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DD658E" w:rsidRPr="00353450" w:rsidRDefault="00DD658E" w:rsidP="001C2C0C">
            <w:pPr>
              <w:spacing w:after="0"/>
              <w:jc w:val="both"/>
              <w:rPr>
                <w:rFonts w:ascii="Times New Roman" w:hAnsi="Times New Roman"/>
                <w:sz w:val="24"/>
                <w:szCs w:val="24"/>
              </w:rPr>
            </w:pPr>
            <w:r w:rsidRPr="00353450">
              <w:rPr>
                <w:rFonts w:ascii="Times New Roman" w:hAnsi="Times New Roman"/>
                <w:sz w:val="24"/>
                <w:szCs w:val="24"/>
              </w:rPr>
              <w:t>День защитника Отечества</w:t>
            </w:r>
          </w:p>
        </w:tc>
        <w:tc>
          <w:tcPr>
            <w:tcW w:w="3084" w:type="dxa"/>
            <w:tcBorders>
              <w:top w:val="single" w:sz="4" w:space="0" w:color="auto"/>
              <w:left w:val="single" w:sz="4" w:space="0" w:color="auto"/>
              <w:bottom w:val="single" w:sz="4" w:space="0" w:color="auto"/>
              <w:right w:val="single" w:sz="4" w:space="0" w:color="auto"/>
            </w:tcBorders>
          </w:tcPr>
          <w:p w:rsidR="00DD658E" w:rsidRPr="00353450" w:rsidRDefault="00DD658E" w:rsidP="001C2C0C">
            <w:pPr>
              <w:pStyle w:val="19"/>
              <w:spacing w:line="240" w:lineRule="auto"/>
              <w:rPr>
                <w:sz w:val="24"/>
                <w:szCs w:val="24"/>
              </w:rPr>
            </w:pPr>
            <w:r w:rsidRPr="00353450">
              <w:rPr>
                <w:sz w:val="24"/>
                <w:szCs w:val="24"/>
              </w:rPr>
              <w:t>февраль</w:t>
            </w:r>
          </w:p>
        </w:tc>
      </w:tr>
      <w:tr w:rsidR="003E3E17"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3E3E17" w:rsidRPr="00353450" w:rsidRDefault="003E3E17" w:rsidP="001C2C0C">
            <w:pPr>
              <w:spacing w:after="0"/>
              <w:jc w:val="both"/>
              <w:rPr>
                <w:rFonts w:ascii="Times New Roman" w:hAnsi="Times New Roman"/>
                <w:sz w:val="24"/>
                <w:szCs w:val="24"/>
              </w:rPr>
            </w:pPr>
            <w:r w:rsidRPr="00353450">
              <w:rPr>
                <w:rFonts w:ascii="Times New Roman" w:hAnsi="Times New Roman"/>
                <w:sz w:val="24"/>
                <w:szCs w:val="24"/>
              </w:rPr>
              <w:t>Всероссийский открытый урок «ОБЖ», приуроченный к празднованию Всемирного дня гражданской обороны</w:t>
            </w:r>
          </w:p>
        </w:tc>
        <w:tc>
          <w:tcPr>
            <w:tcW w:w="3084" w:type="dxa"/>
            <w:tcBorders>
              <w:top w:val="single" w:sz="4" w:space="0" w:color="auto"/>
              <w:left w:val="single" w:sz="4" w:space="0" w:color="auto"/>
              <w:bottom w:val="single" w:sz="4" w:space="0" w:color="auto"/>
              <w:right w:val="single" w:sz="4" w:space="0" w:color="auto"/>
            </w:tcBorders>
          </w:tcPr>
          <w:p w:rsidR="003E3E17" w:rsidRPr="00353450" w:rsidRDefault="003E3E17" w:rsidP="001C2C0C">
            <w:pPr>
              <w:pStyle w:val="19"/>
              <w:spacing w:line="240" w:lineRule="auto"/>
              <w:rPr>
                <w:sz w:val="24"/>
                <w:szCs w:val="24"/>
              </w:rPr>
            </w:pPr>
            <w:r w:rsidRPr="00353450">
              <w:rPr>
                <w:sz w:val="24"/>
                <w:szCs w:val="24"/>
              </w:rPr>
              <w:t>март</w:t>
            </w:r>
          </w:p>
        </w:tc>
      </w:tr>
      <w:tr w:rsidR="003E3E17"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3E3E17" w:rsidRPr="00353450" w:rsidRDefault="003E3E17" w:rsidP="001C2C0C">
            <w:pPr>
              <w:spacing w:after="0"/>
              <w:jc w:val="both"/>
              <w:rPr>
                <w:rFonts w:ascii="Times New Roman" w:hAnsi="Times New Roman"/>
                <w:sz w:val="24"/>
                <w:szCs w:val="24"/>
              </w:rPr>
            </w:pPr>
            <w:r w:rsidRPr="00353450">
              <w:rPr>
                <w:rFonts w:ascii="Times New Roman" w:hAnsi="Times New Roman"/>
                <w:sz w:val="24"/>
                <w:szCs w:val="24"/>
              </w:rPr>
              <w:t>Международный женский день</w:t>
            </w:r>
          </w:p>
        </w:tc>
        <w:tc>
          <w:tcPr>
            <w:tcW w:w="3084" w:type="dxa"/>
            <w:tcBorders>
              <w:top w:val="single" w:sz="4" w:space="0" w:color="auto"/>
              <w:left w:val="single" w:sz="4" w:space="0" w:color="auto"/>
              <w:bottom w:val="single" w:sz="4" w:space="0" w:color="auto"/>
              <w:right w:val="single" w:sz="4" w:space="0" w:color="auto"/>
            </w:tcBorders>
          </w:tcPr>
          <w:p w:rsidR="003E3E17" w:rsidRPr="00353450" w:rsidRDefault="003E3E17" w:rsidP="001C2C0C">
            <w:pPr>
              <w:pStyle w:val="19"/>
              <w:spacing w:line="240" w:lineRule="auto"/>
              <w:rPr>
                <w:sz w:val="24"/>
                <w:szCs w:val="24"/>
              </w:rPr>
            </w:pPr>
            <w:r w:rsidRPr="00353450">
              <w:rPr>
                <w:sz w:val="24"/>
                <w:szCs w:val="24"/>
              </w:rPr>
              <w:t>март</w:t>
            </w:r>
          </w:p>
        </w:tc>
      </w:tr>
      <w:tr w:rsidR="003E3E17"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3E3E17" w:rsidRPr="00353450" w:rsidRDefault="003E3E17" w:rsidP="001C2C0C">
            <w:pPr>
              <w:spacing w:after="0"/>
              <w:jc w:val="both"/>
              <w:rPr>
                <w:rFonts w:ascii="Times New Roman" w:hAnsi="Times New Roman"/>
                <w:sz w:val="24"/>
                <w:szCs w:val="24"/>
              </w:rPr>
            </w:pPr>
            <w:r w:rsidRPr="00353450">
              <w:rPr>
                <w:rFonts w:ascii="Times New Roman" w:hAnsi="Times New Roman"/>
                <w:sz w:val="24"/>
                <w:szCs w:val="24"/>
              </w:rPr>
              <w:t>Неделя математики</w:t>
            </w:r>
          </w:p>
        </w:tc>
        <w:tc>
          <w:tcPr>
            <w:tcW w:w="3084" w:type="dxa"/>
            <w:tcBorders>
              <w:top w:val="single" w:sz="4" w:space="0" w:color="auto"/>
              <w:left w:val="single" w:sz="4" w:space="0" w:color="auto"/>
              <w:bottom w:val="single" w:sz="4" w:space="0" w:color="auto"/>
              <w:right w:val="single" w:sz="4" w:space="0" w:color="auto"/>
            </w:tcBorders>
          </w:tcPr>
          <w:p w:rsidR="003E3E17" w:rsidRPr="00353450" w:rsidRDefault="003E3E17" w:rsidP="001C2C0C">
            <w:pPr>
              <w:pStyle w:val="19"/>
              <w:spacing w:line="240" w:lineRule="auto"/>
              <w:rPr>
                <w:sz w:val="24"/>
                <w:szCs w:val="24"/>
              </w:rPr>
            </w:pPr>
            <w:r w:rsidRPr="00353450">
              <w:rPr>
                <w:sz w:val="24"/>
                <w:szCs w:val="24"/>
              </w:rPr>
              <w:t>март</w:t>
            </w:r>
          </w:p>
        </w:tc>
      </w:tr>
      <w:tr w:rsidR="003E3E17"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3E3E17" w:rsidRPr="00353450" w:rsidRDefault="003E3E17" w:rsidP="001C2C0C">
            <w:pPr>
              <w:spacing w:after="0"/>
              <w:jc w:val="both"/>
              <w:rPr>
                <w:rFonts w:ascii="Times New Roman" w:hAnsi="Times New Roman"/>
                <w:sz w:val="24"/>
                <w:szCs w:val="24"/>
              </w:rPr>
            </w:pPr>
            <w:r w:rsidRPr="00353450">
              <w:rPr>
                <w:rFonts w:ascii="Times New Roman" w:hAnsi="Times New Roman"/>
                <w:sz w:val="24"/>
                <w:szCs w:val="24"/>
              </w:rPr>
              <w:t>День воссоединения Крыма и России</w:t>
            </w:r>
          </w:p>
        </w:tc>
        <w:tc>
          <w:tcPr>
            <w:tcW w:w="3084" w:type="dxa"/>
            <w:tcBorders>
              <w:top w:val="single" w:sz="4" w:space="0" w:color="auto"/>
              <w:left w:val="single" w:sz="4" w:space="0" w:color="auto"/>
              <w:bottom w:val="single" w:sz="4" w:space="0" w:color="auto"/>
              <w:right w:val="single" w:sz="4" w:space="0" w:color="auto"/>
            </w:tcBorders>
          </w:tcPr>
          <w:p w:rsidR="003E3E17" w:rsidRPr="00353450" w:rsidRDefault="003E3E17" w:rsidP="001C2C0C">
            <w:pPr>
              <w:pStyle w:val="19"/>
              <w:spacing w:line="240" w:lineRule="auto"/>
              <w:rPr>
                <w:sz w:val="24"/>
                <w:szCs w:val="24"/>
              </w:rPr>
            </w:pPr>
            <w:r w:rsidRPr="00353450">
              <w:rPr>
                <w:sz w:val="24"/>
                <w:szCs w:val="24"/>
              </w:rPr>
              <w:t>март</w:t>
            </w:r>
          </w:p>
        </w:tc>
      </w:tr>
      <w:tr w:rsidR="003E3E17"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3E3E17" w:rsidRPr="00353450" w:rsidRDefault="003E3E17" w:rsidP="001C2C0C">
            <w:pPr>
              <w:spacing w:after="0"/>
              <w:jc w:val="both"/>
              <w:rPr>
                <w:rFonts w:ascii="Times New Roman" w:hAnsi="Times New Roman"/>
                <w:sz w:val="24"/>
                <w:szCs w:val="24"/>
              </w:rPr>
            </w:pPr>
            <w:r w:rsidRPr="00353450">
              <w:rPr>
                <w:rFonts w:ascii="Times New Roman" w:hAnsi="Times New Roman"/>
                <w:sz w:val="24"/>
                <w:szCs w:val="24"/>
              </w:rPr>
              <w:t>Всероссийская неделя музыки для детей и юношества</w:t>
            </w:r>
          </w:p>
        </w:tc>
        <w:tc>
          <w:tcPr>
            <w:tcW w:w="3084" w:type="dxa"/>
            <w:tcBorders>
              <w:top w:val="single" w:sz="4" w:space="0" w:color="auto"/>
              <w:left w:val="single" w:sz="4" w:space="0" w:color="auto"/>
              <w:bottom w:val="single" w:sz="4" w:space="0" w:color="auto"/>
              <w:right w:val="single" w:sz="4" w:space="0" w:color="auto"/>
            </w:tcBorders>
          </w:tcPr>
          <w:p w:rsidR="003E3E17" w:rsidRPr="00353450" w:rsidRDefault="003E3E17" w:rsidP="001C2C0C">
            <w:pPr>
              <w:pStyle w:val="19"/>
              <w:spacing w:line="240" w:lineRule="auto"/>
              <w:rPr>
                <w:sz w:val="24"/>
                <w:szCs w:val="24"/>
              </w:rPr>
            </w:pPr>
            <w:r w:rsidRPr="00353450">
              <w:rPr>
                <w:sz w:val="24"/>
                <w:szCs w:val="24"/>
              </w:rPr>
              <w:t>март</w:t>
            </w:r>
          </w:p>
        </w:tc>
      </w:tr>
      <w:tr w:rsidR="00353450"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53450" w:rsidRPr="00353450" w:rsidRDefault="00353450" w:rsidP="001C2C0C">
            <w:pPr>
              <w:spacing w:after="0"/>
              <w:jc w:val="both"/>
              <w:rPr>
                <w:rFonts w:ascii="Times New Roman" w:hAnsi="Times New Roman"/>
                <w:sz w:val="24"/>
                <w:szCs w:val="24"/>
              </w:rPr>
            </w:pPr>
            <w:r w:rsidRPr="00353450">
              <w:rPr>
                <w:rFonts w:ascii="Times New Roman" w:hAnsi="Times New Roman"/>
                <w:sz w:val="24"/>
                <w:szCs w:val="24"/>
              </w:rPr>
              <w:t>День космонавтики. Гагаринский урок «Космос – это мы»</w:t>
            </w:r>
          </w:p>
        </w:tc>
        <w:tc>
          <w:tcPr>
            <w:tcW w:w="3084" w:type="dxa"/>
            <w:tcBorders>
              <w:top w:val="single" w:sz="4" w:space="0" w:color="auto"/>
              <w:left w:val="single" w:sz="4" w:space="0" w:color="auto"/>
              <w:bottom w:val="single" w:sz="4" w:space="0" w:color="auto"/>
              <w:right w:val="single" w:sz="4" w:space="0" w:color="auto"/>
            </w:tcBorders>
            <w:hideMark/>
          </w:tcPr>
          <w:p w:rsidR="00353450" w:rsidRPr="00353450" w:rsidRDefault="00353450" w:rsidP="001C2C0C">
            <w:pPr>
              <w:pStyle w:val="19"/>
              <w:spacing w:line="240" w:lineRule="auto"/>
              <w:rPr>
                <w:sz w:val="24"/>
                <w:szCs w:val="24"/>
              </w:rPr>
            </w:pPr>
            <w:r w:rsidRPr="00353450">
              <w:rPr>
                <w:sz w:val="24"/>
                <w:szCs w:val="24"/>
              </w:rPr>
              <w:t>апрель</w:t>
            </w:r>
          </w:p>
        </w:tc>
      </w:tr>
      <w:tr w:rsidR="00353450"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353450" w:rsidRPr="00353450" w:rsidRDefault="00353450" w:rsidP="001C2C0C">
            <w:pPr>
              <w:spacing w:after="0"/>
              <w:jc w:val="both"/>
              <w:rPr>
                <w:rFonts w:ascii="Times New Roman" w:hAnsi="Times New Roman"/>
                <w:sz w:val="24"/>
                <w:szCs w:val="24"/>
              </w:rPr>
            </w:pPr>
            <w:r w:rsidRPr="00353450">
              <w:rPr>
                <w:rFonts w:ascii="Times New Roman" w:hAnsi="Times New Roman"/>
                <w:sz w:val="24"/>
                <w:szCs w:val="24"/>
              </w:rPr>
              <w:t>День местного самоуправления</w:t>
            </w:r>
          </w:p>
        </w:tc>
        <w:tc>
          <w:tcPr>
            <w:tcW w:w="3084" w:type="dxa"/>
            <w:tcBorders>
              <w:top w:val="single" w:sz="4" w:space="0" w:color="auto"/>
              <w:left w:val="single" w:sz="4" w:space="0" w:color="auto"/>
              <w:bottom w:val="single" w:sz="4" w:space="0" w:color="auto"/>
              <w:right w:val="single" w:sz="4" w:space="0" w:color="auto"/>
            </w:tcBorders>
          </w:tcPr>
          <w:p w:rsidR="00353450" w:rsidRPr="00353450" w:rsidRDefault="00353450" w:rsidP="001C2C0C">
            <w:pPr>
              <w:pStyle w:val="19"/>
              <w:spacing w:line="240" w:lineRule="auto"/>
              <w:rPr>
                <w:sz w:val="24"/>
                <w:szCs w:val="24"/>
              </w:rPr>
            </w:pPr>
            <w:r w:rsidRPr="00353450">
              <w:rPr>
                <w:sz w:val="24"/>
                <w:szCs w:val="24"/>
              </w:rPr>
              <w:t>апрель</w:t>
            </w:r>
          </w:p>
        </w:tc>
      </w:tr>
      <w:tr w:rsidR="00353450"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53450" w:rsidRPr="00353450" w:rsidRDefault="00353450" w:rsidP="001C2C0C">
            <w:pPr>
              <w:spacing w:after="0"/>
              <w:jc w:val="both"/>
              <w:rPr>
                <w:rFonts w:ascii="Times New Roman" w:hAnsi="Times New Roman"/>
                <w:sz w:val="24"/>
                <w:szCs w:val="24"/>
              </w:rPr>
            </w:pPr>
            <w:r w:rsidRPr="00353450">
              <w:rPr>
                <w:rFonts w:ascii="Times New Roman" w:hAnsi="Times New Roman"/>
                <w:sz w:val="24"/>
                <w:szCs w:val="24"/>
              </w:rPr>
              <w:t>Международный день борьбы за права инвалидов</w:t>
            </w:r>
          </w:p>
        </w:tc>
        <w:tc>
          <w:tcPr>
            <w:tcW w:w="3084" w:type="dxa"/>
            <w:tcBorders>
              <w:top w:val="single" w:sz="4" w:space="0" w:color="auto"/>
              <w:left w:val="single" w:sz="4" w:space="0" w:color="auto"/>
              <w:bottom w:val="single" w:sz="4" w:space="0" w:color="auto"/>
              <w:right w:val="single" w:sz="4" w:space="0" w:color="auto"/>
            </w:tcBorders>
            <w:hideMark/>
          </w:tcPr>
          <w:p w:rsidR="00353450" w:rsidRPr="00353450" w:rsidRDefault="00353450" w:rsidP="001C2C0C">
            <w:pPr>
              <w:pStyle w:val="19"/>
              <w:spacing w:line="240" w:lineRule="auto"/>
              <w:rPr>
                <w:sz w:val="24"/>
                <w:szCs w:val="24"/>
              </w:rPr>
            </w:pPr>
            <w:r w:rsidRPr="00353450">
              <w:rPr>
                <w:sz w:val="24"/>
                <w:szCs w:val="24"/>
              </w:rPr>
              <w:t>май</w:t>
            </w:r>
          </w:p>
        </w:tc>
      </w:tr>
      <w:tr w:rsidR="00353450"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53450" w:rsidRPr="00353450" w:rsidRDefault="00353450" w:rsidP="001C2C0C">
            <w:pPr>
              <w:spacing w:after="0"/>
              <w:jc w:val="both"/>
              <w:rPr>
                <w:rFonts w:ascii="Times New Roman" w:hAnsi="Times New Roman"/>
                <w:sz w:val="24"/>
                <w:szCs w:val="24"/>
              </w:rPr>
            </w:pPr>
            <w:r w:rsidRPr="00353450">
              <w:rPr>
                <w:rFonts w:ascii="Times New Roman" w:hAnsi="Times New Roman"/>
                <w:sz w:val="24"/>
                <w:szCs w:val="24"/>
              </w:rPr>
              <w:t>День Победы</w:t>
            </w:r>
          </w:p>
        </w:tc>
        <w:tc>
          <w:tcPr>
            <w:tcW w:w="3084" w:type="dxa"/>
            <w:tcBorders>
              <w:top w:val="single" w:sz="4" w:space="0" w:color="auto"/>
              <w:left w:val="single" w:sz="4" w:space="0" w:color="auto"/>
              <w:bottom w:val="single" w:sz="4" w:space="0" w:color="auto"/>
              <w:right w:val="single" w:sz="4" w:space="0" w:color="auto"/>
            </w:tcBorders>
            <w:hideMark/>
          </w:tcPr>
          <w:p w:rsidR="00353450" w:rsidRPr="00353450" w:rsidRDefault="00353450" w:rsidP="001C2C0C">
            <w:pPr>
              <w:pStyle w:val="19"/>
              <w:spacing w:line="240" w:lineRule="auto"/>
              <w:rPr>
                <w:sz w:val="24"/>
                <w:szCs w:val="24"/>
              </w:rPr>
            </w:pPr>
            <w:r w:rsidRPr="00353450">
              <w:rPr>
                <w:sz w:val="24"/>
                <w:szCs w:val="24"/>
              </w:rPr>
              <w:t>май</w:t>
            </w:r>
          </w:p>
        </w:tc>
      </w:tr>
      <w:tr w:rsidR="00353450"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53450" w:rsidRPr="00353450" w:rsidRDefault="00353450" w:rsidP="001C2C0C">
            <w:pPr>
              <w:spacing w:after="0"/>
              <w:jc w:val="both"/>
              <w:rPr>
                <w:rFonts w:ascii="Times New Roman" w:hAnsi="Times New Roman"/>
                <w:sz w:val="24"/>
                <w:szCs w:val="24"/>
              </w:rPr>
            </w:pPr>
            <w:r w:rsidRPr="00353450">
              <w:rPr>
                <w:rFonts w:ascii="Times New Roman" w:hAnsi="Times New Roman"/>
                <w:sz w:val="24"/>
                <w:szCs w:val="24"/>
              </w:rPr>
              <w:t>Международный день семьи</w:t>
            </w:r>
          </w:p>
        </w:tc>
        <w:tc>
          <w:tcPr>
            <w:tcW w:w="3084" w:type="dxa"/>
            <w:tcBorders>
              <w:top w:val="single" w:sz="4" w:space="0" w:color="auto"/>
              <w:left w:val="single" w:sz="4" w:space="0" w:color="auto"/>
              <w:bottom w:val="single" w:sz="4" w:space="0" w:color="auto"/>
              <w:right w:val="single" w:sz="4" w:space="0" w:color="auto"/>
            </w:tcBorders>
            <w:hideMark/>
          </w:tcPr>
          <w:p w:rsidR="00353450" w:rsidRPr="00353450" w:rsidRDefault="00353450" w:rsidP="001C2C0C">
            <w:pPr>
              <w:pStyle w:val="19"/>
              <w:spacing w:line="240" w:lineRule="auto"/>
              <w:rPr>
                <w:sz w:val="24"/>
                <w:szCs w:val="24"/>
              </w:rPr>
            </w:pPr>
            <w:r w:rsidRPr="00353450">
              <w:rPr>
                <w:sz w:val="24"/>
                <w:szCs w:val="24"/>
              </w:rPr>
              <w:t>май</w:t>
            </w:r>
          </w:p>
        </w:tc>
      </w:tr>
      <w:tr w:rsidR="00353450"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hideMark/>
          </w:tcPr>
          <w:p w:rsidR="00353450" w:rsidRPr="00353450" w:rsidRDefault="00353450" w:rsidP="001C2C0C">
            <w:pPr>
              <w:spacing w:after="0"/>
              <w:jc w:val="both"/>
              <w:rPr>
                <w:rFonts w:ascii="Times New Roman" w:hAnsi="Times New Roman"/>
                <w:sz w:val="24"/>
                <w:szCs w:val="24"/>
              </w:rPr>
            </w:pPr>
            <w:r w:rsidRPr="00353450">
              <w:rPr>
                <w:rFonts w:ascii="Times New Roman" w:hAnsi="Times New Roman"/>
                <w:sz w:val="24"/>
                <w:szCs w:val="24"/>
              </w:rPr>
              <w:t>День государственного флага Российской Федерации</w:t>
            </w:r>
          </w:p>
        </w:tc>
        <w:tc>
          <w:tcPr>
            <w:tcW w:w="3084" w:type="dxa"/>
            <w:tcBorders>
              <w:top w:val="single" w:sz="4" w:space="0" w:color="auto"/>
              <w:left w:val="single" w:sz="4" w:space="0" w:color="auto"/>
              <w:bottom w:val="single" w:sz="4" w:space="0" w:color="auto"/>
              <w:right w:val="single" w:sz="4" w:space="0" w:color="auto"/>
            </w:tcBorders>
            <w:hideMark/>
          </w:tcPr>
          <w:p w:rsidR="00353450" w:rsidRPr="00353450" w:rsidRDefault="00353450" w:rsidP="001C2C0C">
            <w:pPr>
              <w:pStyle w:val="19"/>
              <w:spacing w:line="240" w:lineRule="auto"/>
              <w:rPr>
                <w:sz w:val="24"/>
                <w:szCs w:val="24"/>
              </w:rPr>
            </w:pPr>
            <w:r w:rsidRPr="00353450">
              <w:rPr>
                <w:sz w:val="24"/>
                <w:szCs w:val="24"/>
              </w:rPr>
              <w:t>май</w:t>
            </w:r>
          </w:p>
        </w:tc>
      </w:tr>
      <w:tr w:rsidR="00353450"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353450" w:rsidRPr="00353450" w:rsidRDefault="00353450" w:rsidP="001C2C0C">
            <w:pPr>
              <w:spacing w:after="0"/>
              <w:jc w:val="both"/>
              <w:rPr>
                <w:rFonts w:ascii="Times New Roman" w:hAnsi="Times New Roman"/>
                <w:sz w:val="24"/>
                <w:szCs w:val="24"/>
              </w:rPr>
            </w:pPr>
            <w:r w:rsidRPr="00353450">
              <w:rPr>
                <w:rFonts w:ascii="Times New Roman" w:hAnsi="Times New Roman"/>
                <w:sz w:val="24"/>
                <w:szCs w:val="24"/>
              </w:rPr>
              <w:t>День славянской письменности и культуры</w:t>
            </w:r>
          </w:p>
        </w:tc>
        <w:tc>
          <w:tcPr>
            <w:tcW w:w="3084" w:type="dxa"/>
            <w:tcBorders>
              <w:top w:val="single" w:sz="4" w:space="0" w:color="auto"/>
              <w:left w:val="single" w:sz="4" w:space="0" w:color="auto"/>
              <w:bottom w:val="single" w:sz="4" w:space="0" w:color="auto"/>
              <w:right w:val="single" w:sz="4" w:space="0" w:color="auto"/>
            </w:tcBorders>
          </w:tcPr>
          <w:p w:rsidR="00353450" w:rsidRPr="00353450" w:rsidRDefault="00353450" w:rsidP="001C2C0C">
            <w:pPr>
              <w:pStyle w:val="19"/>
              <w:spacing w:line="240" w:lineRule="auto"/>
              <w:rPr>
                <w:sz w:val="24"/>
                <w:szCs w:val="24"/>
              </w:rPr>
            </w:pPr>
            <w:r w:rsidRPr="00353450">
              <w:rPr>
                <w:sz w:val="24"/>
                <w:szCs w:val="24"/>
              </w:rPr>
              <w:t>май</w:t>
            </w:r>
          </w:p>
        </w:tc>
      </w:tr>
      <w:tr w:rsidR="00353450" w:rsidRPr="00AB46B9" w:rsidTr="00373147">
        <w:trPr>
          <w:jc w:val="center"/>
        </w:trPr>
        <w:tc>
          <w:tcPr>
            <w:tcW w:w="6487" w:type="dxa"/>
            <w:tcBorders>
              <w:top w:val="single" w:sz="4" w:space="0" w:color="auto"/>
              <w:left w:val="single" w:sz="4" w:space="0" w:color="auto"/>
              <w:bottom w:val="single" w:sz="4" w:space="0" w:color="auto"/>
              <w:right w:val="single" w:sz="4" w:space="0" w:color="auto"/>
            </w:tcBorders>
          </w:tcPr>
          <w:p w:rsidR="00353450" w:rsidRPr="00353450" w:rsidRDefault="00353450" w:rsidP="00353450">
            <w:pPr>
              <w:pStyle w:val="19"/>
              <w:spacing w:line="240" w:lineRule="auto"/>
              <w:ind w:firstLine="0"/>
              <w:rPr>
                <w:sz w:val="24"/>
                <w:szCs w:val="24"/>
              </w:rPr>
            </w:pPr>
            <w:r w:rsidRPr="00353450">
              <w:rPr>
                <w:sz w:val="24"/>
                <w:szCs w:val="24"/>
              </w:rPr>
              <w:t>День защиты детей</w:t>
            </w:r>
          </w:p>
        </w:tc>
        <w:tc>
          <w:tcPr>
            <w:tcW w:w="3084" w:type="dxa"/>
            <w:tcBorders>
              <w:top w:val="single" w:sz="4" w:space="0" w:color="auto"/>
              <w:left w:val="single" w:sz="4" w:space="0" w:color="auto"/>
              <w:bottom w:val="single" w:sz="4" w:space="0" w:color="auto"/>
              <w:right w:val="single" w:sz="4" w:space="0" w:color="auto"/>
            </w:tcBorders>
          </w:tcPr>
          <w:p w:rsidR="00353450" w:rsidRPr="00353450" w:rsidRDefault="00353450" w:rsidP="00953473">
            <w:pPr>
              <w:pStyle w:val="19"/>
              <w:spacing w:line="240" w:lineRule="auto"/>
              <w:rPr>
                <w:sz w:val="24"/>
                <w:szCs w:val="24"/>
              </w:rPr>
            </w:pPr>
            <w:r w:rsidRPr="00353450">
              <w:rPr>
                <w:sz w:val="24"/>
                <w:szCs w:val="24"/>
              </w:rPr>
              <w:t>июнь</w:t>
            </w:r>
          </w:p>
        </w:tc>
      </w:tr>
    </w:tbl>
    <w:p w:rsidR="00373147" w:rsidRPr="00353450" w:rsidRDefault="00373147" w:rsidP="00373147">
      <w:pPr>
        <w:spacing w:after="0"/>
        <w:jc w:val="both"/>
        <w:rPr>
          <w:rFonts w:ascii="Times New Roman" w:hAnsi="Times New Roman"/>
          <w:b/>
          <w:sz w:val="24"/>
          <w:szCs w:val="24"/>
        </w:rPr>
      </w:pPr>
    </w:p>
    <w:p w:rsidR="00373147" w:rsidRPr="00353450" w:rsidRDefault="00373147" w:rsidP="00373147">
      <w:pPr>
        <w:pStyle w:val="19"/>
        <w:spacing w:line="276" w:lineRule="auto"/>
        <w:rPr>
          <w:b/>
          <w:sz w:val="24"/>
          <w:szCs w:val="24"/>
        </w:rPr>
      </w:pPr>
      <w:r w:rsidRPr="00353450">
        <w:rPr>
          <w:b/>
          <w:sz w:val="24"/>
          <w:szCs w:val="24"/>
        </w:rPr>
        <w:t>Воспитание социальной ответственности и компетентности</w:t>
      </w:r>
    </w:p>
    <w:p w:rsidR="00373147" w:rsidRPr="00353450" w:rsidRDefault="00373147" w:rsidP="00373147">
      <w:pPr>
        <w:pStyle w:val="19"/>
        <w:spacing w:line="276" w:lineRule="auto"/>
        <w:rPr>
          <w:sz w:val="24"/>
          <w:szCs w:val="24"/>
        </w:rPr>
      </w:pPr>
      <w:r w:rsidRPr="00353450">
        <w:rPr>
          <w:sz w:val="24"/>
          <w:szCs w:val="24"/>
        </w:rPr>
        <w:t>Активно  участвуют  в  улучшении  школьной  среды,  доступных  сфер  жизни окружающего социума.</w:t>
      </w:r>
    </w:p>
    <w:p w:rsidR="00373147" w:rsidRPr="00353450" w:rsidRDefault="00373147" w:rsidP="00373147">
      <w:pPr>
        <w:pStyle w:val="19"/>
        <w:spacing w:line="276" w:lineRule="auto"/>
        <w:rPr>
          <w:sz w:val="24"/>
          <w:szCs w:val="24"/>
        </w:rPr>
      </w:pPr>
      <w:r w:rsidRPr="00353450">
        <w:rPr>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373147" w:rsidRPr="00353450" w:rsidRDefault="00373147" w:rsidP="00373147">
      <w:pPr>
        <w:pStyle w:val="19"/>
        <w:spacing w:line="276" w:lineRule="auto"/>
        <w:rPr>
          <w:sz w:val="24"/>
          <w:szCs w:val="24"/>
        </w:rPr>
      </w:pPr>
      <w:r w:rsidRPr="00353450">
        <w:rPr>
          <w:sz w:val="24"/>
          <w:szCs w:val="24"/>
        </w:rPr>
        <w:t>Активно и осознанно участвуют в разнообразных видах и типах отношений в основных  сферах  своей  жизнедеятельности:  общение,  уч</w:t>
      </w:r>
      <w:r w:rsidRPr="00353450">
        <w:rPr>
          <w:rFonts w:ascii="Cambria Math" w:hAnsi="Cambria Math" w:cs="Cambria Math"/>
          <w:sz w:val="24"/>
          <w:szCs w:val="24"/>
        </w:rPr>
        <w:t>ѐ</w:t>
      </w:r>
      <w:r w:rsidRPr="00353450">
        <w:rPr>
          <w:sz w:val="24"/>
          <w:szCs w:val="24"/>
        </w:rPr>
        <w:t>ба,  игра,  спорт, творчество, увлечения (хобби).</w:t>
      </w:r>
    </w:p>
    <w:p w:rsidR="00373147" w:rsidRPr="00353450" w:rsidRDefault="00373147" w:rsidP="00373147">
      <w:pPr>
        <w:pStyle w:val="19"/>
        <w:spacing w:line="276" w:lineRule="auto"/>
        <w:rPr>
          <w:sz w:val="24"/>
          <w:szCs w:val="24"/>
        </w:rPr>
      </w:pPr>
      <w:r w:rsidRPr="00353450">
        <w:rPr>
          <w:sz w:val="24"/>
          <w:szCs w:val="24"/>
        </w:rPr>
        <w:t>Приобретают  опыт  и  осваивают  основные  формы  учебного  сотрудничества: сотрудничество со сверстниками и с учителями.</w:t>
      </w:r>
    </w:p>
    <w:p w:rsidR="00373147" w:rsidRPr="00353450" w:rsidRDefault="00373147" w:rsidP="00373147">
      <w:pPr>
        <w:pStyle w:val="19"/>
        <w:spacing w:line="276" w:lineRule="auto"/>
        <w:rPr>
          <w:sz w:val="24"/>
          <w:szCs w:val="24"/>
        </w:rPr>
      </w:pPr>
      <w:r w:rsidRPr="00353450">
        <w:rPr>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w:t>
      </w:r>
      <w:r w:rsidR="00353450" w:rsidRPr="00353450">
        <w:rPr>
          <w:sz w:val="24"/>
          <w:szCs w:val="24"/>
        </w:rPr>
        <w:t xml:space="preserve"> с</w:t>
      </w:r>
      <w:r w:rsidRPr="00353450">
        <w:rPr>
          <w:sz w:val="24"/>
          <w:szCs w:val="24"/>
        </w:rPr>
        <w:t xml:space="preserve"> поддержанием порядка, дисциплины, дежурства и работы в школе; контролируют выполнение  обучающимися  основных  прав  и  обязанностей Конституции МОБУ СОШ 33;  защищают  права обучающихся на всех уровнях управления школой и т. д.</w:t>
      </w:r>
    </w:p>
    <w:p w:rsidR="00373147" w:rsidRPr="00353450" w:rsidRDefault="00373147" w:rsidP="00373147">
      <w:pPr>
        <w:spacing w:after="0"/>
        <w:rPr>
          <w:rFonts w:ascii="Times New Roman" w:hAnsi="Times New Roman"/>
          <w:sz w:val="24"/>
          <w:szCs w:val="24"/>
        </w:rPr>
      </w:pPr>
      <w:r w:rsidRPr="00353450">
        <w:rPr>
          <w:rFonts w:ascii="Times New Roman" w:hAnsi="Times New Roman"/>
          <w:sz w:val="24"/>
          <w:szCs w:val="24"/>
        </w:rPr>
        <w:t xml:space="preserve">Замечательные возможности для подготовки  учащихся  к самоуправлению предоставляют коллективные творческие дела. В ходе подготовки  и проведения коллективных  творческих дел (КТД) его участники осуществляют  все операции самоуправления: совместно определяют цель своей деятельности, договариваются о средствах и способах её реализации, управляют процессом её осуществления, осмысливают результат. Самоуправление входит в общую структуру  управления школой. Объектом самоуправления учащихся в школе является жизнь ученического коллектива. </w:t>
      </w:r>
    </w:p>
    <w:p w:rsidR="00373147" w:rsidRPr="00353450" w:rsidRDefault="00373147" w:rsidP="00373147">
      <w:pPr>
        <w:spacing w:after="0"/>
        <w:rPr>
          <w:rFonts w:ascii="Times New Roman" w:hAnsi="Times New Roman"/>
          <w:sz w:val="24"/>
          <w:szCs w:val="24"/>
        </w:rPr>
      </w:pPr>
      <w:r w:rsidRPr="00353450">
        <w:rPr>
          <w:rFonts w:ascii="Times New Roman" w:hAnsi="Times New Roman"/>
          <w:sz w:val="24"/>
          <w:szCs w:val="24"/>
        </w:rPr>
        <w:t xml:space="preserve">        Самоуправление  способствует формированию и развитию у школьников</w:t>
      </w:r>
    </w:p>
    <w:p w:rsidR="00373147" w:rsidRPr="00353450" w:rsidRDefault="00373147" w:rsidP="00157690">
      <w:pPr>
        <w:pStyle w:val="a9"/>
        <w:numPr>
          <w:ilvl w:val="0"/>
          <w:numId w:val="295"/>
        </w:numPr>
        <w:spacing w:line="276" w:lineRule="auto"/>
        <w:rPr>
          <w:rFonts w:ascii="Times New Roman" w:hAnsi="Times New Roman"/>
        </w:rPr>
      </w:pPr>
      <w:r w:rsidRPr="00353450">
        <w:rPr>
          <w:rFonts w:ascii="Times New Roman" w:hAnsi="Times New Roman"/>
        </w:rPr>
        <w:t>нравственных и деловых качеств</w:t>
      </w:r>
    </w:p>
    <w:p w:rsidR="00373147" w:rsidRPr="00353450" w:rsidRDefault="00373147" w:rsidP="00157690">
      <w:pPr>
        <w:pStyle w:val="a9"/>
        <w:numPr>
          <w:ilvl w:val="0"/>
          <w:numId w:val="295"/>
        </w:numPr>
        <w:spacing w:line="276" w:lineRule="auto"/>
        <w:rPr>
          <w:rFonts w:ascii="Times New Roman" w:hAnsi="Times New Roman"/>
        </w:rPr>
      </w:pPr>
      <w:r w:rsidRPr="00353450">
        <w:rPr>
          <w:rFonts w:ascii="Times New Roman" w:hAnsi="Times New Roman"/>
        </w:rPr>
        <w:t>стремления жить интересами коллектива</w:t>
      </w:r>
    </w:p>
    <w:p w:rsidR="00373147" w:rsidRPr="00353450" w:rsidRDefault="00373147" w:rsidP="00157690">
      <w:pPr>
        <w:pStyle w:val="a9"/>
        <w:numPr>
          <w:ilvl w:val="0"/>
          <w:numId w:val="295"/>
        </w:numPr>
        <w:spacing w:line="276" w:lineRule="auto"/>
        <w:rPr>
          <w:rFonts w:ascii="Times New Roman" w:hAnsi="Times New Roman"/>
        </w:rPr>
      </w:pPr>
      <w:r w:rsidRPr="00353450">
        <w:rPr>
          <w:rFonts w:ascii="Times New Roman" w:hAnsi="Times New Roman"/>
        </w:rPr>
        <w:t>приобретению организаторских умений и навыков</w:t>
      </w:r>
    </w:p>
    <w:p w:rsidR="00373147" w:rsidRPr="00353450" w:rsidRDefault="00373147" w:rsidP="00157690">
      <w:pPr>
        <w:pStyle w:val="a9"/>
        <w:numPr>
          <w:ilvl w:val="0"/>
          <w:numId w:val="295"/>
        </w:numPr>
        <w:spacing w:line="276" w:lineRule="auto"/>
        <w:rPr>
          <w:rFonts w:ascii="Times New Roman" w:hAnsi="Times New Roman"/>
        </w:rPr>
      </w:pPr>
      <w:r w:rsidRPr="00353450">
        <w:rPr>
          <w:rFonts w:ascii="Times New Roman" w:hAnsi="Times New Roman"/>
        </w:rPr>
        <w:t>воспитанию гражданской активности</w:t>
      </w:r>
    </w:p>
    <w:p w:rsidR="00373147" w:rsidRPr="00353450" w:rsidRDefault="00373147" w:rsidP="00373147">
      <w:pPr>
        <w:spacing w:after="0"/>
        <w:rPr>
          <w:rFonts w:ascii="Times New Roman" w:hAnsi="Times New Roman"/>
          <w:b/>
          <w:i/>
          <w:sz w:val="24"/>
          <w:szCs w:val="24"/>
        </w:rPr>
      </w:pPr>
      <w:r w:rsidRPr="00353450">
        <w:rPr>
          <w:rFonts w:ascii="Times New Roman" w:hAnsi="Times New Roman"/>
          <w:b/>
          <w:i/>
          <w:sz w:val="24"/>
          <w:szCs w:val="24"/>
        </w:rPr>
        <w:t>Структура самоуправления</w:t>
      </w:r>
    </w:p>
    <w:p w:rsidR="00373147" w:rsidRPr="00353450" w:rsidRDefault="00373147" w:rsidP="00373147">
      <w:pPr>
        <w:spacing w:after="0"/>
        <w:rPr>
          <w:rFonts w:ascii="Times New Roman" w:hAnsi="Times New Roman"/>
          <w:sz w:val="24"/>
          <w:szCs w:val="24"/>
        </w:rPr>
      </w:pPr>
      <w:r w:rsidRPr="00353450">
        <w:rPr>
          <w:rFonts w:ascii="Times New Roman" w:hAnsi="Times New Roman"/>
          <w:sz w:val="24"/>
          <w:szCs w:val="24"/>
        </w:rPr>
        <w:t xml:space="preserve">       Детская администрация школы включает в себя следующие объединения:</w:t>
      </w:r>
    </w:p>
    <w:p w:rsidR="00373147" w:rsidRPr="00353450" w:rsidRDefault="00373147" w:rsidP="00157690">
      <w:pPr>
        <w:numPr>
          <w:ilvl w:val="0"/>
          <w:numId w:val="296"/>
        </w:numPr>
        <w:spacing w:after="0" w:line="240" w:lineRule="auto"/>
        <w:rPr>
          <w:rFonts w:ascii="Times New Roman" w:hAnsi="Times New Roman"/>
          <w:sz w:val="24"/>
          <w:szCs w:val="24"/>
        </w:rPr>
      </w:pPr>
      <w:r w:rsidRPr="00353450">
        <w:rPr>
          <w:rFonts w:ascii="Times New Roman" w:hAnsi="Times New Roman"/>
          <w:sz w:val="24"/>
          <w:szCs w:val="24"/>
        </w:rPr>
        <w:t>начальные классы</w:t>
      </w:r>
    </w:p>
    <w:p w:rsidR="00373147" w:rsidRPr="00353450" w:rsidRDefault="00373147" w:rsidP="00157690">
      <w:pPr>
        <w:numPr>
          <w:ilvl w:val="0"/>
          <w:numId w:val="296"/>
        </w:numPr>
        <w:spacing w:after="0" w:line="240" w:lineRule="auto"/>
        <w:rPr>
          <w:rFonts w:ascii="Times New Roman" w:hAnsi="Times New Roman"/>
          <w:sz w:val="24"/>
          <w:szCs w:val="24"/>
        </w:rPr>
      </w:pPr>
      <w:r w:rsidRPr="00353450">
        <w:rPr>
          <w:rFonts w:ascii="Times New Roman" w:hAnsi="Times New Roman"/>
          <w:sz w:val="24"/>
          <w:szCs w:val="24"/>
        </w:rPr>
        <w:t>объединение 5-ых классов «Юная смена»</w:t>
      </w:r>
    </w:p>
    <w:p w:rsidR="00373147" w:rsidRPr="00353450" w:rsidRDefault="00373147" w:rsidP="00157690">
      <w:pPr>
        <w:numPr>
          <w:ilvl w:val="0"/>
          <w:numId w:val="296"/>
        </w:numPr>
        <w:spacing w:after="0" w:line="240" w:lineRule="auto"/>
        <w:rPr>
          <w:rFonts w:ascii="Times New Roman" w:hAnsi="Times New Roman"/>
          <w:sz w:val="24"/>
          <w:szCs w:val="24"/>
        </w:rPr>
      </w:pPr>
      <w:r w:rsidRPr="00353450">
        <w:rPr>
          <w:rFonts w:ascii="Times New Roman" w:hAnsi="Times New Roman"/>
          <w:sz w:val="24"/>
          <w:szCs w:val="24"/>
        </w:rPr>
        <w:t>ученическое соуправление 6-9-ых классов «Будущий лидер»</w:t>
      </w:r>
    </w:p>
    <w:p w:rsidR="00373147" w:rsidRPr="00353450" w:rsidRDefault="00373147" w:rsidP="00157690">
      <w:pPr>
        <w:numPr>
          <w:ilvl w:val="0"/>
          <w:numId w:val="296"/>
        </w:numPr>
        <w:spacing w:after="0" w:line="240" w:lineRule="auto"/>
        <w:rPr>
          <w:rFonts w:ascii="Times New Roman" w:hAnsi="Times New Roman"/>
          <w:sz w:val="24"/>
          <w:szCs w:val="24"/>
        </w:rPr>
      </w:pPr>
      <w:r w:rsidRPr="00353450">
        <w:rPr>
          <w:rFonts w:ascii="Times New Roman" w:hAnsi="Times New Roman"/>
          <w:sz w:val="24"/>
          <w:szCs w:val="24"/>
        </w:rPr>
        <w:t>«Гражданин Отечества» (10-11 классы)</w:t>
      </w:r>
    </w:p>
    <w:p w:rsidR="00373147" w:rsidRPr="00353450" w:rsidRDefault="00373147" w:rsidP="00373147">
      <w:pPr>
        <w:spacing w:after="0"/>
        <w:rPr>
          <w:rFonts w:ascii="Times New Roman" w:hAnsi="Times New Roman"/>
          <w:sz w:val="24"/>
          <w:szCs w:val="24"/>
        </w:rPr>
      </w:pPr>
      <w:r w:rsidRPr="00353450">
        <w:rPr>
          <w:rFonts w:ascii="Times New Roman" w:hAnsi="Times New Roman"/>
          <w:sz w:val="24"/>
          <w:szCs w:val="24"/>
        </w:rPr>
        <w:t>и работает по направлениям:</w:t>
      </w:r>
    </w:p>
    <w:p w:rsidR="00373147" w:rsidRPr="00353450" w:rsidRDefault="00373147" w:rsidP="00157690">
      <w:pPr>
        <w:numPr>
          <w:ilvl w:val="0"/>
          <w:numId w:val="297"/>
        </w:numPr>
        <w:spacing w:after="0" w:line="240" w:lineRule="auto"/>
        <w:rPr>
          <w:rFonts w:ascii="Times New Roman" w:hAnsi="Times New Roman"/>
          <w:sz w:val="24"/>
          <w:szCs w:val="24"/>
        </w:rPr>
      </w:pPr>
      <w:r w:rsidRPr="00353450">
        <w:rPr>
          <w:rFonts w:ascii="Times New Roman" w:hAnsi="Times New Roman"/>
          <w:sz w:val="24"/>
          <w:szCs w:val="24"/>
        </w:rPr>
        <w:t xml:space="preserve">учебное </w:t>
      </w:r>
    </w:p>
    <w:p w:rsidR="00373147" w:rsidRPr="00353450" w:rsidRDefault="00373147" w:rsidP="00157690">
      <w:pPr>
        <w:numPr>
          <w:ilvl w:val="0"/>
          <w:numId w:val="297"/>
        </w:numPr>
        <w:spacing w:after="0" w:line="240" w:lineRule="auto"/>
        <w:rPr>
          <w:rFonts w:ascii="Times New Roman" w:hAnsi="Times New Roman"/>
          <w:sz w:val="24"/>
          <w:szCs w:val="24"/>
        </w:rPr>
      </w:pPr>
      <w:r w:rsidRPr="00353450">
        <w:rPr>
          <w:rFonts w:ascii="Times New Roman" w:hAnsi="Times New Roman"/>
          <w:sz w:val="24"/>
          <w:szCs w:val="24"/>
        </w:rPr>
        <w:t>эстетическое</w:t>
      </w:r>
    </w:p>
    <w:p w:rsidR="00373147" w:rsidRPr="00353450" w:rsidRDefault="00373147" w:rsidP="00157690">
      <w:pPr>
        <w:numPr>
          <w:ilvl w:val="0"/>
          <w:numId w:val="297"/>
        </w:numPr>
        <w:spacing w:after="0" w:line="240" w:lineRule="auto"/>
        <w:rPr>
          <w:rFonts w:ascii="Times New Roman" w:hAnsi="Times New Roman"/>
          <w:sz w:val="24"/>
          <w:szCs w:val="24"/>
        </w:rPr>
      </w:pPr>
      <w:r w:rsidRPr="00353450">
        <w:rPr>
          <w:rFonts w:ascii="Times New Roman" w:hAnsi="Times New Roman"/>
          <w:sz w:val="24"/>
          <w:szCs w:val="24"/>
        </w:rPr>
        <w:t>гражданско-патриотическое</w:t>
      </w:r>
    </w:p>
    <w:p w:rsidR="00373147" w:rsidRPr="00353450" w:rsidRDefault="00373147" w:rsidP="00157690">
      <w:pPr>
        <w:numPr>
          <w:ilvl w:val="0"/>
          <w:numId w:val="297"/>
        </w:numPr>
        <w:spacing w:after="0" w:line="240" w:lineRule="auto"/>
        <w:rPr>
          <w:rFonts w:ascii="Times New Roman" w:hAnsi="Times New Roman"/>
          <w:sz w:val="24"/>
          <w:szCs w:val="24"/>
        </w:rPr>
      </w:pPr>
      <w:r w:rsidRPr="00353450">
        <w:rPr>
          <w:rFonts w:ascii="Times New Roman" w:hAnsi="Times New Roman"/>
          <w:sz w:val="24"/>
          <w:szCs w:val="24"/>
        </w:rPr>
        <w:t>спортивное</w:t>
      </w:r>
    </w:p>
    <w:p w:rsidR="00373147" w:rsidRPr="00353450" w:rsidRDefault="00373147" w:rsidP="00157690">
      <w:pPr>
        <w:numPr>
          <w:ilvl w:val="0"/>
          <w:numId w:val="297"/>
        </w:numPr>
        <w:spacing w:after="0" w:line="240" w:lineRule="auto"/>
        <w:rPr>
          <w:rFonts w:ascii="Times New Roman" w:hAnsi="Times New Roman"/>
          <w:sz w:val="24"/>
          <w:szCs w:val="24"/>
        </w:rPr>
      </w:pPr>
      <w:r w:rsidRPr="00353450">
        <w:rPr>
          <w:rFonts w:ascii="Times New Roman" w:hAnsi="Times New Roman"/>
          <w:sz w:val="24"/>
          <w:szCs w:val="24"/>
        </w:rPr>
        <w:t>Управление здоровьем</w:t>
      </w:r>
    </w:p>
    <w:p w:rsidR="00373147" w:rsidRPr="00353450" w:rsidRDefault="00373147" w:rsidP="00157690">
      <w:pPr>
        <w:numPr>
          <w:ilvl w:val="0"/>
          <w:numId w:val="297"/>
        </w:numPr>
        <w:spacing w:after="0" w:line="240" w:lineRule="auto"/>
        <w:rPr>
          <w:rFonts w:ascii="Times New Roman" w:hAnsi="Times New Roman"/>
          <w:sz w:val="24"/>
          <w:szCs w:val="24"/>
        </w:rPr>
      </w:pPr>
      <w:r w:rsidRPr="00353450">
        <w:rPr>
          <w:rFonts w:ascii="Times New Roman" w:hAnsi="Times New Roman"/>
          <w:sz w:val="24"/>
          <w:szCs w:val="24"/>
        </w:rPr>
        <w:t xml:space="preserve">школьная газета «33 школа </w:t>
      </w:r>
      <w:r w:rsidRPr="00353450">
        <w:rPr>
          <w:rFonts w:ascii="Times New Roman" w:hAnsi="Times New Roman"/>
          <w:sz w:val="24"/>
          <w:szCs w:val="24"/>
          <w:lang w:val="en-US"/>
        </w:rPr>
        <w:t>PLUS</w:t>
      </w:r>
      <w:r w:rsidRPr="00353450">
        <w:rPr>
          <w:rFonts w:ascii="Times New Roman" w:hAnsi="Times New Roman"/>
          <w:sz w:val="24"/>
          <w:szCs w:val="24"/>
        </w:rPr>
        <w:t>».</w:t>
      </w:r>
    </w:p>
    <w:p w:rsidR="00373147" w:rsidRPr="00353450" w:rsidRDefault="00373147" w:rsidP="00373147">
      <w:pPr>
        <w:pStyle w:val="19"/>
        <w:spacing w:line="276" w:lineRule="auto"/>
        <w:rPr>
          <w:sz w:val="24"/>
          <w:szCs w:val="24"/>
        </w:rPr>
      </w:pPr>
      <w:r w:rsidRPr="00353450">
        <w:rPr>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и города.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2942"/>
      </w:tblGrid>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b/>
                <w:i/>
                <w:sz w:val="24"/>
                <w:szCs w:val="24"/>
              </w:rPr>
            </w:pPr>
            <w:r w:rsidRPr="00353450">
              <w:rPr>
                <w:b/>
                <w:i/>
                <w:sz w:val="24"/>
                <w:szCs w:val="24"/>
              </w:rPr>
              <w:t xml:space="preserve">Содержание работы  </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ind w:firstLine="0"/>
              <w:rPr>
                <w:b/>
                <w:i/>
                <w:sz w:val="24"/>
                <w:szCs w:val="24"/>
              </w:rPr>
            </w:pPr>
            <w:r w:rsidRPr="00353450">
              <w:rPr>
                <w:b/>
                <w:i/>
                <w:sz w:val="24"/>
                <w:szCs w:val="24"/>
              </w:rPr>
              <w:t>Сроки  проведения</w:t>
            </w:r>
          </w:p>
        </w:tc>
      </w:tr>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 xml:space="preserve">Планирование коллективно – творческих дел  </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 xml:space="preserve">в течение года </w:t>
            </w:r>
          </w:p>
        </w:tc>
      </w:tr>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 xml:space="preserve">День знаний  </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сентябрь</w:t>
            </w:r>
          </w:p>
        </w:tc>
      </w:tr>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Акция «Внимание,  дети!»</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сентябрь</w:t>
            </w:r>
          </w:p>
        </w:tc>
      </w:tr>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Акция «Чистая школа»</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сентябрь, апрель</w:t>
            </w:r>
          </w:p>
        </w:tc>
      </w:tr>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bCs/>
                <w:sz w:val="24"/>
                <w:szCs w:val="24"/>
              </w:rPr>
              <w:t xml:space="preserve"> Традиционная игра «Путешествие по станциям ЗОЖ» для 5-ых классов (во время Месячника профилактики правонарушений)  </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октябрь</w:t>
            </w:r>
          </w:p>
        </w:tc>
      </w:tr>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bCs/>
                <w:sz w:val="24"/>
                <w:szCs w:val="24"/>
              </w:rPr>
            </w:pPr>
            <w:r w:rsidRPr="00353450">
              <w:rPr>
                <w:bCs/>
                <w:sz w:val="24"/>
                <w:szCs w:val="24"/>
              </w:rPr>
              <w:t>День Учителя</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октябрь</w:t>
            </w:r>
          </w:p>
        </w:tc>
      </w:tr>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Праздник «Посвящение в 5-классники»</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октябрь</w:t>
            </w:r>
          </w:p>
        </w:tc>
      </w:tr>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Акция «</w:t>
            </w:r>
            <w:r w:rsidRPr="00353450">
              <w:rPr>
                <w:bCs/>
                <w:sz w:val="24"/>
                <w:szCs w:val="24"/>
              </w:rPr>
              <w:t xml:space="preserve">Неделя Добра» </w:t>
            </w:r>
            <w:r w:rsidRPr="00353450">
              <w:rPr>
                <w:sz w:val="24"/>
                <w:szCs w:val="24"/>
              </w:rPr>
              <w:t>рамках  добровольческой акции  Благотворительного фонда </w:t>
            </w:r>
            <w:r w:rsidRPr="00353450">
              <w:rPr>
                <w:bCs/>
                <w:sz w:val="24"/>
                <w:szCs w:val="24"/>
                <w:bdr w:val="none" w:sz="0" w:space="0" w:color="auto" w:frame="1"/>
              </w:rPr>
              <w:t>«Харысхал»</w:t>
            </w:r>
            <w:r w:rsidRPr="00353450">
              <w:rPr>
                <w:sz w:val="24"/>
                <w:szCs w:val="24"/>
              </w:rPr>
              <w:t> </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ноябрь</w:t>
            </w:r>
          </w:p>
        </w:tc>
      </w:tr>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Участие в городском конкурсе агитбригад «Помним. Знаем. Соблюдаем.»</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ноябрь</w:t>
            </w:r>
          </w:p>
        </w:tc>
      </w:tr>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Участие в городском фестивале «Юный горожанин»</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декабрь</w:t>
            </w:r>
          </w:p>
        </w:tc>
      </w:tr>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bCs/>
                <w:sz w:val="24"/>
                <w:szCs w:val="24"/>
              </w:rPr>
              <w:t xml:space="preserve">«Весенняя Неделя Добра» (в рамках Всероссийской акции добра).  </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апрель</w:t>
            </w:r>
          </w:p>
        </w:tc>
      </w:tr>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Акция «Чистый город»</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май</w:t>
            </w:r>
          </w:p>
        </w:tc>
      </w:tr>
      <w:tr w:rsidR="00373147" w:rsidRPr="00AB46B9" w:rsidTr="00373147">
        <w:tc>
          <w:tcPr>
            <w:tcW w:w="637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bCs/>
                <w:sz w:val="24"/>
                <w:szCs w:val="24"/>
              </w:rPr>
            </w:pPr>
            <w:r w:rsidRPr="00353450">
              <w:rPr>
                <w:sz w:val="24"/>
                <w:szCs w:val="24"/>
              </w:rPr>
              <w:t>Праздник  «Последний звонок»</w:t>
            </w:r>
          </w:p>
        </w:tc>
        <w:tc>
          <w:tcPr>
            <w:tcW w:w="294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май</w:t>
            </w:r>
          </w:p>
        </w:tc>
      </w:tr>
    </w:tbl>
    <w:p w:rsidR="00EE2749" w:rsidRPr="00AB46B9" w:rsidRDefault="00EE2749" w:rsidP="00373147">
      <w:pPr>
        <w:spacing w:after="0"/>
        <w:ind w:firstLine="709"/>
        <w:jc w:val="center"/>
        <w:rPr>
          <w:rFonts w:ascii="Times New Roman" w:hAnsi="Times New Roman"/>
          <w:b/>
          <w:bCs/>
          <w:color w:val="FF0000"/>
          <w:sz w:val="24"/>
          <w:szCs w:val="24"/>
        </w:rPr>
      </w:pPr>
    </w:p>
    <w:p w:rsidR="00373147" w:rsidRPr="00353450" w:rsidRDefault="00373147" w:rsidP="00373147">
      <w:pPr>
        <w:spacing w:after="0"/>
        <w:ind w:firstLine="709"/>
        <w:jc w:val="center"/>
        <w:rPr>
          <w:rFonts w:ascii="Times New Roman" w:hAnsi="Times New Roman"/>
          <w:b/>
          <w:bCs/>
          <w:sz w:val="24"/>
          <w:szCs w:val="24"/>
        </w:rPr>
      </w:pPr>
      <w:r w:rsidRPr="00353450">
        <w:rPr>
          <w:rFonts w:ascii="Times New Roman" w:hAnsi="Times New Roman"/>
          <w:b/>
          <w:bCs/>
          <w:sz w:val="24"/>
          <w:szCs w:val="24"/>
        </w:rPr>
        <w:t>Детские общественные организации,объединения ученического самоуправления основной школы  МОБУ СОШ № 33</w:t>
      </w:r>
    </w:p>
    <w:p w:rsidR="00373147" w:rsidRPr="00353450" w:rsidRDefault="00373147" w:rsidP="00373147">
      <w:pPr>
        <w:spacing w:after="0"/>
        <w:ind w:firstLine="709"/>
        <w:rPr>
          <w:rFonts w:ascii="Times New Roman" w:hAnsi="Times New Roman"/>
          <w:b/>
          <w:sz w:val="24"/>
          <w:szCs w:val="24"/>
        </w:rPr>
      </w:pPr>
    </w:p>
    <w:tbl>
      <w:tblPr>
        <w:tblW w:w="979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2673"/>
        <w:gridCol w:w="2411"/>
        <w:gridCol w:w="2552"/>
        <w:gridCol w:w="1702"/>
      </w:tblGrid>
      <w:tr w:rsidR="00373147" w:rsidRPr="00353450" w:rsidTr="00373147">
        <w:tc>
          <w:tcPr>
            <w:tcW w:w="458"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w:t>
            </w:r>
          </w:p>
        </w:tc>
        <w:tc>
          <w:tcPr>
            <w:tcW w:w="2672"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Название организации, объединения</w:t>
            </w:r>
          </w:p>
        </w:tc>
        <w:tc>
          <w:tcPr>
            <w:tcW w:w="2410"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Направление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Руководитель</w:t>
            </w:r>
          </w:p>
        </w:tc>
        <w:tc>
          <w:tcPr>
            <w:tcW w:w="1701" w:type="dxa"/>
            <w:tcBorders>
              <w:top w:val="single" w:sz="4" w:space="0" w:color="auto"/>
              <w:left w:val="single" w:sz="4" w:space="0" w:color="auto"/>
              <w:bottom w:val="single" w:sz="4" w:space="0" w:color="auto"/>
              <w:right w:val="single" w:sz="4" w:space="0" w:color="auto"/>
            </w:tcBorders>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Классы</w:t>
            </w:r>
          </w:p>
          <w:p w:rsidR="00373147" w:rsidRPr="00353450" w:rsidRDefault="00373147">
            <w:pPr>
              <w:spacing w:after="0" w:line="240" w:lineRule="auto"/>
              <w:jc w:val="center"/>
              <w:rPr>
                <w:rFonts w:ascii="Times New Roman" w:hAnsi="Times New Roman"/>
                <w:sz w:val="24"/>
                <w:szCs w:val="24"/>
              </w:rPr>
            </w:pPr>
          </w:p>
        </w:tc>
      </w:tr>
      <w:tr w:rsidR="00373147" w:rsidRPr="00353450" w:rsidTr="00373147">
        <w:tc>
          <w:tcPr>
            <w:tcW w:w="458"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1.</w:t>
            </w:r>
          </w:p>
        </w:tc>
        <w:tc>
          <w:tcPr>
            <w:tcW w:w="2672"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rPr>
                <w:rFonts w:ascii="Times New Roman" w:hAnsi="Times New Roman"/>
                <w:sz w:val="24"/>
                <w:szCs w:val="24"/>
              </w:rPr>
            </w:pPr>
            <w:r w:rsidRPr="00353450">
              <w:rPr>
                <w:rFonts w:ascii="Times New Roman" w:hAnsi="Times New Roman"/>
                <w:sz w:val="24"/>
                <w:szCs w:val="24"/>
              </w:rPr>
              <w:t xml:space="preserve">Объединение </w:t>
            </w:r>
          </w:p>
          <w:p w:rsidR="00373147" w:rsidRPr="00353450" w:rsidRDefault="00373147">
            <w:pPr>
              <w:spacing w:after="0" w:line="240" w:lineRule="auto"/>
              <w:rPr>
                <w:rFonts w:ascii="Times New Roman" w:hAnsi="Times New Roman"/>
                <w:sz w:val="24"/>
                <w:szCs w:val="24"/>
              </w:rPr>
            </w:pPr>
            <w:r w:rsidRPr="00353450">
              <w:rPr>
                <w:rFonts w:ascii="Times New Roman" w:hAnsi="Times New Roman"/>
                <w:sz w:val="24"/>
                <w:szCs w:val="24"/>
              </w:rPr>
              <w:t>«Юная смена»</w:t>
            </w:r>
          </w:p>
          <w:p w:rsidR="00373147" w:rsidRPr="00353450" w:rsidRDefault="00373147">
            <w:pPr>
              <w:spacing w:after="0" w:line="240" w:lineRule="auto"/>
              <w:rPr>
                <w:rFonts w:ascii="Times New Roman" w:hAnsi="Times New Roman"/>
                <w:sz w:val="24"/>
                <w:szCs w:val="24"/>
              </w:rPr>
            </w:pPr>
            <w:r w:rsidRPr="00353450">
              <w:rPr>
                <w:rFonts w:ascii="Times New Roman" w:hAnsi="Times New Roman"/>
                <w:sz w:val="24"/>
                <w:szCs w:val="24"/>
              </w:rPr>
              <w:t>Ученическое соупрвление</w:t>
            </w:r>
          </w:p>
          <w:p w:rsidR="00373147" w:rsidRPr="00353450" w:rsidRDefault="00373147">
            <w:pPr>
              <w:spacing w:after="0" w:line="240" w:lineRule="auto"/>
              <w:rPr>
                <w:rFonts w:ascii="Times New Roman" w:hAnsi="Times New Roman"/>
                <w:sz w:val="24"/>
                <w:szCs w:val="24"/>
              </w:rPr>
            </w:pPr>
            <w:r w:rsidRPr="00353450">
              <w:rPr>
                <w:rFonts w:ascii="Times New Roman" w:hAnsi="Times New Roman"/>
                <w:sz w:val="24"/>
                <w:szCs w:val="24"/>
              </w:rPr>
              <w:t>«Будущий лидер»</w:t>
            </w:r>
          </w:p>
          <w:p w:rsidR="00373147" w:rsidRPr="00353450" w:rsidRDefault="00373147">
            <w:pPr>
              <w:spacing w:after="0" w:line="240" w:lineRule="auto"/>
              <w:rPr>
                <w:rFonts w:ascii="Times New Roman" w:hAnsi="Times New Roman"/>
                <w:sz w:val="24"/>
                <w:szCs w:val="24"/>
              </w:rPr>
            </w:pPr>
            <w:r w:rsidRPr="00353450">
              <w:rPr>
                <w:rFonts w:ascii="Times New Roman" w:hAnsi="Times New Roman"/>
                <w:sz w:val="24"/>
                <w:szCs w:val="24"/>
              </w:rPr>
              <w:t>Совет старшеклассников «Гражданин Отечества»</w:t>
            </w:r>
          </w:p>
        </w:tc>
        <w:tc>
          <w:tcPr>
            <w:tcW w:w="2410"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Социально- общественное</w:t>
            </w:r>
          </w:p>
        </w:tc>
        <w:tc>
          <w:tcPr>
            <w:tcW w:w="2551"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Заместитель директора по ВР, социальный педагог</w:t>
            </w:r>
          </w:p>
        </w:tc>
        <w:tc>
          <w:tcPr>
            <w:tcW w:w="1701" w:type="dxa"/>
            <w:tcBorders>
              <w:top w:val="single" w:sz="4" w:space="0" w:color="auto"/>
              <w:left w:val="single" w:sz="4" w:space="0" w:color="auto"/>
              <w:bottom w:val="single" w:sz="4" w:space="0" w:color="auto"/>
              <w:right w:val="single" w:sz="4" w:space="0" w:color="auto"/>
            </w:tcBorders>
          </w:tcPr>
          <w:p w:rsidR="00373147" w:rsidRPr="00353450" w:rsidRDefault="00373147">
            <w:pPr>
              <w:spacing w:after="0" w:line="240" w:lineRule="auto"/>
              <w:jc w:val="center"/>
              <w:rPr>
                <w:rFonts w:ascii="Times New Roman" w:hAnsi="Times New Roman"/>
                <w:sz w:val="24"/>
                <w:szCs w:val="24"/>
              </w:rPr>
            </w:pPr>
          </w:p>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5</w:t>
            </w:r>
          </w:p>
          <w:p w:rsidR="00373147" w:rsidRPr="00353450" w:rsidRDefault="00373147">
            <w:pPr>
              <w:spacing w:after="0" w:line="240" w:lineRule="auto"/>
              <w:rPr>
                <w:rFonts w:ascii="Times New Roman" w:hAnsi="Times New Roman"/>
                <w:sz w:val="24"/>
                <w:szCs w:val="24"/>
              </w:rPr>
            </w:pPr>
          </w:p>
          <w:p w:rsidR="00373147" w:rsidRPr="00353450" w:rsidRDefault="00373147">
            <w:pPr>
              <w:spacing w:after="0" w:line="240" w:lineRule="auto"/>
              <w:jc w:val="center"/>
              <w:rPr>
                <w:rFonts w:ascii="Times New Roman" w:hAnsi="Times New Roman"/>
                <w:sz w:val="24"/>
                <w:szCs w:val="24"/>
              </w:rPr>
            </w:pPr>
          </w:p>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6-9</w:t>
            </w:r>
          </w:p>
          <w:p w:rsidR="00373147" w:rsidRPr="00353450" w:rsidRDefault="00373147">
            <w:pPr>
              <w:spacing w:after="0" w:line="240" w:lineRule="auto"/>
              <w:rPr>
                <w:rFonts w:ascii="Times New Roman" w:hAnsi="Times New Roman"/>
                <w:sz w:val="24"/>
                <w:szCs w:val="24"/>
              </w:rPr>
            </w:pPr>
          </w:p>
          <w:p w:rsidR="00373147" w:rsidRPr="00353450" w:rsidRDefault="00373147">
            <w:pPr>
              <w:spacing w:after="0" w:line="240" w:lineRule="auto"/>
              <w:rPr>
                <w:rFonts w:ascii="Times New Roman" w:hAnsi="Times New Roman"/>
                <w:sz w:val="24"/>
                <w:szCs w:val="24"/>
              </w:rPr>
            </w:pPr>
          </w:p>
          <w:p w:rsidR="00373147" w:rsidRPr="00353450" w:rsidRDefault="00373147">
            <w:pPr>
              <w:spacing w:after="0" w:line="240" w:lineRule="auto"/>
              <w:rPr>
                <w:rFonts w:ascii="Times New Roman" w:hAnsi="Times New Roman"/>
                <w:sz w:val="24"/>
                <w:szCs w:val="24"/>
              </w:rPr>
            </w:pPr>
          </w:p>
          <w:p w:rsidR="00373147" w:rsidRPr="00353450" w:rsidRDefault="00373147">
            <w:pPr>
              <w:spacing w:after="0" w:line="240" w:lineRule="auto"/>
              <w:rPr>
                <w:rFonts w:ascii="Times New Roman" w:hAnsi="Times New Roman"/>
                <w:sz w:val="24"/>
                <w:szCs w:val="24"/>
              </w:rPr>
            </w:pPr>
            <w:r w:rsidRPr="00353450">
              <w:rPr>
                <w:rFonts w:ascii="Times New Roman" w:hAnsi="Times New Roman"/>
                <w:sz w:val="24"/>
                <w:szCs w:val="24"/>
              </w:rPr>
              <w:t xml:space="preserve">     10-11</w:t>
            </w:r>
          </w:p>
        </w:tc>
      </w:tr>
      <w:tr w:rsidR="00373147" w:rsidRPr="00353450" w:rsidTr="00373147">
        <w:tc>
          <w:tcPr>
            <w:tcW w:w="458"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2.</w:t>
            </w:r>
          </w:p>
        </w:tc>
        <w:tc>
          <w:tcPr>
            <w:tcW w:w="2672"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rPr>
                <w:rFonts w:ascii="Times New Roman" w:hAnsi="Times New Roman"/>
                <w:sz w:val="24"/>
                <w:szCs w:val="24"/>
              </w:rPr>
            </w:pPr>
            <w:r w:rsidRPr="00353450">
              <w:rPr>
                <w:rFonts w:ascii="Times New Roman" w:hAnsi="Times New Roman"/>
                <w:sz w:val="24"/>
                <w:szCs w:val="24"/>
              </w:rPr>
              <w:t>Отряд</w:t>
            </w:r>
          </w:p>
          <w:p w:rsidR="00373147" w:rsidRPr="00353450" w:rsidRDefault="00373147">
            <w:pPr>
              <w:spacing w:after="0" w:line="240" w:lineRule="auto"/>
              <w:rPr>
                <w:rFonts w:ascii="Times New Roman" w:hAnsi="Times New Roman"/>
                <w:sz w:val="24"/>
                <w:szCs w:val="24"/>
              </w:rPr>
            </w:pPr>
            <w:r w:rsidRPr="00353450">
              <w:rPr>
                <w:rFonts w:ascii="Times New Roman" w:hAnsi="Times New Roman"/>
                <w:sz w:val="24"/>
                <w:szCs w:val="24"/>
              </w:rPr>
              <w:t xml:space="preserve"> «Спасатель-разведик»</w:t>
            </w:r>
          </w:p>
        </w:tc>
        <w:tc>
          <w:tcPr>
            <w:tcW w:w="2410"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Военно-патриотическое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Зам. директора по ОБЖ</w:t>
            </w:r>
          </w:p>
        </w:tc>
        <w:tc>
          <w:tcPr>
            <w:tcW w:w="1701"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6-8</w:t>
            </w:r>
          </w:p>
        </w:tc>
      </w:tr>
      <w:tr w:rsidR="00373147" w:rsidRPr="00353450" w:rsidTr="00373147">
        <w:trPr>
          <w:trHeight w:val="615"/>
        </w:trPr>
        <w:tc>
          <w:tcPr>
            <w:tcW w:w="458"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3.</w:t>
            </w:r>
          </w:p>
        </w:tc>
        <w:tc>
          <w:tcPr>
            <w:tcW w:w="2672"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rPr>
                <w:rFonts w:ascii="Times New Roman" w:hAnsi="Times New Roman"/>
                <w:sz w:val="24"/>
                <w:szCs w:val="24"/>
              </w:rPr>
            </w:pPr>
            <w:r w:rsidRPr="00353450">
              <w:rPr>
                <w:rFonts w:ascii="Times New Roman" w:hAnsi="Times New Roman"/>
                <w:sz w:val="24"/>
                <w:szCs w:val="24"/>
              </w:rPr>
              <w:t>Объединение «Гвардия»</w:t>
            </w:r>
          </w:p>
        </w:tc>
        <w:tc>
          <w:tcPr>
            <w:tcW w:w="2410"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Военно-патриотическое</w:t>
            </w:r>
          </w:p>
        </w:tc>
        <w:tc>
          <w:tcPr>
            <w:tcW w:w="2551"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Зам. директора по ОБЖ</w:t>
            </w:r>
          </w:p>
        </w:tc>
        <w:tc>
          <w:tcPr>
            <w:tcW w:w="1701"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10-11</w:t>
            </w:r>
          </w:p>
        </w:tc>
      </w:tr>
      <w:tr w:rsidR="00373147" w:rsidRPr="00353450" w:rsidTr="00373147">
        <w:trPr>
          <w:trHeight w:val="681"/>
        </w:trPr>
        <w:tc>
          <w:tcPr>
            <w:tcW w:w="458"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4.</w:t>
            </w:r>
          </w:p>
        </w:tc>
        <w:tc>
          <w:tcPr>
            <w:tcW w:w="2672"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rPr>
                <w:rFonts w:ascii="Times New Roman" w:hAnsi="Times New Roman"/>
                <w:sz w:val="24"/>
                <w:szCs w:val="24"/>
              </w:rPr>
            </w:pPr>
            <w:r w:rsidRPr="00353450">
              <w:rPr>
                <w:rFonts w:ascii="Times New Roman" w:hAnsi="Times New Roman"/>
                <w:sz w:val="24"/>
                <w:szCs w:val="24"/>
              </w:rPr>
              <w:t>«Сверстник – сверстнику»</w:t>
            </w:r>
          </w:p>
        </w:tc>
        <w:tc>
          <w:tcPr>
            <w:tcW w:w="2410"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Биолого-профилактическое</w:t>
            </w:r>
          </w:p>
        </w:tc>
        <w:tc>
          <w:tcPr>
            <w:tcW w:w="2551"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Учитель биологии</w:t>
            </w:r>
          </w:p>
        </w:tc>
        <w:tc>
          <w:tcPr>
            <w:tcW w:w="1701"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9-10</w:t>
            </w:r>
          </w:p>
        </w:tc>
      </w:tr>
      <w:tr w:rsidR="00373147" w:rsidRPr="00353450" w:rsidTr="00373147">
        <w:trPr>
          <w:trHeight w:val="570"/>
        </w:trPr>
        <w:tc>
          <w:tcPr>
            <w:tcW w:w="458"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5.</w:t>
            </w:r>
          </w:p>
        </w:tc>
        <w:tc>
          <w:tcPr>
            <w:tcW w:w="2672"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rPr>
                <w:rFonts w:ascii="Times New Roman" w:hAnsi="Times New Roman"/>
                <w:sz w:val="24"/>
                <w:szCs w:val="24"/>
              </w:rPr>
            </w:pPr>
            <w:r w:rsidRPr="00353450">
              <w:rPr>
                <w:rFonts w:ascii="Times New Roman" w:hAnsi="Times New Roman"/>
                <w:sz w:val="24"/>
                <w:szCs w:val="24"/>
              </w:rPr>
              <w:t>Дружина юных пожарных (ДЮП)</w:t>
            </w:r>
          </w:p>
        </w:tc>
        <w:tc>
          <w:tcPr>
            <w:tcW w:w="2410"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Социально- общественное</w:t>
            </w:r>
          </w:p>
        </w:tc>
        <w:tc>
          <w:tcPr>
            <w:tcW w:w="2551"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Зам. директора по ОБЖ</w:t>
            </w:r>
          </w:p>
        </w:tc>
        <w:tc>
          <w:tcPr>
            <w:tcW w:w="1701"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6-8</w:t>
            </w:r>
          </w:p>
        </w:tc>
      </w:tr>
      <w:tr w:rsidR="00373147" w:rsidRPr="00353450" w:rsidTr="00373147">
        <w:trPr>
          <w:trHeight w:val="645"/>
        </w:trPr>
        <w:tc>
          <w:tcPr>
            <w:tcW w:w="458"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 xml:space="preserve">6. </w:t>
            </w:r>
          </w:p>
        </w:tc>
        <w:tc>
          <w:tcPr>
            <w:tcW w:w="2672"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rPr>
                <w:rFonts w:ascii="Times New Roman" w:hAnsi="Times New Roman"/>
                <w:sz w:val="24"/>
                <w:szCs w:val="24"/>
              </w:rPr>
            </w:pPr>
            <w:r w:rsidRPr="00353450">
              <w:rPr>
                <w:rFonts w:ascii="Times New Roman" w:hAnsi="Times New Roman"/>
                <w:sz w:val="24"/>
                <w:szCs w:val="24"/>
              </w:rPr>
              <w:t>Школьный клуб интеллектуальных игр «Что? Где? Когда?»</w:t>
            </w:r>
          </w:p>
        </w:tc>
        <w:tc>
          <w:tcPr>
            <w:tcW w:w="2410"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Интеллектуальное</w:t>
            </w:r>
          </w:p>
        </w:tc>
        <w:tc>
          <w:tcPr>
            <w:tcW w:w="2551"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Руководитель Центра «Интеллект»</w:t>
            </w:r>
          </w:p>
        </w:tc>
        <w:tc>
          <w:tcPr>
            <w:tcW w:w="1701"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jc w:val="center"/>
              <w:rPr>
                <w:rFonts w:ascii="Times New Roman" w:hAnsi="Times New Roman"/>
                <w:sz w:val="24"/>
                <w:szCs w:val="24"/>
              </w:rPr>
            </w:pPr>
            <w:r w:rsidRPr="00353450">
              <w:rPr>
                <w:rFonts w:ascii="Times New Roman" w:hAnsi="Times New Roman"/>
                <w:sz w:val="24"/>
                <w:szCs w:val="24"/>
              </w:rPr>
              <w:t>7-11</w:t>
            </w:r>
          </w:p>
        </w:tc>
      </w:tr>
    </w:tbl>
    <w:p w:rsidR="00373147" w:rsidRPr="00353450" w:rsidRDefault="00373147" w:rsidP="00373147">
      <w:pPr>
        <w:spacing w:after="0"/>
        <w:ind w:firstLine="454"/>
        <w:jc w:val="both"/>
        <w:rPr>
          <w:rFonts w:ascii="Times New Roman" w:hAnsi="Times New Roman"/>
          <w:b/>
          <w:sz w:val="24"/>
          <w:szCs w:val="24"/>
        </w:rPr>
      </w:pPr>
    </w:p>
    <w:p w:rsidR="00373147" w:rsidRPr="00353450" w:rsidRDefault="00373147" w:rsidP="00373147">
      <w:pPr>
        <w:pStyle w:val="19"/>
        <w:spacing w:line="276" w:lineRule="auto"/>
        <w:rPr>
          <w:b/>
          <w:sz w:val="24"/>
          <w:szCs w:val="24"/>
        </w:rPr>
      </w:pPr>
      <w:r w:rsidRPr="00353450">
        <w:rPr>
          <w:b/>
          <w:sz w:val="24"/>
          <w:szCs w:val="24"/>
        </w:rPr>
        <w:t>Воспитание нравственных чувств, убеждений, этического сознания</w:t>
      </w:r>
    </w:p>
    <w:p w:rsidR="00373147" w:rsidRPr="00353450" w:rsidRDefault="00373147" w:rsidP="00373147">
      <w:pPr>
        <w:spacing w:after="0"/>
        <w:ind w:firstLine="454"/>
        <w:jc w:val="both"/>
        <w:rPr>
          <w:rFonts w:ascii="Times New Roman" w:hAnsi="Times New Roman"/>
          <w:sz w:val="24"/>
          <w:szCs w:val="24"/>
        </w:rPr>
      </w:pPr>
      <w:r w:rsidRPr="00353450">
        <w:rPr>
          <w:rFonts w:ascii="Times New Roman" w:hAnsi="Times New Roman"/>
          <w:sz w:val="24"/>
          <w:szCs w:val="24"/>
        </w:rPr>
        <w:t xml:space="preserve">   Сознательно принимают базовых национальных российских ценностей.</w:t>
      </w:r>
    </w:p>
    <w:p w:rsidR="00373147" w:rsidRPr="00353450" w:rsidRDefault="00373147" w:rsidP="00373147">
      <w:pPr>
        <w:spacing w:after="0"/>
        <w:ind w:firstLine="454"/>
        <w:jc w:val="both"/>
        <w:rPr>
          <w:rFonts w:ascii="Times New Roman" w:hAnsi="Times New Roman"/>
          <w:sz w:val="24"/>
          <w:szCs w:val="24"/>
        </w:rPr>
      </w:pPr>
      <w:r w:rsidRPr="00353450">
        <w:rPr>
          <w:rFonts w:ascii="Times New Roman" w:hAnsi="Times New Roman"/>
          <w:sz w:val="24"/>
          <w:szCs w:val="24"/>
        </w:rPr>
        <w:t xml:space="preserve">   Учатся понимать смысл гуманных отношений; понимать высокую ценность человеческой жизни; стремятся строить свои отношения с людьми и поступать по законам совести, добра и справедливости; знакомятся с конкретными примерами высоконравственных отношений людей.</w:t>
      </w:r>
    </w:p>
    <w:p w:rsidR="00373147" w:rsidRPr="00353450" w:rsidRDefault="00373147" w:rsidP="00373147">
      <w:pPr>
        <w:pStyle w:val="19"/>
        <w:spacing w:line="276" w:lineRule="auto"/>
        <w:rPr>
          <w:sz w:val="24"/>
          <w:szCs w:val="24"/>
        </w:rPr>
      </w:pPr>
      <w:r w:rsidRPr="00353450">
        <w:rPr>
          <w:sz w:val="24"/>
          <w:szCs w:val="24"/>
        </w:rPr>
        <w:t>Участвуют  в  общественно  полезном  труде  в  помощь  школе, родному городу.</w:t>
      </w:r>
    </w:p>
    <w:p w:rsidR="00373147" w:rsidRPr="00353450" w:rsidRDefault="00373147" w:rsidP="00373147">
      <w:pPr>
        <w:pStyle w:val="19"/>
        <w:spacing w:line="276" w:lineRule="auto"/>
        <w:rPr>
          <w:sz w:val="24"/>
          <w:szCs w:val="24"/>
        </w:rPr>
      </w:pPr>
      <w:r w:rsidRPr="00353450">
        <w:rPr>
          <w:sz w:val="24"/>
          <w:szCs w:val="24"/>
        </w:rPr>
        <w:t>Участвуют в добровольных акциях благотворительности, милосердия, в оказании помощи нуждающимся.</w:t>
      </w:r>
    </w:p>
    <w:p w:rsidR="00373147" w:rsidRPr="00353450" w:rsidRDefault="00373147" w:rsidP="00373147">
      <w:pPr>
        <w:pStyle w:val="19"/>
        <w:spacing w:line="276" w:lineRule="auto"/>
        <w:rPr>
          <w:sz w:val="24"/>
          <w:szCs w:val="24"/>
        </w:rPr>
      </w:pPr>
      <w:r w:rsidRPr="00353450">
        <w:rPr>
          <w:sz w:val="24"/>
          <w:szCs w:val="24"/>
        </w:rPr>
        <w:t>Учатся понимать значения религиозных идеалов в жизни человека и общества, нравственной сущности правил культуры поведения, общения и речи, выполнять их независимо от внешнего контроля.</w:t>
      </w:r>
    </w:p>
    <w:p w:rsidR="00373147" w:rsidRPr="00353450" w:rsidRDefault="00373147" w:rsidP="00373147">
      <w:pPr>
        <w:spacing w:after="0"/>
        <w:ind w:firstLine="454"/>
        <w:jc w:val="both"/>
        <w:rPr>
          <w:rFonts w:ascii="Times New Roman" w:hAnsi="Times New Roman"/>
          <w:sz w:val="24"/>
          <w:szCs w:val="24"/>
        </w:rPr>
      </w:pPr>
      <w:r w:rsidRPr="00353450">
        <w:rPr>
          <w:rFonts w:ascii="Times New Roman" w:hAnsi="Times New Roman"/>
          <w:sz w:val="24"/>
          <w:szCs w:val="24"/>
        </w:rPr>
        <w:t>Учатся понимать значения нравственно-волевого усилия в выполнении учебных, учебно-трудовых и общественных обязанностей; стремятся преодолевать трудности и доводить начатое дело до конца.</w:t>
      </w:r>
    </w:p>
    <w:p w:rsidR="00373147" w:rsidRPr="00353450" w:rsidRDefault="00373147" w:rsidP="00373147">
      <w:pPr>
        <w:spacing w:after="0"/>
        <w:ind w:firstLine="454"/>
        <w:jc w:val="both"/>
        <w:rPr>
          <w:rFonts w:ascii="Times New Roman" w:hAnsi="Times New Roman"/>
          <w:sz w:val="24"/>
          <w:szCs w:val="24"/>
        </w:rPr>
      </w:pPr>
      <w:r w:rsidRPr="00353450">
        <w:rPr>
          <w:rFonts w:ascii="Times New Roman" w:hAnsi="Times New Roman"/>
          <w:sz w:val="24"/>
          <w:szCs w:val="24"/>
        </w:rPr>
        <w:t>Отрицательно относятся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373147" w:rsidRPr="00353450" w:rsidRDefault="00373147" w:rsidP="00373147">
      <w:pPr>
        <w:pStyle w:val="19"/>
        <w:spacing w:line="276" w:lineRule="auto"/>
        <w:rPr>
          <w:sz w:val="24"/>
          <w:szCs w:val="24"/>
        </w:rPr>
      </w:pPr>
      <w:r w:rsidRPr="00353450">
        <w:rPr>
          <w:sz w:val="24"/>
          <w:szCs w:val="24"/>
        </w:rPr>
        <w:t>Расширяют положительный опыта общения со сверстниками в  общественной  работе,  отдыхе,  спорте,  в подготовке и проведении бесед о дружбе, любви, нравственных отношениях.</w:t>
      </w:r>
    </w:p>
    <w:p w:rsidR="00373147" w:rsidRPr="00353450" w:rsidRDefault="00373147" w:rsidP="00373147">
      <w:pPr>
        <w:pStyle w:val="19"/>
        <w:spacing w:line="276" w:lineRule="auto"/>
        <w:ind w:right="-143"/>
        <w:rPr>
          <w:sz w:val="24"/>
          <w:szCs w:val="24"/>
        </w:rPr>
      </w:pPr>
      <w:r w:rsidRPr="00353450">
        <w:rPr>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3226"/>
      </w:tblGrid>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b/>
                <w:i/>
                <w:sz w:val="24"/>
                <w:szCs w:val="24"/>
              </w:rPr>
            </w:pPr>
            <w:r w:rsidRPr="00353450">
              <w:rPr>
                <w:b/>
                <w:i/>
                <w:sz w:val="24"/>
                <w:szCs w:val="24"/>
              </w:rPr>
              <w:t xml:space="preserve">Содержание работы  </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b/>
                <w:i/>
                <w:sz w:val="24"/>
                <w:szCs w:val="24"/>
              </w:rPr>
            </w:pPr>
            <w:r w:rsidRPr="00353450">
              <w:rPr>
                <w:b/>
                <w:i/>
                <w:sz w:val="24"/>
                <w:szCs w:val="24"/>
              </w:rPr>
              <w:t>Сроки проведения</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Беседы по ПДД</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сентябрь</w:t>
            </w:r>
          </w:p>
        </w:tc>
      </w:tr>
      <w:tr w:rsidR="00373147" w:rsidRPr="00353450" w:rsidTr="00373147">
        <w:trPr>
          <w:trHeight w:val="303"/>
        </w:trPr>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Акция «Чистая школа»</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сентябрь, апрель</w:t>
            </w:r>
          </w:p>
        </w:tc>
      </w:tr>
      <w:tr w:rsidR="00373147" w:rsidRPr="00353450" w:rsidTr="00373147">
        <w:trPr>
          <w:trHeight w:val="303"/>
        </w:trPr>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Акция «Чистый город» в рамках Недели, посвященной Дню государственности РС(Я)</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сентябрь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Классные туристические походы</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сентябрь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Конкурс поделок из природного материала «Дары осени», Осенний бал (8-9) в рамках «Осенней галереи»</w:t>
            </w:r>
          </w:p>
        </w:tc>
        <w:tc>
          <w:tcPr>
            <w:tcW w:w="3226" w:type="dxa"/>
            <w:tcBorders>
              <w:top w:val="single" w:sz="4" w:space="0" w:color="auto"/>
              <w:left w:val="single" w:sz="4" w:space="0" w:color="auto"/>
              <w:bottom w:val="single" w:sz="4" w:space="0" w:color="auto"/>
              <w:right w:val="single" w:sz="4" w:space="0" w:color="auto"/>
            </w:tcBorders>
          </w:tcPr>
          <w:p w:rsidR="00373147" w:rsidRPr="00353450" w:rsidRDefault="00373147">
            <w:pPr>
              <w:pStyle w:val="19"/>
              <w:spacing w:line="276" w:lineRule="auto"/>
              <w:rPr>
                <w:sz w:val="24"/>
                <w:szCs w:val="24"/>
              </w:rPr>
            </w:pPr>
            <w:r w:rsidRPr="00353450">
              <w:rPr>
                <w:sz w:val="24"/>
                <w:szCs w:val="24"/>
              </w:rPr>
              <w:t>сентябрь</w:t>
            </w:r>
          </w:p>
          <w:p w:rsidR="00373147" w:rsidRPr="00353450" w:rsidRDefault="00373147">
            <w:pPr>
              <w:pStyle w:val="19"/>
              <w:spacing w:line="276" w:lineRule="auto"/>
              <w:rPr>
                <w:sz w:val="24"/>
                <w:szCs w:val="24"/>
              </w:rPr>
            </w:pP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Традиционная общешкольная родительская конференция</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октябрь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Торжественные мероприятия, концерт, посвящённый празднованию дня Учителя</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октябрь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 xml:space="preserve">Родительский  лекторий  по  вопросу </w:t>
            </w:r>
          </w:p>
          <w:p w:rsidR="00373147" w:rsidRPr="00353450" w:rsidRDefault="00373147">
            <w:pPr>
              <w:pStyle w:val="19"/>
              <w:spacing w:line="276" w:lineRule="auto"/>
              <w:rPr>
                <w:sz w:val="24"/>
                <w:szCs w:val="24"/>
              </w:rPr>
            </w:pPr>
            <w:r w:rsidRPr="00353450">
              <w:rPr>
                <w:sz w:val="24"/>
                <w:szCs w:val="24"/>
              </w:rPr>
              <w:t>реализации  ФЗ-120</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октябрь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Спортивные соревнования «Папа, мама, я – спортивная семья»</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октябрь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Семейная интеллектуальная игра в рамках реализации общешкольного проекта «Любимые праздники России»</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ноябрь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 xml:space="preserve">Тематические семейные праздники ко Дню Матери: </w:t>
            </w:r>
            <w:r w:rsidRPr="00353450">
              <w:rPr>
                <w:bCs/>
                <w:sz w:val="24"/>
                <w:szCs w:val="24"/>
              </w:rPr>
              <w:t>«От улыбок маминых светло», «Моя семья – мое богатство» и др.</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ноябрь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Акция «Неделя Добра»</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ноябрь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Родительское собрание «Адаптация учащихся 5-ых классов в среднем звене»</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ноябрь-декабрь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Новогодние акции «Дети – детям!» -  подготовка и проведение новогодних спектаклей</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ноябрь-декабрь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Семейные спортивные соревнования к празднованию Дня Защитника Отечества</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февраль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 xml:space="preserve">Празднование Международного женского дня «8 Марта» </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март</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Акция «Весенняя Неделя Добра»</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апрель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Фестиваль «В семье единой»</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апрель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bCs/>
                <w:sz w:val="24"/>
                <w:szCs w:val="24"/>
              </w:rPr>
              <w:t>Семейные интеллектуальные игры</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март</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bCs/>
                <w:sz w:val="24"/>
                <w:szCs w:val="24"/>
              </w:rPr>
            </w:pPr>
            <w:r w:rsidRPr="00353450">
              <w:rPr>
                <w:bCs/>
                <w:sz w:val="24"/>
                <w:szCs w:val="24"/>
              </w:rPr>
              <w:t>Участие в городских субботниках</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апрель-май</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bCs/>
                <w:sz w:val="24"/>
                <w:szCs w:val="24"/>
              </w:rPr>
            </w:pPr>
            <w:r w:rsidRPr="00353450">
              <w:rPr>
                <w:sz w:val="24"/>
                <w:szCs w:val="24"/>
              </w:rPr>
              <w:t>Отчетные концерты Эстетического центра для родителей</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май</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 xml:space="preserve">День семьи </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май</w:t>
            </w:r>
          </w:p>
        </w:tc>
      </w:tr>
    </w:tbl>
    <w:p w:rsidR="00373147" w:rsidRPr="00AB46B9" w:rsidRDefault="00373147" w:rsidP="00373147">
      <w:pPr>
        <w:spacing w:after="0"/>
        <w:ind w:firstLine="454"/>
        <w:jc w:val="both"/>
        <w:rPr>
          <w:rFonts w:ascii="Times New Roman" w:hAnsi="Times New Roman"/>
          <w:b/>
          <w:color w:val="FF0000"/>
          <w:sz w:val="24"/>
          <w:szCs w:val="24"/>
        </w:rPr>
      </w:pPr>
    </w:p>
    <w:p w:rsidR="00373147" w:rsidRPr="00353450" w:rsidRDefault="00373147" w:rsidP="00373147">
      <w:pPr>
        <w:pStyle w:val="19"/>
        <w:spacing w:line="276" w:lineRule="auto"/>
        <w:jc w:val="center"/>
        <w:rPr>
          <w:b/>
          <w:sz w:val="24"/>
          <w:szCs w:val="24"/>
        </w:rPr>
      </w:pPr>
      <w:r w:rsidRPr="00353450">
        <w:rPr>
          <w:b/>
          <w:sz w:val="24"/>
          <w:szCs w:val="24"/>
        </w:rPr>
        <w:t>Воспитание  экологической  культуры,  культуры  здорового  и  безопасного образа жизни</w:t>
      </w:r>
    </w:p>
    <w:p w:rsidR="00373147" w:rsidRPr="00353450" w:rsidRDefault="00373147" w:rsidP="00373147">
      <w:pPr>
        <w:pStyle w:val="19"/>
        <w:spacing w:line="276" w:lineRule="auto"/>
        <w:ind w:firstLine="709"/>
        <w:rPr>
          <w:sz w:val="24"/>
          <w:szCs w:val="24"/>
        </w:rPr>
      </w:pPr>
      <w:r w:rsidRPr="00353450">
        <w:rPr>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373147" w:rsidRPr="00353450" w:rsidRDefault="00373147" w:rsidP="00373147">
      <w:pPr>
        <w:pStyle w:val="19"/>
        <w:spacing w:line="276" w:lineRule="auto"/>
        <w:ind w:firstLine="709"/>
        <w:rPr>
          <w:sz w:val="24"/>
          <w:szCs w:val="24"/>
        </w:rPr>
      </w:pPr>
      <w:r w:rsidRPr="00353450">
        <w:rPr>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Просматривают  и  обсуждают фильмы, посвящ</w:t>
      </w:r>
      <w:r w:rsidRPr="00353450">
        <w:rPr>
          <w:rFonts w:ascii="Cambria Math" w:hAnsi="Cambria Math"/>
          <w:sz w:val="24"/>
          <w:szCs w:val="24"/>
        </w:rPr>
        <w:t>ѐ</w:t>
      </w:r>
      <w:r w:rsidRPr="00353450">
        <w:rPr>
          <w:sz w:val="24"/>
          <w:szCs w:val="24"/>
        </w:rPr>
        <w:t>нные разным формам оздоровления.</w:t>
      </w:r>
    </w:p>
    <w:p w:rsidR="00373147" w:rsidRPr="00353450" w:rsidRDefault="00373147" w:rsidP="00373147">
      <w:pPr>
        <w:pStyle w:val="19"/>
        <w:spacing w:line="276" w:lineRule="auto"/>
        <w:ind w:firstLine="0"/>
        <w:rPr>
          <w:sz w:val="24"/>
          <w:szCs w:val="24"/>
        </w:rPr>
      </w:pPr>
      <w:r w:rsidRPr="00353450">
        <w:rPr>
          <w:sz w:val="24"/>
          <w:szCs w:val="24"/>
        </w:rPr>
        <w:t xml:space="preserve">         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373147" w:rsidRPr="00353450" w:rsidRDefault="00373147" w:rsidP="00373147">
      <w:pPr>
        <w:pStyle w:val="19"/>
        <w:spacing w:line="276" w:lineRule="auto"/>
        <w:ind w:firstLine="0"/>
        <w:rPr>
          <w:sz w:val="24"/>
          <w:szCs w:val="24"/>
        </w:rPr>
      </w:pPr>
      <w:r w:rsidRPr="00353450">
        <w:rPr>
          <w:sz w:val="24"/>
          <w:szCs w:val="24"/>
        </w:rPr>
        <w:t xml:space="preserve">       Участвуют  в  проведении  школьных  и муниципальных соревнований, спартакиад,  эстафет, слетов.</w:t>
      </w:r>
    </w:p>
    <w:p w:rsidR="00373147" w:rsidRPr="00353450" w:rsidRDefault="00373147" w:rsidP="00373147">
      <w:pPr>
        <w:pStyle w:val="19"/>
        <w:spacing w:line="276" w:lineRule="auto"/>
        <w:ind w:firstLine="0"/>
        <w:rPr>
          <w:sz w:val="24"/>
          <w:szCs w:val="24"/>
        </w:rPr>
      </w:pPr>
      <w:r w:rsidRPr="00353450">
        <w:rPr>
          <w:sz w:val="24"/>
          <w:szCs w:val="24"/>
        </w:rPr>
        <w:t xml:space="preserve">       Составляют  правильный  режим  занятий  физической  культурой,  спортом, туризмом,  рацион  здорового  питания,  режим  дня,  уч</w:t>
      </w:r>
      <w:r w:rsidRPr="00353450">
        <w:rPr>
          <w:rFonts w:ascii="Cambria Math" w:hAnsi="Cambria Math"/>
          <w:sz w:val="24"/>
          <w:szCs w:val="24"/>
        </w:rPr>
        <w:t>ѐ</w:t>
      </w:r>
      <w:r w:rsidRPr="00353450">
        <w:rPr>
          <w:sz w:val="24"/>
          <w:szCs w:val="24"/>
        </w:rPr>
        <w:t>бы  и  отдыха  с  уч</w:t>
      </w:r>
      <w:r w:rsidRPr="00353450">
        <w:rPr>
          <w:rFonts w:ascii="Cambria Math" w:hAnsi="Cambria Math"/>
          <w:sz w:val="24"/>
          <w:szCs w:val="24"/>
        </w:rPr>
        <w:t>ѐ</w:t>
      </w:r>
      <w:r w:rsidRPr="00353450">
        <w:rPr>
          <w:sz w:val="24"/>
          <w:szCs w:val="24"/>
        </w:rPr>
        <w:t>том экологических  факторов  окружающей  среды  и  контролируют  их  выполнение  в различных формах мониторинга.</w:t>
      </w:r>
    </w:p>
    <w:p w:rsidR="00373147" w:rsidRPr="00353450" w:rsidRDefault="00373147" w:rsidP="00373147">
      <w:pPr>
        <w:pStyle w:val="19"/>
        <w:spacing w:line="276" w:lineRule="auto"/>
        <w:ind w:firstLine="0"/>
        <w:rPr>
          <w:sz w:val="24"/>
          <w:szCs w:val="24"/>
        </w:rPr>
      </w:pPr>
      <w:r w:rsidRPr="00353450">
        <w:rPr>
          <w:sz w:val="24"/>
          <w:szCs w:val="24"/>
        </w:rPr>
        <w:t xml:space="preserve">       Учатся правильному поведению на дорогах.</w:t>
      </w:r>
    </w:p>
    <w:p w:rsidR="00373147" w:rsidRPr="00353450" w:rsidRDefault="00373147" w:rsidP="00373147">
      <w:pPr>
        <w:pStyle w:val="19"/>
        <w:spacing w:line="276" w:lineRule="auto"/>
        <w:ind w:firstLine="0"/>
        <w:rPr>
          <w:sz w:val="24"/>
          <w:szCs w:val="24"/>
        </w:rPr>
      </w:pPr>
      <w:r w:rsidRPr="00353450">
        <w:rPr>
          <w:sz w:val="24"/>
          <w:szCs w:val="24"/>
        </w:rPr>
        <w:t xml:space="preserve">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373147" w:rsidRPr="00353450" w:rsidRDefault="00373147" w:rsidP="00373147">
      <w:pPr>
        <w:pStyle w:val="19"/>
        <w:spacing w:line="276" w:lineRule="auto"/>
        <w:ind w:firstLine="0"/>
        <w:rPr>
          <w:sz w:val="24"/>
          <w:szCs w:val="24"/>
        </w:rPr>
      </w:pPr>
      <w:r w:rsidRPr="00353450">
        <w:rPr>
          <w:sz w:val="24"/>
          <w:szCs w:val="24"/>
        </w:rPr>
        <w:t xml:space="preserve">       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проектной деятельности «Сверстник – сверстнику» и др.).</w:t>
      </w:r>
    </w:p>
    <w:p w:rsidR="00373147" w:rsidRPr="00353450" w:rsidRDefault="00373147" w:rsidP="00373147">
      <w:pPr>
        <w:pStyle w:val="19"/>
        <w:spacing w:line="276" w:lineRule="auto"/>
        <w:ind w:firstLine="0"/>
        <w:rPr>
          <w:sz w:val="24"/>
          <w:szCs w:val="24"/>
        </w:rPr>
      </w:pPr>
      <w:r w:rsidRPr="00353450">
        <w:rPr>
          <w:sz w:val="24"/>
          <w:szCs w:val="24"/>
        </w:rPr>
        <w:t xml:space="preserve">      Участвуют  на  добровольной  основе   в школьных и муниципальных  мероприятиях экологической направленности.</w:t>
      </w:r>
    </w:p>
    <w:p w:rsidR="00373147" w:rsidRPr="00353450" w:rsidRDefault="00373147" w:rsidP="00373147">
      <w:pPr>
        <w:pStyle w:val="19"/>
        <w:spacing w:line="276" w:lineRule="auto"/>
        <w:ind w:firstLine="0"/>
        <w:rPr>
          <w:sz w:val="24"/>
          <w:szCs w:val="24"/>
        </w:rPr>
      </w:pPr>
      <w:r w:rsidRPr="00353450">
        <w:rPr>
          <w:sz w:val="24"/>
          <w:szCs w:val="24"/>
        </w:rPr>
        <w:t xml:space="preserve">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3226"/>
      </w:tblGrid>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b/>
                <w:i/>
                <w:sz w:val="24"/>
                <w:szCs w:val="24"/>
              </w:rPr>
            </w:pPr>
            <w:r w:rsidRPr="00353450">
              <w:rPr>
                <w:b/>
                <w:i/>
                <w:sz w:val="24"/>
                <w:szCs w:val="24"/>
              </w:rPr>
              <w:t xml:space="preserve">Содержание работы  </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b/>
                <w:i/>
                <w:sz w:val="24"/>
                <w:szCs w:val="24"/>
              </w:rPr>
            </w:pPr>
            <w:r w:rsidRPr="00353450">
              <w:rPr>
                <w:b/>
                <w:i/>
                <w:sz w:val="24"/>
                <w:szCs w:val="24"/>
              </w:rPr>
              <w:t>Сроки проведения</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Встречи с врачами: наркологами, психологами, венерологами, гинекологами, педиатрами</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В течение года</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 xml:space="preserve">Пешие экскурсии, туристические походы на природу совместно с родителями  </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сентябрь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Конкурс поделок из природного материала «Дары осени»</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сентябрь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Участие в Президентских спортивных играх</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сентябрь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Спортивный праздник «Папа, мама, я – спортивная семья»</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октябрь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Работа Поста ЗОЖ</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в течение года</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Участие в школьных, городских, региональных, всероссийских соревнованиях по спортивному ориентированию</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в течение года</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Месячник по профилактике табакокурения, наркотических и психотропных веществ (в рамках Месячника профилактики правонарушений). Акции волонтерского отряда «Сверстник – сверстнику».</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октябрь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Интеллектуальная игра Дебаты по темам профилактики ПАВ</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октябрь-март</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Путешествие по станциям «ЗОЖ» (5-ые классы) - в рамках проекта «Классы, свободные от курения»</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октябрь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Участие в городском конкурсе агитбригад «Помним. Знаем. Соблюдаем.»</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ноябрь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Акция социальной рекламы в школе «Дни плакатной агитации за ЗОЖ»</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ноябрь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Актовые встречи с представителями правоохранительных органов</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в течение года</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rPr>
                <w:rFonts w:ascii="Times New Roman" w:hAnsi="Times New Roman"/>
                <w:sz w:val="24"/>
                <w:szCs w:val="24"/>
              </w:rPr>
            </w:pPr>
            <w:r w:rsidRPr="00353450">
              <w:rPr>
                <w:rFonts w:ascii="Times New Roman" w:hAnsi="Times New Roman"/>
                <w:sz w:val="24"/>
                <w:szCs w:val="24"/>
              </w:rPr>
              <w:t xml:space="preserve">           Ежегодное участие во Всероссийском конкурсе «Человек и природа»</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декабрь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Участие в конкурсе плакатов «Земля наш общий дом»</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март</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 xml:space="preserve">Всероссийский  День Здоровья  </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апрель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Участие в муниципальном конкурсе рисунков «Зеленая аптека»</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апрель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afffb"/>
              <w:spacing w:line="276" w:lineRule="auto"/>
              <w:rPr>
                <w:sz w:val="24"/>
                <w:szCs w:val="24"/>
              </w:rPr>
            </w:pPr>
            <w:r w:rsidRPr="00353450">
              <w:rPr>
                <w:sz w:val="24"/>
                <w:szCs w:val="24"/>
              </w:rPr>
              <w:t>Участие в ежегодной акции «День Земли», «День Воды»</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апрель</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bCs/>
                <w:sz w:val="24"/>
                <w:szCs w:val="24"/>
              </w:rPr>
            </w:pPr>
            <w:r w:rsidRPr="00353450">
              <w:rPr>
                <w:sz w:val="24"/>
                <w:szCs w:val="24"/>
              </w:rPr>
              <w:t>Ежегодное участие в экологических субботниках - школьный двор, площадь Победы, сквер Ветеранов</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апрель-май</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Посадка деревьев и кустарников на территории школы и 202 микрорайона</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апрель-май</w:t>
            </w:r>
          </w:p>
        </w:tc>
      </w:tr>
      <w:tr w:rsidR="00373147" w:rsidRPr="00353450" w:rsidTr="00373147">
        <w:tc>
          <w:tcPr>
            <w:tcW w:w="6095"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rPr>
                <w:rFonts w:ascii="Times New Roman" w:hAnsi="Times New Roman"/>
                <w:b/>
                <w:sz w:val="24"/>
                <w:szCs w:val="24"/>
              </w:rPr>
            </w:pPr>
            <w:r w:rsidRPr="00353450">
              <w:rPr>
                <w:rFonts w:ascii="Times New Roman" w:hAnsi="Times New Roman"/>
                <w:sz w:val="24"/>
                <w:szCs w:val="24"/>
              </w:rPr>
              <w:t xml:space="preserve">             Трудовая летняя практика (уборка территории, уход за растениями)</w:t>
            </w:r>
          </w:p>
        </w:tc>
        <w:tc>
          <w:tcPr>
            <w:tcW w:w="32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sz w:val="24"/>
                <w:szCs w:val="24"/>
              </w:rPr>
            </w:pPr>
            <w:r w:rsidRPr="00353450">
              <w:rPr>
                <w:sz w:val="24"/>
                <w:szCs w:val="24"/>
              </w:rPr>
              <w:t>май</w:t>
            </w:r>
          </w:p>
        </w:tc>
      </w:tr>
    </w:tbl>
    <w:p w:rsidR="00373147" w:rsidRPr="00353450" w:rsidRDefault="00373147" w:rsidP="00373147">
      <w:pPr>
        <w:pStyle w:val="19"/>
        <w:spacing w:line="276" w:lineRule="auto"/>
        <w:rPr>
          <w:sz w:val="24"/>
          <w:szCs w:val="24"/>
        </w:rPr>
      </w:pPr>
    </w:p>
    <w:p w:rsidR="00373147" w:rsidRPr="00353450" w:rsidRDefault="00373147" w:rsidP="00373147">
      <w:pPr>
        <w:pStyle w:val="Default"/>
        <w:ind w:firstLine="426"/>
        <w:jc w:val="center"/>
        <w:rPr>
          <w:rFonts w:ascii="Times New Roman" w:hAnsi="Times New Roman" w:cs="Times New Roman"/>
          <w:color w:val="auto"/>
        </w:rPr>
      </w:pPr>
      <w:r w:rsidRPr="00353450">
        <w:rPr>
          <w:rFonts w:ascii="Times New Roman" w:hAnsi="Times New Roman" w:cs="Times New Roman"/>
          <w:b/>
          <w:bCs/>
          <w:color w:val="auto"/>
        </w:rPr>
        <w:t>Воспитание трудолюбия, сознательного, творческого отношения к образованию, труду и жизни, подготовка к сознательному выбору профессии</w:t>
      </w:r>
    </w:p>
    <w:p w:rsidR="00373147" w:rsidRPr="00353450" w:rsidRDefault="00373147" w:rsidP="00373147">
      <w:pPr>
        <w:pStyle w:val="Default"/>
        <w:ind w:firstLine="426"/>
        <w:jc w:val="both"/>
        <w:rPr>
          <w:rFonts w:ascii="Times New Roman" w:hAnsi="Times New Roman" w:cs="Times New Roman"/>
          <w:color w:val="auto"/>
        </w:rPr>
      </w:pPr>
      <w:r w:rsidRPr="00353450">
        <w:rPr>
          <w:rFonts w:ascii="Times New Roman" w:hAnsi="Times New Roman" w:cs="Times New Roman"/>
          <w:color w:val="auto"/>
        </w:rPr>
        <w:t>Участвуют в подготовке и проведении предметных недель, праздников, конкурсов проектов.</w:t>
      </w:r>
    </w:p>
    <w:p w:rsidR="00373147" w:rsidRPr="00353450" w:rsidRDefault="00373147" w:rsidP="00373147">
      <w:pPr>
        <w:pStyle w:val="Default"/>
        <w:ind w:firstLine="426"/>
        <w:jc w:val="both"/>
        <w:rPr>
          <w:rFonts w:ascii="Times New Roman" w:hAnsi="Times New Roman" w:cs="Times New Roman"/>
          <w:color w:val="auto"/>
        </w:rPr>
      </w:pPr>
      <w:r w:rsidRPr="00353450">
        <w:rPr>
          <w:rFonts w:ascii="Times New Roman" w:hAnsi="Times New Roman" w:cs="Times New Roman"/>
          <w:color w:val="auto"/>
        </w:rPr>
        <w:t xml:space="preserve">Участвуют в школьных, муниципальных, региональных, всероссийских олимпиадах по учебным предметам, в научно-практических конференциях. </w:t>
      </w:r>
    </w:p>
    <w:p w:rsidR="00373147" w:rsidRPr="00353450" w:rsidRDefault="00373147" w:rsidP="00373147">
      <w:pPr>
        <w:pStyle w:val="Default"/>
        <w:ind w:firstLine="426"/>
        <w:jc w:val="both"/>
        <w:rPr>
          <w:rFonts w:ascii="Times New Roman" w:hAnsi="Times New Roman" w:cs="Times New Roman"/>
          <w:color w:val="auto"/>
        </w:rPr>
      </w:pPr>
      <w:r w:rsidRPr="00353450">
        <w:rPr>
          <w:rFonts w:ascii="Times New Roman" w:hAnsi="Times New Roman" w:cs="Times New Roman"/>
          <w:color w:val="auto"/>
        </w:rPr>
        <w:t xml:space="preserve">Участвуют в экскурсиях на промышленные предприятия, в учебный центр УФСКН, учреждения культуры, в актовых встречах с успешными и известными людьми города и республики, в ходе которых знакомятся с различными видами труда, с различными профессиями. </w:t>
      </w:r>
    </w:p>
    <w:p w:rsidR="00373147" w:rsidRPr="00353450" w:rsidRDefault="00373147" w:rsidP="00373147">
      <w:pPr>
        <w:pStyle w:val="Default"/>
        <w:ind w:firstLine="426"/>
        <w:jc w:val="both"/>
        <w:rPr>
          <w:rFonts w:ascii="Times New Roman" w:hAnsi="Times New Roman" w:cs="Times New Roman"/>
          <w:color w:val="auto"/>
        </w:rPr>
      </w:pPr>
      <w:r w:rsidRPr="00353450">
        <w:rPr>
          <w:rFonts w:ascii="Times New Roman" w:hAnsi="Times New Roman" w:cs="Times New Roman"/>
          <w:color w:val="auto"/>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«Я горжусь своими родителями», «Мир увлечений моей семьи». </w:t>
      </w:r>
    </w:p>
    <w:p w:rsidR="00373147" w:rsidRPr="00353450" w:rsidRDefault="00373147" w:rsidP="00373147">
      <w:pPr>
        <w:pStyle w:val="Default"/>
        <w:ind w:firstLine="426"/>
        <w:jc w:val="both"/>
        <w:rPr>
          <w:rFonts w:ascii="Times New Roman" w:hAnsi="Times New Roman" w:cs="Times New Roman"/>
          <w:color w:val="auto"/>
        </w:rPr>
      </w:pPr>
      <w:r w:rsidRPr="00353450">
        <w:rPr>
          <w:rFonts w:ascii="Times New Roman" w:hAnsi="Times New Roman" w:cs="Times New Roman"/>
          <w:color w:val="auto"/>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373147" w:rsidRPr="00353450" w:rsidRDefault="00373147" w:rsidP="00373147">
      <w:pPr>
        <w:pStyle w:val="Default"/>
        <w:ind w:firstLine="426"/>
        <w:jc w:val="both"/>
        <w:rPr>
          <w:rFonts w:ascii="Times New Roman" w:hAnsi="Times New Roman" w:cs="Times New Roman"/>
          <w:color w:val="auto"/>
        </w:rPr>
      </w:pPr>
      <w:r w:rsidRPr="00353450">
        <w:rPr>
          <w:rFonts w:ascii="Times New Roman" w:hAnsi="Times New Roman" w:cs="Times New Roman"/>
          <w:color w:val="auto"/>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внеурочных занятий в школьном Центре народных промыслов (выставки, праздники труда, конкурсы), посещают Ярмарки профессий, раскрывающие перед подростками широкий спектр профессиональной и трудовой деятельности. </w:t>
      </w:r>
    </w:p>
    <w:p w:rsidR="00373147" w:rsidRPr="00353450" w:rsidRDefault="00373147" w:rsidP="00373147">
      <w:pPr>
        <w:pStyle w:val="Default"/>
        <w:ind w:firstLine="426"/>
        <w:jc w:val="both"/>
        <w:rPr>
          <w:rFonts w:ascii="Times New Roman" w:hAnsi="Times New Roman" w:cs="Times New Roman"/>
          <w:color w:val="auto"/>
        </w:rPr>
      </w:pPr>
      <w:r w:rsidRPr="00353450">
        <w:rPr>
          <w:rFonts w:ascii="Times New Roman" w:hAnsi="Times New Roman" w:cs="Times New Roman"/>
          <w:color w:val="auto"/>
        </w:rPr>
        <w:t xml:space="preserve">Участвуют во встречах и беседах с выпускниками школы, знакомятся с биографиями выпускников, показавших достойные примеры высокого профессионализма, творческого отношения к труду и жизни. </w:t>
      </w:r>
    </w:p>
    <w:p w:rsidR="00373147" w:rsidRPr="00353450" w:rsidRDefault="00373147" w:rsidP="00373147">
      <w:pPr>
        <w:pStyle w:val="Default"/>
        <w:ind w:firstLine="426"/>
        <w:jc w:val="both"/>
        <w:rPr>
          <w:rFonts w:ascii="Times New Roman" w:hAnsi="Times New Roman" w:cs="Times New Roman"/>
          <w:color w:val="auto"/>
        </w:rPr>
      </w:pPr>
      <w:r w:rsidRPr="00353450">
        <w:rPr>
          <w:rFonts w:ascii="Times New Roman" w:hAnsi="Times New Roman" w:cs="Times New Roman"/>
          <w:color w:val="auto"/>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выпуске школьной газеты «33 школа </w:t>
      </w:r>
      <w:r w:rsidRPr="00353450">
        <w:rPr>
          <w:rFonts w:ascii="Times New Roman" w:hAnsi="Times New Roman" w:cs="Times New Roman"/>
          <w:color w:val="auto"/>
          <w:lang w:val="en-US"/>
        </w:rPr>
        <w:t>PLUS</w:t>
      </w:r>
      <w:r w:rsidRPr="00353450">
        <w:rPr>
          <w:rFonts w:ascii="Times New Roman" w:hAnsi="Times New Roman" w:cs="Times New Roman"/>
          <w:color w:val="auto"/>
        </w:rPr>
        <w:t>», презентационного материала по различным направлениям)</w:t>
      </w:r>
    </w:p>
    <w:p w:rsidR="00373147" w:rsidRPr="00353450" w:rsidRDefault="00373147" w:rsidP="00373147">
      <w:pPr>
        <w:spacing w:after="0"/>
        <w:ind w:firstLine="454"/>
        <w:jc w:val="both"/>
        <w:rPr>
          <w:rFonts w:ascii="Times New Roman" w:eastAsia="Times New Roman" w:hAnsi="Times New Roman"/>
          <w:sz w:val="24"/>
          <w:szCs w:val="24"/>
        </w:rPr>
      </w:pPr>
      <w:r w:rsidRPr="00353450">
        <w:rPr>
          <w:rFonts w:ascii="Times New Roman" w:hAnsi="Times New Roman"/>
          <w:sz w:val="24"/>
          <w:szCs w:val="24"/>
        </w:rPr>
        <w:t>Бережно относятся к результатам своего труда, труда других людей, к школьному имуществу, учебникам, личным вещам; учатся поддерживать чистоту и порядок в классе , в школе и  на ее территории, ответственно относятся к дежурству по школе; проявляют готовность содействовать в благоустройстве школы и Микрорайона 202.</w:t>
      </w:r>
    </w:p>
    <w:tbl>
      <w:tblPr>
        <w:tblW w:w="95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0"/>
        <w:gridCol w:w="2925"/>
      </w:tblGrid>
      <w:tr w:rsidR="00373147" w:rsidRPr="00353450" w:rsidTr="00373147">
        <w:trPr>
          <w:trHeight w:val="125"/>
        </w:trPr>
        <w:tc>
          <w:tcPr>
            <w:tcW w:w="666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i/>
                <w:color w:val="auto"/>
              </w:rPr>
            </w:pPr>
            <w:r w:rsidRPr="00353450">
              <w:rPr>
                <w:rFonts w:ascii="Times New Roman" w:hAnsi="Times New Roman" w:cs="Times New Roman"/>
                <w:b/>
                <w:bCs/>
                <w:i/>
                <w:color w:val="auto"/>
              </w:rPr>
              <w:t xml:space="preserve">Содержание работы </w:t>
            </w:r>
          </w:p>
        </w:tc>
        <w:tc>
          <w:tcPr>
            <w:tcW w:w="29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i/>
                <w:color w:val="auto"/>
              </w:rPr>
            </w:pPr>
            <w:r w:rsidRPr="00353450">
              <w:rPr>
                <w:rFonts w:ascii="Times New Roman" w:hAnsi="Times New Roman" w:cs="Times New Roman"/>
                <w:b/>
                <w:bCs/>
                <w:i/>
                <w:color w:val="auto"/>
              </w:rPr>
              <w:t xml:space="preserve">Сроки проведения </w:t>
            </w:r>
          </w:p>
        </w:tc>
      </w:tr>
      <w:tr w:rsidR="00373147" w:rsidRPr="00353450" w:rsidTr="00373147">
        <w:trPr>
          <w:trHeight w:val="288"/>
        </w:trPr>
        <w:tc>
          <w:tcPr>
            <w:tcW w:w="666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Конкурс поделок из природного материала «Дары осени»  (в рамках  мероприятий «Осенней галереи»)</w:t>
            </w:r>
          </w:p>
        </w:tc>
        <w:tc>
          <w:tcPr>
            <w:tcW w:w="29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сентябрь - октябрь</w:t>
            </w:r>
          </w:p>
        </w:tc>
      </w:tr>
      <w:tr w:rsidR="00373147" w:rsidRPr="00353450"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 xml:space="preserve">Участие в акциях «Чистая школа», «Чистый город» </w:t>
            </w:r>
          </w:p>
        </w:tc>
        <w:tc>
          <w:tcPr>
            <w:tcW w:w="29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 xml:space="preserve">в течение года </w:t>
            </w:r>
          </w:p>
        </w:tc>
      </w:tr>
      <w:tr w:rsidR="00373147" w:rsidRPr="00353450"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53450" w:rsidRDefault="00373147">
            <w:pPr>
              <w:spacing w:after="0" w:line="240" w:lineRule="auto"/>
              <w:rPr>
                <w:rFonts w:ascii="Times New Roman" w:hAnsi="Times New Roman"/>
                <w:sz w:val="24"/>
                <w:szCs w:val="24"/>
              </w:rPr>
            </w:pPr>
            <w:r w:rsidRPr="00353450">
              <w:rPr>
                <w:rFonts w:ascii="Times New Roman" w:hAnsi="Times New Roman"/>
                <w:sz w:val="24"/>
                <w:szCs w:val="24"/>
              </w:rPr>
              <w:t>Участие в Акции «Выпускник»</w:t>
            </w:r>
          </w:p>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(ярмарке учебных мест и профессий)</w:t>
            </w:r>
          </w:p>
        </w:tc>
        <w:tc>
          <w:tcPr>
            <w:tcW w:w="29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октябрь</w:t>
            </w:r>
          </w:p>
        </w:tc>
      </w:tr>
      <w:tr w:rsidR="00373147" w:rsidRPr="00353450"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Профориентационное тестирование</w:t>
            </w:r>
          </w:p>
        </w:tc>
        <w:tc>
          <w:tcPr>
            <w:tcW w:w="29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сентябрь - октябрь</w:t>
            </w:r>
          </w:p>
        </w:tc>
      </w:tr>
      <w:tr w:rsidR="00373147" w:rsidRPr="00353450"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 xml:space="preserve">Выпуск школьной газеты «33 школа </w:t>
            </w:r>
            <w:r w:rsidRPr="00353450">
              <w:rPr>
                <w:rFonts w:ascii="Times New Roman" w:hAnsi="Times New Roman" w:cs="Times New Roman"/>
                <w:color w:val="auto"/>
                <w:lang w:val="en-US"/>
              </w:rPr>
              <w:t>PLUS</w:t>
            </w:r>
            <w:r w:rsidRPr="00353450">
              <w:rPr>
                <w:rFonts w:ascii="Times New Roman" w:hAnsi="Times New Roman" w:cs="Times New Roman"/>
                <w:color w:val="auto"/>
              </w:rPr>
              <w:t>»</w:t>
            </w:r>
          </w:p>
        </w:tc>
        <w:tc>
          <w:tcPr>
            <w:tcW w:w="29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в течение года</w:t>
            </w:r>
          </w:p>
        </w:tc>
      </w:tr>
      <w:tr w:rsidR="00373147" w:rsidRPr="00353450"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Конкурс новогодних игрушек «Украсим школу своими руками»</w:t>
            </w:r>
          </w:p>
        </w:tc>
        <w:tc>
          <w:tcPr>
            <w:tcW w:w="29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 xml:space="preserve">декабрь </w:t>
            </w:r>
          </w:p>
        </w:tc>
      </w:tr>
      <w:tr w:rsidR="00373147" w:rsidRPr="00353450"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 xml:space="preserve">Участие в муниципальном конкурсе по робототехнике </w:t>
            </w:r>
          </w:p>
        </w:tc>
        <w:tc>
          <w:tcPr>
            <w:tcW w:w="29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в течение года</w:t>
            </w:r>
          </w:p>
        </w:tc>
      </w:tr>
      <w:tr w:rsidR="00373147" w:rsidRPr="00353450"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 xml:space="preserve">Профориентационные беседы с представителями различных учебных заведений города </w:t>
            </w:r>
          </w:p>
        </w:tc>
        <w:tc>
          <w:tcPr>
            <w:tcW w:w="29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в течение года</w:t>
            </w:r>
          </w:p>
        </w:tc>
      </w:tr>
      <w:tr w:rsidR="00373147" w:rsidRPr="00353450"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 xml:space="preserve">Участие посещающих студии школьного Центра «Народные промыслы»  в муниципальном, региональном, российском, международном конкурсах </w:t>
            </w:r>
          </w:p>
        </w:tc>
        <w:tc>
          <w:tcPr>
            <w:tcW w:w="29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в течение года</w:t>
            </w:r>
          </w:p>
        </w:tc>
      </w:tr>
      <w:tr w:rsidR="00373147" w:rsidRPr="00353450"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Участие в Ярмарке профессий</w:t>
            </w:r>
          </w:p>
        </w:tc>
        <w:tc>
          <w:tcPr>
            <w:tcW w:w="29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апрель</w:t>
            </w:r>
          </w:p>
        </w:tc>
      </w:tr>
      <w:tr w:rsidR="00373147" w:rsidRPr="00353450" w:rsidTr="00373147">
        <w:trPr>
          <w:trHeight w:val="127"/>
        </w:trPr>
        <w:tc>
          <w:tcPr>
            <w:tcW w:w="6662"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Организация летнего труда и отдыха обучающихся</w:t>
            </w:r>
          </w:p>
        </w:tc>
        <w:tc>
          <w:tcPr>
            <w:tcW w:w="2926"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Default"/>
              <w:spacing w:line="276" w:lineRule="auto"/>
              <w:ind w:firstLine="99"/>
              <w:jc w:val="both"/>
              <w:rPr>
                <w:rFonts w:ascii="Times New Roman" w:hAnsi="Times New Roman" w:cs="Times New Roman"/>
                <w:color w:val="auto"/>
              </w:rPr>
            </w:pPr>
            <w:r w:rsidRPr="00353450">
              <w:rPr>
                <w:rFonts w:ascii="Times New Roman" w:hAnsi="Times New Roman" w:cs="Times New Roman"/>
                <w:color w:val="auto"/>
              </w:rPr>
              <w:t>май-июнь</w:t>
            </w:r>
          </w:p>
        </w:tc>
      </w:tr>
    </w:tbl>
    <w:p w:rsidR="00373147" w:rsidRPr="00353450" w:rsidRDefault="00373147" w:rsidP="00373147">
      <w:pPr>
        <w:pStyle w:val="Default"/>
        <w:ind w:firstLine="426"/>
        <w:jc w:val="center"/>
        <w:rPr>
          <w:rFonts w:ascii="Times New Roman" w:hAnsi="Times New Roman" w:cs="Times New Roman"/>
          <w:color w:val="auto"/>
        </w:rPr>
      </w:pPr>
      <w:r w:rsidRPr="00353450">
        <w:rPr>
          <w:rFonts w:ascii="Times New Roman" w:hAnsi="Times New Roman" w:cs="Times New Roman"/>
          <w:b/>
          <w:bCs/>
          <w:color w:val="auto"/>
        </w:rPr>
        <w:t>Воспитание ценностного отношения к прекрасному, формирование основ эстетической культуры (эстетическое воспитание)</w:t>
      </w:r>
    </w:p>
    <w:p w:rsidR="00373147" w:rsidRPr="00353450" w:rsidRDefault="00373147" w:rsidP="00373147">
      <w:pPr>
        <w:pStyle w:val="Default"/>
        <w:jc w:val="both"/>
        <w:rPr>
          <w:rFonts w:ascii="Times New Roman" w:hAnsi="Times New Roman" w:cs="Times New Roman"/>
          <w:color w:val="auto"/>
        </w:rPr>
      </w:pPr>
      <w:r w:rsidRPr="00353450">
        <w:rPr>
          <w:rFonts w:ascii="Times New Roman" w:hAnsi="Times New Roman" w:cs="Times New Roman"/>
          <w:color w:val="auto"/>
        </w:rPr>
        <w:t xml:space="preserve">       Получают представления об эстетических идеалах и художественных ценностях культур народов России, в том числе народов  Республики Саха (Якутия)  (в ходе изучения учебных предметов, встреч с представителями творческих профессий, знакомства с лучшими произведениями искусства в музеях, на выставках, по репродукциям, учебным фильмам). </w:t>
      </w:r>
    </w:p>
    <w:p w:rsidR="00373147" w:rsidRPr="00353450" w:rsidRDefault="00373147" w:rsidP="00373147">
      <w:pPr>
        <w:pStyle w:val="Default"/>
        <w:ind w:firstLine="426"/>
        <w:jc w:val="both"/>
        <w:rPr>
          <w:rFonts w:ascii="Times New Roman" w:hAnsi="Times New Roman" w:cs="Times New Roman"/>
          <w:color w:val="auto"/>
        </w:rPr>
      </w:pPr>
      <w:r w:rsidRPr="00353450">
        <w:rPr>
          <w:rFonts w:ascii="Times New Roman" w:hAnsi="Times New Roman" w:cs="Times New Roman"/>
          <w:color w:val="auto"/>
        </w:rPr>
        <w:t xml:space="preserve">Знакомятся с эстетическими идеалами, традициями художественной культуры,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373147" w:rsidRPr="00353450" w:rsidRDefault="00373147" w:rsidP="00373147">
      <w:pPr>
        <w:pStyle w:val="Default"/>
        <w:ind w:firstLine="426"/>
        <w:jc w:val="both"/>
        <w:rPr>
          <w:rFonts w:ascii="Times New Roman" w:hAnsi="Times New Roman" w:cs="Times New Roman"/>
          <w:color w:val="auto"/>
        </w:rPr>
      </w:pPr>
      <w:r w:rsidRPr="00353450">
        <w:rPr>
          <w:rFonts w:ascii="Times New Roman" w:hAnsi="Times New Roman" w:cs="Times New Roman"/>
          <w:color w:val="auto"/>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w:t>
      </w:r>
    </w:p>
    <w:p w:rsidR="00373147" w:rsidRPr="00353450" w:rsidRDefault="00373147" w:rsidP="00373147">
      <w:pPr>
        <w:pStyle w:val="Default"/>
        <w:ind w:firstLine="426"/>
        <w:jc w:val="both"/>
        <w:rPr>
          <w:rFonts w:ascii="Times New Roman" w:hAnsi="Times New Roman" w:cs="Times New Roman"/>
          <w:color w:val="auto"/>
        </w:rPr>
      </w:pPr>
      <w:r w:rsidRPr="00353450">
        <w:rPr>
          <w:rFonts w:ascii="Times New Roman" w:hAnsi="Times New Roman" w:cs="Times New Roman"/>
          <w:color w:val="auto"/>
        </w:rPr>
        <w:t xml:space="preserve">Участвуют вместе с родителями и учителями школы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373147" w:rsidRPr="00353450" w:rsidRDefault="00373147" w:rsidP="00373147">
      <w:pPr>
        <w:pStyle w:val="Default"/>
        <w:ind w:firstLine="426"/>
        <w:jc w:val="both"/>
        <w:rPr>
          <w:rFonts w:ascii="Times New Roman" w:hAnsi="Times New Roman" w:cs="Times New Roman"/>
          <w:color w:val="auto"/>
        </w:rPr>
      </w:pPr>
      <w:r w:rsidRPr="00353450">
        <w:rPr>
          <w:rFonts w:ascii="Times New Roman" w:hAnsi="Times New Roman" w:cs="Times New Roman"/>
          <w:color w:val="auto"/>
        </w:rPr>
        <w:t>Участвуют в оформлении класса и школы, озеленении пришкольного участка, стремятся внести красоту в домашний быт.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799"/>
      </w:tblGrid>
      <w:tr w:rsidR="00353450" w:rsidRPr="00353450"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rPr>
                <w:b/>
                <w:i/>
                <w:sz w:val="24"/>
                <w:szCs w:val="24"/>
              </w:rPr>
            </w:pPr>
            <w:r w:rsidRPr="00353450">
              <w:rPr>
                <w:b/>
                <w:i/>
                <w:sz w:val="24"/>
                <w:szCs w:val="24"/>
              </w:rPr>
              <w:t xml:space="preserve">           Содержание работы  </w:t>
            </w:r>
          </w:p>
        </w:tc>
        <w:tc>
          <w:tcPr>
            <w:tcW w:w="279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76" w:lineRule="auto"/>
              <w:ind w:firstLine="0"/>
              <w:rPr>
                <w:b/>
                <w:i/>
                <w:sz w:val="24"/>
                <w:szCs w:val="24"/>
              </w:rPr>
            </w:pPr>
            <w:r w:rsidRPr="00353450">
              <w:rPr>
                <w:b/>
                <w:i/>
                <w:sz w:val="24"/>
                <w:szCs w:val="24"/>
              </w:rPr>
              <w:t xml:space="preserve">   Сроки проведения</w:t>
            </w:r>
          </w:p>
        </w:tc>
      </w:tr>
      <w:tr w:rsidR="00353450" w:rsidRPr="00353450"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rPr>
                <w:sz w:val="24"/>
                <w:szCs w:val="24"/>
              </w:rPr>
            </w:pPr>
            <w:r w:rsidRPr="00353450">
              <w:rPr>
                <w:sz w:val="24"/>
                <w:szCs w:val="24"/>
              </w:rPr>
              <w:t>Учебные предметы гуманитарного цикла  1-9 классы (литературы, русского языка, истории,  «МХК» и т.д.)</w:t>
            </w:r>
          </w:p>
        </w:tc>
        <w:tc>
          <w:tcPr>
            <w:tcW w:w="279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ind w:firstLine="0"/>
              <w:jc w:val="center"/>
              <w:rPr>
                <w:sz w:val="24"/>
                <w:szCs w:val="24"/>
              </w:rPr>
            </w:pPr>
            <w:r w:rsidRPr="00353450">
              <w:rPr>
                <w:sz w:val="24"/>
                <w:szCs w:val="24"/>
              </w:rPr>
              <w:t>В течение года</w:t>
            </w:r>
          </w:p>
        </w:tc>
      </w:tr>
      <w:tr w:rsidR="00353450" w:rsidRPr="00353450"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rPr>
                <w:sz w:val="24"/>
                <w:szCs w:val="24"/>
              </w:rPr>
            </w:pPr>
            <w:r w:rsidRPr="00353450">
              <w:rPr>
                <w:sz w:val="24"/>
                <w:szCs w:val="24"/>
              </w:rPr>
              <w:t>Учебные предметы  эстетического направления 1-9 классы (ИЗО, музыка, ритмика и танец)</w:t>
            </w:r>
          </w:p>
        </w:tc>
        <w:tc>
          <w:tcPr>
            <w:tcW w:w="279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ind w:firstLine="0"/>
              <w:jc w:val="center"/>
              <w:rPr>
                <w:sz w:val="24"/>
                <w:szCs w:val="24"/>
              </w:rPr>
            </w:pPr>
            <w:r w:rsidRPr="00353450">
              <w:rPr>
                <w:sz w:val="24"/>
                <w:szCs w:val="24"/>
              </w:rPr>
              <w:t>В течение года</w:t>
            </w:r>
          </w:p>
        </w:tc>
      </w:tr>
      <w:tr w:rsidR="00353450" w:rsidRPr="00353450"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Pr="00353450" w:rsidRDefault="00373147" w:rsidP="00353450">
            <w:pPr>
              <w:shd w:val="clear" w:color="auto" w:fill="FFFFFF"/>
              <w:spacing w:after="0" w:line="240" w:lineRule="auto"/>
              <w:rPr>
                <w:rFonts w:ascii="Times New Roman" w:eastAsia="Times New Roman" w:hAnsi="Times New Roman"/>
                <w:sz w:val="24"/>
                <w:szCs w:val="24"/>
              </w:rPr>
            </w:pPr>
            <w:r w:rsidRPr="00353450">
              <w:rPr>
                <w:rFonts w:ascii="Times New Roman" w:eastAsia="Times New Roman" w:hAnsi="Times New Roman"/>
                <w:sz w:val="24"/>
                <w:szCs w:val="24"/>
              </w:rPr>
              <w:t>Внеурочная деятельность 5-</w:t>
            </w:r>
            <w:r w:rsidR="00353450" w:rsidRPr="00353450">
              <w:rPr>
                <w:rFonts w:ascii="Times New Roman" w:eastAsia="Times New Roman" w:hAnsi="Times New Roman"/>
                <w:sz w:val="24"/>
                <w:szCs w:val="24"/>
              </w:rPr>
              <w:t>9</w:t>
            </w:r>
            <w:r w:rsidRPr="00353450">
              <w:rPr>
                <w:rFonts w:ascii="Times New Roman" w:eastAsia="Times New Roman" w:hAnsi="Times New Roman"/>
                <w:sz w:val="24"/>
                <w:szCs w:val="24"/>
              </w:rPr>
              <w:t xml:space="preserve"> классы (технологические, вокальные, хореографические, инструментальные, Изо – студии)</w:t>
            </w:r>
          </w:p>
        </w:tc>
        <w:tc>
          <w:tcPr>
            <w:tcW w:w="279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ind w:firstLine="0"/>
              <w:jc w:val="center"/>
              <w:rPr>
                <w:sz w:val="24"/>
                <w:szCs w:val="24"/>
              </w:rPr>
            </w:pPr>
            <w:r w:rsidRPr="00353450">
              <w:rPr>
                <w:sz w:val="24"/>
                <w:szCs w:val="24"/>
              </w:rPr>
              <w:t>В течение года</w:t>
            </w:r>
          </w:p>
        </w:tc>
      </w:tr>
      <w:tr w:rsidR="00353450" w:rsidRPr="00353450"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jc w:val="left"/>
              <w:rPr>
                <w:sz w:val="24"/>
                <w:szCs w:val="24"/>
              </w:rPr>
            </w:pPr>
            <w:r w:rsidRPr="00353450">
              <w:rPr>
                <w:sz w:val="24"/>
                <w:szCs w:val="24"/>
              </w:rPr>
              <w:t>Участие в муниципальных, республиканских, российских, международных конкурсах:  «Весенние ритмы», «Звездный класс», «Зажги свою звезду»,  «Бэби-шлягер», «Веселые нотки», «Поющая Туймаада», «Синтезатор собирает друзей», «Бриллиантовые нотки»</w:t>
            </w:r>
          </w:p>
        </w:tc>
        <w:tc>
          <w:tcPr>
            <w:tcW w:w="279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ind w:firstLine="0"/>
              <w:jc w:val="center"/>
              <w:rPr>
                <w:sz w:val="24"/>
                <w:szCs w:val="24"/>
              </w:rPr>
            </w:pPr>
            <w:r w:rsidRPr="00353450">
              <w:rPr>
                <w:sz w:val="24"/>
                <w:szCs w:val="24"/>
              </w:rPr>
              <w:t>В течение года</w:t>
            </w:r>
          </w:p>
        </w:tc>
      </w:tr>
      <w:tr w:rsidR="00353450" w:rsidRPr="00353450"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jc w:val="left"/>
              <w:rPr>
                <w:sz w:val="24"/>
                <w:szCs w:val="24"/>
              </w:rPr>
            </w:pPr>
            <w:r w:rsidRPr="00353450">
              <w:rPr>
                <w:sz w:val="24"/>
                <w:szCs w:val="24"/>
              </w:rPr>
              <w:t>Участие в выставках декоративно-прикладного творчества</w:t>
            </w:r>
          </w:p>
        </w:tc>
        <w:tc>
          <w:tcPr>
            <w:tcW w:w="279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ind w:firstLine="0"/>
              <w:jc w:val="center"/>
              <w:rPr>
                <w:sz w:val="24"/>
                <w:szCs w:val="24"/>
              </w:rPr>
            </w:pPr>
            <w:r w:rsidRPr="00353450">
              <w:rPr>
                <w:sz w:val="24"/>
                <w:szCs w:val="24"/>
              </w:rPr>
              <w:t>В течение года</w:t>
            </w:r>
          </w:p>
        </w:tc>
      </w:tr>
      <w:tr w:rsidR="00353450" w:rsidRPr="00353450"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jc w:val="left"/>
              <w:rPr>
                <w:sz w:val="24"/>
                <w:szCs w:val="24"/>
              </w:rPr>
            </w:pPr>
            <w:r w:rsidRPr="00353450">
              <w:rPr>
                <w:sz w:val="24"/>
                <w:szCs w:val="24"/>
              </w:rPr>
              <w:t>Реализация республиканского проекта «Музыка для всех»</w:t>
            </w:r>
          </w:p>
        </w:tc>
        <w:tc>
          <w:tcPr>
            <w:tcW w:w="279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ind w:firstLine="0"/>
              <w:jc w:val="center"/>
              <w:rPr>
                <w:sz w:val="24"/>
                <w:szCs w:val="24"/>
              </w:rPr>
            </w:pPr>
            <w:r w:rsidRPr="00353450">
              <w:rPr>
                <w:sz w:val="24"/>
                <w:szCs w:val="24"/>
              </w:rPr>
              <w:t>В течение года</w:t>
            </w:r>
          </w:p>
        </w:tc>
      </w:tr>
      <w:tr w:rsidR="00353450" w:rsidRPr="00353450"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rPr>
                <w:sz w:val="24"/>
                <w:szCs w:val="24"/>
              </w:rPr>
            </w:pPr>
            <w:r w:rsidRPr="00353450">
              <w:rPr>
                <w:sz w:val="24"/>
                <w:szCs w:val="24"/>
              </w:rPr>
              <w:t>Новогодние акции «Дети – детям!» -  подготовка и проведение новогодних спектаклей</w:t>
            </w:r>
          </w:p>
        </w:tc>
        <w:tc>
          <w:tcPr>
            <w:tcW w:w="2799" w:type="dxa"/>
            <w:tcBorders>
              <w:top w:val="single" w:sz="4" w:space="0" w:color="auto"/>
              <w:left w:val="single" w:sz="4" w:space="0" w:color="auto"/>
              <w:bottom w:val="single" w:sz="4" w:space="0" w:color="auto"/>
              <w:right w:val="single" w:sz="4" w:space="0" w:color="auto"/>
            </w:tcBorders>
          </w:tcPr>
          <w:p w:rsidR="00373147" w:rsidRPr="00353450" w:rsidRDefault="00373147">
            <w:pPr>
              <w:pStyle w:val="19"/>
              <w:spacing w:line="240" w:lineRule="auto"/>
              <w:ind w:firstLine="0"/>
              <w:jc w:val="center"/>
              <w:rPr>
                <w:sz w:val="24"/>
                <w:szCs w:val="24"/>
              </w:rPr>
            </w:pPr>
            <w:r w:rsidRPr="00353450">
              <w:rPr>
                <w:sz w:val="24"/>
                <w:szCs w:val="24"/>
              </w:rPr>
              <w:t>ноябрь-декабрь</w:t>
            </w:r>
          </w:p>
          <w:p w:rsidR="00373147" w:rsidRPr="00353450" w:rsidRDefault="00373147">
            <w:pPr>
              <w:pStyle w:val="19"/>
              <w:spacing w:line="240" w:lineRule="auto"/>
              <w:jc w:val="center"/>
              <w:rPr>
                <w:sz w:val="24"/>
                <w:szCs w:val="24"/>
              </w:rPr>
            </w:pPr>
          </w:p>
        </w:tc>
      </w:tr>
      <w:tr w:rsidR="00353450" w:rsidRPr="00353450" w:rsidTr="00373147">
        <w:trPr>
          <w:jc w:val="center"/>
        </w:trPr>
        <w:tc>
          <w:tcPr>
            <w:tcW w:w="6771"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rPr>
                <w:sz w:val="24"/>
                <w:szCs w:val="24"/>
              </w:rPr>
            </w:pPr>
            <w:r w:rsidRPr="00353450">
              <w:rPr>
                <w:sz w:val="24"/>
                <w:szCs w:val="24"/>
              </w:rPr>
              <w:t>Календарные праздники</w:t>
            </w:r>
          </w:p>
        </w:tc>
        <w:tc>
          <w:tcPr>
            <w:tcW w:w="2799" w:type="dxa"/>
            <w:tcBorders>
              <w:top w:val="single" w:sz="4" w:space="0" w:color="auto"/>
              <w:left w:val="single" w:sz="4" w:space="0" w:color="auto"/>
              <w:bottom w:val="single" w:sz="4" w:space="0" w:color="auto"/>
              <w:right w:val="single" w:sz="4" w:space="0" w:color="auto"/>
            </w:tcBorders>
            <w:hideMark/>
          </w:tcPr>
          <w:p w:rsidR="00373147" w:rsidRPr="00353450" w:rsidRDefault="00373147">
            <w:pPr>
              <w:pStyle w:val="19"/>
              <w:spacing w:line="240" w:lineRule="auto"/>
              <w:jc w:val="center"/>
              <w:rPr>
                <w:sz w:val="24"/>
                <w:szCs w:val="24"/>
              </w:rPr>
            </w:pPr>
            <w:r w:rsidRPr="00353450">
              <w:rPr>
                <w:sz w:val="24"/>
                <w:szCs w:val="24"/>
              </w:rPr>
              <w:t>В течение года</w:t>
            </w:r>
          </w:p>
        </w:tc>
      </w:tr>
    </w:tbl>
    <w:p w:rsidR="00373147" w:rsidRPr="00353450" w:rsidRDefault="00373147" w:rsidP="00373147">
      <w:pPr>
        <w:jc w:val="both"/>
        <w:rPr>
          <w:rFonts w:ascii="Times New Roman" w:hAnsi="Times New Roman"/>
          <w:sz w:val="24"/>
          <w:szCs w:val="24"/>
        </w:rPr>
      </w:pPr>
    </w:p>
    <w:p w:rsidR="00373147" w:rsidRPr="00353450" w:rsidRDefault="00373147" w:rsidP="007134CD">
      <w:pPr>
        <w:pStyle w:val="3"/>
        <w:spacing w:before="0" w:after="0"/>
        <w:ind w:firstLine="709"/>
        <w:jc w:val="center"/>
        <w:rPr>
          <w:sz w:val="24"/>
          <w:szCs w:val="24"/>
        </w:rPr>
      </w:pPr>
      <w:r w:rsidRPr="00353450">
        <w:rPr>
          <w:sz w:val="24"/>
          <w:szCs w:val="24"/>
        </w:rPr>
        <w:t>Планируемые результаты духовно-нравственного развития, воспитания и социализации обучающихся, формированияэкологической культуры, культуры здорового и безопасного образа</w:t>
      </w:r>
      <w:r w:rsidR="00625648" w:rsidRPr="00353450">
        <w:rPr>
          <w:sz w:val="24"/>
          <w:szCs w:val="24"/>
        </w:rPr>
        <w:t xml:space="preserve"> ж</w:t>
      </w:r>
      <w:r w:rsidRPr="00353450">
        <w:rPr>
          <w:sz w:val="24"/>
          <w:szCs w:val="24"/>
        </w:rPr>
        <w:t>изни обучающихся</w:t>
      </w:r>
    </w:p>
    <w:p w:rsidR="00373147" w:rsidRPr="00353450" w:rsidRDefault="00373147" w:rsidP="00373147">
      <w:pPr>
        <w:spacing w:after="0" w:line="240" w:lineRule="auto"/>
        <w:ind w:firstLine="709"/>
        <w:jc w:val="both"/>
        <w:rPr>
          <w:rFonts w:ascii="Times New Roman" w:hAnsi="Times New Roman"/>
          <w:sz w:val="24"/>
          <w:szCs w:val="24"/>
        </w:rPr>
      </w:pPr>
      <w:r w:rsidRPr="00353450">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373147" w:rsidRPr="00353450" w:rsidRDefault="00373147" w:rsidP="00373147">
      <w:pPr>
        <w:spacing w:after="0" w:line="240" w:lineRule="auto"/>
        <w:ind w:firstLine="709"/>
        <w:jc w:val="both"/>
        <w:rPr>
          <w:rFonts w:ascii="Times New Roman" w:hAnsi="Times New Roman"/>
          <w:sz w:val="24"/>
          <w:szCs w:val="24"/>
        </w:rPr>
      </w:pPr>
      <w:r w:rsidRPr="00353450">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идентификация себя в качестве гражданина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373147" w:rsidRPr="00353450" w:rsidRDefault="00373147" w:rsidP="00373147">
      <w:pPr>
        <w:spacing w:after="0" w:line="240" w:lineRule="auto"/>
        <w:ind w:firstLine="709"/>
        <w:jc w:val="both"/>
        <w:rPr>
          <w:rFonts w:ascii="Times New Roman" w:hAnsi="Times New Roman"/>
          <w:sz w:val="24"/>
          <w:szCs w:val="24"/>
        </w:rPr>
      </w:pPr>
      <w:r w:rsidRPr="00353450">
        <w:rPr>
          <w:rFonts w:ascii="Times New Roman" w:hAnsi="Times New Roman"/>
          <w:sz w:val="24"/>
          <w:szCs w:val="24"/>
        </w:rPr>
        <w:t xml:space="preserve">3. </w:t>
      </w:r>
      <w:r w:rsidRPr="00353450">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353450">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73147" w:rsidRPr="00353450" w:rsidRDefault="00373147" w:rsidP="00373147">
      <w:pPr>
        <w:spacing w:after="0" w:line="240" w:lineRule="auto"/>
        <w:ind w:firstLine="709"/>
        <w:jc w:val="both"/>
        <w:rPr>
          <w:rFonts w:ascii="Times New Roman" w:hAnsi="Times New Roman"/>
          <w:sz w:val="24"/>
          <w:szCs w:val="24"/>
        </w:rPr>
      </w:pPr>
      <w:r w:rsidRPr="00353450">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73147" w:rsidRPr="00353450" w:rsidRDefault="00373147" w:rsidP="00373147">
      <w:pPr>
        <w:tabs>
          <w:tab w:val="left" w:pos="1134"/>
        </w:tabs>
        <w:spacing w:after="0" w:line="240" w:lineRule="auto"/>
        <w:ind w:firstLine="709"/>
        <w:jc w:val="both"/>
        <w:rPr>
          <w:rFonts w:ascii="Times New Roman" w:hAnsi="Times New Roman"/>
          <w:sz w:val="24"/>
          <w:szCs w:val="24"/>
        </w:rPr>
      </w:pPr>
      <w:r w:rsidRPr="00353450">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353450">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73147" w:rsidRPr="00353450" w:rsidRDefault="00373147" w:rsidP="00373147">
      <w:pPr>
        <w:spacing w:after="0" w:line="240" w:lineRule="auto"/>
        <w:ind w:firstLine="709"/>
        <w:jc w:val="both"/>
        <w:rPr>
          <w:rFonts w:ascii="Times New Roman" w:hAnsi="Times New Roman"/>
          <w:sz w:val="24"/>
          <w:szCs w:val="24"/>
        </w:rPr>
      </w:pPr>
      <w:r w:rsidRPr="00353450">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73147" w:rsidRPr="00353450" w:rsidRDefault="00373147" w:rsidP="00373147">
      <w:pPr>
        <w:spacing w:after="0" w:line="240" w:lineRule="auto"/>
        <w:ind w:firstLine="709"/>
        <w:jc w:val="both"/>
        <w:rPr>
          <w:rFonts w:ascii="Times New Roman" w:hAnsi="Times New Roman"/>
          <w:sz w:val="24"/>
          <w:szCs w:val="24"/>
        </w:rPr>
      </w:pPr>
      <w:r w:rsidRPr="00353450">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373147" w:rsidRPr="00353450" w:rsidRDefault="00373147" w:rsidP="00373147">
      <w:pPr>
        <w:spacing w:after="0" w:line="240" w:lineRule="auto"/>
        <w:ind w:firstLine="709"/>
        <w:jc w:val="both"/>
        <w:rPr>
          <w:rFonts w:ascii="Times New Roman" w:hAnsi="Times New Roman"/>
          <w:sz w:val="24"/>
          <w:szCs w:val="24"/>
        </w:rPr>
      </w:pPr>
      <w:r w:rsidRPr="00353450">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73147" w:rsidRPr="00353450" w:rsidRDefault="00373147" w:rsidP="00373147">
      <w:pPr>
        <w:spacing w:after="0" w:line="240" w:lineRule="auto"/>
        <w:ind w:firstLine="709"/>
        <w:jc w:val="both"/>
        <w:rPr>
          <w:rFonts w:ascii="Times New Roman" w:hAnsi="Times New Roman"/>
          <w:sz w:val="24"/>
          <w:szCs w:val="24"/>
        </w:rPr>
      </w:pPr>
      <w:r w:rsidRPr="00353450">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w:t>
      </w:r>
    </w:p>
    <w:p w:rsidR="00373147" w:rsidRPr="00353450" w:rsidRDefault="00373147" w:rsidP="00373147">
      <w:pPr>
        <w:spacing w:after="0" w:line="240" w:lineRule="auto"/>
        <w:ind w:firstLine="709"/>
        <w:jc w:val="both"/>
        <w:rPr>
          <w:rFonts w:ascii="Times New Roman" w:hAnsi="Times New Roman"/>
          <w:sz w:val="24"/>
          <w:szCs w:val="24"/>
        </w:rPr>
      </w:pPr>
      <w:r w:rsidRPr="00353450">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73147" w:rsidRPr="00353450" w:rsidRDefault="00373147" w:rsidP="00373147">
      <w:pPr>
        <w:spacing w:after="0" w:line="240" w:lineRule="auto"/>
        <w:ind w:firstLine="709"/>
        <w:jc w:val="both"/>
        <w:rPr>
          <w:rFonts w:ascii="Times New Roman" w:hAnsi="Times New Roman"/>
          <w:sz w:val="24"/>
          <w:szCs w:val="24"/>
        </w:rPr>
      </w:pPr>
    </w:p>
    <w:p w:rsidR="00373147" w:rsidRPr="00353450" w:rsidRDefault="00373147" w:rsidP="00373147">
      <w:pPr>
        <w:spacing w:after="0" w:line="240" w:lineRule="auto"/>
        <w:jc w:val="center"/>
        <w:rPr>
          <w:rFonts w:ascii="Times New Roman" w:eastAsia="Times New Roman" w:hAnsi="Times New Roman"/>
          <w:b/>
          <w:sz w:val="24"/>
          <w:szCs w:val="24"/>
        </w:rPr>
      </w:pPr>
      <w:r w:rsidRPr="00353450">
        <w:rPr>
          <w:rFonts w:ascii="Times New Roman" w:eastAsia="Times New Roman" w:hAnsi="Times New Roman"/>
          <w:b/>
          <w:sz w:val="24"/>
          <w:szCs w:val="24"/>
        </w:rPr>
        <w:t>ПРОГРАММА РАЗВИТИЯ ЭСТЕТИЧЕСКОГО ОБРАЗОВАНИЯ</w:t>
      </w:r>
    </w:p>
    <w:p w:rsidR="00B9732E" w:rsidRPr="00353450" w:rsidRDefault="00373147" w:rsidP="00B9732E">
      <w:pPr>
        <w:spacing w:after="0" w:line="240" w:lineRule="auto"/>
        <w:jc w:val="center"/>
        <w:rPr>
          <w:rFonts w:ascii="Times New Roman" w:eastAsia="Times New Roman" w:hAnsi="Times New Roman"/>
          <w:b/>
          <w:bCs/>
          <w:i/>
          <w:iCs/>
          <w:sz w:val="24"/>
          <w:szCs w:val="24"/>
        </w:rPr>
      </w:pPr>
      <w:r w:rsidRPr="00353450">
        <w:rPr>
          <w:rFonts w:ascii="Times New Roman" w:eastAsia="Times New Roman" w:hAnsi="Times New Roman"/>
          <w:b/>
          <w:bCs/>
          <w:i/>
          <w:iCs/>
          <w:sz w:val="24"/>
          <w:szCs w:val="24"/>
        </w:rPr>
        <w:t xml:space="preserve">«Таланты создавать нельзя, но можно и нужно создавать среду </w:t>
      </w:r>
    </w:p>
    <w:p w:rsidR="00373147" w:rsidRPr="00353450" w:rsidRDefault="00373147" w:rsidP="00EE2749">
      <w:pPr>
        <w:spacing w:after="0" w:line="240" w:lineRule="auto"/>
        <w:jc w:val="center"/>
        <w:rPr>
          <w:rFonts w:ascii="Times New Roman" w:eastAsia="Times New Roman" w:hAnsi="Times New Roman"/>
          <w:sz w:val="24"/>
          <w:szCs w:val="24"/>
        </w:rPr>
      </w:pPr>
      <w:r w:rsidRPr="00353450">
        <w:rPr>
          <w:rFonts w:ascii="Times New Roman" w:eastAsia="Times New Roman" w:hAnsi="Times New Roman"/>
          <w:b/>
          <w:bCs/>
          <w:i/>
          <w:iCs/>
          <w:sz w:val="24"/>
          <w:szCs w:val="24"/>
        </w:rPr>
        <w:t xml:space="preserve">для их проявления и роста». </w:t>
      </w:r>
      <w:r w:rsidRPr="00353450">
        <w:rPr>
          <w:rFonts w:ascii="Times New Roman" w:eastAsia="Times New Roman" w:hAnsi="Times New Roman"/>
          <w:sz w:val="24"/>
          <w:szCs w:val="24"/>
        </w:rPr>
        <w:br/>
      </w:r>
      <w:r w:rsidRPr="00353450">
        <w:rPr>
          <w:rFonts w:ascii="Times New Roman" w:eastAsia="Times New Roman" w:hAnsi="Times New Roman"/>
          <w:b/>
          <w:bCs/>
          <w:sz w:val="24"/>
          <w:szCs w:val="24"/>
        </w:rPr>
        <w:t>Г. Г. Нейгауз</w:t>
      </w:r>
    </w:p>
    <w:p w:rsidR="00373147" w:rsidRPr="00353450" w:rsidRDefault="00373147" w:rsidP="00EE2749">
      <w:pPr>
        <w:spacing w:after="0" w:line="240" w:lineRule="auto"/>
        <w:jc w:val="both"/>
        <w:rPr>
          <w:rFonts w:ascii="Times New Roman" w:eastAsia="Times New Roman" w:hAnsi="Times New Roman"/>
          <w:sz w:val="24"/>
          <w:szCs w:val="24"/>
        </w:rPr>
      </w:pPr>
      <w:r w:rsidRPr="00353450">
        <w:rPr>
          <w:rFonts w:ascii="Times New Roman" w:eastAsia="Times New Roman" w:hAnsi="Times New Roman"/>
          <w:sz w:val="24"/>
          <w:szCs w:val="24"/>
        </w:rPr>
        <w:t> </w:t>
      </w:r>
      <w:r w:rsidRPr="00353450">
        <w:rPr>
          <w:rFonts w:ascii="Times New Roman" w:eastAsia="Times New Roman" w:hAnsi="Times New Roman"/>
          <w:b/>
          <w:sz w:val="24"/>
          <w:szCs w:val="24"/>
        </w:rPr>
        <w:t>Пояснительная записка.</w:t>
      </w:r>
    </w:p>
    <w:p w:rsidR="00373147" w:rsidRPr="00353450" w:rsidRDefault="00373147" w:rsidP="00EE2749">
      <w:pPr>
        <w:spacing w:after="0" w:line="240" w:lineRule="auto"/>
        <w:ind w:firstLine="708"/>
        <w:jc w:val="both"/>
        <w:rPr>
          <w:rFonts w:ascii="Times New Roman" w:eastAsiaTheme="minorEastAsia" w:hAnsi="Times New Roman"/>
          <w:sz w:val="24"/>
          <w:szCs w:val="24"/>
        </w:rPr>
      </w:pPr>
      <w:r w:rsidRPr="00353450">
        <w:rPr>
          <w:rFonts w:ascii="Times New Roman" w:hAnsi="Times New Roman"/>
          <w:sz w:val="24"/>
          <w:szCs w:val="24"/>
        </w:rPr>
        <w:t xml:space="preserve">Современная парадигма образования определяет его целью развитие личности посредством воспитания и обучения. Актуальными проблемами являются гуманизация и гуманитаризация современного школьного образования, позволяющие реализовать обозначенную цель. Гуманизация затрагивает изменение межличностных отношений участников образовательного процесса, т.е. предполагает переход на субъектный тип отношений, следствием которого считается признание прав школьника на уникальность, активность, внутреннюю свободу и духовность. </w:t>
      </w:r>
    </w:p>
    <w:p w:rsidR="00373147" w:rsidRPr="00353450" w:rsidRDefault="00373147" w:rsidP="00373147">
      <w:pPr>
        <w:spacing w:after="0" w:line="240" w:lineRule="auto"/>
        <w:ind w:firstLine="708"/>
        <w:jc w:val="both"/>
        <w:rPr>
          <w:rFonts w:ascii="Times New Roman" w:eastAsia="Times New Roman" w:hAnsi="Times New Roman"/>
          <w:sz w:val="24"/>
          <w:szCs w:val="24"/>
        </w:rPr>
      </w:pPr>
      <w:r w:rsidRPr="00353450">
        <w:rPr>
          <w:rFonts w:ascii="Times New Roman" w:hAnsi="Times New Roman"/>
          <w:sz w:val="24"/>
          <w:szCs w:val="24"/>
        </w:rPr>
        <w:t xml:space="preserve">Поэтому </w:t>
      </w:r>
      <w:r w:rsidRPr="00353450">
        <w:rPr>
          <w:rFonts w:ascii="Times New Roman" w:hAnsi="Times New Roman"/>
          <w:b/>
          <w:sz w:val="24"/>
          <w:szCs w:val="24"/>
        </w:rPr>
        <w:t>в МОБУ СОШ№33 им. Л.А.Колосовой</w:t>
      </w:r>
      <w:r w:rsidRPr="00353450">
        <w:rPr>
          <w:rFonts w:ascii="Times New Roman" w:hAnsi="Times New Roman"/>
          <w:sz w:val="24"/>
          <w:szCs w:val="24"/>
        </w:rPr>
        <w:t xml:space="preserve">  под термином «гуманитаризация»  подразумевается  изменение содержания образования, заключающееся в выявлении в любом учебном предмете общечеловеческих ценностей и личностных смыслов. </w:t>
      </w:r>
      <w:r w:rsidRPr="00353450">
        <w:rPr>
          <w:rFonts w:ascii="Times New Roman" w:hAnsi="Times New Roman"/>
          <w:sz w:val="24"/>
          <w:szCs w:val="24"/>
        </w:rPr>
        <w:br/>
        <w:t xml:space="preserve">         Потребность общества не столько в умелом исполнителе, сколько в созидателе, генераторе концепций и идей, личности инициативной, способной творить «по законам красоты» приводят к переосмыслению и переоценке роли и места </w:t>
      </w:r>
      <w:r w:rsidRPr="00353450">
        <w:rPr>
          <w:rFonts w:ascii="Times New Roman" w:hAnsi="Times New Roman"/>
          <w:b/>
          <w:sz w:val="24"/>
          <w:szCs w:val="24"/>
        </w:rPr>
        <w:t>эстетического компонента образования</w:t>
      </w:r>
      <w:r w:rsidRPr="00353450">
        <w:rPr>
          <w:rFonts w:ascii="Times New Roman" w:hAnsi="Times New Roman"/>
          <w:sz w:val="24"/>
          <w:szCs w:val="24"/>
        </w:rPr>
        <w:t>, поскольку сформировать такого</w:t>
      </w:r>
      <w:r w:rsidR="00EE2749" w:rsidRPr="00353450">
        <w:rPr>
          <w:rFonts w:ascii="Times New Roman" w:hAnsi="Times New Roman"/>
          <w:sz w:val="24"/>
          <w:szCs w:val="24"/>
        </w:rPr>
        <w:t xml:space="preserve"> человека способно эстетическое </w:t>
      </w:r>
      <w:r w:rsidR="00EE2749" w:rsidRPr="00353450">
        <w:rPr>
          <w:rFonts w:ascii="Times New Roman" w:hAnsi="Times New Roman"/>
          <w:sz w:val="24"/>
          <w:szCs w:val="24"/>
        </w:rPr>
        <w:tab/>
        <w:t>воспитание</w:t>
      </w:r>
      <w:r w:rsidR="00EE2749" w:rsidRPr="00353450">
        <w:rPr>
          <w:rFonts w:ascii="Times New Roman" w:hAnsi="Times New Roman"/>
          <w:sz w:val="24"/>
          <w:szCs w:val="24"/>
        </w:rPr>
        <w:tab/>
      </w:r>
      <w:r w:rsidRPr="00353450">
        <w:rPr>
          <w:rFonts w:ascii="Times New Roman" w:hAnsi="Times New Roman"/>
          <w:sz w:val="24"/>
          <w:szCs w:val="24"/>
        </w:rPr>
        <w:t>(ФГОС).</w:t>
      </w:r>
      <w:r w:rsidRPr="00353450">
        <w:rPr>
          <w:rFonts w:ascii="Times New Roman" w:hAnsi="Times New Roman"/>
          <w:sz w:val="24"/>
          <w:szCs w:val="24"/>
        </w:rPr>
        <w:br/>
      </w:r>
      <w:r w:rsidRPr="00353450">
        <w:rPr>
          <w:rFonts w:ascii="Times New Roman" w:eastAsia="Times New Roman" w:hAnsi="Times New Roman"/>
          <w:b/>
          <w:sz w:val="24"/>
          <w:szCs w:val="24"/>
        </w:rPr>
        <w:t xml:space="preserve">         Эстетическое воспитание</w:t>
      </w:r>
      <w:r w:rsidRPr="00353450">
        <w:rPr>
          <w:rFonts w:ascii="Times New Roman" w:eastAsia="Times New Roman" w:hAnsi="Times New Roman"/>
          <w:sz w:val="24"/>
          <w:szCs w:val="24"/>
        </w:rPr>
        <w:t xml:space="preserve"> -  процесс формирования и развития эстетического эмоционально-чувственного и ценностного сознания личности и соответствующей ему деятельности. Один из универсальных аспектов культуры личности, обеспечивающий её рост в соответствии с социальным и психофизическим  становлением человека под влиянием искусства и многообразных эстетических  объектов и явлений реальности.</w:t>
      </w:r>
    </w:p>
    <w:p w:rsidR="00373147" w:rsidRPr="00353450" w:rsidRDefault="00373147" w:rsidP="00373147">
      <w:pPr>
        <w:spacing w:after="0" w:line="240" w:lineRule="auto"/>
        <w:ind w:firstLine="708"/>
        <w:jc w:val="both"/>
        <w:rPr>
          <w:rFonts w:ascii="Times New Roman" w:eastAsiaTheme="minorEastAsia" w:hAnsi="Times New Roman"/>
          <w:sz w:val="24"/>
          <w:szCs w:val="24"/>
        </w:rPr>
      </w:pPr>
      <w:r w:rsidRPr="00353450">
        <w:rPr>
          <w:rFonts w:ascii="Times New Roman" w:hAnsi="Times New Roman"/>
          <w:b/>
          <w:sz w:val="24"/>
          <w:szCs w:val="24"/>
        </w:rPr>
        <w:t xml:space="preserve"> Эстетическое образование</w:t>
      </w:r>
      <w:r w:rsidRPr="00353450">
        <w:rPr>
          <w:rFonts w:ascii="Times New Roman" w:hAnsi="Times New Roman"/>
          <w:sz w:val="24"/>
          <w:szCs w:val="24"/>
        </w:rPr>
        <w:t xml:space="preserve"> школьников – сложный и многогранный процесс, который не должен прерываться ни на одном из этапов, а преемственно дополнять каждый предыдущий.  Период обучения в основной школе особенно важен, он даетвозможность каждому ученику удовлетворить свои индивидуальные познавательные, эстетические, творческие запросы, создает условия для формирования и самореализации личности.</w:t>
      </w:r>
    </w:p>
    <w:p w:rsidR="00373147" w:rsidRPr="00353450" w:rsidRDefault="00373147" w:rsidP="00373147">
      <w:pPr>
        <w:spacing w:after="0" w:line="240" w:lineRule="auto"/>
        <w:ind w:firstLine="708"/>
        <w:jc w:val="both"/>
        <w:rPr>
          <w:rFonts w:ascii="Times New Roman" w:hAnsi="Times New Roman"/>
          <w:sz w:val="24"/>
          <w:szCs w:val="24"/>
        </w:rPr>
      </w:pPr>
      <w:r w:rsidRPr="00353450">
        <w:rPr>
          <w:rFonts w:ascii="Times New Roman" w:eastAsia="Times New Roman" w:hAnsi="Times New Roman"/>
          <w:sz w:val="24"/>
          <w:szCs w:val="24"/>
        </w:rPr>
        <w:t>Эстетическая и художественная культура являются важнейшими составляющими духовного облика личности. От их наличия и степени развития в человеке зависит его интеллигентность, творческая направленность устремлений и деятельности, особая одухотворенность отношений к миру и другим людям.</w:t>
      </w:r>
    </w:p>
    <w:p w:rsidR="00373147" w:rsidRPr="00353450" w:rsidRDefault="00373147" w:rsidP="00373147">
      <w:pPr>
        <w:shd w:val="clear" w:color="auto" w:fill="FFFFFF"/>
        <w:spacing w:after="0" w:line="240" w:lineRule="auto"/>
        <w:ind w:firstLine="708"/>
        <w:jc w:val="both"/>
        <w:rPr>
          <w:rFonts w:ascii="Times New Roman" w:eastAsia="Times New Roman" w:hAnsi="Times New Roman"/>
          <w:sz w:val="24"/>
          <w:szCs w:val="24"/>
        </w:rPr>
      </w:pPr>
      <w:r w:rsidRPr="00353450">
        <w:rPr>
          <w:rFonts w:ascii="Times New Roman" w:eastAsia="Times New Roman" w:hAnsi="Times New Roman"/>
          <w:sz w:val="24"/>
          <w:szCs w:val="24"/>
        </w:rPr>
        <w:t>Эстетическое воспитание интенсифицирует развитие самосознания, способствует формированию социальной позиции, основанной на гуманистических ценностях; гармонизирует эмоционально-коммуникативную сферу учащихся, снижает остроту реагирования на стрессовые факторы, то есть оптимизирует их поведение, расширяет возможности совместной деятельности и общения людей.</w:t>
      </w:r>
    </w:p>
    <w:p w:rsidR="00373147" w:rsidRPr="00353450" w:rsidRDefault="00373147" w:rsidP="00373147">
      <w:pPr>
        <w:shd w:val="clear" w:color="auto" w:fill="FFFFFF"/>
        <w:spacing w:after="0" w:line="240" w:lineRule="auto"/>
        <w:ind w:firstLine="708"/>
        <w:jc w:val="both"/>
        <w:rPr>
          <w:rFonts w:ascii="Times New Roman" w:eastAsia="Times New Roman" w:hAnsi="Times New Roman"/>
          <w:sz w:val="24"/>
          <w:szCs w:val="24"/>
        </w:rPr>
      </w:pPr>
      <w:r w:rsidRPr="00353450">
        <w:rPr>
          <w:rFonts w:ascii="Times New Roman" w:eastAsia="Times New Roman" w:hAnsi="Times New Roman"/>
          <w:sz w:val="24"/>
          <w:szCs w:val="24"/>
        </w:rPr>
        <w:t xml:space="preserve">Воспитание красотой и через красоту формирует не только </w:t>
      </w:r>
      <w:hyperlink r:id="rId54" w:tooltip="Эстетика" w:history="1">
        <w:r w:rsidRPr="00353450">
          <w:rPr>
            <w:rStyle w:val="af7"/>
            <w:rFonts w:ascii="Times New Roman" w:eastAsia="Times New Roman" w:hAnsi="Times New Roman"/>
            <w:b/>
            <w:color w:val="auto"/>
            <w:sz w:val="24"/>
            <w:szCs w:val="24"/>
          </w:rPr>
          <w:t>эстетико-ценностную</w:t>
        </w:r>
      </w:hyperlink>
      <w:r w:rsidRPr="00353450">
        <w:rPr>
          <w:rFonts w:ascii="Times New Roman" w:eastAsia="Times New Roman" w:hAnsi="Times New Roman"/>
          <w:sz w:val="24"/>
          <w:szCs w:val="24"/>
        </w:rPr>
        <w:t xml:space="preserve"> ориентацию личности, но и развивает способность к творчеству, к созданию эстетических ценностей в сфере трудовой деятельности, в быту, в поступках и поведении и, конечно, в искусстве.</w:t>
      </w:r>
    </w:p>
    <w:p w:rsidR="00373147" w:rsidRPr="00353450" w:rsidRDefault="00373147" w:rsidP="00373147">
      <w:pPr>
        <w:shd w:val="clear" w:color="auto" w:fill="FFFFFF"/>
        <w:spacing w:after="0" w:line="240" w:lineRule="auto"/>
        <w:ind w:firstLine="708"/>
        <w:jc w:val="both"/>
        <w:rPr>
          <w:rFonts w:ascii="Times New Roman" w:eastAsia="Times New Roman" w:hAnsi="Times New Roman"/>
          <w:sz w:val="24"/>
          <w:szCs w:val="24"/>
        </w:rPr>
      </w:pPr>
      <w:r w:rsidRPr="00353450">
        <w:rPr>
          <w:rFonts w:ascii="Times New Roman" w:eastAsia="Times New Roman" w:hAnsi="Times New Roman"/>
          <w:sz w:val="24"/>
          <w:szCs w:val="24"/>
        </w:rPr>
        <w:t>Каким должно быть эстетическое воспитание, чтобы в полной мере повлиять на полноценное формирование личности, и от каких критериев оно зависит?</w:t>
      </w:r>
    </w:p>
    <w:p w:rsidR="00373147" w:rsidRPr="00353450" w:rsidRDefault="00373147" w:rsidP="00373147">
      <w:pPr>
        <w:shd w:val="clear" w:color="auto" w:fill="FFFFFF"/>
        <w:spacing w:after="0" w:line="240" w:lineRule="auto"/>
        <w:ind w:firstLine="708"/>
        <w:jc w:val="both"/>
        <w:rPr>
          <w:rFonts w:ascii="Times New Roman" w:eastAsia="Times New Roman" w:hAnsi="Times New Roman"/>
          <w:sz w:val="24"/>
          <w:szCs w:val="24"/>
        </w:rPr>
      </w:pPr>
      <w:r w:rsidRPr="00353450">
        <w:rPr>
          <w:rFonts w:ascii="Times New Roman" w:eastAsia="Times New Roman" w:hAnsi="Times New Roman"/>
          <w:sz w:val="24"/>
          <w:szCs w:val="24"/>
        </w:rPr>
        <w:t xml:space="preserve">Эстетическое образование в </w:t>
      </w:r>
      <w:r w:rsidRPr="00353450">
        <w:rPr>
          <w:rFonts w:ascii="Times New Roman" w:eastAsia="Times New Roman" w:hAnsi="Times New Roman"/>
          <w:b/>
          <w:sz w:val="24"/>
          <w:szCs w:val="24"/>
        </w:rPr>
        <w:t>МОБУ СОШ №33</w:t>
      </w:r>
      <w:r w:rsidRPr="00353450">
        <w:rPr>
          <w:rFonts w:ascii="Times New Roman" w:eastAsia="Times New Roman" w:hAnsi="Times New Roman"/>
          <w:sz w:val="24"/>
          <w:szCs w:val="24"/>
        </w:rPr>
        <w:t xml:space="preserve"> осуществлятся на всех этапах возрастного развития личности.  В процессе эстетического воспитания происходит приобщение человека к ценностям, перевод их во внутренне духовное содержание путем интериоризации. На этой основе формируется и развивается способность учащихся к эстетическому восприятию и переживанию, их эстетический вкус и представление об идеале.</w:t>
      </w:r>
    </w:p>
    <w:p w:rsidR="00373147" w:rsidRPr="00353450" w:rsidRDefault="00373147" w:rsidP="00373147">
      <w:pPr>
        <w:shd w:val="clear" w:color="auto" w:fill="FFFFFF"/>
        <w:spacing w:after="0" w:line="240" w:lineRule="auto"/>
        <w:ind w:firstLine="708"/>
        <w:jc w:val="both"/>
        <w:rPr>
          <w:rFonts w:ascii="Times New Roman" w:eastAsia="Times New Roman" w:hAnsi="Times New Roman"/>
          <w:b/>
          <w:i/>
          <w:iCs/>
          <w:sz w:val="24"/>
          <w:szCs w:val="24"/>
        </w:rPr>
      </w:pPr>
      <w:r w:rsidRPr="00353450">
        <w:rPr>
          <w:rFonts w:ascii="Times New Roman" w:eastAsia="Times New Roman" w:hAnsi="Times New Roman"/>
          <w:b/>
          <w:sz w:val="24"/>
          <w:szCs w:val="24"/>
        </w:rPr>
        <w:t>Эстетическое образование</w:t>
      </w:r>
      <w:r w:rsidRPr="00353450">
        <w:rPr>
          <w:rFonts w:ascii="Times New Roman" w:eastAsia="Times New Roman" w:hAnsi="Times New Roman"/>
          <w:sz w:val="24"/>
          <w:szCs w:val="24"/>
        </w:rPr>
        <w:t xml:space="preserve">, приобщение учащихся к сокровищнице мировой культуры и искусства являются необходимыми условиями для достижения главной цели эстетического воспитания и образования в нашей школе: </w:t>
      </w:r>
      <w:r w:rsidRPr="00353450">
        <w:rPr>
          <w:rFonts w:ascii="Times New Roman" w:eastAsia="Times New Roman" w:hAnsi="Times New Roman"/>
          <w:b/>
          <w:i/>
          <w:iCs/>
          <w:sz w:val="24"/>
          <w:szCs w:val="24"/>
        </w:rPr>
        <w:t>воспитание человека – носителя культуры с творческим отношением к делу, к работе и жизни.</w:t>
      </w:r>
    </w:p>
    <w:p w:rsidR="00373147" w:rsidRPr="00353450" w:rsidRDefault="00373147" w:rsidP="00373147">
      <w:pPr>
        <w:spacing w:after="225" w:line="240" w:lineRule="auto"/>
        <w:rPr>
          <w:rFonts w:ascii="Times New Roman" w:eastAsia="Times New Roman" w:hAnsi="Times New Roman"/>
          <w:sz w:val="24"/>
          <w:szCs w:val="24"/>
        </w:rPr>
      </w:pPr>
      <w:r w:rsidRPr="00353450">
        <w:rPr>
          <w:rFonts w:ascii="Times New Roman" w:eastAsia="Times New Roman" w:hAnsi="Times New Roman"/>
          <w:b/>
          <w:sz w:val="24"/>
          <w:szCs w:val="24"/>
        </w:rPr>
        <w:t xml:space="preserve"> Цели эстетического  воспитания и образования</w:t>
      </w:r>
      <w:r w:rsidRPr="00353450">
        <w:rPr>
          <w:rFonts w:ascii="Times New Roman" w:eastAsia="Times New Roman" w:hAnsi="Times New Roman"/>
          <w:sz w:val="24"/>
          <w:szCs w:val="24"/>
        </w:rPr>
        <w:t xml:space="preserve">: </w:t>
      </w:r>
    </w:p>
    <w:p w:rsidR="00373147" w:rsidRPr="00353450" w:rsidRDefault="00373147" w:rsidP="00157690">
      <w:pPr>
        <w:pStyle w:val="a9"/>
        <w:numPr>
          <w:ilvl w:val="0"/>
          <w:numId w:val="298"/>
        </w:numPr>
        <w:spacing w:after="225"/>
        <w:rPr>
          <w:rFonts w:ascii="Times New Roman" w:eastAsia="Times New Roman" w:hAnsi="Times New Roman"/>
        </w:rPr>
      </w:pPr>
      <w:r w:rsidRPr="00353450">
        <w:rPr>
          <w:rFonts w:ascii="Times New Roman" w:eastAsia="Times New Roman" w:hAnsi="Times New Roman"/>
        </w:rPr>
        <w:t>создание в школе среды, способствующей реализации творческих возможностей и потребностей ребенка;</w:t>
      </w:r>
    </w:p>
    <w:p w:rsidR="00373147" w:rsidRPr="00353450" w:rsidRDefault="00373147" w:rsidP="00157690">
      <w:pPr>
        <w:pStyle w:val="a9"/>
        <w:numPr>
          <w:ilvl w:val="0"/>
          <w:numId w:val="298"/>
        </w:numPr>
        <w:spacing w:after="225"/>
        <w:rPr>
          <w:rFonts w:ascii="Times New Roman" w:eastAsia="Times New Roman" w:hAnsi="Times New Roman"/>
        </w:rPr>
      </w:pPr>
      <w:r w:rsidRPr="00353450">
        <w:rPr>
          <w:rFonts w:ascii="Times New Roman" w:eastAsia="Times New Roman" w:hAnsi="Times New Roman"/>
        </w:rPr>
        <w:t>развитие готовности личности к восприятию, освоению, оценке эстетических объектов в искусстве или действительности;</w:t>
      </w:r>
    </w:p>
    <w:p w:rsidR="00373147" w:rsidRPr="00353450" w:rsidRDefault="00373147" w:rsidP="00157690">
      <w:pPr>
        <w:pStyle w:val="a9"/>
        <w:numPr>
          <w:ilvl w:val="0"/>
          <w:numId w:val="298"/>
        </w:numPr>
        <w:spacing w:after="225"/>
        <w:rPr>
          <w:rFonts w:ascii="Times New Roman" w:eastAsia="Times New Roman" w:hAnsi="Times New Roman"/>
        </w:rPr>
      </w:pPr>
      <w:r w:rsidRPr="00353450">
        <w:rPr>
          <w:rFonts w:ascii="Times New Roman" w:eastAsia="Times New Roman" w:hAnsi="Times New Roman"/>
        </w:rPr>
        <w:t>совершенствование эстетического  сознания;</w:t>
      </w:r>
    </w:p>
    <w:p w:rsidR="00373147" w:rsidRPr="00353450" w:rsidRDefault="00373147" w:rsidP="00157690">
      <w:pPr>
        <w:pStyle w:val="a9"/>
        <w:numPr>
          <w:ilvl w:val="0"/>
          <w:numId w:val="298"/>
        </w:numPr>
        <w:rPr>
          <w:rFonts w:ascii="Times New Roman" w:eastAsia="Times New Roman" w:hAnsi="Times New Roman"/>
        </w:rPr>
      </w:pPr>
      <w:r w:rsidRPr="00353450">
        <w:rPr>
          <w:rFonts w:ascii="Times New Roman" w:eastAsia="Times New Roman" w:hAnsi="Times New Roman"/>
        </w:rPr>
        <w:t>формирование творческих способностей учащихся в области художественной, духовной, физической  (телесной) культуры.</w:t>
      </w:r>
    </w:p>
    <w:p w:rsidR="00373147" w:rsidRPr="00353450" w:rsidRDefault="00373147" w:rsidP="00373147">
      <w:pPr>
        <w:shd w:val="clear" w:color="auto" w:fill="FFFFFF"/>
        <w:spacing w:after="0" w:line="240" w:lineRule="auto"/>
        <w:rPr>
          <w:rFonts w:ascii="Times New Roman" w:eastAsia="Times New Roman" w:hAnsi="Times New Roman"/>
          <w:b/>
          <w:bCs/>
          <w:iCs/>
          <w:sz w:val="24"/>
          <w:szCs w:val="24"/>
        </w:rPr>
      </w:pPr>
      <w:r w:rsidRPr="00353450">
        <w:rPr>
          <w:rFonts w:ascii="Times New Roman" w:eastAsia="Times New Roman" w:hAnsi="Times New Roman"/>
          <w:b/>
          <w:bCs/>
          <w:iCs/>
          <w:sz w:val="24"/>
          <w:szCs w:val="24"/>
        </w:rPr>
        <w:t>Задачи:</w:t>
      </w:r>
    </w:p>
    <w:p w:rsidR="00373147" w:rsidRPr="00353450" w:rsidRDefault="00373147" w:rsidP="00157690">
      <w:pPr>
        <w:pStyle w:val="a9"/>
        <w:numPr>
          <w:ilvl w:val="0"/>
          <w:numId w:val="299"/>
        </w:numPr>
        <w:shd w:val="clear" w:color="auto" w:fill="FFFFFF"/>
        <w:rPr>
          <w:rFonts w:ascii="Times New Roman" w:eastAsia="Times New Roman" w:hAnsi="Times New Roman"/>
        </w:rPr>
      </w:pPr>
      <w:r w:rsidRPr="00353450">
        <w:rPr>
          <w:rFonts w:ascii="Times New Roman" w:eastAsia="Times New Roman" w:hAnsi="Times New Roman"/>
        </w:rPr>
        <w:t>формирование системы нравственных ценностей, творческого отношения к действительности, эстетической потребности в красоте и деятельности по ее законам;</w:t>
      </w:r>
    </w:p>
    <w:p w:rsidR="00373147" w:rsidRPr="00353450" w:rsidRDefault="00373147" w:rsidP="00157690">
      <w:pPr>
        <w:pStyle w:val="a9"/>
        <w:numPr>
          <w:ilvl w:val="0"/>
          <w:numId w:val="299"/>
        </w:numPr>
        <w:shd w:val="clear" w:color="auto" w:fill="FFFFFF"/>
        <w:rPr>
          <w:rFonts w:ascii="Times New Roman" w:eastAsia="Times New Roman" w:hAnsi="Times New Roman"/>
        </w:rPr>
      </w:pPr>
      <w:r w:rsidRPr="00353450">
        <w:rPr>
          <w:rFonts w:ascii="Times New Roman" w:eastAsia="Times New Roman" w:hAnsi="Times New Roman"/>
        </w:rPr>
        <w:t>воспитание высокодуховной личности, способной видеть, чувствовать, сопереживать, стремиться к прекрасному;</w:t>
      </w:r>
    </w:p>
    <w:p w:rsidR="00373147" w:rsidRPr="00353450" w:rsidRDefault="00373147" w:rsidP="00157690">
      <w:pPr>
        <w:pStyle w:val="a9"/>
        <w:numPr>
          <w:ilvl w:val="0"/>
          <w:numId w:val="299"/>
        </w:numPr>
        <w:shd w:val="clear" w:color="auto" w:fill="FFFFFF"/>
        <w:rPr>
          <w:rFonts w:ascii="Times New Roman" w:eastAsia="Times New Roman" w:hAnsi="Times New Roman"/>
        </w:rPr>
      </w:pPr>
      <w:r w:rsidRPr="00353450">
        <w:rPr>
          <w:rFonts w:ascii="Times New Roman" w:eastAsia="Times New Roman" w:hAnsi="Times New Roman"/>
        </w:rPr>
        <w:t xml:space="preserve"> привитие школьникам художественного вкуса и идеала;</w:t>
      </w:r>
    </w:p>
    <w:p w:rsidR="00373147" w:rsidRPr="00353450" w:rsidRDefault="00373147" w:rsidP="00157690">
      <w:pPr>
        <w:pStyle w:val="a9"/>
        <w:numPr>
          <w:ilvl w:val="0"/>
          <w:numId w:val="299"/>
        </w:numPr>
        <w:shd w:val="clear" w:color="auto" w:fill="FFFFFF"/>
        <w:rPr>
          <w:rFonts w:ascii="Times New Roman" w:eastAsia="Times New Roman" w:hAnsi="Times New Roman"/>
        </w:rPr>
      </w:pPr>
      <w:r w:rsidRPr="00353450">
        <w:rPr>
          <w:rFonts w:ascii="Times New Roman" w:eastAsia="Times New Roman" w:hAnsi="Times New Roman"/>
        </w:rPr>
        <w:t xml:space="preserve"> поощрение творческой активности, вовлечение школьников в творческие виды деятельности;</w:t>
      </w:r>
    </w:p>
    <w:p w:rsidR="00373147" w:rsidRPr="00353450" w:rsidRDefault="00373147" w:rsidP="00157690">
      <w:pPr>
        <w:pStyle w:val="a9"/>
        <w:numPr>
          <w:ilvl w:val="0"/>
          <w:numId w:val="299"/>
        </w:numPr>
        <w:shd w:val="clear" w:color="auto" w:fill="FFFFFF"/>
        <w:rPr>
          <w:rFonts w:ascii="Times New Roman" w:eastAsia="Times New Roman" w:hAnsi="Times New Roman"/>
        </w:rPr>
      </w:pPr>
      <w:r w:rsidRPr="00353450">
        <w:rPr>
          <w:rFonts w:ascii="Times New Roman" w:eastAsia="Times New Roman" w:hAnsi="Times New Roman"/>
        </w:rPr>
        <w:t>целенаправленное развитие эстетического творчества;</w:t>
      </w:r>
    </w:p>
    <w:p w:rsidR="00373147" w:rsidRPr="00353450" w:rsidRDefault="00373147" w:rsidP="00157690">
      <w:pPr>
        <w:pStyle w:val="a9"/>
        <w:numPr>
          <w:ilvl w:val="0"/>
          <w:numId w:val="299"/>
        </w:numPr>
        <w:shd w:val="clear" w:color="auto" w:fill="FFFFFF"/>
        <w:rPr>
          <w:rFonts w:ascii="Times New Roman" w:eastAsia="Times New Roman" w:hAnsi="Times New Roman"/>
        </w:rPr>
      </w:pPr>
      <w:r w:rsidRPr="00353450">
        <w:rPr>
          <w:rFonts w:ascii="Times New Roman" w:eastAsia="Times New Roman" w:hAnsi="Times New Roman"/>
        </w:rPr>
        <w:t xml:space="preserve"> создание новых форм креативного взаимодействия семьи, школы и общественности, консолидация усилий взрослого окружения в целях эстетического развития детей</w:t>
      </w:r>
    </w:p>
    <w:p w:rsidR="00373147" w:rsidRPr="00353450" w:rsidRDefault="00373147" w:rsidP="00157690">
      <w:pPr>
        <w:pStyle w:val="a9"/>
        <w:numPr>
          <w:ilvl w:val="0"/>
          <w:numId w:val="299"/>
        </w:numPr>
        <w:shd w:val="clear" w:color="auto" w:fill="FFFFFF"/>
        <w:rPr>
          <w:rFonts w:ascii="Times New Roman" w:eastAsia="Times New Roman" w:hAnsi="Times New Roman"/>
        </w:rPr>
      </w:pPr>
      <w:r w:rsidRPr="00353450">
        <w:rPr>
          <w:rFonts w:ascii="Times New Roman" w:eastAsia="Times New Roman" w:hAnsi="Times New Roman"/>
        </w:rPr>
        <w:t>организация досуговой деятельности школьников, решение проблемы занятости детей в свободное время.</w:t>
      </w:r>
      <w:r w:rsidRPr="00353450">
        <w:rPr>
          <w:rFonts w:ascii="Times New Roman" w:eastAsia="Times New Roman" w:hAnsi="Times New Roman"/>
        </w:rPr>
        <w:br/>
      </w:r>
      <w:r w:rsidRPr="00353450">
        <w:rPr>
          <w:rFonts w:ascii="Times New Roman" w:eastAsia="Times New Roman" w:hAnsi="Times New Roman"/>
          <w:b/>
        </w:rPr>
        <w:t>Принципы эстетического воспитания:</w:t>
      </w:r>
    </w:p>
    <w:p w:rsidR="00373147" w:rsidRPr="00353450" w:rsidRDefault="00373147" w:rsidP="00373147">
      <w:pPr>
        <w:shd w:val="clear" w:color="auto" w:fill="FFFFFF"/>
        <w:spacing w:after="0" w:line="240" w:lineRule="auto"/>
        <w:jc w:val="both"/>
        <w:rPr>
          <w:rFonts w:ascii="Times New Roman" w:eastAsia="Times New Roman" w:hAnsi="Times New Roman"/>
          <w:sz w:val="24"/>
          <w:szCs w:val="24"/>
        </w:rPr>
      </w:pPr>
      <w:r w:rsidRPr="00353450">
        <w:rPr>
          <w:rFonts w:ascii="Times New Roman" w:eastAsia="Times New Roman" w:hAnsi="Times New Roman"/>
          <w:sz w:val="24"/>
          <w:szCs w:val="24"/>
        </w:rPr>
        <w:t xml:space="preserve">-возрастное соответствие – содержание, формы, и методы должны соответствовать возрастным возможностям и особенностям </w:t>
      </w:r>
      <w:hyperlink r:id="rId55" w:tooltip="Развитие ребенка" w:history="1">
        <w:r w:rsidRPr="00353450">
          <w:rPr>
            <w:rStyle w:val="af7"/>
            <w:rFonts w:ascii="Times New Roman" w:eastAsia="Times New Roman" w:hAnsi="Times New Roman"/>
            <w:color w:val="auto"/>
            <w:sz w:val="24"/>
            <w:szCs w:val="24"/>
          </w:rPr>
          <w:t>развития детей</w:t>
        </w:r>
      </w:hyperlink>
      <w:r w:rsidRPr="00353450">
        <w:rPr>
          <w:rFonts w:ascii="Times New Roman" w:eastAsia="Times New Roman" w:hAnsi="Times New Roman"/>
          <w:sz w:val="24"/>
          <w:szCs w:val="24"/>
        </w:rPr>
        <w:t>;</w:t>
      </w:r>
    </w:p>
    <w:p w:rsidR="00373147" w:rsidRPr="00353450" w:rsidRDefault="00373147" w:rsidP="00373147">
      <w:pPr>
        <w:shd w:val="clear" w:color="auto" w:fill="FFFFFF"/>
        <w:spacing w:after="0" w:line="240" w:lineRule="auto"/>
        <w:jc w:val="both"/>
        <w:rPr>
          <w:rFonts w:ascii="Times New Roman" w:eastAsia="Times New Roman" w:hAnsi="Times New Roman"/>
          <w:sz w:val="24"/>
          <w:szCs w:val="24"/>
        </w:rPr>
      </w:pPr>
      <w:r w:rsidRPr="00353450">
        <w:rPr>
          <w:rFonts w:ascii="Times New Roman" w:eastAsia="Times New Roman" w:hAnsi="Times New Roman"/>
          <w:sz w:val="24"/>
          <w:szCs w:val="24"/>
        </w:rPr>
        <w:t>-опережающее воздействие – чем раньше личность попадает в сферу целенаправленного эстетического воздействия, тем больше оснований надеяться на результативность эстетического воспитания;</w:t>
      </w:r>
    </w:p>
    <w:p w:rsidR="00373147" w:rsidRPr="00353450" w:rsidRDefault="00373147" w:rsidP="00373147">
      <w:pPr>
        <w:shd w:val="clear" w:color="auto" w:fill="FFFFFF"/>
        <w:spacing w:after="0" w:line="240" w:lineRule="auto"/>
        <w:jc w:val="both"/>
        <w:rPr>
          <w:rFonts w:ascii="Times New Roman" w:eastAsia="Times New Roman" w:hAnsi="Times New Roman"/>
          <w:sz w:val="24"/>
          <w:szCs w:val="24"/>
        </w:rPr>
      </w:pPr>
      <w:r w:rsidRPr="00353450">
        <w:rPr>
          <w:rFonts w:ascii="Times New Roman" w:eastAsia="Times New Roman" w:hAnsi="Times New Roman"/>
          <w:sz w:val="24"/>
          <w:szCs w:val="24"/>
        </w:rPr>
        <w:t>- комплексность - формирование основ эстетической культуры личности, художественной культуры личности, воспитание творческих потребностей и способностей;</w:t>
      </w:r>
    </w:p>
    <w:p w:rsidR="00373147" w:rsidRPr="00353450" w:rsidRDefault="00373147" w:rsidP="00373147">
      <w:pPr>
        <w:shd w:val="clear" w:color="auto" w:fill="FFFFFF"/>
        <w:spacing w:after="0" w:line="240" w:lineRule="auto"/>
        <w:rPr>
          <w:rFonts w:ascii="Times New Roman" w:eastAsia="Times New Roman" w:hAnsi="Times New Roman"/>
          <w:sz w:val="24"/>
          <w:szCs w:val="24"/>
        </w:rPr>
      </w:pPr>
      <w:r w:rsidRPr="00353450">
        <w:rPr>
          <w:rFonts w:ascii="Times New Roman" w:eastAsia="Times New Roman" w:hAnsi="Times New Roman"/>
          <w:sz w:val="24"/>
          <w:szCs w:val="24"/>
        </w:rPr>
        <w:t>-альтернативность – эстетическое самообразование и самовоспитание, ориентированное на самосовершенствование личности.</w:t>
      </w:r>
    </w:p>
    <w:p w:rsidR="00373147" w:rsidRPr="00353450" w:rsidRDefault="00373147" w:rsidP="00373147">
      <w:pPr>
        <w:shd w:val="clear" w:color="auto" w:fill="FFFFFF"/>
        <w:spacing w:after="0" w:line="240" w:lineRule="auto"/>
        <w:ind w:firstLine="708"/>
        <w:rPr>
          <w:rFonts w:ascii="Times New Roman" w:eastAsia="Times New Roman" w:hAnsi="Times New Roman"/>
          <w:b/>
          <w:sz w:val="24"/>
          <w:szCs w:val="24"/>
        </w:rPr>
      </w:pPr>
      <w:r w:rsidRPr="00353450">
        <w:rPr>
          <w:rFonts w:ascii="Times New Roman" w:eastAsia="Times New Roman" w:hAnsi="Times New Roman"/>
          <w:b/>
          <w:sz w:val="24"/>
          <w:szCs w:val="24"/>
        </w:rPr>
        <w:t>Механизм реализации программы:</w:t>
      </w:r>
    </w:p>
    <w:p w:rsidR="00373147" w:rsidRPr="004F2A88" w:rsidRDefault="00373147" w:rsidP="00157690">
      <w:pPr>
        <w:pStyle w:val="a9"/>
        <w:numPr>
          <w:ilvl w:val="0"/>
          <w:numId w:val="300"/>
        </w:numPr>
        <w:shd w:val="clear" w:color="auto" w:fill="FFFFFF"/>
        <w:rPr>
          <w:rFonts w:ascii="Times New Roman" w:eastAsia="Times New Roman" w:hAnsi="Times New Roman"/>
        </w:rPr>
      </w:pPr>
      <w:r w:rsidRPr="004F2A88">
        <w:rPr>
          <w:rFonts w:ascii="Times New Roman" w:eastAsia="Times New Roman" w:hAnsi="Times New Roman"/>
        </w:rPr>
        <w:t xml:space="preserve">Данная программа реализуется  </w:t>
      </w:r>
    </w:p>
    <w:p w:rsidR="00373147" w:rsidRPr="004F2A88" w:rsidRDefault="00373147" w:rsidP="00373147">
      <w:pPr>
        <w:pStyle w:val="a9"/>
        <w:shd w:val="clear" w:color="auto" w:fill="FFFFFF"/>
        <w:rPr>
          <w:rFonts w:ascii="Times New Roman" w:eastAsia="Times New Roman" w:hAnsi="Times New Roman"/>
        </w:rPr>
      </w:pPr>
      <w:r w:rsidRPr="004F2A88">
        <w:rPr>
          <w:rFonts w:ascii="Times New Roman" w:eastAsia="Times New Roman" w:hAnsi="Times New Roman"/>
        </w:rPr>
        <w:t xml:space="preserve">- в учебной деятельности (1- 9 классы: учителя музыки </w:t>
      </w:r>
      <w:r w:rsidR="004F2A88" w:rsidRPr="004F2A88">
        <w:rPr>
          <w:rFonts w:ascii="Times New Roman" w:eastAsia="Times New Roman" w:hAnsi="Times New Roman"/>
        </w:rPr>
        <w:t>Кривошеина А.Ф</w:t>
      </w:r>
      <w:r w:rsidRPr="004F2A88">
        <w:rPr>
          <w:rFonts w:ascii="Times New Roman" w:eastAsia="Times New Roman" w:hAnsi="Times New Roman"/>
        </w:rPr>
        <w:t xml:space="preserve">., </w:t>
      </w:r>
      <w:r w:rsidR="004F2A88" w:rsidRPr="004F2A88">
        <w:rPr>
          <w:rFonts w:ascii="Times New Roman" w:eastAsia="Times New Roman" w:hAnsi="Times New Roman"/>
        </w:rPr>
        <w:t>Иванова У.Н</w:t>
      </w:r>
      <w:r w:rsidRPr="004F2A88">
        <w:rPr>
          <w:rFonts w:ascii="Times New Roman" w:eastAsia="Times New Roman" w:hAnsi="Times New Roman"/>
        </w:rPr>
        <w:t xml:space="preserve">., ритмики и танца </w:t>
      </w:r>
      <w:r w:rsidR="004F2A88" w:rsidRPr="004F2A88">
        <w:rPr>
          <w:rFonts w:ascii="Times New Roman" w:eastAsia="Times New Roman" w:hAnsi="Times New Roman"/>
        </w:rPr>
        <w:t>Обулахова М.Н</w:t>
      </w:r>
      <w:r w:rsidRPr="004F2A88">
        <w:rPr>
          <w:rFonts w:ascii="Times New Roman" w:eastAsia="Times New Roman" w:hAnsi="Times New Roman"/>
        </w:rPr>
        <w:t>.)</w:t>
      </w:r>
    </w:p>
    <w:p w:rsidR="00373147" w:rsidRPr="004F2A88" w:rsidRDefault="00373147" w:rsidP="00373147">
      <w:pPr>
        <w:pStyle w:val="a9"/>
        <w:shd w:val="clear" w:color="auto" w:fill="FFFFFF"/>
        <w:rPr>
          <w:rFonts w:ascii="Times New Roman" w:eastAsia="Times New Roman" w:hAnsi="Times New Roman"/>
        </w:rPr>
      </w:pPr>
      <w:r w:rsidRPr="004F2A88">
        <w:rPr>
          <w:rFonts w:ascii="Times New Roman" w:eastAsia="Times New Roman" w:hAnsi="Times New Roman"/>
        </w:rPr>
        <w:t>- во внеурочной деятельности (</w:t>
      </w:r>
      <w:r w:rsidR="004F2A88" w:rsidRPr="004F2A88">
        <w:rPr>
          <w:rFonts w:ascii="Times New Roman" w:eastAsia="Times New Roman" w:hAnsi="Times New Roman"/>
        </w:rPr>
        <w:t>Герасимова Т.В</w:t>
      </w:r>
      <w:r w:rsidRPr="004F2A88">
        <w:rPr>
          <w:rFonts w:ascii="Times New Roman" w:eastAsia="Times New Roman" w:hAnsi="Times New Roman"/>
        </w:rPr>
        <w:t xml:space="preserve">., </w:t>
      </w:r>
      <w:r w:rsidR="004F2A88" w:rsidRPr="004F2A88">
        <w:rPr>
          <w:rFonts w:ascii="Times New Roman" w:eastAsia="Times New Roman" w:hAnsi="Times New Roman"/>
        </w:rPr>
        <w:t>Никитина Т.С</w:t>
      </w:r>
      <w:r w:rsidRPr="004F2A88">
        <w:rPr>
          <w:rFonts w:ascii="Times New Roman" w:eastAsia="Times New Roman" w:hAnsi="Times New Roman"/>
        </w:rPr>
        <w:t xml:space="preserve">.,  </w:t>
      </w:r>
      <w:r w:rsidR="004F2A88" w:rsidRPr="004F2A88">
        <w:rPr>
          <w:rFonts w:ascii="Times New Roman" w:eastAsia="Times New Roman" w:hAnsi="Times New Roman"/>
        </w:rPr>
        <w:t>Петрова О.В., Монастырева И.Э., Ушенко О.В.,</w:t>
      </w:r>
      <w:r w:rsidRPr="004F2A88">
        <w:rPr>
          <w:rFonts w:ascii="Times New Roman" w:eastAsia="Times New Roman" w:hAnsi="Times New Roman"/>
        </w:rPr>
        <w:t xml:space="preserve"> Обулахова М.Н., Горохова Л.Н., Константинова М.Ю.,  Громов А.Н.</w:t>
      </w:r>
      <w:r w:rsidR="004F2A88" w:rsidRPr="004F2A88">
        <w:rPr>
          <w:rFonts w:ascii="Times New Roman" w:eastAsia="Times New Roman" w:hAnsi="Times New Roman"/>
        </w:rPr>
        <w:t>, Васильева Ф.А., Жуков А.В.</w:t>
      </w:r>
      <w:r w:rsidRPr="004F2A88">
        <w:rPr>
          <w:rFonts w:ascii="Times New Roman" w:eastAsia="Times New Roman" w:hAnsi="Times New Roman"/>
        </w:rPr>
        <w:t>)</w:t>
      </w:r>
    </w:p>
    <w:p w:rsidR="00373147" w:rsidRPr="004F2A88" w:rsidRDefault="00373147" w:rsidP="00373147">
      <w:pPr>
        <w:pStyle w:val="a9"/>
        <w:shd w:val="clear" w:color="auto" w:fill="FFFFFF"/>
        <w:rPr>
          <w:rFonts w:ascii="Times New Roman" w:eastAsia="Times New Roman" w:hAnsi="Times New Roman"/>
        </w:rPr>
      </w:pPr>
      <w:r w:rsidRPr="004F2A88">
        <w:rPr>
          <w:rFonts w:ascii="Times New Roman" w:eastAsia="Times New Roman" w:hAnsi="Times New Roman"/>
        </w:rPr>
        <w:t xml:space="preserve"> - в системе внеклассной воспитательной работы школы (замдиректора по ВР Викторова М.В., классные руководители)</w:t>
      </w:r>
    </w:p>
    <w:p w:rsidR="00373147" w:rsidRPr="004F2A88" w:rsidRDefault="00373147" w:rsidP="00157690">
      <w:pPr>
        <w:pStyle w:val="a9"/>
        <w:numPr>
          <w:ilvl w:val="0"/>
          <w:numId w:val="300"/>
        </w:numPr>
        <w:shd w:val="clear" w:color="auto" w:fill="FFFFFF"/>
        <w:rPr>
          <w:rFonts w:ascii="Times New Roman" w:eastAsia="Times New Roman" w:hAnsi="Times New Roman"/>
        </w:rPr>
      </w:pPr>
      <w:r w:rsidRPr="004F2A88">
        <w:rPr>
          <w:rFonts w:ascii="Times New Roman" w:eastAsia="Times New Roman" w:hAnsi="Times New Roman"/>
        </w:rPr>
        <w:t>Организационное сопровождение Программы осуществляет администрация школы</w:t>
      </w:r>
    </w:p>
    <w:p w:rsidR="00373147" w:rsidRPr="004F2A88" w:rsidRDefault="00373147" w:rsidP="00157690">
      <w:pPr>
        <w:pStyle w:val="a9"/>
        <w:numPr>
          <w:ilvl w:val="0"/>
          <w:numId w:val="300"/>
        </w:numPr>
        <w:shd w:val="clear" w:color="auto" w:fill="FFFFFF"/>
        <w:rPr>
          <w:rFonts w:ascii="Times New Roman" w:eastAsia="Times New Roman" w:hAnsi="Times New Roman"/>
        </w:rPr>
      </w:pPr>
      <w:r w:rsidRPr="004F2A88">
        <w:rPr>
          <w:rFonts w:ascii="Times New Roman" w:eastAsia="Times New Roman" w:hAnsi="Times New Roman"/>
        </w:rPr>
        <w:t>Исполнители Программы: педагоги и учащиеся школы.</w:t>
      </w:r>
    </w:p>
    <w:p w:rsidR="00373147" w:rsidRPr="004F2A88" w:rsidRDefault="00373147" w:rsidP="00373147">
      <w:pPr>
        <w:shd w:val="clear" w:color="auto" w:fill="FFFFFF"/>
        <w:spacing w:after="0" w:line="240" w:lineRule="auto"/>
        <w:rPr>
          <w:rFonts w:ascii="Times New Roman" w:eastAsia="Times New Roman" w:hAnsi="Times New Roman"/>
          <w:b/>
          <w:sz w:val="24"/>
          <w:szCs w:val="24"/>
        </w:rPr>
      </w:pPr>
      <w:r w:rsidRPr="004F2A88">
        <w:rPr>
          <w:rFonts w:ascii="Times New Roman" w:eastAsia="Times New Roman" w:hAnsi="Times New Roman"/>
          <w:b/>
          <w:sz w:val="24"/>
          <w:szCs w:val="24"/>
        </w:rPr>
        <w:t>Направления деятельности  эстетического образования:</w:t>
      </w:r>
    </w:p>
    <w:p w:rsidR="00373147" w:rsidRPr="004F2A88" w:rsidRDefault="00373147" w:rsidP="00373147">
      <w:pPr>
        <w:shd w:val="clear" w:color="auto" w:fill="FFFFFF"/>
        <w:spacing w:after="0" w:line="240" w:lineRule="auto"/>
        <w:rPr>
          <w:rFonts w:ascii="Times New Roman" w:eastAsia="Times New Roman" w:hAnsi="Times New Roman"/>
          <w:sz w:val="24"/>
          <w:szCs w:val="24"/>
        </w:rPr>
      </w:pPr>
      <w:r w:rsidRPr="004F2A88">
        <w:rPr>
          <w:rFonts w:ascii="Times New Roman" w:eastAsia="Times New Roman" w:hAnsi="Times New Roman"/>
          <w:sz w:val="24"/>
          <w:szCs w:val="24"/>
        </w:rPr>
        <w:t>- Учебные предметы гуманитарного цикла  1-11 классы (литера</w:t>
      </w:r>
      <w:r w:rsidR="004F2A88" w:rsidRPr="004F2A88">
        <w:rPr>
          <w:rFonts w:ascii="Times New Roman" w:eastAsia="Times New Roman" w:hAnsi="Times New Roman"/>
          <w:sz w:val="24"/>
          <w:szCs w:val="24"/>
        </w:rPr>
        <w:t xml:space="preserve">туры, русского языка, истории </w:t>
      </w:r>
      <w:r w:rsidRPr="004F2A88">
        <w:rPr>
          <w:rFonts w:ascii="Times New Roman" w:eastAsia="Times New Roman" w:hAnsi="Times New Roman"/>
          <w:sz w:val="24"/>
          <w:szCs w:val="24"/>
        </w:rPr>
        <w:t>и т.д.)</w:t>
      </w:r>
    </w:p>
    <w:p w:rsidR="00373147" w:rsidRPr="004F2A88" w:rsidRDefault="00373147" w:rsidP="00373147">
      <w:pPr>
        <w:shd w:val="clear" w:color="auto" w:fill="FFFFFF"/>
        <w:spacing w:after="0" w:line="240" w:lineRule="auto"/>
        <w:rPr>
          <w:rFonts w:ascii="Times New Roman" w:eastAsia="Times New Roman" w:hAnsi="Times New Roman"/>
          <w:sz w:val="24"/>
          <w:szCs w:val="24"/>
        </w:rPr>
      </w:pPr>
      <w:r w:rsidRPr="004F2A88">
        <w:rPr>
          <w:rFonts w:ascii="Times New Roman" w:eastAsia="Times New Roman" w:hAnsi="Times New Roman"/>
          <w:sz w:val="24"/>
          <w:szCs w:val="24"/>
        </w:rPr>
        <w:t>- Учебные предметы  эстетического направления 1-9 классы (ИЗО, музыка, ритмика и танец)</w:t>
      </w:r>
    </w:p>
    <w:p w:rsidR="00373147" w:rsidRPr="004F2A88" w:rsidRDefault="00373147" w:rsidP="00373147">
      <w:pPr>
        <w:shd w:val="clear" w:color="auto" w:fill="FFFFFF"/>
        <w:spacing w:after="0" w:line="240" w:lineRule="auto"/>
        <w:rPr>
          <w:rFonts w:ascii="Times New Roman" w:eastAsia="Times New Roman" w:hAnsi="Times New Roman"/>
          <w:sz w:val="24"/>
          <w:szCs w:val="24"/>
        </w:rPr>
      </w:pPr>
      <w:r w:rsidRPr="004F2A88">
        <w:rPr>
          <w:rFonts w:ascii="Times New Roman" w:eastAsia="Times New Roman" w:hAnsi="Times New Roman"/>
          <w:sz w:val="24"/>
          <w:szCs w:val="24"/>
        </w:rPr>
        <w:t>- Внеурочная деятельность 1-5 классы (технологические, вокальные, хореографические, инструментальные, Изо – студии)</w:t>
      </w:r>
    </w:p>
    <w:p w:rsidR="00373147" w:rsidRPr="004F2A88" w:rsidRDefault="00373147" w:rsidP="00373147">
      <w:pPr>
        <w:shd w:val="clear" w:color="auto" w:fill="FFFFFF"/>
        <w:spacing w:after="0" w:line="240" w:lineRule="auto"/>
        <w:rPr>
          <w:rFonts w:ascii="Times New Roman" w:eastAsia="Times New Roman" w:hAnsi="Times New Roman"/>
          <w:sz w:val="24"/>
          <w:szCs w:val="24"/>
        </w:rPr>
      </w:pPr>
      <w:r w:rsidRPr="004F2A88">
        <w:rPr>
          <w:rFonts w:ascii="Times New Roman" w:eastAsia="Times New Roman" w:hAnsi="Times New Roman"/>
          <w:sz w:val="24"/>
          <w:szCs w:val="24"/>
        </w:rPr>
        <w:t>- Внеклассная  воспитательная деятельность 1-11 классы  (школьные проекты: «</w:t>
      </w:r>
      <w:r w:rsidR="004F2A88" w:rsidRPr="004F2A88">
        <w:rPr>
          <w:rFonts w:ascii="Times New Roman" w:eastAsia="Times New Roman" w:hAnsi="Times New Roman"/>
          <w:sz w:val="24"/>
          <w:szCs w:val="24"/>
        </w:rPr>
        <w:t>Класс-и</w:t>
      </w:r>
      <w:r w:rsidRPr="004F2A88">
        <w:rPr>
          <w:rFonts w:ascii="Times New Roman" w:eastAsia="Times New Roman" w:hAnsi="Times New Roman"/>
          <w:sz w:val="24"/>
          <w:szCs w:val="24"/>
        </w:rPr>
        <w:t>нтеллект»</w:t>
      </w:r>
      <w:r w:rsidR="004F2A88" w:rsidRPr="004F2A88">
        <w:rPr>
          <w:rFonts w:ascii="Times New Roman" w:eastAsia="Times New Roman" w:hAnsi="Times New Roman"/>
          <w:sz w:val="24"/>
          <w:szCs w:val="24"/>
        </w:rPr>
        <w:t xml:space="preserve"> </w:t>
      </w:r>
      <w:r w:rsidRPr="004F2A88">
        <w:rPr>
          <w:rFonts w:ascii="Times New Roman" w:eastAsia="Times New Roman" w:hAnsi="Times New Roman"/>
          <w:sz w:val="24"/>
          <w:szCs w:val="24"/>
        </w:rPr>
        <w:t>-Будищева Н.Н., «Семейные интеллектуальные игры» - Вологжин С.Л., «Новогодний театр» - Ермолаева Т.М., Календарные праздники – Викторова М.В.)</w:t>
      </w:r>
    </w:p>
    <w:p w:rsidR="00373147" w:rsidRPr="004F2A88" w:rsidRDefault="00373147" w:rsidP="00373147">
      <w:pPr>
        <w:shd w:val="clear" w:color="auto" w:fill="FFFFFF"/>
        <w:spacing w:after="0" w:line="240" w:lineRule="auto"/>
        <w:rPr>
          <w:rFonts w:ascii="Times New Roman" w:eastAsia="Times New Roman" w:hAnsi="Times New Roman"/>
          <w:sz w:val="24"/>
          <w:szCs w:val="24"/>
        </w:rPr>
      </w:pPr>
      <w:r w:rsidRPr="004F2A88">
        <w:rPr>
          <w:rFonts w:ascii="Times New Roman" w:eastAsia="Times New Roman" w:hAnsi="Times New Roman"/>
          <w:sz w:val="24"/>
          <w:szCs w:val="24"/>
        </w:rPr>
        <w:t>- Специализированные  конкурсы и фестивали  муниципального, регионального, федерального уровней</w:t>
      </w:r>
    </w:p>
    <w:p w:rsidR="00373147" w:rsidRPr="004F2A88" w:rsidRDefault="00373147" w:rsidP="00373147">
      <w:pPr>
        <w:shd w:val="clear" w:color="auto" w:fill="FFFFFF"/>
        <w:spacing w:after="0" w:line="240" w:lineRule="auto"/>
        <w:rPr>
          <w:rFonts w:ascii="Times New Roman" w:eastAsia="Times New Roman" w:hAnsi="Times New Roman"/>
          <w:sz w:val="24"/>
          <w:szCs w:val="24"/>
        </w:rPr>
      </w:pPr>
      <w:r w:rsidRPr="004F2A88">
        <w:rPr>
          <w:rFonts w:ascii="Times New Roman" w:eastAsia="Times New Roman" w:hAnsi="Times New Roman"/>
          <w:sz w:val="24"/>
          <w:szCs w:val="24"/>
        </w:rPr>
        <w:t>-  Реализация республиканского проекта «Музыка для всех»</w:t>
      </w:r>
      <w:r w:rsidR="00043CCF" w:rsidRPr="004F2A88">
        <w:rPr>
          <w:rFonts w:ascii="Times New Roman" w:eastAsia="Times New Roman" w:hAnsi="Times New Roman"/>
          <w:sz w:val="24"/>
          <w:szCs w:val="24"/>
        </w:rPr>
        <w:t>.</w:t>
      </w:r>
    </w:p>
    <w:p w:rsidR="00373147" w:rsidRPr="00AB46B9" w:rsidRDefault="00373147" w:rsidP="00373147">
      <w:pPr>
        <w:pStyle w:val="a9"/>
        <w:rPr>
          <w:rFonts w:ascii="Times New Roman" w:eastAsia="Times New Roman" w:hAnsi="Times New Roman"/>
          <w:color w:val="FF0000"/>
        </w:rPr>
      </w:pPr>
    </w:p>
    <w:p w:rsidR="00373147" w:rsidRPr="00FD5DDE" w:rsidRDefault="00FD5DDE" w:rsidP="00157690">
      <w:pPr>
        <w:spacing w:after="0" w:line="240" w:lineRule="auto"/>
        <w:jc w:val="center"/>
        <w:rPr>
          <w:rFonts w:ascii="Times New Roman" w:hAnsi="Times New Roman"/>
          <w:b/>
          <w:caps/>
          <w:sz w:val="24"/>
          <w:szCs w:val="24"/>
        </w:rPr>
      </w:pPr>
      <w:r>
        <w:rPr>
          <w:rFonts w:ascii="Times New Roman" w:hAnsi="Times New Roman"/>
          <w:b/>
          <w:sz w:val="24"/>
          <w:szCs w:val="24"/>
        </w:rPr>
        <w:t xml:space="preserve">Рабочая программа «Мир </w:t>
      </w:r>
      <w:r w:rsidR="00BE415E" w:rsidRPr="00FD5DDE">
        <w:rPr>
          <w:rFonts w:ascii="Times New Roman" w:hAnsi="Times New Roman"/>
          <w:b/>
          <w:sz w:val="24"/>
          <w:szCs w:val="24"/>
        </w:rPr>
        <w:t>профессии»</w:t>
      </w:r>
      <w:r w:rsidRPr="00FD5DDE">
        <w:rPr>
          <w:rFonts w:ascii="Times New Roman" w:hAnsi="Times New Roman"/>
          <w:b/>
          <w:caps/>
          <w:sz w:val="24"/>
          <w:szCs w:val="24"/>
        </w:rPr>
        <w:t xml:space="preserve"> (8 </w:t>
      </w:r>
      <w:r w:rsidR="00373147" w:rsidRPr="00FD5DDE">
        <w:rPr>
          <w:rFonts w:ascii="Times New Roman" w:hAnsi="Times New Roman"/>
          <w:b/>
          <w:caps/>
          <w:sz w:val="24"/>
          <w:szCs w:val="24"/>
        </w:rPr>
        <w:t>классы)</w:t>
      </w:r>
    </w:p>
    <w:p w:rsidR="00BE415E" w:rsidRPr="00FD5DDE" w:rsidRDefault="00BE415E" w:rsidP="00157690">
      <w:pPr>
        <w:spacing w:after="0" w:line="240" w:lineRule="auto"/>
        <w:jc w:val="center"/>
        <w:rPr>
          <w:rFonts w:ascii="Times New Roman" w:hAnsi="Times New Roman"/>
          <w:b/>
          <w:sz w:val="24"/>
          <w:szCs w:val="24"/>
        </w:rPr>
      </w:pPr>
      <w:r w:rsidRPr="00FD5DDE">
        <w:rPr>
          <w:rFonts w:ascii="Times New Roman" w:hAnsi="Times New Roman"/>
          <w:b/>
          <w:sz w:val="24"/>
          <w:szCs w:val="24"/>
        </w:rPr>
        <w:t>Пояснительная записка</w:t>
      </w:r>
    </w:p>
    <w:p w:rsidR="00BE415E" w:rsidRPr="00FD5DDE" w:rsidRDefault="00BE415E" w:rsidP="00157690">
      <w:pPr>
        <w:pStyle w:val="afb"/>
        <w:spacing w:after="0" w:line="240" w:lineRule="auto"/>
        <w:rPr>
          <w:rFonts w:ascii="Times New Roman" w:hAnsi="Times New Roman"/>
          <w:b/>
          <w:sz w:val="24"/>
          <w:szCs w:val="24"/>
        </w:rPr>
      </w:pPr>
    </w:p>
    <w:p w:rsidR="00BE415E" w:rsidRPr="00FD5DDE" w:rsidRDefault="00BE415E" w:rsidP="00157690">
      <w:pPr>
        <w:pStyle w:val="afb"/>
        <w:spacing w:after="0" w:line="240" w:lineRule="auto"/>
        <w:ind w:firstLine="707"/>
        <w:rPr>
          <w:rFonts w:ascii="Times New Roman" w:hAnsi="Times New Roman"/>
          <w:sz w:val="24"/>
          <w:szCs w:val="24"/>
        </w:rPr>
      </w:pPr>
      <w:r w:rsidRPr="00FD5DDE">
        <w:rPr>
          <w:rFonts w:ascii="Times New Roman" w:hAnsi="Times New Roman"/>
          <w:sz w:val="24"/>
          <w:szCs w:val="24"/>
        </w:rPr>
        <w:t>Данная рабочая программа составлена для 8 класса на основе следующих нормативно-правовых документов:</w:t>
      </w:r>
    </w:p>
    <w:p w:rsidR="00BE415E" w:rsidRPr="00FD5DDE" w:rsidRDefault="00BE415E" w:rsidP="00157690">
      <w:pPr>
        <w:pStyle w:val="a9"/>
        <w:widowControl w:val="0"/>
        <w:numPr>
          <w:ilvl w:val="0"/>
          <w:numId w:val="323"/>
        </w:numPr>
        <w:tabs>
          <w:tab w:val="left" w:pos="1636"/>
          <w:tab w:val="left" w:pos="1637"/>
        </w:tabs>
        <w:autoSpaceDE w:val="0"/>
        <w:autoSpaceDN w:val="0"/>
        <w:ind w:left="0" w:firstLine="707"/>
        <w:contextualSpacing w:val="0"/>
        <w:rPr>
          <w:rFonts w:ascii="Times New Roman" w:hAnsi="Times New Roman"/>
        </w:rPr>
      </w:pPr>
      <w:r w:rsidRPr="00FD5DDE">
        <w:rPr>
          <w:rFonts w:ascii="Times New Roman" w:hAnsi="Times New Roman"/>
        </w:rPr>
        <w:t>Федерального закона Российской Федерации «Об образовании в Российской Федерации» от 29.12.2012№273-ФЗ.</w:t>
      </w:r>
    </w:p>
    <w:p w:rsidR="00BE415E" w:rsidRPr="00FD5DDE" w:rsidRDefault="00BE415E" w:rsidP="00157690">
      <w:pPr>
        <w:pStyle w:val="a9"/>
        <w:widowControl w:val="0"/>
        <w:numPr>
          <w:ilvl w:val="0"/>
          <w:numId w:val="323"/>
        </w:numPr>
        <w:tabs>
          <w:tab w:val="left" w:pos="1636"/>
          <w:tab w:val="left" w:pos="1637"/>
          <w:tab w:val="left" w:pos="3317"/>
          <w:tab w:val="left" w:pos="5372"/>
          <w:tab w:val="left" w:pos="7418"/>
          <w:tab w:val="left" w:pos="8658"/>
        </w:tabs>
        <w:autoSpaceDE w:val="0"/>
        <w:autoSpaceDN w:val="0"/>
        <w:ind w:left="0" w:firstLine="707"/>
        <w:contextualSpacing w:val="0"/>
        <w:rPr>
          <w:rFonts w:ascii="Times New Roman" w:hAnsi="Times New Roman"/>
        </w:rPr>
      </w:pPr>
      <w:r w:rsidRPr="00FD5DDE">
        <w:rPr>
          <w:rFonts w:ascii="Times New Roman" w:hAnsi="Times New Roman"/>
        </w:rPr>
        <w:t>Федерального</w:t>
      </w:r>
      <w:r w:rsidRPr="00FD5DDE">
        <w:rPr>
          <w:rFonts w:ascii="Times New Roman" w:hAnsi="Times New Roman"/>
        </w:rPr>
        <w:tab/>
        <w:t>государственного</w:t>
      </w:r>
      <w:r w:rsidRPr="00FD5DDE">
        <w:rPr>
          <w:rFonts w:ascii="Times New Roman" w:hAnsi="Times New Roman"/>
        </w:rPr>
        <w:tab/>
        <w:t>образовательного</w:t>
      </w:r>
      <w:r w:rsidRPr="00FD5DDE">
        <w:rPr>
          <w:rFonts w:ascii="Times New Roman" w:hAnsi="Times New Roman"/>
        </w:rPr>
        <w:tab/>
        <w:t>стандарта</w:t>
      </w:r>
      <w:r w:rsidRPr="00FD5DDE">
        <w:rPr>
          <w:rFonts w:ascii="Times New Roman" w:hAnsi="Times New Roman"/>
        </w:rPr>
        <w:tab/>
      </w:r>
      <w:r w:rsidRPr="00FD5DDE">
        <w:rPr>
          <w:rFonts w:ascii="Times New Roman" w:hAnsi="Times New Roman"/>
          <w:spacing w:val="-3"/>
        </w:rPr>
        <w:t xml:space="preserve">основного </w:t>
      </w:r>
      <w:r w:rsidRPr="00FD5DDE">
        <w:rPr>
          <w:rFonts w:ascii="Times New Roman" w:hAnsi="Times New Roman"/>
        </w:rPr>
        <w:t>общегообразования,утверждѐнногоприказомМинобразованияинаукиРФот17.12.2010</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№1897.</w:t>
      </w:r>
    </w:p>
    <w:p w:rsidR="00BE415E" w:rsidRPr="00FD5DDE" w:rsidRDefault="00BE415E" w:rsidP="00157690">
      <w:pPr>
        <w:pStyle w:val="a9"/>
        <w:widowControl w:val="0"/>
        <w:numPr>
          <w:ilvl w:val="0"/>
          <w:numId w:val="323"/>
        </w:numPr>
        <w:tabs>
          <w:tab w:val="left" w:pos="1637"/>
        </w:tabs>
        <w:autoSpaceDE w:val="0"/>
        <w:autoSpaceDN w:val="0"/>
        <w:ind w:left="0" w:firstLine="707"/>
        <w:contextualSpacing w:val="0"/>
        <w:jc w:val="both"/>
        <w:rPr>
          <w:rFonts w:ascii="Times New Roman" w:hAnsi="Times New Roman"/>
        </w:rPr>
      </w:pPr>
      <w:r w:rsidRPr="00FD5DDE">
        <w:rPr>
          <w:rFonts w:ascii="Times New Roman" w:hAnsi="Times New Roman"/>
        </w:rPr>
        <w:t>Санитарно-эпидемиологических требований к условиям и организации обучения в ОУ. Санитарно-эпидемиологических правил и нормативов СанПин 2.4.2.2821- 10 и изменений №3 от29.04.2015.</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b/>
          <w:sz w:val="24"/>
          <w:szCs w:val="24"/>
        </w:rPr>
        <w:t xml:space="preserve">Актуальность </w:t>
      </w:r>
      <w:r w:rsidRPr="00FD5DDE">
        <w:rPr>
          <w:rFonts w:ascii="Times New Roman" w:hAnsi="Times New Roman"/>
          <w:sz w:val="24"/>
          <w:szCs w:val="24"/>
        </w:rPr>
        <w:t>данной программы внеурочной деятельности обусловлена важным вопросом, который беспокоит подростка о выборе профессии и является одним из центральных и в этом смысле судьбоносном, так как задает «тон» всему дальнейшему профессиональному пути. Выбор профессионального пути это выстраивание маршрута, планирование, обдумывание профессионального жизненного пути. И речь идет о самом его начале – «профессиональном старте».</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Процесс профессионального самоопределения – чрезвычайно значимый в этом возрасте момент личностного развития. При правильном выборе индивидуальные особенности подростка совпадут с требованиями профессии. Помочь ребенку правильно решить проблему профессионального выбора помогает профориентация.</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Участие в профориентации и помощь в обоснованном выборе профессии – одна из важнейших задач работы на занятиях во внеурочной деятельности. Программа «Шаг к профессии» помогает наметить ориентиры, сформировать адекватное представление учащихся о своем профессиональном потенциале, получить знания о мире профессий, ознакомиться со спецификой современного рынка труда, правилами выбора и способами получения профессии         Программа внеурочной деятельности «Шаг к профессии» адресована учащимся 8х классов и не зависит от уровня сформированности знаний о будущей профессиональной деятельности. Данная программа является модифицированной.</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Согласно Федеральным образовательным стандартам основного общего образования учащийся 8го класса должен быть готов к осознанному выбору профессии и построению дальнейшей индивидуальной траектории образования на базе ориентировки в мире профессий и профессиональных предпочтений. Таким образом, учащимся 8-х классов необходимо быть готовым к профессиональному самоопределению.</w:t>
      </w:r>
    </w:p>
    <w:p w:rsidR="00BE415E" w:rsidRPr="00FD5DDE" w:rsidRDefault="00BE415E" w:rsidP="00157690">
      <w:pPr>
        <w:pStyle w:val="afb"/>
        <w:spacing w:after="0" w:line="240" w:lineRule="auto"/>
        <w:ind w:firstLine="767"/>
        <w:jc w:val="both"/>
        <w:rPr>
          <w:rFonts w:ascii="Times New Roman" w:hAnsi="Times New Roman"/>
          <w:sz w:val="24"/>
          <w:szCs w:val="24"/>
        </w:rPr>
      </w:pPr>
      <w:r w:rsidRPr="00FD5DDE">
        <w:rPr>
          <w:rFonts w:ascii="Times New Roman" w:hAnsi="Times New Roman"/>
          <w:sz w:val="24"/>
          <w:szCs w:val="24"/>
        </w:rPr>
        <w:t>Профессиональное самоопределение, выбор профессии во многом определяют весь жизненный путь человека, поэтому вопрос о научном понимании процесса выбора профессии приобретает все большее значение и актуальность.</w:t>
      </w:r>
    </w:p>
    <w:p w:rsidR="00BE415E" w:rsidRPr="00FD5DDE" w:rsidRDefault="00BE415E" w:rsidP="00157690">
      <w:pPr>
        <w:pStyle w:val="afb"/>
        <w:spacing w:after="0" w:line="240" w:lineRule="auto"/>
        <w:ind w:firstLine="707"/>
        <w:rPr>
          <w:rFonts w:ascii="Times New Roman" w:hAnsi="Times New Roman"/>
          <w:sz w:val="24"/>
          <w:szCs w:val="24"/>
        </w:rPr>
      </w:pPr>
      <w:r w:rsidRPr="00FD5DDE">
        <w:rPr>
          <w:rFonts w:ascii="Times New Roman" w:hAnsi="Times New Roman"/>
          <w:sz w:val="24"/>
          <w:szCs w:val="24"/>
        </w:rPr>
        <w:t>Рабочая программа внеурочной деятельности «Шаг к профессии» составлена на основе программы Резапкиной Г. В., «Я и моя профессия»: Программы профессионального самоопределения для подростков: Учебно-методическое пособие для школьных психологов и педагогов. – 2-е изд., исправл. – М.: Генезис, 2004. – 125 с.</w:t>
      </w:r>
    </w:p>
    <w:p w:rsidR="00BE415E" w:rsidRPr="00FD5DDE" w:rsidRDefault="00BE415E" w:rsidP="00157690">
      <w:pPr>
        <w:pStyle w:val="afb"/>
        <w:spacing w:after="0" w:line="240" w:lineRule="auto"/>
        <w:ind w:firstLine="707"/>
        <w:rPr>
          <w:rFonts w:ascii="Times New Roman" w:hAnsi="Times New Roman"/>
          <w:sz w:val="24"/>
          <w:szCs w:val="24"/>
        </w:rPr>
      </w:pPr>
      <w:r w:rsidRPr="00FD5DDE">
        <w:rPr>
          <w:rFonts w:ascii="Times New Roman" w:hAnsi="Times New Roman"/>
          <w:sz w:val="24"/>
          <w:szCs w:val="24"/>
        </w:rPr>
        <w:t>Программа рассчитана на 34 часа в 8 классе, 1 час в неделю по 4</w:t>
      </w:r>
      <w:r w:rsidR="00043CCF" w:rsidRPr="00FD5DDE">
        <w:rPr>
          <w:rFonts w:ascii="Times New Roman" w:hAnsi="Times New Roman"/>
          <w:sz w:val="24"/>
          <w:szCs w:val="24"/>
        </w:rPr>
        <w:t>0</w:t>
      </w:r>
      <w:r w:rsidRPr="00FD5DDE">
        <w:rPr>
          <w:rFonts w:ascii="Times New Roman" w:hAnsi="Times New Roman"/>
          <w:sz w:val="24"/>
          <w:szCs w:val="24"/>
        </w:rPr>
        <w:t xml:space="preserve"> минут. Программа нелинейная.</w:t>
      </w:r>
    </w:p>
    <w:p w:rsidR="00BE415E" w:rsidRPr="00FD5DDE" w:rsidRDefault="00BE415E" w:rsidP="00157690">
      <w:pPr>
        <w:pStyle w:val="218"/>
        <w:spacing w:before="0"/>
        <w:ind w:left="0"/>
        <w:jc w:val="left"/>
      </w:pPr>
      <w:r w:rsidRPr="00FD5DDE">
        <w:t>Методологические основы программы</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Проблемы выбора профессии, профессионального самоопределения и становления затрагивались во множестве теоретических и практических исследований (В.Е. Гаврилов, Л.А. Головей, А.Е. Голомшток, М.А. Дмитриева, Н.Н. Захаров, Л.А. Йовайша, Р.Д. Каверина, Е.А. Климов, Е.П. Кораблина, А.К. Маркова, Н.С. Пряжников, Ю.П. Поваренков, В.И. Тютюник, В.В. Чебышева, С.Н. Чистякова, Э.С. Чугунова, В.Д. Шадриков, Л.Ф. Шеховцова, В.Н. Шубкин и др.), ведь от правильного выбора профессии во многом зависит успешность и продуктивность профессиональной деятельности в дальнейшем, реализация личностных потенциалов и, в результате, удовлетворенность человека своей жизнью.</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Курс «Шаг к профессии» позволяет учащимся изучить свои возможности и потребности и соотнести их с требованиями, которые предъявляет интересующая их профессия, сделать обоснованный выбор профиля в старшей школе, подготовиться к будущей трудовой профессиональной деятельности и в дальнейшем успешно выстроить профессиональную карьеру, адаптируясь к социальным условиям и требованиям рынка труда.</w:t>
      </w:r>
    </w:p>
    <w:p w:rsidR="00BE415E" w:rsidRPr="00FD5DDE" w:rsidRDefault="00BE415E" w:rsidP="00157690">
      <w:pPr>
        <w:pStyle w:val="afb"/>
        <w:tabs>
          <w:tab w:val="left" w:pos="1720"/>
          <w:tab w:val="left" w:pos="3360"/>
          <w:tab w:val="left" w:pos="5091"/>
          <w:tab w:val="left" w:pos="5442"/>
          <w:tab w:val="left" w:pos="6669"/>
          <w:tab w:val="left" w:pos="8044"/>
          <w:tab w:val="left" w:pos="8389"/>
        </w:tabs>
        <w:spacing w:after="0" w:line="240" w:lineRule="auto"/>
        <w:ind w:firstLine="707"/>
        <w:rPr>
          <w:rFonts w:ascii="Times New Roman" w:hAnsi="Times New Roman"/>
          <w:sz w:val="24"/>
          <w:szCs w:val="24"/>
        </w:rPr>
      </w:pPr>
      <w:r w:rsidRPr="00FD5DDE">
        <w:rPr>
          <w:rFonts w:ascii="Times New Roman" w:hAnsi="Times New Roman"/>
          <w:b/>
          <w:sz w:val="24"/>
          <w:szCs w:val="24"/>
        </w:rPr>
        <w:t>Цель</w:t>
      </w:r>
      <w:r w:rsidRPr="00FD5DDE">
        <w:rPr>
          <w:rFonts w:ascii="Times New Roman" w:hAnsi="Times New Roman"/>
          <w:b/>
          <w:sz w:val="24"/>
          <w:szCs w:val="24"/>
        </w:rPr>
        <w:tab/>
        <w:t>программы</w:t>
      </w:r>
      <w:r w:rsidRPr="00FD5DDE">
        <w:rPr>
          <w:rFonts w:ascii="Times New Roman" w:hAnsi="Times New Roman"/>
          <w:sz w:val="24"/>
          <w:szCs w:val="24"/>
        </w:rPr>
        <w:t>-</w:t>
      </w:r>
      <w:r w:rsidRPr="00FD5DDE">
        <w:rPr>
          <w:rFonts w:ascii="Times New Roman" w:hAnsi="Times New Roman"/>
          <w:sz w:val="24"/>
          <w:szCs w:val="24"/>
        </w:rPr>
        <w:tab/>
        <w:t>формирование</w:t>
      </w:r>
      <w:r w:rsidRPr="00FD5DDE">
        <w:rPr>
          <w:rFonts w:ascii="Times New Roman" w:hAnsi="Times New Roman"/>
          <w:sz w:val="24"/>
          <w:szCs w:val="24"/>
        </w:rPr>
        <w:tab/>
        <w:t>у</w:t>
      </w:r>
      <w:r w:rsidRPr="00FD5DDE">
        <w:rPr>
          <w:rFonts w:ascii="Times New Roman" w:hAnsi="Times New Roman"/>
          <w:sz w:val="24"/>
          <w:szCs w:val="24"/>
        </w:rPr>
        <w:tab/>
        <w:t>учащихся</w:t>
      </w:r>
      <w:r w:rsidRPr="00FD5DDE">
        <w:rPr>
          <w:rFonts w:ascii="Times New Roman" w:hAnsi="Times New Roman"/>
          <w:sz w:val="24"/>
          <w:szCs w:val="24"/>
        </w:rPr>
        <w:tab/>
        <w:t>готовности</w:t>
      </w:r>
      <w:r w:rsidRPr="00FD5DDE">
        <w:rPr>
          <w:rFonts w:ascii="Times New Roman" w:hAnsi="Times New Roman"/>
          <w:sz w:val="24"/>
          <w:szCs w:val="24"/>
        </w:rPr>
        <w:tab/>
        <w:t>к</w:t>
      </w:r>
      <w:r w:rsidRPr="00FD5DDE">
        <w:rPr>
          <w:rFonts w:ascii="Times New Roman" w:hAnsi="Times New Roman"/>
          <w:sz w:val="24"/>
          <w:szCs w:val="24"/>
        </w:rPr>
        <w:tab/>
      </w:r>
      <w:r w:rsidRPr="00FD5DDE">
        <w:rPr>
          <w:rFonts w:ascii="Times New Roman" w:hAnsi="Times New Roman"/>
          <w:spacing w:val="-3"/>
          <w:sz w:val="24"/>
          <w:szCs w:val="24"/>
        </w:rPr>
        <w:t xml:space="preserve">осознанному </w:t>
      </w:r>
      <w:r w:rsidRPr="00FD5DDE">
        <w:rPr>
          <w:rFonts w:ascii="Times New Roman" w:hAnsi="Times New Roman"/>
          <w:sz w:val="24"/>
          <w:szCs w:val="24"/>
        </w:rPr>
        <w:t>социальному и профессиональномусамоопределению.</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 xml:space="preserve">Цель осуществляется посредством выполнения следующих </w:t>
      </w:r>
      <w:r w:rsidRPr="00FD5DDE">
        <w:rPr>
          <w:rFonts w:ascii="Times New Roman" w:hAnsi="Times New Roman"/>
          <w:b/>
          <w:sz w:val="24"/>
          <w:szCs w:val="24"/>
        </w:rPr>
        <w:t>задач</w:t>
      </w:r>
      <w:r w:rsidRPr="00FD5DDE">
        <w:rPr>
          <w:rFonts w:ascii="Times New Roman" w:hAnsi="Times New Roman"/>
          <w:sz w:val="24"/>
          <w:szCs w:val="24"/>
        </w:rPr>
        <w:t>:</w:t>
      </w:r>
    </w:p>
    <w:p w:rsidR="00BE415E" w:rsidRPr="00FD5DDE" w:rsidRDefault="00BE415E" w:rsidP="00157690">
      <w:pPr>
        <w:pStyle w:val="a9"/>
        <w:widowControl w:val="0"/>
        <w:numPr>
          <w:ilvl w:val="0"/>
          <w:numId w:val="322"/>
        </w:numPr>
        <w:tabs>
          <w:tab w:val="left" w:pos="1636"/>
          <w:tab w:val="left" w:pos="1637"/>
        </w:tabs>
        <w:autoSpaceDE w:val="0"/>
        <w:autoSpaceDN w:val="0"/>
        <w:ind w:left="0" w:hanging="709"/>
        <w:contextualSpacing w:val="0"/>
        <w:rPr>
          <w:rFonts w:ascii="Times New Roman" w:hAnsi="Times New Roman"/>
        </w:rPr>
      </w:pPr>
      <w:r w:rsidRPr="00FD5DDE">
        <w:rPr>
          <w:rFonts w:ascii="Times New Roman" w:hAnsi="Times New Roman"/>
        </w:rPr>
        <w:t>помочь учащимся раскрыть психологические особенности своейличности;</w:t>
      </w:r>
    </w:p>
    <w:p w:rsidR="00BE415E" w:rsidRPr="00FD5DDE" w:rsidRDefault="00BE415E" w:rsidP="00157690">
      <w:pPr>
        <w:pStyle w:val="a9"/>
        <w:widowControl w:val="0"/>
        <w:numPr>
          <w:ilvl w:val="0"/>
          <w:numId w:val="322"/>
        </w:numPr>
        <w:tabs>
          <w:tab w:val="left" w:pos="1636"/>
          <w:tab w:val="left" w:pos="1637"/>
        </w:tabs>
        <w:autoSpaceDE w:val="0"/>
        <w:autoSpaceDN w:val="0"/>
        <w:ind w:left="0" w:hanging="709"/>
        <w:contextualSpacing w:val="0"/>
        <w:rPr>
          <w:rFonts w:ascii="Times New Roman" w:hAnsi="Times New Roman"/>
        </w:rPr>
      </w:pPr>
      <w:r w:rsidRPr="00FD5DDE">
        <w:rPr>
          <w:rFonts w:ascii="Times New Roman" w:hAnsi="Times New Roman"/>
        </w:rPr>
        <w:t>расширить знания учащихся о мире профессий, о рынкетруда;</w:t>
      </w:r>
    </w:p>
    <w:p w:rsidR="00BE415E" w:rsidRPr="00FD5DDE" w:rsidRDefault="00BE415E" w:rsidP="00157690">
      <w:pPr>
        <w:pStyle w:val="a9"/>
        <w:widowControl w:val="0"/>
        <w:numPr>
          <w:ilvl w:val="0"/>
          <w:numId w:val="322"/>
        </w:numPr>
        <w:tabs>
          <w:tab w:val="left" w:pos="1636"/>
          <w:tab w:val="left" w:pos="1637"/>
          <w:tab w:val="left" w:pos="2753"/>
          <w:tab w:val="left" w:pos="4036"/>
          <w:tab w:val="left" w:pos="5487"/>
          <w:tab w:val="left" w:pos="7115"/>
          <w:tab w:val="left" w:pos="8583"/>
        </w:tabs>
        <w:autoSpaceDE w:val="0"/>
        <w:autoSpaceDN w:val="0"/>
        <w:ind w:left="0" w:firstLine="707"/>
        <w:contextualSpacing w:val="0"/>
        <w:rPr>
          <w:rFonts w:ascii="Times New Roman" w:hAnsi="Times New Roman"/>
        </w:rPr>
      </w:pPr>
      <w:r w:rsidRPr="00FD5DDE">
        <w:rPr>
          <w:rFonts w:ascii="Times New Roman" w:hAnsi="Times New Roman"/>
        </w:rPr>
        <w:t>обучить</w:t>
      </w:r>
      <w:r w:rsidRPr="00FD5DDE">
        <w:rPr>
          <w:rFonts w:ascii="Times New Roman" w:hAnsi="Times New Roman"/>
        </w:rPr>
        <w:tab/>
        <w:t>учащихся</w:t>
      </w:r>
      <w:r w:rsidRPr="00FD5DDE">
        <w:rPr>
          <w:rFonts w:ascii="Times New Roman" w:hAnsi="Times New Roman"/>
        </w:rPr>
        <w:tab/>
        <w:t>выявлению</w:t>
      </w:r>
      <w:r w:rsidRPr="00FD5DDE">
        <w:rPr>
          <w:rFonts w:ascii="Times New Roman" w:hAnsi="Times New Roman"/>
        </w:rPr>
        <w:tab/>
        <w:t>соответствия</w:t>
      </w:r>
      <w:r w:rsidRPr="00FD5DDE">
        <w:rPr>
          <w:rFonts w:ascii="Times New Roman" w:hAnsi="Times New Roman"/>
        </w:rPr>
        <w:tab/>
        <w:t>требований</w:t>
      </w:r>
      <w:r w:rsidRPr="00FD5DDE">
        <w:rPr>
          <w:rFonts w:ascii="Times New Roman" w:hAnsi="Times New Roman"/>
        </w:rPr>
        <w:tab/>
      </w:r>
      <w:r w:rsidRPr="00FD5DDE">
        <w:rPr>
          <w:rFonts w:ascii="Times New Roman" w:hAnsi="Times New Roman"/>
          <w:spacing w:val="-3"/>
        </w:rPr>
        <w:t xml:space="preserve">выбранной </w:t>
      </w:r>
      <w:r w:rsidRPr="00FD5DDE">
        <w:rPr>
          <w:rFonts w:ascii="Times New Roman" w:hAnsi="Times New Roman"/>
        </w:rPr>
        <w:t>профессии их способностям и возможностям;</w:t>
      </w:r>
    </w:p>
    <w:p w:rsidR="00BE415E" w:rsidRPr="00FD5DDE" w:rsidRDefault="00BE415E" w:rsidP="00157690">
      <w:pPr>
        <w:pStyle w:val="a9"/>
        <w:widowControl w:val="0"/>
        <w:numPr>
          <w:ilvl w:val="0"/>
          <w:numId w:val="322"/>
        </w:numPr>
        <w:tabs>
          <w:tab w:val="left" w:pos="1636"/>
          <w:tab w:val="left" w:pos="1637"/>
        </w:tabs>
        <w:autoSpaceDE w:val="0"/>
        <w:autoSpaceDN w:val="0"/>
        <w:ind w:left="0" w:hanging="709"/>
        <w:contextualSpacing w:val="0"/>
        <w:rPr>
          <w:rFonts w:ascii="Times New Roman" w:hAnsi="Times New Roman"/>
        </w:rPr>
      </w:pPr>
      <w:r w:rsidRPr="00FD5DDE">
        <w:rPr>
          <w:rFonts w:ascii="Times New Roman" w:hAnsi="Times New Roman"/>
        </w:rPr>
        <w:t>обучить планированию профессиональнойкарьеры.</w:t>
      </w:r>
    </w:p>
    <w:p w:rsidR="00BE415E" w:rsidRPr="00FD5DDE" w:rsidRDefault="00BE415E" w:rsidP="00157690">
      <w:pPr>
        <w:pStyle w:val="218"/>
        <w:spacing w:before="0"/>
        <w:ind w:left="0"/>
      </w:pPr>
      <w:r w:rsidRPr="00FD5DDE">
        <w:t>Формы проведения занятий:</w:t>
      </w:r>
    </w:p>
    <w:p w:rsidR="00BE415E" w:rsidRPr="00FD5DDE" w:rsidRDefault="00BE415E" w:rsidP="00157690">
      <w:pPr>
        <w:pStyle w:val="a9"/>
        <w:widowControl w:val="0"/>
        <w:numPr>
          <w:ilvl w:val="0"/>
          <w:numId w:val="321"/>
        </w:numPr>
        <w:tabs>
          <w:tab w:val="left" w:pos="1068"/>
        </w:tabs>
        <w:autoSpaceDE w:val="0"/>
        <w:autoSpaceDN w:val="0"/>
        <w:ind w:left="0"/>
        <w:contextualSpacing w:val="0"/>
        <w:rPr>
          <w:rFonts w:ascii="Times New Roman" w:hAnsi="Times New Roman"/>
        </w:rPr>
      </w:pPr>
      <w:r w:rsidRPr="00FD5DDE">
        <w:rPr>
          <w:rFonts w:ascii="Times New Roman" w:hAnsi="Times New Roman"/>
        </w:rPr>
        <w:t>работа в малыхгруппах;</w:t>
      </w:r>
    </w:p>
    <w:p w:rsidR="00BE415E" w:rsidRPr="00FD5DDE" w:rsidRDefault="00BE415E" w:rsidP="00157690">
      <w:pPr>
        <w:pStyle w:val="a9"/>
        <w:widowControl w:val="0"/>
        <w:numPr>
          <w:ilvl w:val="0"/>
          <w:numId w:val="321"/>
        </w:numPr>
        <w:tabs>
          <w:tab w:val="left" w:pos="1068"/>
        </w:tabs>
        <w:autoSpaceDE w:val="0"/>
        <w:autoSpaceDN w:val="0"/>
        <w:ind w:left="0"/>
        <w:contextualSpacing w:val="0"/>
        <w:rPr>
          <w:rFonts w:ascii="Times New Roman" w:hAnsi="Times New Roman"/>
        </w:rPr>
      </w:pPr>
      <w:r w:rsidRPr="00FD5DDE">
        <w:rPr>
          <w:rFonts w:ascii="Times New Roman" w:hAnsi="Times New Roman"/>
        </w:rPr>
        <w:t>групповыедискуссии;</w:t>
      </w:r>
    </w:p>
    <w:p w:rsidR="00BE415E" w:rsidRPr="00FD5DDE" w:rsidRDefault="00BE415E" w:rsidP="00157690">
      <w:pPr>
        <w:pStyle w:val="a9"/>
        <w:widowControl w:val="0"/>
        <w:numPr>
          <w:ilvl w:val="0"/>
          <w:numId w:val="321"/>
        </w:numPr>
        <w:tabs>
          <w:tab w:val="left" w:pos="1068"/>
        </w:tabs>
        <w:autoSpaceDE w:val="0"/>
        <w:autoSpaceDN w:val="0"/>
        <w:ind w:left="0"/>
        <w:contextualSpacing w:val="0"/>
        <w:rPr>
          <w:rFonts w:ascii="Times New Roman" w:hAnsi="Times New Roman"/>
        </w:rPr>
      </w:pPr>
      <w:r w:rsidRPr="00FD5DDE">
        <w:rPr>
          <w:rFonts w:ascii="Times New Roman" w:hAnsi="Times New Roman"/>
        </w:rPr>
        <w:t>проектная деятельностьучащихся;</w:t>
      </w:r>
    </w:p>
    <w:p w:rsidR="00BE415E" w:rsidRPr="00FD5DDE" w:rsidRDefault="00BE415E" w:rsidP="00157690">
      <w:pPr>
        <w:pStyle w:val="a9"/>
        <w:widowControl w:val="0"/>
        <w:numPr>
          <w:ilvl w:val="0"/>
          <w:numId w:val="321"/>
        </w:numPr>
        <w:tabs>
          <w:tab w:val="left" w:pos="1068"/>
        </w:tabs>
        <w:autoSpaceDE w:val="0"/>
        <w:autoSpaceDN w:val="0"/>
        <w:ind w:left="0"/>
        <w:contextualSpacing w:val="0"/>
        <w:rPr>
          <w:rFonts w:ascii="Times New Roman" w:hAnsi="Times New Roman"/>
        </w:rPr>
      </w:pPr>
      <w:r w:rsidRPr="00FD5DDE">
        <w:rPr>
          <w:rFonts w:ascii="Times New Roman" w:hAnsi="Times New Roman"/>
        </w:rPr>
        <w:t>встречи с представителями различныхпрофессий;</w:t>
      </w:r>
    </w:p>
    <w:p w:rsidR="00BE415E" w:rsidRPr="00FD5DDE" w:rsidRDefault="00BE415E" w:rsidP="00157690">
      <w:pPr>
        <w:pStyle w:val="a9"/>
        <w:widowControl w:val="0"/>
        <w:numPr>
          <w:ilvl w:val="0"/>
          <w:numId w:val="321"/>
        </w:numPr>
        <w:tabs>
          <w:tab w:val="left" w:pos="1068"/>
        </w:tabs>
        <w:autoSpaceDE w:val="0"/>
        <w:autoSpaceDN w:val="0"/>
        <w:ind w:left="0"/>
        <w:contextualSpacing w:val="0"/>
        <w:rPr>
          <w:rFonts w:ascii="Times New Roman" w:hAnsi="Times New Roman"/>
        </w:rPr>
      </w:pPr>
      <w:r w:rsidRPr="00FD5DDE">
        <w:rPr>
          <w:rFonts w:ascii="Times New Roman" w:hAnsi="Times New Roman"/>
        </w:rPr>
        <w:t>ролевыеигры;</w:t>
      </w:r>
    </w:p>
    <w:p w:rsidR="00BE415E" w:rsidRPr="00FD5DDE" w:rsidRDefault="00BE415E" w:rsidP="00157690">
      <w:pPr>
        <w:pStyle w:val="a9"/>
        <w:widowControl w:val="0"/>
        <w:numPr>
          <w:ilvl w:val="0"/>
          <w:numId w:val="321"/>
        </w:numPr>
        <w:tabs>
          <w:tab w:val="left" w:pos="1068"/>
        </w:tabs>
        <w:autoSpaceDE w:val="0"/>
        <w:autoSpaceDN w:val="0"/>
        <w:ind w:left="0"/>
        <w:contextualSpacing w:val="0"/>
        <w:jc w:val="both"/>
        <w:rPr>
          <w:rFonts w:ascii="Times New Roman" w:hAnsi="Times New Roman"/>
        </w:rPr>
      </w:pPr>
      <w:r w:rsidRPr="00FD5DDE">
        <w:rPr>
          <w:rFonts w:ascii="Times New Roman" w:hAnsi="Times New Roman"/>
        </w:rPr>
        <w:t>тренинги;</w:t>
      </w:r>
    </w:p>
    <w:p w:rsidR="00BE415E" w:rsidRPr="00FD5DDE" w:rsidRDefault="00BE415E" w:rsidP="00157690">
      <w:pPr>
        <w:pStyle w:val="a9"/>
        <w:widowControl w:val="0"/>
        <w:numPr>
          <w:ilvl w:val="0"/>
          <w:numId w:val="321"/>
        </w:numPr>
        <w:tabs>
          <w:tab w:val="left" w:pos="1068"/>
        </w:tabs>
        <w:autoSpaceDE w:val="0"/>
        <w:autoSpaceDN w:val="0"/>
        <w:ind w:left="0"/>
        <w:contextualSpacing w:val="0"/>
        <w:jc w:val="both"/>
        <w:rPr>
          <w:rFonts w:ascii="Times New Roman" w:hAnsi="Times New Roman"/>
        </w:rPr>
      </w:pPr>
      <w:r w:rsidRPr="00FD5DDE">
        <w:rPr>
          <w:rFonts w:ascii="Times New Roman" w:hAnsi="Times New Roman"/>
        </w:rPr>
        <w:t>беседы.</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b/>
          <w:sz w:val="24"/>
          <w:szCs w:val="24"/>
        </w:rPr>
        <w:t>Формы достижения результатов</w:t>
      </w:r>
      <w:r w:rsidRPr="00FD5DDE">
        <w:rPr>
          <w:rFonts w:ascii="Times New Roman" w:hAnsi="Times New Roman"/>
          <w:sz w:val="24"/>
          <w:szCs w:val="24"/>
        </w:rPr>
        <w:t>: познавательные беседы, инструктажи, социальные пробы, поездки, экскурсии. трудовые десанты, социально-значимые акции в классе, школе. исследовательские работы, социально-значимые акции в социуме (вне ОУ)</w:t>
      </w:r>
    </w:p>
    <w:p w:rsidR="00BE415E" w:rsidRPr="00FD5DDE" w:rsidRDefault="00BE415E" w:rsidP="00157690">
      <w:pPr>
        <w:pStyle w:val="218"/>
        <w:spacing w:before="0"/>
        <w:ind w:left="0"/>
      </w:pPr>
      <w:r w:rsidRPr="00FD5DDE">
        <w:t>Формы контроля:</w:t>
      </w:r>
    </w:p>
    <w:p w:rsidR="00BE415E" w:rsidRPr="00FD5DDE" w:rsidRDefault="00BE415E" w:rsidP="00157690">
      <w:pPr>
        <w:pStyle w:val="a9"/>
        <w:widowControl w:val="0"/>
        <w:numPr>
          <w:ilvl w:val="0"/>
          <w:numId w:val="320"/>
        </w:numPr>
        <w:tabs>
          <w:tab w:val="left" w:pos="1332"/>
        </w:tabs>
        <w:autoSpaceDE w:val="0"/>
        <w:autoSpaceDN w:val="0"/>
        <w:ind w:left="0" w:firstLine="707"/>
        <w:contextualSpacing w:val="0"/>
        <w:jc w:val="both"/>
        <w:rPr>
          <w:rFonts w:ascii="Times New Roman" w:hAnsi="Times New Roman"/>
        </w:rPr>
      </w:pPr>
      <w:r w:rsidRPr="00FD5DDE">
        <w:rPr>
          <w:rFonts w:ascii="Times New Roman" w:hAnsi="Times New Roman"/>
        </w:rPr>
        <w:t>Рефлексия по каждому занятию в форме вербального проговаривания, письменного</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выражения своего отношения к теме.</w:t>
      </w:r>
    </w:p>
    <w:p w:rsidR="00BE415E" w:rsidRPr="00FD5DDE" w:rsidRDefault="00BE415E" w:rsidP="00157690">
      <w:pPr>
        <w:pStyle w:val="a9"/>
        <w:widowControl w:val="0"/>
        <w:numPr>
          <w:ilvl w:val="0"/>
          <w:numId w:val="320"/>
        </w:numPr>
        <w:tabs>
          <w:tab w:val="left" w:pos="1188"/>
        </w:tabs>
        <w:autoSpaceDE w:val="0"/>
        <w:autoSpaceDN w:val="0"/>
        <w:ind w:left="0" w:firstLine="707"/>
        <w:contextualSpacing w:val="0"/>
        <w:jc w:val="both"/>
        <w:rPr>
          <w:rFonts w:ascii="Times New Roman" w:hAnsi="Times New Roman"/>
        </w:rPr>
      </w:pPr>
      <w:r w:rsidRPr="00FD5DDE">
        <w:rPr>
          <w:rFonts w:ascii="Times New Roman" w:hAnsi="Times New Roman"/>
        </w:rPr>
        <w:t>По итогам курса обучающиеся выполняют самостоятельную работу – творческое эссе по теме: «Кем и каким я хочустать».</w:t>
      </w:r>
    </w:p>
    <w:p w:rsidR="00BE415E" w:rsidRPr="00FD5DDE" w:rsidRDefault="00BE415E" w:rsidP="00157690">
      <w:pPr>
        <w:pStyle w:val="a9"/>
        <w:widowControl w:val="0"/>
        <w:numPr>
          <w:ilvl w:val="0"/>
          <w:numId w:val="320"/>
        </w:numPr>
        <w:tabs>
          <w:tab w:val="left" w:pos="1169"/>
        </w:tabs>
        <w:autoSpaceDE w:val="0"/>
        <w:autoSpaceDN w:val="0"/>
        <w:ind w:left="0" w:hanging="241"/>
        <w:contextualSpacing w:val="0"/>
        <w:jc w:val="both"/>
        <w:rPr>
          <w:rFonts w:ascii="Times New Roman" w:hAnsi="Times New Roman"/>
        </w:rPr>
      </w:pPr>
      <w:r w:rsidRPr="00FD5DDE">
        <w:rPr>
          <w:rFonts w:ascii="Times New Roman" w:hAnsi="Times New Roman"/>
        </w:rPr>
        <w:t>В рамках курса предполагается организовать проектную деятельностьучащихся.</w:t>
      </w:r>
    </w:p>
    <w:p w:rsidR="00BE415E" w:rsidRPr="00FD5DDE" w:rsidRDefault="00BE415E" w:rsidP="00157690">
      <w:pPr>
        <w:spacing w:after="0" w:line="240" w:lineRule="auto"/>
        <w:jc w:val="both"/>
        <w:rPr>
          <w:rFonts w:ascii="Times New Roman" w:hAnsi="Times New Roman"/>
          <w:sz w:val="24"/>
          <w:szCs w:val="24"/>
        </w:rPr>
      </w:pPr>
      <w:r w:rsidRPr="00FD5DDE">
        <w:rPr>
          <w:rFonts w:ascii="Times New Roman" w:hAnsi="Times New Roman"/>
          <w:b/>
          <w:sz w:val="24"/>
          <w:szCs w:val="24"/>
        </w:rPr>
        <w:t xml:space="preserve">Итоги учѐта знаний, умений, </w:t>
      </w:r>
      <w:r w:rsidRPr="00FD5DDE">
        <w:rPr>
          <w:rFonts w:ascii="Times New Roman" w:hAnsi="Times New Roman"/>
          <w:sz w:val="24"/>
          <w:szCs w:val="24"/>
        </w:rPr>
        <w:t>овладения обучающимися универсальных учебных</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действий подводятся посредством листов педагогических наблюдений, опросников. 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 накопления материалов по типу «портфолио». Контроль и оценка результатов освоения программы внеурочной деятельности зависит от тематики и содержания изучаемого раздела. Продуктивным будет контроль в процессе организации следующих форм деятельности: викторины, творческие конкурсы, ролевые игры, школьная научно- практическаяконференция.</w:t>
      </w:r>
    </w:p>
    <w:p w:rsidR="00BE415E" w:rsidRPr="00FD5DDE" w:rsidRDefault="00BE415E" w:rsidP="00157690">
      <w:pPr>
        <w:spacing w:after="0" w:line="240" w:lineRule="auto"/>
        <w:jc w:val="both"/>
        <w:rPr>
          <w:rFonts w:ascii="Times New Roman" w:hAnsi="Times New Roman"/>
          <w:sz w:val="24"/>
          <w:szCs w:val="24"/>
        </w:rPr>
      </w:pPr>
      <w:r w:rsidRPr="00FD5DDE">
        <w:rPr>
          <w:rFonts w:ascii="Times New Roman" w:hAnsi="Times New Roman"/>
          <w:b/>
          <w:sz w:val="24"/>
          <w:szCs w:val="24"/>
        </w:rPr>
        <w:t>Требования к уровню подготовки учащихся 8 класса</w:t>
      </w:r>
      <w:r w:rsidRPr="00FD5DDE">
        <w:rPr>
          <w:rFonts w:ascii="Times New Roman" w:hAnsi="Times New Roman"/>
          <w:sz w:val="24"/>
          <w:szCs w:val="24"/>
        </w:rPr>
        <w:t>: Учащиеся должны знать:</w:t>
      </w:r>
    </w:p>
    <w:p w:rsidR="00BE415E" w:rsidRPr="00FD5DDE" w:rsidRDefault="00BE415E" w:rsidP="00157690">
      <w:pPr>
        <w:pStyle w:val="a9"/>
        <w:widowControl w:val="0"/>
        <w:numPr>
          <w:ilvl w:val="0"/>
          <w:numId w:val="321"/>
        </w:numPr>
        <w:tabs>
          <w:tab w:val="left" w:pos="1078"/>
        </w:tabs>
        <w:autoSpaceDE w:val="0"/>
        <w:autoSpaceDN w:val="0"/>
        <w:ind w:left="0" w:firstLine="707"/>
        <w:contextualSpacing w:val="0"/>
        <w:jc w:val="both"/>
        <w:rPr>
          <w:rFonts w:ascii="Times New Roman" w:hAnsi="Times New Roman"/>
        </w:rPr>
      </w:pPr>
      <w:r w:rsidRPr="00FD5DDE">
        <w:rPr>
          <w:rFonts w:ascii="Times New Roman" w:hAnsi="Times New Roman"/>
        </w:rPr>
        <w:t>значение профессионального самоопределения, требования к составлению личного профессионального плана; правила выбора профессии; понятие о профессиях и профессиональнойдеятельности;</w:t>
      </w:r>
    </w:p>
    <w:p w:rsidR="00BE415E" w:rsidRPr="00FD5DDE" w:rsidRDefault="00BE415E" w:rsidP="00157690">
      <w:pPr>
        <w:pStyle w:val="a9"/>
        <w:widowControl w:val="0"/>
        <w:numPr>
          <w:ilvl w:val="0"/>
          <w:numId w:val="321"/>
        </w:numPr>
        <w:tabs>
          <w:tab w:val="left" w:pos="1123"/>
        </w:tabs>
        <w:autoSpaceDE w:val="0"/>
        <w:autoSpaceDN w:val="0"/>
        <w:ind w:left="0" w:firstLine="707"/>
        <w:contextualSpacing w:val="0"/>
        <w:jc w:val="both"/>
        <w:rPr>
          <w:rFonts w:ascii="Times New Roman" w:hAnsi="Times New Roman"/>
        </w:rPr>
      </w:pPr>
      <w:r w:rsidRPr="00FD5DDE">
        <w:rPr>
          <w:rFonts w:ascii="Times New Roman" w:hAnsi="Times New Roman"/>
        </w:rPr>
        <w:t>понятие об интересах, мотивах и ценностях профессионального труда, а также психофизиологических и психологических ресурсах личности в связи с выбором профессии; понятие о темпераменте, ведущих отношениях личности, эмоционально- волевой сфере, интеллектуальных способностях, стилях общения; значение творческого потенциала человека,карьеры.</w:t>
      </w:r>
    </w:p>
    <w:p w:rsidR="00BE415E" w:rsidRPr="00FD5DDE" w:rsidRDefault="00BE415E" w:rsidP="00157690">
      <w:pPr>
        <w:spacing w:after="0" w:line="240" w:lineRule="auto"/>
        <w:jc w:val="both"/>
        <w:rPr>
          <w:rFonts w:ascii="Times New Roman" w:hAnsi="Times New Roman"/>
          <w:i/>
          <w:sz w:val="24"/>
          <w:szCs w:val="24"/>
        </w:rPr>
      </w:pPr>
      <w:r w:rsidRPr="00FD5DDE">
        <w:rPr>
          <w:rFonts w:ascii="Times New Roman" w:hAnsi="Times New Roman"/>
          <w:i/>
          <w:sz w:val="24"/>
          <w:szCs w:val="24"/>
        </w:rPr>
        <w:t>Учащиеся должны иметь представления:</w:t>
      </w:r>
    </w:p>
    <w:p w:rsidR="00BE415E" w:rsidRPr="00FD5DDE" w:rsidRDefault="00BE415E" w:rsidP="00157690">
      <w:pPr>
        <w:pStyle w:val="a9"/>
        <w:widowControl w:val="0"/>
        <w:numPr>
          <w:ilvl w:val="0"/>
          <w:numId w:val="321"/>
        </w:numPr>
        <w:tabs>
          <w:tab w:val="left" w:pos="1068"/>
        </w:tabs>
        <w:autoSpaceDE w:val="0"/>
        <w:autoSpaceDN w:val="0"/>
        <w:ind w:left="0"/>
        <w:contextualSpacing w:val="0"/>
        <w:rPr>
          <w:rFonts w:ascii="Times New Roman" w:hAnsi="Times New Roman"/>
        </w:rPr>
      </w:pPr>
      <w:r w:rsidRPr="00FD5DDE">
        <w:rPr>
          <w:rFonts w:ascii="Times New Roman" w:hAnsi="Times New Roman"/>
        </w:rPr>
        <w:t>о смысле и значении труда в жизни человека иобщества;</w:t>
      </w:r>
    </w:p>
    <w:p w:rsidR="00BE415E" w:rsidRPr="00FD5DDE" w:rsidRDefault="00BE415E" w:rsidP="00157690">
      <w:pPr>
        <w:pStyle w:val="a9"/>
        <w:widowControl w:val="0"/>
        <w:numPr>
          <w:ilvl w:val="0"/>
          <w:numId w:val="321"/>
        </w:numPr>
        <w:tabs>
          <w:tab w:val="left" w:pos="1068"/>
        </w:tabs>
        <w:autoSpaceDE w:val="0"/>
        <w:autoSpaceDN w:val="0"/>
        <w:ind w:left="0"/>
        <w:contextualSpacing w:val="0"/>
        <w:rPr>
          <w:rFonts w:ascii="Times New Roman" w:hAnsi="Times New Roman"/>
        </w:rPr>
      </w:pPr>
      <w:r w:rsidRPr="00FD5DDE">
        <w:rPr>
          <w:rFonts w:ascii="Times New Roman" w:hAnsi="Times New Roman"/>
        </w:rPr>
        <w:t>о современных формах и методах организациитруда;</w:t>
      </w:r>
    </w:p>
    <w:p w:rsidR="00BE415E" w:rsidRPr="00FD5DDE" w:rsidRDefault="00BE415E" w:rsidP="00157690">
      <w:pPr>
        <w:pStyle w:val="a9"/>
        <w:widowControl w:val="0"/>
        <w:numPr>
          <w:ilvl w:val="0"/>
          <w:numId w:val="321"/>
        </w:numPr>
        <w:tabs>
          <w:tab w:val="left" w:pos="1068"/>
        </w:tabs>
        <w:autoSpaceDE w:val="0"/>
        <w:autoSpaceDN w:val="0"/>
        <w:ind w:left="0"/>
        <w:contextualSpacing w:val="0"/>
        <w:rPr>
          <w:rFonts w:ascii="Times New Roman" w:hAnsi="Times New Roman"/>
        </w:rPr>
      </w:pPr>
      <w:r w:rsidRPr="00FD5DDE">
        <w:rPr>
          <w:rFonts w:ascii="Times New Roman" w:hAnsi="Times New Roman"/>
        </w:rPr>
        <w:t>о сущности хозяйственного механизма в условиях рыночныхотношений;</w:t>
      </w:r>
    </w:p>
    <w:p w:rsidR="00BE415E" w:rsidRPr="00FD5DDE" w:rsidRDefault="00BE415E" w:rsidP="00157690">
      <w:pPr>
        <w:pStyle w:val="a9"/>
        <w:widowControl w:val="0"/>
        <w:numPr>
          <w:ilvl w:val="0"/>
          <w:numId w:val="321"/>
        </w:numPr>
        <w:tabs>
          <w:tab w:val="left" w:pos="1068"/>
        </w:tabs>
        <w:autoSpaceDE w:val="0"/>
        <w:autoSpaceDN w:val="0"/>
        <w:ind w:left="0"/>
        <w:contextualSpacing w:val="0"/>
        <w:rPr>
          <w:rFonts w:ascii="Times New Roman" w:hAnsi="Times New Roman"/>
        </w:rPr>
      </w:pPr>
      <w:r w:rsidRPr="00FD5DDE">
        <w:rPr>
          <w:rFonts w:ascii="Times New Roman" w:hAnsi="Times New Roman"/>
        </w:rPr>
        <w:t>опредпринимательстве;</w:t>
      </w:r>
    </w:p>
    <w:p w:rsidR="00BE415E" w:rsidRPr="00FD5DDE" w:rsidRDefault="00BE415E" w:rsidP="00157690">
      <w:pPr>
        <w:pStyle w:val="a9"/>
        <w:widowControl w:val="0"/>
        <w:numPr>
          <w:ilvl w:val="0"/>
          <w:numId w:val="321"/>
        </w:numPr>
        <w:tabs>
          <w:tab w:val="left" w:pos="1068"/>
        </w:tabs>
        <w:autoSpaceDE w:val="0"/>
        <w:autoSpaceDN w:val="0"/>
        <w:ind w:left="0"/>
        <w:contextualSpacing w:val="0"/>
        <w:jc w:val="both"/>
        <w:rPr>
          <w:rFonts w:ascii="Times New Roman" w:hAnsi="Times New Roman"/>
        </w:rPr>
      </w:pPr>
      <w:r w:rsidRPr="00FD5DDE">
        <w:rPr>
          <w:rFonts w:ascii="Times New Roman" w:hAnsi="Times New Roman"/>
        </w:rPr>
        <w:t>о рынкетруда</w:t>
      </w:r>
    </w:p>
    <w:p w:rsidR="00BE415E" w:rsidRPr="00FD5DDE" w:rsidRDefault="00BE415E" w:rsidP="00157690">
      <w:pPr>
        <w:spacing w:after="0" w:line="240" w:lineRule="auto"/>
        <w:jc w:val="both"/>
        <w:rPr>
          <w:rFonts w:ascii="Times New Roman" w:hAnsi="Times New Roman"/>
          <w:i/>
          <w:sz w:val="24"/>
          <w:szCs w:val="24"/>
        </w:rPr>
      </w:pPr>
      <w:r w:rsidRPr="00FD5DDE">
        <w:rPr>
          <w:rFonts w:ascii="Times New Roman" w:hAnsi="Times New Roman"/>
          <w:i/>
          <w:sz w:val="24"/>
          <w:szCs w:val="24"/>
        </w:rPr>
        <w:t>Учащиеся должны уметь:</w:t>
      </w:r>
    </w:p>
    <w:p w:rsidR="00BE415E" w:rsidRPr="00FD5DDE" w:rsidRDefault="00BE415E" w:rsidP="00157690">
      <w:pPr>
        <w:pStyle w:val="a9"/>
        <w:widowControl w:val="0"/>
        <w:numPr>
          <w:ilvl w:val="0"/>
          <w:numId w:val="321"/>
        </w:numPr>
        <w:tabs>
          <w:tab w:val="left" w:pos="1200"/>
        </w:tabs>
        <w:autoSpaceDE w:val="0"/>
        <w:autoSpaceDN w:val="0"/>
        <w:ind w:left="0" w:firstLine="707"/>
        <w:contextualSpacing w:val="0"/>
        <w:jc w:val="both"/>
        <w:rPr>
          <w:rFonts w:ascii="Times New Roman" w:hAnsi="Times New Roman"/>
        </w:rPr>
      </w:pPr>
      <w:r w:rsidRPr="00FD5DDE">
        <w:rPr>
          <w:rFonts w:ascii="Times New Roman" w:hAnsi="Times New Roman"/>
        </w:rPr>
        <w:t>соотносить свои индивидуальные особенности с требованиями конкретной профессии;</w:t>
      </w:r>
    </w:p>
    <w:p w:rsidR="00BE415E" w:rsidRPr="00FD5DDE" w:rsidRDefault="00BE415E" w:rsidP="00157690">
      <w:pPr>
        <w:pStyle w:val="a9"/>
        <w:widowControl w:val="0"/>
        <w:numPr>
          <w:ilvl w:val="0"/>
          <w:numId w:val="321"/>
        </w:numPr>
        <w:tabs>
          <w:tab w:val="left" w:pos="1068"/>
        </w:tabs>
        <w:autoSpaceDE w:val="0"/>
        <w:autoSpaceDN w:val="0"/>
        <w:ind w:left="0"/>
        <w:contextualSpacing w:val="0"/>
        <w:jc w:val="both"/>
        <w:rPr>
          <w:rFonts w:ascii="Times New Roman" w:hAnsi="Times New Roman"/>
        </w:rPr>
      </w:pPr>
      <w:r w:rsidRPr="00FD5DDE">
        <w:rPr>
          <w:rFonts w:ascii="Times New Roman" w:hAnsi="Times New Roman"/>
        </w:rPr>
        <w:t>составлять личный профессиональный план и мобильно изменятьего;</w:t>
      </w:r>
    </w:p>
    <w:p w:rsidR="00BE415E" w:rsidRPr="00FD5DDE" w:rsidRDefault="00BE415E" w:rsidP="00157690">
      <w:pPr>
        <w:pStyle w:val="a9"/>
        <w:widowControl w:val="0"/>
        <w:numPr>
          <w:ilvl w:val="0"/>
          <w:numId w:val="321"/>
        </w:numPr>
        <w:tabs>
          <w:tab w:val="left" w:pos="1068"/>
        </w:tabs>
        <w:autoSpaceDE w:val="0"/>
        <w:autoSpaceDN w:val="0"/>
        <w:ind w:left="0"/>
        <w:contextualSpacing w:val="0"/>
        <w:jc w:val="both"/>
        <w:rPr>
          <w:rFonts w:ascii="Times New Roman" w:hAnsi="Times New Roman"/>
        </w:rPr>
      </w:pPr>
      <w:r w:rsidRPr="00FD5DDE">
        <w:rPr>
          <w:rFonts w:ascii="Times New Roman" w:hAnsi="Times New Roman"/>
        </w:rPr>
        <w:t>использовать приемы самосовершенствования в учебной и трудовойдеятельности;</w:t>
      </w:r>
    </w:p>
    <w:p w:rsidR="00BE415E" w:rsidRPr="00FD5DDE" w:rsidRDefault="00BE415E" w:rsidP="00157690">
      <w:pPr>
        <w:pStyle w:val="a9"/>
        <w:widowControl w:val="0"/>
        <w:numPr>
          <w:ilvl w:val="0"/>
          <w:numId w:val="321"/>
        </w:numPr>
        <w:tabs>
          <w:tab w:val="left" w:pos="1080"/>
        </w:tabs>
        <w:autoSpaceDE w:val="0"/>
        <w:autoSpaceDN w:val="0"/>
        <w:ind w:left="0" w:firstLine="707"/>
        <w:contextualSpacing w:val="0"/>
        <w:jc w:val="both"/>
        <w:rPr>
          <w:rFonts w:ascii="Times New Roman" w:hAnsi="Times New Roman"/>
        </w:rPr>
      </w:pPr>
      <w:r w:rsidRPr="00FD5DDE">
        <w:rPr>
          <w:rFonts w:ascii="Times New Roman" w:hAnsi="Times New Roman"/>
        </w:rPr>
        <w:t>анализировать профессиограммы, информацию о профессиях по общим признакам профессиональной деятельности, а также о современных формах и методах хозяйствования в условияхрынка;</w:t>
      </w:r>
    </w:p>
    <w:p w:rsidR="00BE415E" w:rsidRPr="00FD5DDE" w:rsidRDefault="00BE415E" w:rsidP="00157690">
      <w:pPr>
        <w:pStyle w:val="a9"/>
        <w:widowControl w:val="0"/>
        <w:numPr>
          <w:ilvl w:val="0"/>
          <w:numId w:val="321"/>
        </w:numPr>
        <w:tabs>
          <w:tab w:val="left" w:pos="1068"/>
        </w:tabs>
        <w:autoSpaceDE w:val="0"/>
        <w:autoSpaceDN w:val="0"/>
        <w:ind w:left="0"/>
        <w:contextualSpacing w:val="0"/>
        <w:jc w:val="both"/>
        <w:rPr>
          <w:rFonts w:ascii="Times New Roman" w:hAnsi="Times New Roman"/>
        </w:rPr>
      </w:pPr>
      <w:r w:rsidRPr="00FD5DDE">
        <w:rPr>
          <w:rFonts w:ascii="Times New Roman" w:hAnsi="Times New Roman"/>
        </w:rPr>
        <w:t>пользоваться сведениями о путях получения профессиональногообразования</w:t>
      </w:r>
    </w:p>
    <w:p w:rsidR="00BE415E" w:rsidRPr="00FD5DDE" w:rsidRDefault="00BE415E" w:rsidP="00157690">
      <w:pPr>
        <w:pStyle w:val="218"/>
        <w:spacing w:before="0"/>
        <w:ind w:left="0"/>
      </w:pPr>
      <w:r w:rsidRPr="00FD5DDE">
        <w:t>Ожидаемые результаты курса:</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Программа внеурочной деятельности «Шаги к профессии» Развивает самостоятельность, позволяет оценить собственные возможности, способствует овладению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 освоению ими способов познавательной, коммуникативной, практической деятельности, необходимых для участия в жизни гражданского общества и правового государства.</w:t>
      </w:r>
    </w:p>
    <w:p w:rsidR="00BE415E" w:rsidRPr="00FD5DDE" w:rsidRDefault="00BE415E" w:rsidP="00157690">
      <w:pPr>
        <w:pStyle w:val="115"/>
        <w:spacing w:before="0"/>
        <w:ind w:left="0" w:right="0"/>
        <w:rPr>
          <w:sz w:val="24"/>
          <w:szCs w:val="24"/>
        </w:rPr>
      </w:pPr>
      <w:r w:rsidRPr="00FD5DDE">
        <w:rPr>
          <w:sz w:val="24"/>
          <w:szCs w:val="24"/>
        </w:rPr>
        <w:t>Планируемые результаты освоения программы</w:t>
      </w:r>
    </w:p>
    <w:p w:rsidR="00BE415E" w:rsidRPr="00FD5DDE" w:rsidRDefault="00BE415E" w:rsidP="00157690">
      <w:pPr>
        <w:pStyle w:val="218"/>
        <w:numPr>
          <w:ilvl w:val="1"/>
          <w:numId w:val="320"/>
        </w:numPr>
        <w:tabs>
          <w:tab w:val="left" w:pos="1142"/>
        </w:tabs>
        <w:spacing w:before="0"/>
        <w:ind w:left="0"/>
      </w:pPr>
      <w:r w:rsidRPr="00FD5DDE">
        <w:t>Личностные:</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jc w:val="both"/>
        <w:rPr>
          <w:rFonts w:ascii="Times New Roman" w:hAnsi="Times New Roman"/>
        </w:rPr>
      </w:pPr>
      <w:r w:rsidRPr="00FD5DDE">
        <w:rPr>
          <w:rFonts w:ascii="Times New Roman" w:hAnsi="Times New Roman"/>
        </w:rPr>
        <w:t>потребность повышать свой культурный уровень, само реализовываться в разных видахдеятельности;</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jc w:val="both"/>
        <w:rPr>
          <w:rFonts w:ascii="Times New Roman" w:hAnsi="Times New Roman"/>
        </w:rPr>
      </w:pPr>
      <w:r w:rsidRPr="00FD5DDE">
        <w:rPr>
          <w:rFonts w:ascii="Times New Roman" w:hAnsi="Times New Roman"/>
        </w:rPr>
        <w:t>в качестве личностных результатов освоения обучающимися этой части программы выступают готовность и способность к осознанному выбору профессии и построению дальнейшей индивидуальной траекторииобразования;</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jc w:val="both"/>
        <w:rPr>
          <w:rFonts w:ascii="Times New Roman" w:hAnsi="Times New Roman"/>
        </w:rPr>
      </w:pPr>
      <w:r w:rsidRPr="00FD5DDE">
        <w:rPr>
          <w:rFonts w:ascii="Times New Roman" w:hAnsi="Times New Roman"/>
        </w:rPr>
        <w:t>принятие моральных норм и правил нравственного поведения с представителями разных поколений (ветераны, инвалиды, дети младшего возраста), носителей разных убеждений и представителей различных социальных групп нашего города;</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jc w:val="both"/>
        <w:rPr>
          <w:rFonts w:ascii="Times New Roman" w:hAnsi="Times New Roman"/>
        </w:rPr>
      </w:pPr>
      <w:r w:rsidRPr="00FD5DDE">
        <w:rPr>
          <w:rFonts w:ascii="Times New Roman" w:hAnsi="Times New Roman"/>
        </w:rPr>
        <w:t>способность анализировать нравственную сторону своих поступков и поступков своихсверстников;</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jc w:val="both"/>
        <w:rPr>
          <w:rFonts w:ascii="Times New Roman" w:hAnsi="Times New Roman"/>
        </w:rPr>
      </w:pPr>
      <w:r w:rsidRPr="00FD5DDE">
        <w:rPr>
          <w:rFonts w:ascii="Times New Roman" w:hAnsi="Times New Roman"/>
        </w:rPr>
        <w:t>умение взаимодействовать со сверстниками в коллективе клуба и в школе, старшими и младшими детьми, взрослыми в соответствии с общепринятыми нравственныминормами;</w:t>
      </w:r>
    </w:p>
    <w:p w:rsidR="00BE415E" w:rsidRPr="00FD5DDE" w:rsidRDefault="00BE415E" w:rsidP="00043CCF">
      <w:pPr>
        <w:pStyle w:val="a9"/>
        <w:widowControl w:val="0"/>
        <w:tabs>
          <w:tab w:val="left" w:pos="1636"/>
          <w:tab w:val="left" w:pos="1637"/>
        </w:tabs>
        <w:autoSpaceDE w:val="0"/>
        <w:autoSpaceDN w:val="0"/>
        <w:ind w:left="0"/>
        <w:contextualSpacing w:val="0"/>
        <w:jc w:val="both"/>
        <w:rPr>
          <w:rFonts w:ascii="Times New Roman" w:hAnsi="Times New Roman"/>
        </w:rPr>
      </w:pPr>
      <w:r w:rsidRPr="00FD5DDE">
        <w:rPr>
          <w:rFonts w:ascii="Times New Roman" w:hAnsi="Times New Roman"/>
        </w:rPr>
        <w:t>формирование бережного отношения к традициям своей семьи,школы;</w:t>
      </w:r>
    </w:p>
    <w:p w:rsidR="00BE415E" w:rsidRPr="00FD5DDE" w:rsidRDefault="00BE415E" w:rsidP="00043CCF">
      <w:pPr>
        <w:pStyle w:val="a9"/>
        <w:widowControl w:val="0"/>
        <w:tabs>
          <w:tab w:val="left" w:pos="1696"/>
          <w:tab w:val="left" w:pos="1697"/>
        </w:tabs>
        <w:autoSpaceDE w:val="0"/>
        <w:autoSpaceDN w:val="0"/>
        <w:ind w:left="0"/>
        <w:contextualSpacing w:val="0"/>
        <w:jc w:val="both"/>
        <w:rPr>
          <w:rFonts w:ascii="Times New Roman" w:hAnsi="Times New Roman"/>
        </w:rPr>
      </w:pPr>
      <w:r w:rsidRPr="00FD5DDE">
        <w:rPr>
          <w:rFonts w:ascii="Times New Roman" w:hAnsi="Times New Roman"/>
        </w:rPr>
        <w:t>об этике и эстетике повседневной жизни человека вобществе;</w:t>
      </w:r>
    </w:p>
    <w:p w:rsidR="00BE415E" w:rsidRPr="00FD5DDE" w:rsidRDefault="00BE415E" w:rsidP="00043CCF">
      <w:pPr>
        <w:pStyle w:val="a9"/>
        <w:widowControl w:val="0"/>
        <w:tabs>
          <w:tab w:val="left" w:pos="1636"/>
          <w:tab w:val="left" w:pos="1637"/>
        </w:tabs>
        <w:autoSpaceDE w:val="0"/>
        <w:autoSpaceDN w:val="0"/>
        <w:ind w:left="0"/>
        <w:contextualSpacing w:val="0"/>
        <w:jc w:val="both"/>
        <w:rPr>
          <w:rFonts w:ascii="Times New Roman" w:hAnsi="Times New Roman"/>
        </w:rPr>
      </w:pPr>
      <w:r w:rsidRPr="00FD5DDE">
        <w:rPr>
          <w:rFonts w:ascii="Times New Roman" w:hAnsi="Times New Roman"/>
        </w:rPr>
        <w:t>о принятых в обществе нормах поведения иобщения;</w:t>
      </w:r>
    </w:p>
    <w:p w:rsidR="00BE415E" w:rsidRPr="00FD5DDE" w:rsidRDefault="00BE415E" w:rsidP="00043CCF">
      <w:pPr>
        <w:pStyle w:val="a9"/>
        <w:widowControl w:val="0"/>
        <w:tabs>
          <w:tab w:val="left" w:pos="1636"/>
          <w:tab w:val="left" w:pos="1637"/>
        </w:tabs>
        <w:autoSpaceDE w:val="0"/>
        <w:autoSpaceDN w:val="0"/>
        <w:ind w:left="0"/>
        <w:contextualSpacing w:val="0"/>
        <w:jc w:val="both"/>
        <w:rPr>
          <w:rFonts w:ascii="Times New Roman" w:hAnsi="Times New Roman"/>
        </w:rPr>
      </w:pPr>
      <w:r w:rsidRPr="00FD5DDE">
        <w:rPr>
          <w:rFonts w:ascii="Times New Roman" w:hAnsi="Times New Roman"/>
        </w:rPr>
        <w:t>об основах здорового образа жизни;</w:t>
      </w:r>
    </w:p>
    <w:p w:rsidR="00BE415E" w:rsidRPr="00FD5DDE" w:rsidRDefault="00BE415E" w:rsidP="00043CCF">
      <w:pPr>
        <w:pStyle w:val="a9"/>
        <w:widowControl w:val="0"/>
        <w:tabs>
          <w:tab w:val="left" w:pos="1636"/>
          <w:tab w:val="left" w:pos="1637"/>
        </w:tabs>
        <w:autoSpaceDE w:val="0"/>
        <w:autoSpaceDN w:val="0"/>
        <w:ind w:left="0"/>
        <w:contextualSpacing w:val="0"/>
        <w:jc w:val="both"/>
        <w:rPr>
          <w:rFonts w:ascii="Times New Roman" w:hAnsi="Times New Roman"/>
        </w:rPr>
      </w:pPr>
      <w:r w:rsidRPr="00FD5DDE">
        <w:rPr>
          <w:rFonts w:ascii="Times New Roman" w:hAnsi="Times New Roman"/>
        </w:rPr>
        <w:t>развитие ценностного отношения подростков ктруду.</w:t>
      </w:r>
    </w:p>
    <w:p w:rsidR="00BE415E" w:rsidRPr="00FD5DDE" w:rsidRDefault="00BE415E" w:rsidP="00157690">
      <w:pPr>
        <w:pStyle w:val="218"/>
        <w:numPr>
          <w:ilvl w:val="1"/>
          <w:numId w:val="320"/>
        </w:numPr>
        <w:tabs>
          <w:tab w:val="left" w:pos="1236"/>
        </w:tabs>
        <w:spacing w:before="0"/>
        <w:ind w:left="0" w:hanging="308"/>
      </w:pPr>
      <w:r w:rsidRPr="00FD5DDE">
        <w:t>Метапредметные:</w:t>
      </w:r>
    </w:p>
    <w:p w:rsidR="00BE415E" w:rsidRPr="00FD5DDE" w:rsidRDefault="00BE415E" w:rsidP="00157690">
      <w:pPr>
        <w:spacing w:after="0" w:line="240" w:lineRule="auto"/>
        <w:rPr>
          <w:rFonts w:ascii="Times New Roman" w:hAnsi="Times New Roman"/>
          <w:b/>
          <w:sz w:val="24"/>
          <w:szCs w:val="24"/>
        </w:rPr>
      </w:pPr>
      <w:r w:rsidRPr="00FD5DDE">
        <w:rPr>
          <w:rFonts w:ascii="Times New Roman" w:hAnsi="Times New Roman"/>
          <w:b/>
          <w:sz w:val="24"/>
          <w:szCs w:val="24"/>
        </w:rPr>
        <w:t>Регулятивные:</w:t>
      </w:r>
    </w:p>
    <w:p w:rsidR="00BE415E" w:rsidRPr="00FD5DDE" w:rsidRDefault="00BE415E" w:rsidP="00043CCF">
      <w:pPr>
        <w:pStyle w:val="a9"/>
        <w:widowControl w:val="0"/>
        <w:tabs>
          <w:tab w:val="left" w:pos="1636"/>
          <w:tab w:val="left" w:pos="1637"/>
        </w:tabs>
        <w:autoSpaceDE w:val="0"/>
        <w:autoSpaceDN w:val="0"/>
        <w:ind w:left="0"/>
        <w:contextualSpacing w:val="0"/>
        <w:rPr>
          <w:rFonts w:ascii="Times New Roman" w:hAnsi="Times New Roman"/>
        </w:rPr>
      </w:pPr>
      <w:r w:rsidRPr="00FD5DDE">
        <w:rPr>
          <w:rFonts w:ascii="Times New Roman" w:hAnsi="Times New Roman"/>
        </w:rPr>
        <w:t>умение ставить цель своей деятельности на основе имеющихсявозможностей;</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rPr>
          <w:rFonts w:ascii="Times New Roman" w:hAnsi="Times New Roman"/>
        </w:rPr>
      </w:pPr>
      <w:r w:rsidRPr="00FD5DDE">
        <w:rPr>
          <w:rFonts w:ascii="Times New Roman" w:hAnsi="Times New Roman"/>
        </w:rPr>
        <w:t>умение оценивать свою деятельность, аргументируя при этом причины достижения или отсутствия планируемого результата (участие вконкурсах);</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rPr>
          <w:rFonts w:ascii="Times New Roman" w:hAnsi="Times New Roman"/>
        </w:rPr>
      </w:pPr>
      <w:r w:rsidRPr="00FD5DDE">
        <w:rPr>
          <w:rFonts w:ascii="Times New Roman" w:hAnsi="Times New Roman"/>
        </w:rPr>
        <w:t>формирование умения находить достаточные средства для решения своих учебных задач;</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rPr>
          <w:rFonts w:ascii="Times New Roman" w:hAnsi="Times New Roman"/>
        </w:rPr>
      </w:pPr>
      <w:r w:rsidRPr="00FD5DDE">
        <w:rPr>
          <w:rFonts w:ascii="Times New Roman" w:hAnsi="Times New Roman"/>
        </w:rPr>
        <w:t>демонстрация приѐмов саморегуляции в процессе подготовки мероприятий разного уровня, участие в них, в том числе и в качествеконкурсанта.</w:t>
      </w:r>
    </w:p>
    <w:p w:rsidR="00BE415E" w:rsidRPr="00FD5DDE" w:rsidRDefault="00BE415E" w:rsidP="00157690">
      <w:pPr>
        <w:pStyle w:val="218"/>
        <w:spacing w:before="0"/>
        <w:ind w:left="0"/>
        <w:jc w:val="left"/>
      </w:pPr>
      <w:r w:rsidRPr="00FD5DDE">
        <w:t>Познавательные:</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rPr>
          <w:rFonts w:ascii="Times New Roman" w:hAnsi="Times New Roman"/>
        </w:rPr>
      </w:pPr>
      <w:r w:rsidRPr="00FD5DDE">
        <w:rPr>
          <w:rFonts w:ascii="Times New Roman" w:hAnsi="Times New Roman"/>
        </w:rPr>
        <w:t>навык делать выводы, устанавливать причинно-следственные связи на основе полученной информации опрофессиях</w:t>
      </w:r>
    </w:p>
    <w:p w:rsidR="00BE415E" w:rsidRPr="00FD5DDE" w:rsidRDefault="00BE415E" w:rsidP="00043CCF">
      <w:pPr>
        <w:pStyle w:val="a9"/>
        <w:widowControl w:val="0"/>
        <w:tabs>
          <w:tab w:val="left" w:pos="1636"/>
          <w:tab w:val="left" w:pos="1637"/>
        </w:tabs>
        <w:autoSpaceDE w:val="0"/>
        <w:autoSpaceDN w:val="0"/>
        <w:ind w:left="0"/>
        <w:contextualSpacing w:val="0"/>
        <w:rPr>
          <w:rFonts w:ascii="Times New Roman" w:hAnsi="Times New Roman"/>
        </w:rPr>
      </w:pPr>
      <w:r w:rsidRPr="00FD5DDE">
        <w:rPr>
          <w:rFonts w:ascii="Times New Roman" w:hAnsi="Times New Roman"/>
        </w:rPr>
        <w:t>анализ и принятие опыта разработки и реализациипроекта исследования</w:t>
      </w:r>
    </w:p>
    <w:p w:rsidR="00BE415E" w:rsidRPr="00FD5DDE" w:rsidRDefault="00BE415E" w:rsidP="00157690">
      <w:pPr>
        <w:pStyle w:val="afb"/>
        <w:spacing w:after="0" w:line="240" w:lineRule="auto"/>
        <w:rPr>
          <w:rFonts w:ascii="Times New Roman" w:hAnsi="Times New Roman"/>
          <w:sz w:val="24"/>
          <w:szCs w:val="24"/>
        </w:rPr>
      </w:pPr>
    </w:p>
    <w:p w:rsidR="00BE415E" w:rsidRPr="00FD5DDE" w:rsidRDefault="00BE415E" w:rsidP="00157690">
      <w:pPr>
        <w:pStyle w:val="afb"/>
        <w:spacing w:after="0" w:line="240" w:lineRule="auto"/>
        <w:rPr>
          <w:rFonts w:ascii="Times New Roman" w:hAnsi="Times New Roman"/>
          <w:sz w:val="24"/>
          <w:szCs w:val="24"/>
        </w:rPr>
      </w:pPr>
    </w:p>
    <w:p w:rsidR="00BE415E" w:rsidRPr="00FD5DDE" w:rsidRDefault="00F60704" w:rsidP="00157690">
      <w:pPr>
        <w:spacing w:after="0" w:line="240" w:lineRule="auto"/>
        <w:jc w:val="center"/>
        <w:rPr>
          <w:rFonts w:ascii="Times New Roman" w:hAnsi="Times New Roman"/>
          <w:sz w:val="24"/>
          <w:szCs w:val="24"/>
        </w:rPr>
      </w:pPr>
      <w:r>
        <w:rPr>
          <w:rFonts w:ascii="Times New Roman" w:hAnsi="Times New Roman"/>
          <w:sz w:val="24"/>
          <w:szCs w:val="24"/>
          <w:lang w:bidi="ru-RU"/>
        </w:rPr>
        <w:pict>
          <v:group id="_x0000_s1061" style="position:absolute;left:0;text-align:left;margin-left:76.6pt;margin-top:-15.5pt;width:477.8pt;height:20.65pt;z-index:-251657216;mso-position-horizontal-relative:page" coordorigin="1532,-310" coordsize="9556,413">
            <v:rect id="_x0000_s1062" style="position:absolute;left:1531;top:-311;width:9556;height:413" stroked="f"/>
            <v:shapetype id="_x0000_t202" coordsize="21600,21600" o:spt="202" path="m,l,21600r21600,l21600,xe">
              <v:stroke joinstyle="miter"/>
              <v:path gradientshapeok="t" o:connecttype="rect"/>
            </v:shapetype>
            <v:shape id="_x0000_s1063" type="#_x0000_t202" style="position:absolute;left:1531;top:-311;width:9556;height:413" filled="f" stroked="f">
              <v:textbox style="mso-next-textbox:#_x0000_s1063" inset="0,0,0,0">
                <w:txbxContent>
                  <w:p w:rsidR="00B004CC" w:rsidRDefault="00B004CC" w:rsidP="00BE415E">
                    <w:pPr>
                      <w:spacing w:line="270" w:lineRule="exact"/>
                      <w:ind w:left="28"/>
                      <w:rPr>
                        <w:sz w:val="24"/>
                      </w:rPr>
                    </w:pPr>
                    <w:r>
                      <w:rPr>
                        <w:sz w:val="24"/>
                      </w:rPr>
                      <w:t>разной сложности;</w:t>
                    </w:r>
                  </w:p>
                </w:txbxContent>
              </v:textbox>
            </v:shape>
            <w10:wrap anchorx="page"/>
          </v:group>
        </w:pict>
      </w:r>
      <w:r w:rsidR="00BE415E" w:rsidRPr="00FD5DDE">
        <w:rPr>
          <w:rFonts w:ascii="Times New Roman" w:hAnsi="Times New Roman"/>
          <w:sz w:val="24"/>
          <w:szCs w:val="24"/>
        </w:rPr>
        <w:t>умение находить в тексте требуемую информацию, ориентироваться в тексте, устанавливать взаимосвязи между описываемыми событиями иявлениями;</w:t>
      </w:r>
    </w:p>
    <w:p w:rsidR="00BE415E" w:rsidRPr="00FD5DDE" w:rsidRDefault="00BE415E" w:rsidP="00043CCF">
      <w:pPr>
        <w:pStyle w:val="a9"/>
        <w:widowControl w:val="0"/>
        <w:tabs>
          <w:tab w:val="left" w:pos="1636"/>
          <w:tab w:val="left" w:pos="1637"/>
        </w:tabs>
        <w:autoSpaceDE w:val="0"/>
        <w:autoSpaceDN w:val="0"/>
        <w:ind w:left="0"/>
        <w:contextualSpacing w:val="0"/>
        <w:rPr>
          <w:rFonts w:ascii="Times New Roman" w:hAnsi="Times New Roman"/>
        </w:rPr>
      </w:pPr>
      <w:r w:rsidRPr="00FD5DDE">
        <w:rPr>
          <w:rFonts w:ascii="Times New Roman" w:hAnsi="Times New Roman"/>
        </w:rPr>
        <w:t>критическое оценивание содержания и форм современныхтекстов;</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rPr>
          <w:rFonts w:ascii="Times New Roman" w:hAnsi="Times New Roman"/>
        </w:rPr>
      </w:pPr>
      <w:r w:rsidRPr="00FD5DDE">
        <w:rPr>
          <w:rFonts w:ascii="Times New Roman" w:hAnsi="Times New Roman"/>
        </w:rPr>
        <w:t>овладение культурой активного использования словарей и других поисковых систем.</w:t>
      </w:r>
    </w:p>
    <w:p w:rsidR="00BE415E" w:rsidRPr="00FD5DDE" w:rsidRDefault="00BE415E" w:rsidP="00157690">
      <w:pPr>
        <w:pStyle w:val="218"/>
        <w:spacing w:before="0"/>
        <w:ind w:left="0"/>
        <w:jc w:val="left"/>
      </w:pPr>
      <w:r w:rsidRPr="00FD5DDE">
        <w:t>Коммуникативные:</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rPr>
          <w:rFonts w:ascii="Times New Roman" w:hAnsi="Times New Roman"/>
        </w:rPr>
      </w:pPr>
      <w:r w:rsidRPr="00FD5DDE">
        <w:rPr>
          <w:rFonts w:ascii="Times New Roman" w:hAnsi="Times New Roman"/>
        </w:rPr>
        <w:t>умение организовать сотрудничество и совместную деятельность с педагогом и сверстниками вклубе;</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rPr>
          <w:rFonts w:ascii="Times New Roman" w:hAnsi="Times New Roman"/>
        </w:rPr>
      </w:pPr>
      <w:r w:rsidRPr="00FD5DDE">
        <w:rPr>
          <w:rFonts w:ascii="Times New Roman" w:hAnsi="Times New Roman"/>
        </w:rPr>
        <w:t>приобретение навыков работы индивидуально и в коллективе для решения поставленнойзадачи;</w:t>
      </w:r>
    </w:p>
    <w:p w:rsidR="00BE415E" w:rsidRPr="00FD5DDE" w:rsidRDefault="00BE415E" w:rsidP="00043CCF">
      <w:pPr>
        <w:pStyle w:val="a9"/>
        <w:widowControl w:val="0"/>
        <w:tabs>
          <w:tab w:val="left" w:pos="1636"/>
          <w:tab w:val="left" w:pos="1637"/>
        </w:tabs>
        <w:autoSpaceDE w:val="0"/>
        <w:autoSpaceDN w:val="0"/>
        <w:ind w:left="0"/>
        <w:contextualSpacing w:val="0"/>
        <w:rPr>
          <w:rFonts w:ascii="Times New Roman" w:hAnsi="Times New Roman"/>
        </w:rPr>
      </w:pPr>
      <w:r w:rsidRPr="00FD5DDE">
        <w:rPr>
          <w:rFonts w:ascii="Times New Roman" w:hAnsi="Times New Roman"/>
        </w:rPr>
        <w:t>умение находить общее решение и разрешатьконфликты;</w:t>
      </w:r>
    </w:p>
    <w:p w:rsidR="00BE415E" w:rsidRPr="00FD5DDE" w:rsidRDefault="00BE415E" w:rsidP="00043CCF">
      <w:pPr>
        <w:pStyle w:val="a9"/>
        <w:widowControl w:val="0"/>
        <w:tabs>
          <w:tab w:val="left" w:pos="1636"/>
          <w:tab w:val="left" w:pos="1637"/>
        </w:tabs>
        <w:autoSpaceDE w:val="0"/>
        <w:autoSpaceDN w:val="0"/>
        <w:ind w:left="0"/>
        <w:contextualSpacing w:val="0"/>
        <w:rPr>
          <w:rFonts w:ascii="Times New Roman" w:hAnsi="Times New Roman"/>
        </w:rPr>
      </w:pPr>
      <w:r w:rsidRPr="00FD5DDE">
        <w:rPr>
          <w:rFonts w:ascii="Times New Roman" w:hAnsi="Times New Roman"/>
        </w:rPr>
        <w:t>о правилах конструктивной групповой работы;</w:t>
      </w:r>
    </w:p>
    <w:p w:rsidR="00BE415E" w:rsidRPr="00FD5DDE" w:rsidRDefault="00BE415E" w:rsidP="00043CCF">
      <w:pPr>
        <w:pStyle w:val="a9"/>
        <w:widowControl w:val="0"/>
        <w:tabs>
          <w:tab w:val="left" w:pos="1636"/>
          <w:tab w:val="left" w:pos="1637"/>
        </w:tabs>
        <w:autoSpaceDE w:val="0"/>
        <w:autoSpaceDN w:val="0"/>
        <w:ind w:left="0"/>
        <w:contextualSpacing w:val="0"/>
        <w:rPr>
          <w:rFonts w:ascii="Times New Roman" w:hAnsi="Times New Roman"/>
        </w:rPr>
      </w:pPr>
      <w:r w:rsidRPr="00FD5DDE">
        <w:rPr>
          <w:rFonts w:ascii="Times New Roman" w:hAnsi="Times New Roman"/>
        </w:rPr>
        <w:t>опыт публичноговыступления;</w:t>
      </w:r>
    </w:p>
    <w:p w:rsidR="00BE415E" w:rsidRPr="00FD5DDE" w:rsidRDefault="00BE415E" w:rsidP="00157690">
      <w:pPr>
        <w:pStyle w:val="a9"/>
        <w:widowControl w:val="0"/>
        <w:numPr>
          <w:ilvl w:val="0"/>
          <w:numId w:val="319"/>
        </w:numPr>
        <w:tabs>
          <w:tab w:val="left" w:pos="1636"/>
          <w:tab w:val="left" w:pos="1637"/>
          <w:tab w:val="left" w:pos="2387"/>
          <w:tab w:val="left" w:pos="4636"/>
          <w:tab w:val="left" w:pos="6642"/>
          <w:tab w:val="left" w:pos="7006"/>
          <w:tab w:val="left" w:pos="8529"/>
        </w:tabs>
        <w:autoSpaceDE w:val="0"/>
        <w:autoSpaceDN w:val="0"/>
        <w:ind w:left="0" w:firstLine="707"/>
        <w:contextualSpacing w:val="0"/>
        <w:rPr>
          <w:rFonts w:ascii="Times New Roman" w:hAnsi="Times New Roman"/>
        </w:rPr>
      </w:pPr>
      <w:r w:rsidRPr="00FD5DDE">
        <w:rPr>
          <w:rFonts w:ascii="Times New Roman" w:hAnsi="Times New Roman"/>
        </w:rPr>
        <w:t>опыт</w:t>
      </w:r>
      <w:r w:rsidRPr="00FD5DDE">
        <w:rPr>
          <w:rFonts w:ascii="Times New Roman" w:hAnsi="Times New Roman"/>
        </w:rPr>
        <w:tab/>
        <w:t>самообслуживания,</w:t>
      </w:r>
      <w:r w:rsidRPr="00FD5DDE">
        <w:rPr>
          <w:rFonts w:ascii="Times New Roman" w:hAnsi="Times New Roman"/>
        </w:rPr>
        <w:tab/>
        <w:t>самоорганизации</w:t>
      </w:r>
      <w:r w:rsidRPr="00FD5DDE">
        <w:rPr>
          <w:rFonts w:ascii="Times New Roman" w:hAnsi="Times New Roman"/>
        </w:rPr>
        <w:tab/>
        <w:t>и</w:t>
      </w:r>
      <w:r w:rsidRPr="00FD5DDE">
        <w:rPr>
          <w:rFonts w:ascii="Times New Roman" w:hAnsi="Times New Roman"/>
        </w:rPr>
        <w:tab/>
        <w:t>организации</w:t>
      </w:r>
      <w:r w:rsidRPr="00FD5DDE">
        <w:rPr>
          <w:rFonts w:ascii="Times New Roman" w:hAnsi="Times New Roman"/>
        </w:rPr>
        <w:tab/>
      </w:r>
      <w:r w:rsidRPr="00FD5DDE">
        <w:rPr>
          <w:rFonts w:ascii="Times New Roman" w:hAnsi="Times New Roman"/>
          <w:spacing w:val="-3"/>
        </w:rPr>
        <w:t xml:space="preserve">совместной </w:t>
      </w:r>
      <w:r w:rsidRPr="00FD5DDE">
        <w:rPr>
          <w:rFonts w:ascii="Times New Roman" w:hAnsi="Times New Roman"/>
        </w:rPr>
        <w:t>деятельности;</w:t>
      </w:r>
    </w:p>
    <w:p w:rsidR="00BE415E" w:rsidRPr="00FD5DDE" w:rsidRDefault="00BE415E" w:rsidP="00EE70AB">
      <w:pPr>
        <w:pStyle w:val="a9"/>
        <w:widowControl w:val="0"/>
        <w:tabs>
          <w:tab w:val="left" w:pos="1636"/>
          <w:tab w:val="left" w:pos="1637"/>
        </w:tabs>
        <w:autoSpaceDE w:val="0"/>
        <w:autoSpaceDN w:val="0"/>
        <w:ind w:left="0"/>
        <w:contextualSpacing w:val="0"/>
        <w:rPr>
          <w:rFonts w:ascii="Times New Roman" w:hAnsi="Times New Roman"/>
        </w:rPr>
      </w:pPr>
      <w:r w:rsidRPr="00FD5DDE">
        <w:rPr>
          <w:rFonts w:ascii="Times New Roman" w:hAnsi="Times New Roman"/>
        </w:rPr>
        <w:t>соблюдение норм публичной речи в процессевыступления.</w:t>
      </w:r>
    </w:p>
    <w:p w:rsidR="00BE415E" w:rsidRPr="00FD5DDE" w:rsidRDefault="00BE415E" w:rsidP="00157690">
      <w:pPr>
        <w:pStyle w:val="218"/>
        <w:numPr>
          <w:ilvl w:val="1"/>
          <w:numId w:val="320"/>
        </w:numPr>
        <w:tabs>
          <w:tab w:val="left" w:pos="1330"/>
        </w:tabs>
        <w:spacing w:before="0"/>
        <w:ind w:left="0" w:hanging="402"/>
      </w:pPr>
      <w:r w:rsidRPr="00FD5DDE">
        <w:t>Предметные</w:t>
      </w:r>
    </w:p>
    <w:p w:rsidR="00BE415E" w:rsidRPr="00FD5DDE" w:rsidRDefault="00BE415E" w:rsidP="00157690">
      <w:pPr>
        <w:spacing w:after="0" w:line="240" w:lineRule="auto"/>
        <w:rPr>
          <w:rFonts w:ascii="Times New Roman" w:hAnsi="Times New Roman"/>
          <w:b/>
          <w:sz w:val="24"/>
          <w:szCs w:val="24"/>
        </w:rPr>
      </w:pPr>
      <w:r w:rsidRPr="00FD5DDE">
        <w:rPr>
          <w:rFonts w:ascii="Times New Roman" w:hAnsi="Times New Roman"/>
          <w:b/>
          <w:sz w:val="24"/>
          <w:szCs w:val="24"/>
        </w:rPr>
        <w:t>Обучающиеся научатся:</w:t>
      </w:r>
    </w:p>
    <w:p w:rsidR="00BE415E" w:rsidRPr="00FD5DDE" w:rsidRDefault="00BE415E" w:rsidP="00157690">
      <w:pPr>
        <w:pStyle w:val="a9"/>
        <w:widowControl w:val="0"/>
        <w:numPr>
          <w:ilvl w:val="0"/>
          <w:numId w:val="319"/>
        </w:numPr>
        <w:tabs>
          <w:tab w:val="left" w:pos="1636"/>
          <w:tab w:val="left" w:pos="1637"/>
          <w:tab w:val="left" w:pos="2655"/>
          <w:tab w:val="left" w:pos="3914"/>
          <w:tab w:val="left" w:pos="6092"/>
          <w:tab w:val="left" w:pos="7756"/>
          <w:tab w:val="left" w:pos="9006"/>
        </w:tabs>
        <w:autoSpaceDE w:val="0"/>
        <w:autoSpaceDN w:val="0"/>
        <w:ind w:left="0" w:firstLine="707"/>
        <w:contextualSpacing w:val="0"/>
        <w:rPr>
          <w:rFonts w:ascii="Times New Roman" w:hAnsi="Times New Roman"/>
        </w:rPr>
      </w:pPr>
      <w:r w:rsidRPr="00FD5DDE">
        <w:rPr>
          <w:rFonts w:ascii="Times New Roman" w:hAnsi="Times New Roman"/>
        </w:rPr>
        <w:t>владеть</w:t>
      </w:r>
      <w:r w:rsidRPr="00FD5DDE">
        <w:rPr>
          <w:rFonts w:ascii="Times New Roman" w:hAnsi="Times New Roman"/>
        </w:rPr>
        <w:tab/>
        <w:t>приѐмами</w:t>
      </w:r>
      <w:r w:rsidRPr="00FD5DDE">
        <w:rPr>
          <w:rFonts w:ascii="Times New Roman" w:hAnsi="Times New Roman"/>
        </w:rPr>
        <w:tab/>
        <w:t>исследовательской</w:t>
      </w:r>
      <w:r w:rsidRPr="00FD5DDE">
        <w:rPr>
          <w:rFonts w:ascii="Times New Roman" w:hAnsi="Times New Roman"/>
        </w:rPr>
        <w:tab/>
        <w:t>деятельности,</w:t>
      </w:r>
      <w:r w:rsidRPr="00FD5DDE">
        <w:rPr>
          <w:rFonts w:ascii="Times New Roman" w:hAnsi="Times New Roman"/>
        </w:rPr>
        <w:tab/>
        <w:t>навыками</w:t>
      </w:r>
      <w:r w:rsidRPr="00FD5DDE">
        <w:rPr>
          <w:rFonts w:ascii="Times New Roman" w:hAnsi="Times New Roman"/>
        </w:rPr>
        <w:tab/>
      </w:r>
      <w:r w:rsidRPr="00FD5DDE">
        <w:rPr>
          <w:rFonts w:ascii="Times New Roman" w:hAnsi="Times New Roman"/>
          <w:spacing w:val="-4"/>
        </w:rPr>
        <w:t xml:space="preserve">поиска </w:t>
      </w:r>
      <w:r w:rsidRPr="00FD5DDE">
        <w:rPr>
          <w:rFonts w:ascii="Times New Roman" w:hAnsi="Times New Roman"/>
        </w:rPr>
        <w:t>необходимойинформации;</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rPr>
          <w:rFonts w:ascii="Times New Roman" w:hAnsi="Times New Roman"/>
        </w:rPr>
      </w:pPr>
      <w:r w:rsidRPr="00FD5DDE">
        <w:rPr>
          <w:rFonts w:ascii="Times New Roman" w:hAnsi="Times New Roman"/>
        </w:rPr>
        <w:t>использовать полученные знания и навыки по подготовке и проведению социально- значимыхмероприятий.</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707"/>
        <w:contextualSpacing w:val="0"/>
        <w:rPr>
          <w:rFonts w:ascii="Times New Roman" w:hAnsi="Times New Roman"/>
        </w:rPr>
      </w:pPr>
      <w:r w:rsidRPr="00FD5DDE">
        <w:rPr>
          <w:rFonts w:ascii="Times New Roman" w:hAnsi="Times New Roman"/>
        </w:rPr>
        <w:t>об основах разработки социальных проектов и организации коллективной творческойдеятельности;</w:t>
      </w:r>
    </w:p>
    <w:p w:rsidR="00BE415E" w:rsidRPr="00FD5DDE" w:rsidRDefault="00BE415E" w:rsidP="00157690">
      <w:pPr>
        <w:pStyle w:val="a9"/>
        <w:widowControl w:val="0"/>
        <w:numPr>
          <w:ilvl w:val="0"/>
          <w:numId w:val="319"/>
        </w:numPr>
        <w:tabs>
          <w:tab w:val="left" w:pos="1636"/>
          <w:tab w:val="left" w:pos="1637"/>
        </w:tabs>
        <w:autoSpaceDE w:val="0"/>
        <w:autoSpaceDN w:val="0"/>
        <w:ind w:left="0" w:firstLine="0"/>
        <w:contextualSpacing w:val="0"/>
        <w:rPr>
          <w:rFonts w:ascii="Times New Roman" w:hAnsi="Times New Roman"/>
        </w:rPr>
      </w:pPr>
      <w:r w:rsidRPr="00FD5DDE">
        <w:rPr>
          <w:rFonts w:ascii="Times New Roman" w:hAnsi="Times New Roman"/>
        </w:rPr>
        <w:t>приобретение опыта исследовательской деятельности; Обучающиеся получат возможностьнаучиться:</w:t>
      </w:r>
    </w:p>
    <w:p w:rsidR="00BE415E" w:rsidRPr="00FD5DDE" w:rsidRDefault="00BE415E" w:rsidP="00EE70AB">
      <w:pPr>
        <w:pStyle w:val="a9"/>
        <w:widowControl w:val="0"/>
        <w:tabs>
          <w:tab w:val="left" w:pos="1636"/>
          <w:tab w:val="left" w:pos="1637"/>
        </w:tabs>
        <w:autoSpaceDE w:val="0"/>
        <w:autoSpaceDN w:val="0"/>
        <w:ind w:left="0"/>
        <w:contextualSpacing w:val="0"/>
        <w:rPr>
          <w:rFonts w:ascii="Times New Roman" w:hAnsi="Times New Roman"/>
        </w:rPr>
      </w:pPr>
      <w:r w:rsidRPr="00FD5DDE">
        <w:rPr>
          <w:rFonts w:ascii="Times New Roman" w:hAnsi="Times New Roman"/>
        </w:rPr>
        <w:t>участвовать в исследовательских работах;</w:t>
      </w:r>
    </w:p>
    <w:p w:rsidR="00BE415E" w:rsidRPr="00FD5DDE" w:rsidRDefault="00BE415E" w:rsidP="00157690">
      <w:pPr>
        <w:pStyle w:val="a9"/>
        <w:widowControl w:val="0"/>
        <w:numPr>
          <w:ilvl w:val="0"/>
          <w:numId w:val="319"/>
        </w:numPr>
        <w:tabs>
          <w:tab w:val="left" w:pos="1636"/>
          <w:tab w:val="left" w:pos="1637"/>
          <w:tab w:val="left" w:pos="2391"/>
          <w:tab w:val="left" w:pos="2717"/>
          <w:tab w:val="left" w:pos="3859"/>
          <w:tab w:val="left" w:pos="5900"/>
          <w:tab w:val="left" w:pos="6872"/>
          <w:tab w:val="left" w:pos="8317"/>
          <w:tab w:val="left" w:pos="8655"/>
        </w:tabs>
        <w:autoSpaceDE w:val="0"/>
        <w:autoSpaceDN w:val="0"/>
        <w:ind w:left="0" w:firstLine="707"/>
        <w:contextualSpacing w:val="0"/>
        <w:rPr>
          <w:rFonts w:ascii="Times New Roman" w:hAnsi="Times New Roman"/>
        </w:rPr>
      </w:pPr>
      <w:r w:rsidRPr="00FD5DDE">
        <w:rPr>
          <w:rFonts w:ascii="Times New Roman" w:hAnsi="Times New Roman"/>
        </w:rPr>
        <w:t>знать</w:t>
      </w:r>
      <w:r w:rsidRPr="00FD5DDE">
        <w:rPr>
          <w:rFonts w:ascii="Times New Roman" w:hAnsi="Times New Roman"/>
        </w:rPr>
        <w:tab/>
        <w:t>о</w:t>
      </w:r>
      <w:r w:rsidRPr="00FD5DDE">
        <w:rPr>
          <w:rFonts w:ascii="Times New Roman" w:hAnsi="Times New Roman"/>
        </w:rPr>
        <w:tab/>
        <w:t>способах</w:t>
      </w:r>
      <w:r w:rsidRPr="00FD5DDE">
        <w:rPr>
          <w:rFonts w:ascii="Times New Roman" w:hAnsi="Times New Roman"/>
        </w:rPr>
        <w:tab/>
        <w:t>самостоятельного</w:t>
      </w:r>
      <w:r w:rsidRPr="00FD5DDE">
        <w:rPr>
          <w:rFonts w:ascii="Times New Roman" w:hAnsi="Times New Roman"/>
        </w:rPr>
        <w:tab/>
        <w:t>поиска,</w:t>
      </w:r>
      <w:r w:rsidRPr="00FD5DDE">
        <w:rPr>
          <w:rFonts w:ascii="Times New Roman" w:hAnsi="Times New Roman"/>
        </w:rPr>
        <w:tab/>
        <w:t>нахождения</w:t>
      </w:r>
      <w:r w:rsidRPr="00FD5DDE">
        <w:rPr>
          <w:rFonts w:ascii="Times New Roman" w:hAnsi="Times New Roman"/>
        </w:rPr>
        <w:tab/>
        <w:t>и</w:t>
      </w:r>
      <w:r w:rsidRPr="00FD5DDE">
        <w:rPr>
          <w:rFonts w:ascii="Times New Roman" w:hAnsi="Times New Roman"/>
        </w:rPr>
        <w:tab/>
      </w:r>
      <w:r w:rsidRPr="00FD5DDE">
        <w:rPr>
          <w:rFonts w:ascii="Times New Roman" w:hAnsi="Times New Roman"/>
          <w:spacing w:val="-3"/>
        </w:rPr>
        <w:t xml:space="preserve">обработки </w:t>
      </w:r>
      <w:r w:rsidRPr="00FD5DDE">
        <w:rPr>
          <w:rFonts w:ascii="Times New Roman" w:hAnsi="Times New Roman"/>
        </w:rPr>
        <w:t>информации;</w:t>
      </w:r>
    </w:p>
    <w:p w:rsidR="00BE415E" w:rsidRPr="00FD5DDE" w:rsidRDefault="00BE415E" w:rsidP="00EE70AB">
      <w:pPr>
        <w:pStyle w:val="a9"/>
        <w:widowControl w:val="0"/>
        <w:tabs>
          <w:tab w:val="left" w:pos="1636"/>
          <w:tab w:val="left" w:pos="1637"/>
        </w:tabs>
        <w:autoSpaceDE w:val="0"/>
        <w:autoSpaceDN w:val="0"/>
        <w:ind w:left="0"/>
        <w:contextualSpacing w:val="0"/>
        <w:rPr>
          <w:rFonts w:ascii="Times New Roman" w:hAnsi="Times New Roman"/>
        </w:rPr>
      </w:pPr>
      <w:r w:rsidRPr="00FD5DDE">
        <w:rPr>
          <w:rFonts w:ascii="Times New Roman" w:hAnsi="Times New Roman"/>
        </w:rPr>
        <w:t>иметь представление о правилах проведенияисследования;</w:t>
      </w:r>
    </w:p>
    <w:p w:rsidR="00BE415E" w:rsidRPr="00FD5DDE" w:rsidRDefault="00BE415E" w:rsidP="00EE70AB">
      <w:pPr>
        <w:pStyle w:val="a9"/>
        <w:widowControl w:val="0"/>
        <w:tabs>
          <w:tab w:val="left" w:pos="1636"/>
          <w:tab w:val="left" w:pos="1637"/>
        </w:tabs>
        <w:autoSpaceDE w:val="0"/>
        <w:autoSpaceDN w:val="0"/>
        <w:ind w:left="0"/>
        <w:contextualSpacing w:val="0"/>
        <w:rPr>
          <w:rFonts w:ascii="Times New Roman" w:hAnsi="Times New Roman"/>
        </w:rPr>
      </w:pPr>
      <w:r w:rsidRPr="00FD5DDE">
        <w:rPr>
          <w:rFonts w:ascii="Times New Roman" w:hAnsi="Times New Roman"/>
        </w:rPr>
        <w:t>получение первоначального опытасамореализации.</w:t>
      </w:r>
    </w:p>
    <w:p w:rsidR="00BE415E" w:rsidRPr="00FD5DDE" w:rsidRDefault="00BE415E" w:rsidP="00157690">
      <w:pPr>
        <w:pStyle w:val="115"/>
        <w:spacing w:before="0"/>
        <w:ind w:left="0" w:right="0"/>
        <w:rPr>
          <w:sz w:val="24"/>
          <w:szCs w:val="24"/>
        </w:rPr>
      </w:pPr>
      <w:r w:rsidRPr="00FD5DDE">
        <w:rPr>
          <w:sz w:val="24"/>
          <w:szCs w:val="24"/>
        </w:rPr>
        <w:t>Учебно – тематический план</w:t>
      </w:r>
    </w:p>
    <w:p w:rsidR="00BE415E" w:rsidRPr="00FD5DDE" w:rsidRDefault="00BE415E" w:rsidP="00157690">
      <w:pPr>
        <w:pStyle w:val="afb"/>
        <w:spacing w:after="0" w:line="240" w:lineRule="auto"/>
        <w:rPr>
          <w:rFonts w:ascii="Times New Roman" w:hAnsi="Times New Roman"/>
          <w:b/>
          <w:sz w:val="24"/>
          <w:szCs w:val="24"/>
        </w:rPr>
      </w:pPr>
    </w:p>
    <w:p w:rsidR="00BE415E" w:rsidRPr="00FD5DDE" w:rsidRDefault="00BE415E" w:rsidP="00157690">
      <w:pPr>
        <w:pStyle w:val="afb"/>
        <w:spacing w:after="0" w:line="240" w:lineRule="auto"/>
        <w:rPr>
          <w:rFonts w:ascii="Times New Roman" w:hAnsi="Times New Roman"/>
          <w:b/>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7905"/>
        <w:gridCol w:w="1128"/>
      </w:tblGrid>
      <w:tr w:rsidR="00BE415E" w:rsidRPr="00FD5DDE" w:rsidTr="00F43971">
        <w:trPr>
          <w:trHeight w:val="952"/>
        </w:trPr>
        <w:tc>
          <w:tcPr>
            <w:tcW w:w="540" w:type="dxa"/>
          </w:tcPr>
          <w:p w:rsidR="00BE415E" w:rsidRPr="00FD5DDE" w:rsidRDefault="00BE415E" w:rsidP="00157690">
            <w:pPr>
              <w:pStyle w:val="TableParagraph"/>
              <w:rPr>
                <w:rFonts w:cs="Times New Roman"/>
                <w:sz w:val="24"/>
                <w:szCs w:val="24"/>
              </w:rPr>
            </w:pPr>
            <w:r w:rsidRPr="00FD5DDE">
              <w:rPr>
                <w:rFonts w:cs="Times New Roman"/>
                <w:sz w:val="24"/>
                <w:szCs w:val="24"/>
              </w:rPr>
              <w:t>№</w:t>
            </w:r>
          </w:p>
          <w:p w:rsidR="00BE415E" w:rsidRPr="00FD5DDE" w:rsidRDefault="00BE415E" w:rsidP="00157690">
            <w:pPr>
              <w:pStyle w:val="TableParagraph"/>
              <w:rPr>
                <w:rFonts w:cs="Times New Roman"/>
                <w:sz w:val="24"/>
                <w:szCs w:val="24"/>
              </w:rPr>
            </w:pPr>
            <w:r w:rsidRPr="00FD5DDE">
              <w:rPr>
                <w:rFonts w:cs="Times New Roman"/>
                <w:sz w:val="24"/>
                <w:szCs w:val="24"/>
              </w:rPr>
              <w:t>п/п</w:t>
            </w:r>
          </w:p>
        </w:tc>
        <w:tc>
          <w:tcPr>
            <w:tcW w:w="7905" w:type="dxa"/>
          </w:tcPr>
          <w:p w:rsidR="00BE415E" w:rsidRPr="00FD5DDE" w:rsidRDefault="00BE415E" w:rsidP="00157690">
            <w:pPr>
              <w:pStyle w:val="TableParagraph"/>
              <w:jc w:val="center"/>
              <w:rPr>
                <w:rFonts w:cs="Times New Roman"/>
                <w:sz w:val="24"/>
                <w:szCs w:val="24"/>
              </w:rPr>
            </w:pPr>
            <w:r w:rsidRPr="00FD5DDE">
              <w:rPr>
                <w:rFonts w:cs="Times New Roman"/>
                <w:sz w:val="24"/>
                <w:szCs w:val="24"/>
              </w:rPr>
              <w:t>Тема</w:t>
            </w:r>
          </w:p>
        </w:tc>
        <w:tc>
          <w:tcPr>
            <w:tcW w:w="1128" w:type="dxa"/>
          </w:tcPr>
          <w:p w:rsidR="00BE415E" w:rsidRPr="00FD5DDE" w:rsidRDefault="00BE415E" w:rsidP="00157690">
            <w:pPr>
              <w:pStyle w:val="TableParagraph"/>
              <w:ind w:hanging="75"/>
              <w:rPr>
                <w:rFonts w:cs="Times New Roman"/>
                <w:sz w:val="24"/>
                <w:szCs w:val="24"/>
              </w:rPr>
            </w:pPr>
            <w:r w:rsidRPr="00FD5DDE">
              <w:rPr>
                <w:rFonts w:cs="Times New Roman"/>
                <w:sz w:val="24"/>
                <w:szCs w:val="24"/>
              </w:rPr>
              <w:t>Кол-во часов</w:t>
            </w:r>
          </w:p>
        </w:tc>
      </w:tr>
      <w:tr w:rsidR="00BE415E" w:rsidRPr="00FD5DDE" w:rsidTr="00F43971">
        <w:trPr>
          <w:trHeight w:val="518"/>
        </w:trPr>
        <w:tc>
          <w:tcPr>
            <w:tcW w:w="540" w:type="dxa"/>
          </w:tcPr>
          <w:p w:rsidR="00BE415E" w:rsidRPr="00FD5DDE" w:rsidRDefault="00BE415E" w:rsidP="00157690">
            <w:pPr>
              <w:pStyle w:val="TableParagraph"/>
              <w:rPr>
                <w:rFonts w:cs="Times New Roman"/>
                <w:sz w:val="24"/>
                <w:szCs w:val="24"/>
              </w:rPr>
            </w:pPr>
            <w:r w:rsidRPr="00FD5DDE">
              <w:rPr>
                <w:rFonts w:cs="Times New Roman"/>
                <w:sz w:val="24"/>
                <w:szCs w:val="24"/>
              </w:rPr>
              <w:t>1</w:t>
            </w:r>
          </w:p>
        </w:tc>
        <w:tc>
          <w:tcPr>
            <w:tcW w:w="7905" w:type="dxa"/>
          </w:tcPr>
          <w:p w:rsidR="00BE415E" w:rsidRPr="00FD5DDE" w:rsidRDefault="00BE415E" w:rsidP="00157690">
            <w:pPr>
              <w:pStyle w:val="TableParagraph"/>
              <w:rPr>
                <w:rFonts w:cs="Times New Roman"/>
                <w:sz w:val="24"/>
                <w:szCs w:val="24"/>
              </w:rPr>
            </w:pPr>
            <w:r w:rsidRPr="00FD5DDE">
              <w:rPr>
                <w:rFonts w:cs="Times New Roman"/>
                <w:b/>
                <w:sz w:val="24"/>
                <w:szCs w:val="24"/>
              </w:rPr>
              <w:t xml:space="preserve">Раздел 1. </w:t>
            </w:r>
            <w:r w:rsidRPr="00FD5DDE">
              <w:rPr>
                <w:rFonts w:cs="Times New Roman"/>
                <w:sz w:val="24"/>
                <w:szCs w:val="24"/>
              </w:rPr>
              <w:t>Мир профессий</w:t>
            </w:r>
          </w:p>
        </w:tc>
        <w:tc>
          <w:tcPr>
            <w:tcW w:w="1128" w:type="dxa"/>
          </w:tcPr>
          <w:p w:rsidR="00BE415E" w:rsidRPr="00FD5DDE" w:rsidRDefault="00BE415E" w:rsidP="00157690">
            <w:pPr>
              <w:pStyle w:val="TableParagraph"/>
              <w:jc w:val="center"/>
              <w:rPr>
                <w:rFonts w:cs="Times New Roman"/>
                <w:sz w:val="24"/>
                <w:szCs w:val="24"/>
              </w:rPr>
            </w:pPr>
            <w:r w:rsidRPr="00FD5DDE">
              <w:rPr>
                <w:rFonts w:cs="Times New Roman"/>
                <w:sz w:val="24"/>
                <w:szCs w:val="24"/>
              </w:rPr>
              <w:t>4</w:t>
            </w:r>
          </w:p>
        </w:tc>
      </w:tr>
      <w:tr w:rsidR="00BE415E" w:rsidRPr="00FD5DDE" w:rsidTr="00F43971">
        <w:trPr>
          <w:trHeight w:val="517"/>
        </w:trPr>
        <w:tc>
          <w:tcPr>
            <w:tcW w:w="540" w:type="dxa"/>
          </w:tcPr>
          <w:p w:rsidR="00BE415E" w:rsidRPr="00FD5DDE" w:rsidRDefault="00BE415E" w:rsidP="00157690">
            <w:pPr>
              <w:pStyle w:val="TableParagraph"/>
              <w:rPr>
                <w:rFonts w:cs="Times New Roman"/>
                <w:sz w:val="24"/>
                <w:szCs w:val="24"/>
              </w:rPr>
            </w:pPr>
            <w:r w:rsidRPr="00FD5DDE">
              <w:rPr>
                <w:rFonts w:cs="Times New Roman"/>
                <w:sz w:val="24"/>
                <w:szCs w:val="24"/>
              </w:rPr>
              <w:t>2</w:t>
            </w:r>
          </w:p>
        </w:tc>
        <w:tc>
          <w:tcPr>
            <w:tcW w:w="7905" w:type="dxa"/>
          </w:tcPr>
          <w:p w:rsidR="00BE415E" w:rsidRPr="00FD5DDE" w:rsidRDefault="00BE415E" w:rsidP="00157690">
            <w:pPr>
              <w:pStyle w:val="TableParagraph"/>
              <w:rPr>
                <w:rFonts w:cs="Times New Roman"/>
                <w:sz w:val="24"/>
                <w:szCs w:val="24"/>
                <w:lang w:val="ru-RU"/>
              </w:rPr>
            </w:pPr>
            <w:r w:rsidRPr="00FD5DDE">
              <w:rPr>
                <w:rFonts w:cs="Times New Roman"/>
                <w:b/>
                <w:sz w:val="24"/>
                <w:szCs w:val="24"/>
                <w:lang w:val="ru-RU"/>
              </w:rPr>
              <w:t xml:space="preserve">Раздел 2. </w:t>
            </w:r>
            <w:r w:rsidRPr="00FD5DDE">
              <w:rPr>
                <w:rFonts w:cs="Times New Roman"/>
                <w:sz w:val="24"/>
                <w:szCs w:val="24"/>
                <w:lang w:val="ru-RU"/>
              </w:rPr>
              <w:t>Профессиональные интересы и склонности</w:t>
            </w:r>
          </w:p>
        </w:tc>
        <w:tc>
          <w:tcPr>
            <w:tcW w:w="1128" w:type="dxa"/>
          </w:tcPr>
          <w:p w:rsidR="00BE415E" w:rsidRPr="00FD5DDE" w:rsidRDefault="00BE415E" w:rsidP="00157690">
            <w:pPr>
              <w:pStyle w:val="TableParagraph"/>
              <w:jc w:val="center"/>
              <w:rPr>
                <w:rFonts w:cs="Times New Roman"/>
                <w:sz w:val="24"/>
                <w:szCs w:val="24"/>
              </w:rPr>
            </w:pPr>
            <w:r w:rsidRPr="00FD5DDE">
              <w:rPr>
                <w:rFonts w:cs="Times New Roman"/>
                <w:sz w:val="24"/>
                <w:szCs w:val="24"/>
              </w:rPr>
              <w:t>6</w:t>
            </w:r>
          </w:p>
        </w:tc>
      </w:tr>
      <w:tr w:rsidR="00BE415E" w:rsidRPr="00FD5DDE" w:rsidTr="00F43971">
        <w:trPr>
          <w:trHeight w:val="518"/>
        </w:trPr>
        <w:tc>
          <w:tcPr>
            <w:tcW w:w="540" w:type="dxa"/>
          </w:tcPr>
          <w:p w:rsidR="00BE415E" w:rsidRPr="00FD5DDE" w:rsidRDefault="00BE415E" w:rsidP="00157690">
            <w:pPr>
              <w:pStyle w:val="TableParagraph"/>
              <w:rPr>
                <w:rFonts w:cs="Times New Roman"/>
                <w:sz w:val="24"/>
                <w:szCs w:val="24"/>
              </w:rPr>
            </w:pPr>
            <w:r w:rsidRPr="00FD5DDE">
              <w:rPr>
                <w:rFonts w:cs="Times New Roman"/>
                <w:sz w:val="24"/>
                <w:szCs w:val="24"/>
              </w:rPr>
              <w:t>3</w:t>
            </w:r>
          </w:p>
        </w:tc>
        <w:tc>
          <w:tcPr>
            <w:tcW w:w="7905" w:type="dxa"/>
          </w:tcPr>
          <w:p w:rsidR="00BE415E" w:rsidRPr="00FD5DDE" w:rsidRDefault="00BE415E" w:rsidP="00157690">
            <w:pPr>
              <w:pStyle w:val="TableParagraph"/>
              <w:rPr>
                <w:rFonts w:cs="Times New Roman"/>
                <w:sz w:val="24"/>
                <w:szCs w:val="24"/>
              </w:rPr>
            </w:pPr>
            <w:r w:rsidRPr="00FD5DDE">
              <w:rPr>
                <w:rFonts w:cs="Times New Roman"/>
                <w:b/>
                <w:sz w:val="24"/>
                <w:szCs w:val="24"/>
              </w:rPr>
              <w:t xml:space="preserve">Раздел 3. </w:t>
            </w:r>
            <w:r w:rsidRPr="00FD5DDE">
              <w:rPr>
                <w:rFonts w:cs="Times New Roman"/>
                <w:sz w:val="24"/>
                <w:szCs w:val="24"/>
              </w:rPr>
              <w:t>Профессиограмма</w:t>
            </w:r>
          </w:p>
        </w:tc>
        <w:tc>
          <w:tcPr>
            <w:tcW w:w="1128" w:type="dxa"/>
          </w:tcPr>
          <w:p w:rsidR="00BE415E" w:rsidRPr="00FD5DDE" w:rsidRDefault="00BE415E" w:rsidP="00157690">
            <w:pPr>
              <w:pStyle w:val="TableParagraph"/>
              <w:jc w:val="center"/>
              <w:rPr>
                <w:rFonts w:cs="Times New Roman"/>
                <w:sz w:val="24"/>
                <w:szCs w:val="24"/>
              </w:rPr>
            </w:pPr>
            <w:r w:rsidRPr="00FD5DDE">
              <w:rPr>
                <w:rFonts w:cs="Times New Roman"/>
                <w:sz w:val="24"/>
                <w:szCs w:val="24"/>
              </w:rPr>
              <w:t>4</w:t>
            </w:r>
          </w:p>
        </w:tc>
      </w:tr>
      <w:tr w:rsidR="00BE415E" w:rsidRPr="00FD5DDE" w:rsidTr="00F43971">
        <w:trPr>
          <w:trHeight w:val="570"/>
        </w:trPr>
        <w:tc>
          <w:tcPr>
            <w:tcW w:w="540" w:type="dxa"/>
          </w:tcPr>
          <w:p w:rsidR="00BE415E" w:rsidRPr="00FD5DDE" w:rsidRDefault="00BE415E" w:rsidP="00157690">
            <w:pPr>
              <w:pStyle w:val="TableParagraph"/>
              <w:rPr>
                <w:rFonts w:cs="Times New Roman"/>
                <w:sz w:val="24"/>
                <w:szCs w:val="24"/>
              </w:rPr>
            </w:pPr>
            <w:r w:rsidRPr="00FD5DDE">
              <w:rPr>
                <w:rFonts w:cs="Times New Roman"/>
                <w:sz w:val="24"/>
                <w:szCs w:val="24"/>
              </w:rPr>
              <w:t>4</w:t>
            </w:r>
          </w:p>
        </w:tc>
        <w:tc>
          <w:tcPr>
            <w:tcW w:w="7905" w:type="dxa"/>
          </w:tcPr>
          <w:p w:rsidR="00BE415E" w:rsidRPr="00FD5DDE" w:rsidRDefault="00BE415E" w:rsidP="00157690">
            <w:pPr>
              <w:pStyle w:val="TableParagraph"/>
              <w:rPr>
                <w:rFonts w:cs="Times New Roman"/>
                <w:sz w:val="24"/>
                <w:szCs w:val="24"/>
              </w:rPr>
            </w:pPr>
            <w:r w:rsidRPr="00FD5DDE">
              <w:rPr>
                <w:rFonts w:cs="Times New Roman"/>
                <w:b/>
                <w:sz w:val="24"/>
                <w:szCs w:val="24"/>
              </w:rPr>
              <w:t xml:space="preserve">Раздел 4. </w:t>
            </w:r>
            <w:r w:rsidRPr="00FD5DDE">
              <w:rPr>
                <w:rFonts w:cs="Times New Roman"/>
                <w:sz w:val="24"/>
                <w:szCs w:val="24"/>
              </w:rPr>
              <w:t>Выбор профессии</w:t>
            </w:r>
          </w:p>
        </w:tc>
        <w:tc>
          <w:tcPr>
            <w:tcW w:w="1128" w:type="dxa"/>
          </w:tcPr>
          <w:p w:rsidR="00BE415E" w:rsidRPr="00FD5DDE" w:rsidRDefault="00BE415E" w:rsidP="00157690">
            <w:pPr>
              <w:pStyle w:val="TableParagraph"/>
              <w:jc w:val="center"/>
              <w:rPr>
                <w:rFonts w:cs="Times New Roman"/>
                <w:sz w:val="24"/>
                <w:szCs w:val="24"/>
              </w:rPr>
            </w:pPr>
            <w:r w:rsidRPr="00FD5DDE">
              <w:rPr>
                <w:rFonts w:cs="Times New Roman"/>
                <w:sz w:val="24"/>
                <w:szCs w:val="24"/>
              </w:rPr>
              <w:t>10</w:t>
            </w:r>
          </w:p>
        </w:tc>
      </w:tr>
      <w:tr w:rsidR="00BE415E" w:rsidRPr="00FD5DDE" w:rsidTr="00F43971">
        <w:trPr>
          <w:trHeight w:val="523"/>
        </w:trPr>
        <w:tc>
          <w:tcPr>
            <w:tcW w:w="540" w:type="dxa"/>
          </w:tcPr>
          <w:p w:rsidR="00BE415E" w:rsidRPr="00FD5DDE" w:rsidRDefault="00BE415E" w:rsidP="00157690">
            <w:pPr>
              <w:pStyle w:val="TableParagraph"/>
              <w:rPr>
                <w:rFonts w:cs="Times New Roman"/>
                <w:sz w:val="24"/>
                <w:szCs w:val="24"/>
              </w:rPr>
            </w:pPr>
            <w:r w:rsidRPr="00FD5DDE">
              <w:rPr>
                <w:rFonts w:cs="Times New Roman"/>
                <w:sz w:val="24"/>
                <w:szCs w:val="24"/>
              </w:rPr>
              <w:t>5</w:t>
            </w:r>
          </w:p>
        </w:tc>
        <w:tc>
          <w:tcPr>
            <w:tcW w:w="7905" w:type="dxa"/>
          </w:tcPr>
          <w:p w:rsidR="00BE415E" w:rsidRPr="00FD5DDE" w:rsidRDefault="00BE415E" w:rsidP="00157690">
            <w:pPr>
              <w:pStyle w:val="TableParagraph"/>
              <w:rPr>
                <w:rFonts w:cs="Times New Roman"/>
                <w:sz w:val="24"/>
                <w:szCs w:val="24"/>
              </w:rPr>
            </w:pPr>
            <w:r w:rsidRPr="00FD5DDE">
              <w:rPr>
                <w:rFonts w:cs="Times New Roman"/>
                <w:b/>
                <w:sz w:val="24"/>
                <w:szCs w:val="24"/>
              </w:rPr>
              <w:t xml:space="preserve">Раздел 5. </w:t>
            </w:r>
            <w:r w:rsidRPr="00FD5DDE">
              <w:rPr>
                <w:rFonts w:cs="Times New Roman"/>
                <w:sz w:val="24"/>
                <w:szCs w:val="24"/>
              </w:rPr>
              <w:t>Рабочие профессии</w:t>
            </w:r>
          </w:p>
        </w:tc>
        <w:tc>
          <w:tcPr>
            <w:tcW w:w="1128" w:type="dxa"/>
          </w:tcPr>
          <w:p w:rsidR="00BE415E" w:rsidRPr="00FD5DDE" w:rsidRDefault="00BE415E" w:rsidP="00157690">
            <w:pPr>
              <w:pStyle w:val="TableParagraph"/>
              <w:jc w:val="center"/>
              <w:rPr>
                <w:rFonts w:cs="Times New Roman"/>
                <w:sz w:val="24"/>
                <w:szCs w:val="24"/>
              </w:rPr>
            </w:pPr>
            <w:r w:rsidRPr="00FD5DDE">
              <w:rPr>
                <w:rFonts w:cs="Times New Roman"/>
                <w:sz w:val="24"/>
                <w:szCs w:val="24"/>
              </w:rPr>
              <w:t>6</w:t>
            </w:r>
          </w:p>
        </w:tc>
      </w:tr>
      <w:tr w:rsidR="00BE415E" w:rsidRPr="00FD5DDE" w:rsidTr="00F43971">
        <w:trPr>
          <w:trHeight w:val="517"/>
        </w:trPr>
        <w:tc>
          <w:tcPr>
            <w:tcW w:w="540" w:type="dxa"/>
          </w:tcPr>
          <w:p w:rsidR="00BE415E" w:rsidRPr="00FD5DDE" w:rsidRDefault="00BE415E" w:rsidP="00157690">
            <w:pPr>
              <w:pStyle w:val="TableParagraph"/>
              <w:rPr>
                <w:rFonts w:cs="Times New Roman"/>
                <w:sz w:val="24"/>
                <w:szCs w:val="24"/>
              </w:rPr>
            </w:pPr>
            <w:r w:rsidRPr="00FD5DDE">
              <w:rPr>
                <w:rFonts w:cs="Times New Roman"/>
                <w:sz w:val="24"/>
                <w:szCs w:val="24"/>
              </w:rPr>
              <w:t>6</w:t>
            </w:r>
          </w:p>
        </w:tc>
        <w:tc>
          <w:tcPr>
            <w:tcW w:w="7905" w:type="dxa"/>
          </w:tcPr>
          <w:p w:rsidR="00BE415E" w:rsidRPr="00FD5DDE" w:rsidRDefault="00BE415E" w:rsidP="00157690">
            <w:pPr>
              <w:pStyle w:val="TableParagraph"/>
              <w:rPr>
                <w:rFonts w:cs="Times New Roman"/>
                <w:sz w:val="24"/>
                <w:szCs w:val="24"/>
              </w:rPr>
            </w:pPr>
            <w:r w:rsidRPr="00FD5DDE">
              <w:rPr>
                <w:rFonts w:cs="Times New Roman"/>
                <w:b/>
                <w:sz w:val="24"/>
                <w:szCs w:val="24"/>
              </w:rPr>
              <w:t xml:space="preserve">Раздел 6. </w:t>
            </w:r>
            <w:r w:rsidRPr="00FD5DDE">
              <w:rPr>
                <w:rFonts w:cs="Times New Roman"/>
                <w:sz w:val="24"/>
                <w:szCs w:val="24"/>
              </w:rPr>
              <w:t>Где учиться?</w:t>
            </w:r>
          </w:p>
        </w:tc>
        <w:tc>
          <w:tcPr>
            <w:tcW w:w="1128" w:type="dxa"/>
          </w:tcPr>
          <w:p w:rsidR="00BE415E" w:rsidRPr="00FD5DDE" w:rsidRDefault="00BE415E" w:rsidP="00157690">
            <w:pPr>
              <w:pStyle w:val="TableParagraph"/>
              <w:jc w:val="center"/>
              <w:rPr>
                <w:rFonts w:cs="Times New Roman"/>
                <w:sz w:val="24"/>
                <w:szCs w:val="24"/>
              </w:rPr>
            </w:pPr>
            <w:r w:rsidRPr="00FD5DDE">
              <w:rPr>
                <w:rFonts w:cs="Times New Roman"/>
                <w:sz w:val="24"/>
                <w:szCs w:val="24"/>
              </w:rPr>
              <w:t>4</w:t>
            </w:r>
          </w:p>
        </w:tc>
      </w:tr>
    </w:tbl>
    <w:p w:rsidR="00BE415E" w:rsidRPr="00FD5DDE" w:rsidRDefault="00BE415E" w:rsidP="00157690">
      <w:pPr>
        <w:pStyle w:val="afb"/>
        <w:spacing w:after="0" w:line="240" w:lineRule="auto"/>
        <w:rPr>
          <w:rFonts w:ascii="Times New Roman" w:hAnsi="Times New Roman"/>
          <w:b/>
          <w:sz w:val="24"/>
          <w:szCs w:val="24"/>
        </w:rPr>
      </w:pPr>
    </w:p>
    <w:p w:rsidR="00BE415E" w:rsidRPr="00FD5DDE" w:rsidRDefault="00BE415E" w:rsidP="00157690">
      <w:pPr>
        <w:pStyle w:val="afb"/>
        <w:spacing w:after="0" w:line="240" w:lineRule="auto"/>
        <w:rPr>
          <w:rFonts w:ascii="Times New Roman" w:hAnsi="Times New Roman"/>
          <w:b/>
          <w:sz w:val="24"/>
          <w:szCs w:val="24"/>
        </w:rPr>
      </w:pPr>
    </w:p>
    <w:p w:rsidR="00BE415E" w:rsidRPr="00FD5DDE" w:rsidRDefault="00BE415E" w:rsidP="00157690">
      <w:pPr>
        <w:pStyle w:val="218"/>
        <w:spacing w:before="0"/>
        <w:ind w:left="0"/>
        <w:jc w:val="center"/>
      </w:pPr>
      <w:r w:rsidRPr="00FD5DDE">
        <w:t>Содержание курса</w:t>
      </w:r>
    </w:p>
    <w:p w:rsidR="00BE415E" w:rsidRPr="00FD5DDE" w:rsidRDefault="00BE415E" w:rsidP="00157690">
      <w:pPr>
        <w:pStyle w:val="afb"/>
        <w:spacing w:after="0" w:line="240" w:lineRule="auto"/>
        <w:rPr>
          <w:rFonts w:ascii="Times New Roman" w:hAnsi="Times New Roman"/>
          <w:b/>
          <w:sz w:val="24"/>
          <w:szCs w:val="24"/>
        </w:rPr>
      </w:pPr>
    </w:p>
    <w:p w:rsidR="00BE415E" w:rsidRPr="00FD5DDE" w:rsidRDefault="00BE415E" w:rsidP="00157690">
      <w:pPr>
        <w:spacing w:after="0" w:line="240" w:lineRule="auto"/>
        <w:jc w:val="both"/>
        <w:rPr>
          <w:rFonts w:ascii="Times New Roman" w:hAnsi="Times New Roman"/>
          <w:b/>
          <w:sz w:val="24"/>
          <w:szCs w:val="24"/>
        </w:rPr>
      </w:pPr>
      <w:r w:rsidRPr="00FD5DDE">
        <w:rPr>
          <w:rFonts w:ascii="Times New Roman" w:hAnsi="Times New Roman"/>
          <w:b/>
          <w:sz w:val="24"/>
          <w:szCs w:val="24"/>
        </w:rPr>
        <w:t>I. Раздел:</w:t>
      </w:r>
    </w:p>
    <w:p w:rsidR="00BE415E" w:rsidRPr="00FD5DDE" w:rsidRDefault="00BE415E" w:rsidP="00157690">
      <w:pPr>
        <w:spacing w:after="0" w:line="240" w:lineRule="auto"/>
        <w:jc w:val="both"/>
        <w:rPr>
          <w:rFonts w:ascii="Times New Roman" w:hAnsi="Times New Roman"/>
          <w:b/>
          <w:sz w:val="24"/>
          <w:szCs w:val="24"/>
        </w:rPr>
      </w:pPr>
      <w:r w:rsidRPr="00FD5DDE">
        <w:rPr>
          <w:rFonts w:ascii="Times New Roman" w:hAnsi="Times New Roman"/>
          <w:b/>
          <w:sz w:val="24"/>
          <w:szCs w:val="24"/>
        </w:rPr>
        <w:t>Тема 1. Введение. Знакомство. Мир профессий – 1 час</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Предмет и задачи курса. Важность выбора профессии в жизни человека. Понятие и построение личного профессионального плана. Основные теоретические сведения.</w:t>
      </w:r>
    </w:p>
    <w:p w:rsidR="00BE415E" w:rsidRPr="00FD5DDE" w:rsidRDefault="00BE415E" w:rsidP="00157690">
      <w:pPr>
        <w:pStyle w:val="218"/>
        <w:spacing w:before="0"/>
        <w:ind w:left="0"/>
      </w:pPr>
      <w:r w:rsidRPr="00FD5DDE">
        <w:t>Тема 2. Мои личные профессиональные планы - 1 час</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Роль профессионального самоопределения в жизни человека. Понятие и построение личного профессионального плана.</w:t>
      </w:r>
    </w:p>
    <w:p w:rsidR="00BE415E" w:rsidRPr="00FD5DDE" w:rsidRDefault="00BE415E" w:rsidP="00157690">
      <w:pPr>
        <w:pStyle w:val="218"/>
        <w:spacing w:before="0"/>
        <w:ind w:left="0"/>
      </w:pPr>
      <w:r w:rsidRPr="00FD5DDE">
        <w:t>Тема 3. Ценностные ориентации – 1 час</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Основные теоретические сведения. Изучение понятий«Ценность»,</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«Профессиональная ориентация». Внутренний мир человека и возможности его самопознания. Что такое психодиагностика, как она помогает в выборе профессии.</w:t>
      </w:r>
    </w:p>
    <w:p w:rsidR="00BE415E" w:rsidRPr="00FD5DDE" w:rsidRDefault="00BE415E" w:rsidP="00157690">
      <w:pPr>
        <w:pStyle w:val="218"/>
        <w:spacing w:before="0"/>
        <w:ind w:left="0"/>
      </w:pPr>
      <w:r w:rsidRPr="00FD5DDE">
        <w:t>Тема 4. Самооценка и уровень притязаний - 1 час</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Знакомство и просмотр фильма ВВС «Человеческие возможности». Аналитическая беседа с учащимися по увиденному материалу. Общее представление о самооценке,  памяти, ее видах, процессах. Роль памяти в различных видах профессиональной деятельности. Знакомство с приемами запоминания и возможностями развития памяти. Выполнение упражнений на развитие памяти, разучивание стихотворений и их воспроизводство на уроке (конкурс – «Кто лучшезапоминает?»).</w:t>
      </w:r>
    </w:p>
    <w:p w:rsidR="00BE415E" w:rsidRPr="00FD5DDE" w:rsidRDefault="00BE415E" w:rsidP="00157690">
      <w:pPr>
        <w:pStyle w:val="218"/>
        <w:spacing w:before="0"/>
        <w:ind w:left="0"/>
      </w:pPr>
      <w:r w:rsidRPr="00FD5DDE">
        <w:t>Тема 5. Интересы и склонности в выборе профессии – 1 час</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Профессиональное самоопределение. Склонности и интересы в профессиональном выборе («хочу»). Основные теоретические сведения Понятия «склонности», «интересы». Выявление собственных интересов и склонностей в профессиональной сфере.</w:t>
      </w:r>
    </w:p>
    <w:p w:rsidR="00BE415E" w:rsidRPr="00FD5DDE" w:rsidRDefault="00BE415E" w:rsidP="00157690">
      <w:pPr>
        <w:pStyle w:val="218"/>
        <w:spacing w:before="0"/>
        <w:ind w:left="0"/>
      </w:pPr>
      <w:r w:rsidRPr="00FD5DDE">
        <w:t>Тема 6. Классификация профессий по Климову – 1 час</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Мир профессий Классификация профессий. Формула профессии. Понятие профессиограммы Основные теоретические сведения Классификация профессий. Цели труда. Орудия труда. Классификация профессий по Е.А.Климову. Формула профессии. Работа с таблицей Е.А.Климова. Профессиограмма.</w:t>
      </w:r>
    </w:p>
    <w:p w:rsidR="00BE415E" w:rsidRPr="00FD5DDE" w:rsidRDefault="00BE415E" w:rsidP="00157690">
      <w:pPr>
        <w:pStyle w:val="218"/>
        <w:spacing w:before="0"/>
        <w:ind w:left="0"/>
      </w:pPr>
      <w:r w:rsidRPr="00FD5DDE">
        <w:t>Тема 7.Отвечаем на вопросник Климова – 1 час</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Характеристика профессий типа «Человек – человек». Основные теоретические сведения Характеристика профессий типа «человек-человек». Подтипы профессийтипа</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«человек-человек». Понятие «профессионально важные качества».</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ПВК профессий типа «человек-человек». Анализ характеристик профессий различных подтипов типа «человек-человек».</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Характеристика профессий типа «Человек – техника» Основные теоретические сведения Характеристика профессий типа «человек-техника» ПВК профессий типа</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«человек-техника». Анализ характеристик профессий различных подтипов типа «человек- техника».</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Характеристика профессий типа «Человек – знаковая система». Основные теоретические сведения Характеристика профессий типа «человек – знаковая система» ПВК профессий типа «человек - знаковая система». Анализ характеристик профессий различных подтипов типа «человек - знаковаясистема».</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Характеристика профессий типа «Человек – природа». Основные теоретические сведения Характеристика профессий типа «человек-природа» ПВК профессий типа</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«человек-природа». Анализ характеристик профессий различных подтипов типа «человек- природа».</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 xml:space="preserve">Характеристика профессий типа «Человек – художественный образ». Основные теоретические сведения Характеристика профессий типа «человек - художественный образ» ПВК профессий типа «человек – художественный образ </w:t>
      </w:r>
      <w:r w:rsidRPr="00FD5DDE">
        <w:rPr>
          <w:rFonts w:ascii="Times New Roman" w:hAnsi="Times New Roman"/>
          <w:spacing w:val="-4"/>
          <w:sz w:val="24"/>
          <w:szCs w:val="24"/>
        </w:rPr>
        <w:t xml:space="preserve">». </w:t>
      </w:r>
      <w:r w:rsidRPr="00FD5DDE">
        <w:rPr>
          <w:rFonts w:ascii="Times New Roman" w:hAnsi="Times New Roman"/>
          <w:sz w:val="24"/>
          <w:szCs w:val="24"/>
        </w:rPr>
        <w:t>Анализ характеристик профессий различных подтипов типа «человек- художественныйобраз».</w:t>
      </w:r>
    </w:p>
    <w:p w:rsidR="00BE415E" w:rsidRPr="00FD5DDE" w:rsidRDefault="00BE415E" w:rsidP="00157690">
      <w:pPr>
        <w:pStyle w:val="218"/>
        <w:spacing w:before="0"/>
        <w:ind w:left="0"/>
      </w:pPr>
      <w:r w:rsidRPr="00FD5DDE">
        <w:t>Тема 8. Концепция индивидуальности Голланда – 1 час.</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Самооценка, ее роль в жизни. Основные теоретические сведения. Сформировать у учащихся представления о самооценке, ее важности в различных сферах жизни человека (общение, здоровье, профессиональный выбор).</w:t>
      </w:r>
    </w:p>
    <w:p w:rsidR="00BE415E" w:rsidRPr="00FD5DDE" w:rsidRDefault="00BE415E" w:rsidP="00157690">
      <w:pPr>
        <w:pStyle w:val="218"/>
        <w:spacing w:before="0"/>
        <w:ind w:left="0"/>
      </w:pPr>
      <w:r w:rsidRPr="00FD5DDE">
        <w:t>Тема 9. Правила выбора профессии – 1 час</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Возможности личности в профессиональной деятельности («могу»). Специальные способности. Профпригодность. Понятие компенсации способностей. Основные теоретические сведения. Понятия «специальные способности», «профессиональная пригодность», «компенсация способностей». Виды профессиональной пригодности, их сущность. Рынок труда. Потребности рынка труда в кадрах («надо»). Основные теоретические сведения Понятия «рынок труда», «работодатель», «работник», «социальный заказ». Потребности рынка труда в кадрах («надо»). Компоненты и субъекты рынка труда. Анализ регионального рынка труда. Выявление наиболее востребованных профессий.</w:t>
      </w:r>
    </w:p>
    <w:p w:rsidR="00BE415E" w:rsidRPr="00FD5DDE" w:rsidRDefault="00BE415E" w:rsidP="00157690">
      <w:pPr>
        <w:pStyle w:val="218"/>
        <w:spacing w:before="0"/>
        <w:ind w:left="0"/>
      </w:pPr>
      <w:r w:rsidRPr="00FD5DDE">
        <w:t>Тема 10. Ошибки и затруднения при выборе профессии – 1 час</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Просмотр видеоролика «Типичные ошибки». Аналитическая беседа с учащимися после просмотра. Составление памятки «Не допустим ошибок при выборе профессии!».</w:t>
      </w:r>
    </w:p>
    <w:p w:rsidR="00BE415E" w:rsidRPr="00FD5DDE" w:rsidRDefault="00BE415E" w:rsidP="00157690">
      <w:pPr>
        <w:pStyle w:val="afb"/>
        <w:spacing w:after="0" w:line="240" w:lineRule="auto"/>
        <w:jc w:val="right"/>
        <w:rPr>
          <w:rFonts w:ascii="Times New Roman" w:hAnsi="Times New Roman"/>
          <w:sz w:val="24"/>
          <w:szCs w:val="24"/>
        </w:rPr>
      </w:pPr>
      <w:r w:rsidRPr="00FD5DDE">
        <w:rPr>
          <w:rFonts w:ascii="Times New Roman" w:hAnsi="Times New Roman"/>
          <w:sz w:val="24"/>
          <w:szCs w:val="24"/>
        </w:rPr>
        <w:t>Выбор профессии на основе самооценки и анализа составляющих «хочу» – «могу» –</w:t>
      </w:r>
    </w:p>
    <w:p w:rsidR="00BE415E" w:rsidRPr="00FD5DDE" w:rsidRDefault="00BE415E" w:rsidP="00157690">
      <w:pPr>
        <w:pStyle w:val="afb"/>
        <w:spacing w:after="0" w:line="240" w:lineRule="auto"/>
        <w:jc w:val="right"/>
        <w:rPr>
          <w:rFonts w:ascii="Times New Roman" w:hAnsi="Times New Roman"/>
          <w:sz w:val="24"/>
          <w:szCs w:val="24"/>
        </w:rPr>
      </w:pPr>
      <w:r w:rsidRPr="00FD5DDE">
        <w:rPr>
          <w:rFonts w:ascii="Times New Roman" w:hAnsi="Times New Roman"/>
          <w:sz w:val="24"/>
          <w:szCs w:val="24"/>
        </w:rPr>
        <w:t>«надо».  Основные  теоретические  сведения  Взаимосвязь  содержания  «хочу»  -  «могу» -</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«надо» и их роль в оптимальном выборе профессии. Необходимость соотнесения своих желаний («хочу») со своими способностями и возможностями («могу») и требованиями рынка труда («надо»).</w:t>
      </w:r>
    </w:p>
    <w:p w:rsidR="00BE415E" w:rsidRPr="00FD5DDE" w:rsidRDefault="00BE415E" w:rsidP="00157690">
      <w:pPr>
        <w:pStyle w:val="218"/>
        <w:spacing w:before="0"/>
        <w:ind w:left="0"/>
        <w:jc w:val="left"/>
      </w:pPr>
      <w:r w:rsidRPr="00FD5DDE">
        <w:t>Тема 11. Профессии моих родных. Кем работают мои родители?– 1 час</w:t>
      </w:r>
    </w:p>
    <w:p w:rsidR="00BE415E" w:rsidRPr="00FD5DDE" w:rsidRDefault="00BE415E" w:rsidP="00157690">
      <w:pPr>
        <w:pStyle w:val="afb"/>
        <w:spacing w:after="0" w:line="240" w:lineRule="auto"/>
        <w:ind w:firstLine="707"/>
        <w:rPr>
          <w:rFonts w:ascii="Times New Roman" w:hAnsi="Times New Roman"/>
          <w:sz w:val="24"/>
          <w:szCs w:val="24"/>
        </w:rPr>
      </w:pPr>
      <w:r w:rsidRPr="00FD5DDE">
        <w:rPr>
          <w:rFonts w:ascii="Times New Roman" w:hAnsi="Times New Roman"/>
          <w:sz w:val="24"/>
          <w:szCs w:val="24"/>
        </w:rPr>
        <w:t>Пресс-конференция с родителями и учителями школы по теме, составление учащимися в группах памятки «Профессии в моей семье».</w:t>
      </w:r>
    </w:p>
    <w:p w:rsidR="00BE415E" w:rsidRPr="00FD5DDE" w:rsidRDefault="00BE415E" w:rsidP="00157690">
      <w:pPr>
        <w:pStyle w:val="218"/>
        <w:spacing w:before="0"/>
        <w:ind w:left="0"/>
        <w:jc w:val="left"/>
      </w:pPr>
      <w:r w:rsidRPr="00FD5DDE">
        <w:t>Тема 12. Схема анализа профессий, разработанная Н.С. Пряжниковым – 1 час</w:t>
      </w:r>
    </w:p>
    <w:p w:rsidR="00BE415E" w:rsidRPr="00FD5DDE" w:rsidRDefault="00BE415E" w:rsidP="00157690">
      <w:pPr>
        <w:pStyle w:val="afb"/>
        <w:spacing w:after="0" w:line="240" w:lineRule="auto"/>
        <w:ind w:firstLine="707"/>
        <w:rPr>
          <w:rFonts w:ascii="Times New Roman" w:hAnsi="Times New Roman"/>
          <w:sz w:val="24"/>
          <w:szCs w:val="24"/>
        </w:rPr>
      </w:pPr>
      <w:r w:rsidRPr="00FD5DDE">
        <w:rPr>
          <w:rFonts w:ascii="Times New Roman" w:hAnsi="Times New Roman"/>
          <w:sz w:val="24"/>
          <w:szCs w:val="24"/>
        </w:rPr>
        <w:t>Парная работа учащихся по классификации профессий по предмету труда, по целям труда, по орудиям труда, по условиям труда. Знакомство с профессиограммами.</w:t>
      </w:r>
    </w:p>
    <w:p w:rsidR="00BE415E" w:rsidRPr="00FD5DDE" w:rsidRDefault="00BE415E" w:rsidP="00157690">
      <w:pPr>
        <w:pStyle w:val="218"/>
        <w:spacing w:before="0"/>
        <w:ind w:left="0"/>
        <w:jc w:val="left"/>
      </w:pPr>
      <w:r w:rsidRPr="00FD5DDE">
        <w:t>Тема 13. Что такое профессиограмма?</w:t>
      </w:r>
    </w:p>
    <w:p w:rsidR="00BE415E" w:rsidRPr="00FD5DDE" w:rsidRDefault="00BE415E" w:rsidP="00157690">
      <w:pPr>
        <w:pStyle w:val="afb"/>
        <w:spacing w:after="0" w:line="240" w:lineRule="auto"/>
        <w:ind w:firstLine="1067"/>
        <w:jc w:val="both"/>
        <w:rPr>
          <w:rFonts w:ascii="Times New Roman" w:hAnsi="Times New Roman"/>
          <w:sz w:val="24"/>
          <w:szCs w:val="24"/>
        </w:rPr>
      </w:pPr>
      <w:r w:rsidRPr="00FD5DDE">
        <w:rPr>
          <w:rFonts w:ascii="Times New Roman" w:hAnsi="Times New Roman"/>
          <w:sz w:val="24"/>
          <w:szCs w:val="24"/>
        </w:rPr>
        <w:t>Типы профессий. Матрица выбора профессий Основные теоретические сведения Типы профессий. Ведущий предмет труда каждого типа профессий. Матрица выбора профессии. Выявление профессиональных предпочтений учащихся.</w:t>
      </w:r>
    </w:p>
    <w:p w:rsidR="00BE415E" w:rsidRPr="00FD5DDE" w:rsidRDefault="00BE415E" w:rsidP="00157690">
      <w:pPr>
        <w:pStyle w:val="218"/>
        <w:spacing w:before="0"/>
        <w:ind w:left="0"/>
      </w:pPr>
      <w:r w:rsidRPr="00FD5DDE">
        <w:t>Тема 14. В каких учебных заведениях можно получить профессию?</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Изучение интернет-сайтов с ведущими ссузами и вузами Санкт-Петербурга. Составление списка ранжированных вузов по степени привлекательности в конкретной деятельности.</w:t>
      </w:r>
    </w:p>
    <w:p w:rsidR="00BE415E" w:rsidRPr="00FD5DDE" w:rsidRDefault="00BE415E" w:rsidP="00157690">
      <w:pPr>
        <w:pStyle w:val="218"/>
        <w:spacing w:before="0"/>
        <w:ind w:left="0"/>
      </w:pPr>
      <w:r w:rsidRPr="00FD5DDE">
        <w:t>Тема 15. На работу устраиваемся по правилам.</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Деловая игра «Приѐм на работу» Проведение викторины на знание и выбор профессии. Составление синквейна учащимися на тему «Моя любимаяпрофессия».</w:t>
      </w:r>
    </w:p>
    <w:p w:rsidR="00BE415E" w:rsidRPr="00FD5DDE" w:rsidRDefault="00BE415E" w:rsidP="00157690">
      <w:pPr>
        <w:pStyle w:val="218"/>
        <w:spacing w:before="0"/>
        <w:ind w:left="0"/>
      </w:pPr>
      <w:r w:rsidRPr="00FD5DDE">
        <w:t>Тема 16. «Секреты» выбора профессии («хочу», «могу», «надо»).</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Мотивационные факторы выбора профессии. Ошибки при выборе профессии. Рекомендации по выбору профессии. Основные теоретические сведения Мотивационные факторы выбора профессии. Ошибки при выборе профессии. Рекомендации по выбору профессии.</w:t>
      </w:r>
    </w:p>
    <w:p w:rsidR="00BE415E" w:rsidRPr="00FD5DDE" w:rsidRDefault="00BE415E" w:rsidP="00157690">
      <w:pPr>
        <w:pStyle w:val="218"/>
        <w:spacing w:before="0"/>
        <w:ind w:left="0"/>
      </w:pPr>
      <w:r w:rsidRPr="00FD5DDE">
        <w:t>Тема 17. Сочинение – рассуждение « Самая нужная профессия» - 1 час</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Приглашение и беседа с врачом-педиатром и библиотекарем. Конструктивный</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диалог учащихся с приглашенными гостями, возможность более глубокого погружения в данные профессии учащимися, возможность задать интересующие детей вопросы и получить на них профессиональные ответы.</w:t>
      </w:r>
    </w:p>
    <w:p w:rsidR="00BE415E" w:rsidRPr="00FD5DDE" w:rsidRDefault="00BE415E" w:rsidP="00157690">
      <w:pPr>
        <w:pStyle w:val="218"/>
        <w:spacing w:before="0"/>
        <w:ind w:left="0"/>
      </w:pPr>
      <w:r w:rsidRPr="00FD5DDE">
        <w:t>Тема 18. Как готовить себя к будущей профессии? – 1 час</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 xml:space="preserve">Современный рынок труда и его требования к профессионалу. Основные теоретические сведения Перспективы изменения мира профессий. Развивающие процедуры. Деловая игра </w:t>
      </w:r>
      <w:r w:rsidRPr="00FD5DDE">
        <w:rPr>
          <w:rFonts w:ascii="Times New Roman" w:hAnsi="Times New Roman"/>
          <w:spacing w:val="-2"/>
          <w:sz w:val="24"/>
          <w:szCs w:val="24"/>
        </w:rPr>
        <w:t xml:space="preserve">«Малое </w:t>
      </w:r>
      <w:r w:rsidRPr="00FD5DDE">
        <w:rPr>
          <w:rFonts w:ascii="Times New Roman" w:hAnsi="Times New Roman"/>
          <w:sz w:val="24"/>
          <w:szCs w:val="24"/>
        </w:rPr>
        <w:t>предприятие». Практическая работа. Определение изменений состава профессий на одном из предприятий за последние пятьлет.</w:t>
      </w:r>
    </w:p>
    <w:p w:rsidR="00BE415E" w:rsidRPr="00FD5DDE" w:rsidRDefault="00BE415E" w:rsidP="00157690">
      <w:pPr>
        <w:pStyle w:val="218"/>
        <w:spacing w:before="0"/>
        <w:ind w:left="0"/>
      </w:pPr>
      <w:r w:rsidRPr="00FD5DDE">
        <w:t>Тема 19. Исследование « Необычная творческая профессия» - 1 час</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Какие творческие профессии существуют в нашем городе. Где учатся художники, актѐры, журналисты. От чего зависит выбор профессии? Что такое темперамент? Опросник.</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Знакомство с биографиями людей успешной карьеры: Гейтс Билл, Дисней Уолт,</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Шанель Коко, Федоров Святослав Николаевич. Выбор будущей профессиональной сферы. Известные люди региона.</w:t>
      </w:r>
    </w:p>
    <w:p w:rsidR="00BE415E" w:rsidRPr="00FD5DDE" w:rsidRDefault="00BE415E" w:rsidP="00157690">
      <w:pPr>
        <w:pStyle w:val="218"/>
        <w:spacing w:before="0"/>
        <w:ind w:left="0"/>
        <w:jc w:val="left"/>
      </w:pPr>
      <w:r w:rsidRPr="00FD5DDE">
        <w:t>Тема 20. Исследование современных профессий « … - это призвание!» - 1 час</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«Я – это…». Выявление самооценки и планирование своего будущего.</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«Выбираю»: выбор профессии на основе самооценки и анализа составляющих</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«хочу» - «могу» - «надо». Подготовка учащимися проекта «Я бы смог стать…».</w:t>
      </w:r>
    </w:p>
    <w:p w:rsidR="00BE415E" w:rsidRPr="00FD5DDE" w:rsidRDefault="00BE415E" w:rsidP="00157690">
      <w:pPr>
        <w:pStyle w:val="218"/>
        <w:spacing w:before="0"/>
        <w:ind w:left="0"/>
      </w:pPr>
      <w:r w:rsidRPr="00FD5DDE">
        <w:t>Тема 21. Рабочие профессии и карьера – 1 час</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Понятие карьеры. Виды карьеры. Основные теоретические сведения Построение карьеры по вертикали и горизонтали. Понятие должности. Необходимость постоянного самообразования и профессионального совершенствования. Построение и обоснование учащимися вариантов будущей карьеры. Профессиональный рост. Основные теоретические сведения Должность. Внутренняя и внешняя оценка карьеры.</w:t>
      </w:r>
    </w:p>
    <w:p w:rsidR="00BE415E" w:rsidRPr="00FD5DDE" w:rsidRDefault="00BE415E" w:rsidP="00157690">
      <w:pPr>
        <w:pStyle w:val="218"/>
        <w:spacing w:before="0"/>
        <w:ind w:left="0"/>
      </w:pPr>
      <w:r w:rsidRPr="00FD5DDE">
        <w:t>Тема 22. Жизненно важная профессия.</w:t>
      </w:r>
    </w:p>
    <w:p w:rsidR="00BE415E" w:rsidRPr="00FD5DDE" w:rsidRDefault="00BE415E" w:rsidP="00157690">
      <w:pPr>
        <w:pStyle w:val="afb"/>
        <w:spacing w:after="0" w:line="240" w:lineRule="auto"/>
        <w:ind w:firstLine="707"/>
        <w:rPr>
          <w:rFonts w:ascii="Times New Roman" w:hAnsi="Times New Roman"/>
          <w:sz w:val="24"/>
          <w:szCs w:val="24"/>
        </w:rPr>
      </w:pPr>
      <w:r w:rsidRPr="00FD5DDE">
        <w:rPr>
          <w:rFonts w:ascii="Times New Roman" w:hAnsi="Times New Roman"/>
          <w:sz w:val="24"/>
          <w:szCs w:val="24"/>
        </w:rPr>
        <w:t>Факторы здоровья при выборе профессии. Медицинские противопоказания при выборе профессии. «Анкета здоровья». Приглашение и беседа со школьной медицинской сестрой.</w:t>
      </w:r>
    </w:p>
    <w:p w:rsidR="00BE415E" w:rsidRPr="00FD5DDE" w:rsidRDefault="00BE415E" w:rsidP="00157690">
      <w:pPr>
        <w:pStyle w:val="218"/>
        <w:spacing w:before="0"/>
        <w:ind w:left="0"/>
        <w:jc w:val="left"/>
      </w:pPr>
      <w:r w:rsidRPr="00FD5DDE">
        <w:t>Тема 23. Профессия, охраняющая общественный порядок.</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Виды профессий правоохранительных органов: полиция. Встреча с представителями правоохранительных органов, беседа, интервью. Просмотр видео фрагментов из кинофильмов о работе правоохранительных органов.</w:t>
      </w:r>
    </w:p>
    <w:p w:rsidR="00BE415E" w:rsidRPr="00FD5DDE" w:rsidRDefault="00BE415E" w:rsidP="00157690">
      <w:pPr>
        <w:pStyle w:val="218"/>
        <w:spacing w:before="0"/>
        <w:ind w:left="0"/>
      </w:pPr>
      <w:r w:rsidRPr="00FD5DDE">
        <w:t>Тема 24. Встреча с интересной личностью.</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Организация встречи и беседы с выпускниками школы. Беседа и рассказ о том, какие профессии они освоили, кем они сейчас работают, где учились.</w:t>
      </w:r>
    </w:p>
    <w:p w:rsidR="00BE415E" w:rsidRPr="00FD5DDE" w:rsidRDefault="00BE415E" w:rsidP="00157690">
      <w:pPr>
        <w:pStyle w:val="218"/>
        <w:spacing w:before="0"/>
        <w:ind w:left="0"/>
      </w:pPr>
      <w:r w:rsidRPr="00FD5DDE">
        <w:t>Тема 25. Великие личности нашей страны и путь их становления.</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pacing w:val="-1"/>
          <w:sz w:val="24"/>
          <w:szCs w:val="24"/>
        </w:rPr>
        <w:t>П</w:t>
      </w:r>
      <w:r w:rsidRPr="00FD5DDE">
        <w:rPr>
          <w:rFonts w:ascii="Times New Roman" w:hAnsi="Times New Roman"/>
          <w:spacing w:val="-2"/>
          <w:sz w:val="24"/>
          <w:szCs w:val="24"/>
        </w:rPr>
        <w:t>с</w:t>
      </w:r>
      <w:r w:rsidRPr="00FD5DDE">
        <w:rPr>
          <w:rFonts w:ascii="Times New Roman" w:hAnsi="Times New Roman"/>
          <w:sz w:val="24"/>
          <w:szCs w:val="24"/>
        </w:rPr>
        <w:t>и</w:t>
      </w:r>
      <w:r w:rsidRPr="00FD5DDE">
        <w:rPr>
          <w:rFonts w:ascii="Times New Roman" w:hAnsi="Times New Roman"/>
          <w:spacing w:val="2"/>
          <w:sz w:val="24"/>
          <w:szCs w:val="24"/>
        </w:rPr>
        <w:t>х</w:t>
      </w:r>
      <w:r w:rsidRPr="00FD5DDE">
        <w:rPr>
          <w:rFonts w:ascii="Times New Roman" w:hAnsi="Times New Roman"/>
          <w:sz w:val="24"/>
          <w:szCs w:val="24"/>
        </w:rPr>
        <w:t>олог</w:t>
      </w:r>
      <w:r w:rsidRPr="00FD5DDE">
        <w:rPr>
          <w:rFonts w:ascii="Times New Roman" w:hAnsi="Times New Roman"/>
          <w:spacing w:val="1"/>
          <w:sz w:val="24"/>
          <w:szCs w:val="24"/>
        </w:rPr>
        <w:t>и</w:t>
      </w:r>
      <w:r w:rsidRPr="00FD5DDE">
        <w:rPr>
          <w:rFonts w:ascii="Times New Roman" w:hAnsi="Times New Roman"/>
          <w:spacing w:val="-1"/>
          <w:sz w:val="24"/>
          <w:szCs w:val="24"/>
        </w:rPr>
        <w:t>чес</w:t>
      </w:r>
      <w:r w:rsidRPr="00FD5DDE">
        <w:rPr>
          <w:rFonts w:ascii="Times New Roman" w:hAnsi="Times New Roman"/>
          <w:sz w:val="24"/>
          <w:szCs w:val="24"/>
        </w:rPr>
        <w:t>к</w:t>
      </w:r>
      <w:r w:rsidRPr="00FD5DDE">
        <w:rPr>
          <w:rFonts w:ascii="Times New Roman" w:hAnsi="Times New Roman"/>
          <w:spacing w:val="-2"/>
          <w:sz w:val="24"/>
          <w:szCs w:val="24"/>
        </w:rPr>
        <w:t>и</w:t>
      </w:r>
      <w:r w:rsidRPr="00FD5DDE">
        <w:rPr>
          <w:rFonts w:ascii="Times New Roman" w:hAnsi="Times New Roman"/>
          <w:sz w:val="24"/>
          <w:szCs w:val="24"/>
        </w:rPr>
        <w:t>й пор</w:t>
      </w:r>
      <w:r w:rsidRPr="00FD5DDE">
        <w:rPr>
          <w:rFonts w:ascii="Times New Roman" w:hAnsi="Times New Roman"/>
          <w:spacing w:val="-2"/>
          <w:sz w:val="24"/>
          <w:szCs w:val="24"/>
        </w:rPr>
        <w:t>т</w:t>
      </w:r>
      <w:r w:rsidRPr="00FD5DDE">
        <w:rPr>
          <w:rFonts w:ascii="Times New Roman" w:hAnsi="Times New Roman"/>
          <w:sz w:val="24"/>
          <w:szCs w:val="24"/>
        </w:rPr>
        <w:t>р</w:t>
      </w:r>
      <w:r w:rsidRPr="00FD5DDE">
        <w:rPr>
          <w:rFonts w:ascii="Times New Roman" w:hAnsi="Times New Roman"/>
          <w:spacing w:val="-1"/>
          <w:sz w:val="24"/>
          <w:szCs w:val="24"/>
        </w:rPr>
        <w:t>е</w:t>
      </w:r>
      <w:r w:rsidRPr="00FD5DDE">
        <w:rPr>
          <w:rFonts w:ascii="Times New Roman" w:hAnsi="Times New Roman"/>
          <w:sz w:val="24"/>
          <w:szCs w:val="24"/>
        </w:rPr>
        <w:t>т</w:t>
      </w:r>
      <w:r w:rsidRPr="00FD5DDE">
        <w:rPr>
          <w:rFonts w:ascii="Times New Roman" w:hAnsi="Times New Roman"/>
          <w:spacing w:val="-1"/>
          <w:sz w:val="24"/>
          <w:szCs w:val="24"/>
        </w:rPr>
        <w:t>в</w:t>
      </w:r>
      <w:r w:rsidRPr="00FD5DDE">
        <w:rPr>
          <w:rFonts w:ascii="Times New Roman" w:hAnsi="Times New Roman"/>
          <w:spacing w:val="-2"/>
          <w:sz w:val="24"/>
          <w:szCs w:val="24"/>
        </w:rPr>
        <w:t>е</w:t>
      </w:r>
      <w:r w:rsidRPr="00FD5DDE">
        <w:rPr>
          <w:rFonts w:ascii="Times New Roman" w:hAnsi="Times New Roman"/>
          <w:sz w:val="24"/>
          <w:szCs w:val="24"/>
        </w:rPr>
        <w:t>л</w:t>
      </w:r>
      <w:r w:rsidRPr="00FD5DDE">
        <w:rPr>
          <w:rFonts w:ascii="Times New Roman" w:hAnsi="Times New Roman"/>
          <w:spacing w:val="1"/>
          <w:sz w:val="24"/>
          <w:szCs w:val="24"/>
        </w:rPr>
        <w:t>и</w:t>
      </w:r>
      <w:r w:rsidRPr="00FD5DDE">
        <w:rPr>
          <w:rFonts w:ascii="Times New Roman" w:hAnsi="Times New Roman"/>
          <w:sz w:val="24"/>
          <w:szCs w:val="24"/>
        </w:rPr>
        <w:t>койл</w:t>
      </w:r>
      <w:r w:rsidRPr="00FD5DDE">
        <w:rPr>
          <w:rFonts w:ascii="Times New Roman" w:hAnsi="Times New Roman"/>
          <w:spacing w:val="1"/>
          <w:sz w:val="24"/>
          <w:szCs w:val="24"/>
        </w:rPr>
        <w:t>и</w:t>
      </w:r>
      <w:r w:rsidRPr="00FD5DDE">
        <w:rPr>
          <w:rFonts w:ascii="Times New Roman" w:hAnsi="Times New Roman"/>
          <w:spacing w:val="-4"/>
          <w:sz w:val="24"/>
          <w:szCs w:val="24"/>
        </w:rPr>
        <w:t>ч</w:t>
      </w:r>
      <w:r w:rsidRPr="00FD5DDE">
        <w:rPr>
          <w:rFonts w:ascii="Times New Roman" w:hAnsi="Times New Roman"/>
          <w:sz w:val="24"/>
          <w:szCs w:val="24"/>
        </w:rPr>
        <w:t>но</w:t>
      </w:r>
      <w:r w:rsidRPr="00FD5DDE">
        <w:rPr>
          <w:rFonts w:ascii="Times New Roman" w:hAnsi="Times New Roman"/>
          <w:spacing w:val="-1"/>
          <w:sz w:val="24"/>
          <w:szCs w:val="24"/>
        </w:rPr>
        <w:t>с</w:t>
      </w:r>
      <w:r w:rsidRPr="00FD5DDE">
        <w:rPr>
          <w:rFonts w:ascii="Times New Roman" w:hAnsi="Times New Roman"/>
          <w:sz w:val="24"/>
          <w:szCs w:val="24"/>
        </w:rPr>
        <w:t>ти.Рол</w:t>
      </w:r>
      <w:r w:rsidRPr="00FD5DDE">
        <w:rPr>
          <w:rFonts w:ascii="Times New Roman" w:hAnsi="Times New Roman"/>
          <w:spacing w:val="-1"/>
          <w:sz w:val="24"/>
          <w:szCs w:val="24"/>
        </w:rPr>
        <w:t>ев</w:t>
      </w:r>
      <w:r w:rsidRPr="00FD5DDE">
        <w:rPr>
          <w:rFonts w:ascii="Times New Roman" w:hAnsi="Times New Roman"/>
          <w:spacing w:val="-2"/>
          <w:sz w:val="24"/>
          <w:szCs w:val="24"/>
        </w:rPr>
        <w:t>а</w:t>
      </w:r>
      <w:r w:rsidRPr="00FD5DDE">
        <w:rPr>
          <w:rFonts w:ascii="Times New Roman" w:hAnsi="Times New Roman"/>
          <w:sz w:val="24"/>
          <w:szCs w:val="24"/>
        </w:rPr>
        <w:t>я и</w:t>
      </w:r>
      <w:r w:rsidRPr="00FD5DDE">
        <w:rPr>
          <w:rFonts w:ascii="Times New Roman" w:hAnsi="Times New Roman"/>
          <w:spacing w:val="-1"/>
          <w:sz w:val="24"/>
          <w:szCs w:val="24"/>
        </w:rPr>
        <w:t>гр</w:t>
      </w:r>
      <w:r w:rsidRPr="00FD5DDE">
        <w:rPr>
          <w:rFonts w:ascii="Times New Roman" w:hAnsi="Times New Roman"/>
          <w:sz w:val="24"/>
          <w:szCs w:val="24"/>
        </w:rPr>
        <w:t>а</w:t>
      </w:r>
      <w:r w:rsidRPr="00FD5DDE">
        <w:rPr>
          <w:rFonts w:ascii="Times New Roman" w:hAnsi="Times New Roman"/>
          <w:spacing w:val="1"/>
          <w:w w:val="44"/>
          <w:sz w:val="24"/>
          <w:szCs w:val="24"/>
        </w:rPr>
        <w:t>―</w:t>
      </w:r>
      <w:r w:rsidRPr="00FD5DDE">
        <w:rPr>
          <w:rFonts w:ascii="Times New Roman" w:hAnsi="Times New Roman"/>
          <w:spacing w:val="-2"/>
          <w:sz w:val="24"/>
          <w:szCs w:val="24"/>
        </w:rPr>
        <w:t>В</w:t>
      </w:r>
      <w:r w:rsidRPr="00FD5DDE">
        <w:rPr>
          <w:rFonts w:ascii="Times New Roman" w:hAnsi="Times New Roman"/>
          <w:spacing w:val="-1"/>
          <w:sz w:val="24"/>
          <w:szCs w:val="24"/>
        </w:rPr>
        <w:t>с</w:t>
      </w:r>
      <w:r w:rsidRPr="00FD5DDE">
        <w:rPr>
          <w:rFonts w:ascii="Times New Roman" w:hAnsi="Times New Roman"/>
          <w:sz w:val="24"/>
          <w:szCs w:val="24"/>
        </w:rPr>
        <w:t>тр</w:t>
      </w:r>
      <w:r w:rsidRPr="00FD5DDE">
        <w:rPr>
          <w:rFonts w:ascii="Times New Roman" w:hAnsi="Times New Roman"/>
          <w:spacing w:val="-1"/>
          <w:sz w:val="24"/>
          <w:szCs w:val="24"/>
        </w:rPr>
        <w:t>е</w:t>
      </w:r>
      <w:r w:rsidRPr="00FD5DDE">
        <w:rPr>
          <w:rFonts w:ascii="Times New Roman" w:hAnsi="Times New Roman"/>
          <w:spacing w:val="1"/>
          <w:sz w:val="24"/>
          <w:szCs w:val="24"/>
        </w:rPr>
        <w:t>ч</w:t>
      </w:r>
      <w:r w:rsidRPr="00FD5DDE">
        <w:rPr>
          <w:rFonts w:ascii="Times New Roman" w:hAnsi="Times New Roman"/>
          <w:sz w:val="24"/>
          <w:szCs w:val="24"/>
        </w:rPr>
        <w:t>а</w:t>
      </w:r>
      <w:r w:rsidRPr="00FD5DDE">
        <w:rPr>
          <w:rFonts w:ascii="Times New Roman" w:hAnsi="Times New Roman"/>
          <w:spacing w:val="-1"/>
          <w:sz w:val="24"/>
          <w:szCs w:val="24"/>
        </w:rPr>
        <w:t>че</w:t>
      </w:r>
      <w:r w:rsidRPr="00FD5DDE">
        <w:rPr>
          <w:rFonts w:ascii="Times New Roman" w:hAnsi="Times New Roman"/>
          <w:sz w:val="24"/>
          <w:szCs w:val="24"/>
        </w:rPr>
        <w:t>р</w:t>
      </w:r>
      <w:r w:rsidRPr="00FD5DDE">
        <w:rPr>
          <w:rFonts w:ascii="Times New Roman" w:hAnsi="Times New Roman"/>
          <w:spacing w:val="-1"/>
          <w:sz w:val="24"/>
          <w:szCs w:val="24"/>
        </w:rPr>
        <w:t>е</w:t>
      </w:r>
      <w:r w:rsidRPr="00FD5DDE">
        <w:rPr>
          <w:rFonts w:ascii="Times New Roman" w:hAnsi="Times New Roman"/>
          <w:sz w:val="24"/>
          <w:szCs w:val="24"/>
        </w:rPr>
        <w:t>з 10 л</w:t>
      </w:r>
      <w:r w:rsidRPr="00FD5DDE">
        <w:rPr>
          <w:rFonts w:ascii="Times New Roman" w:hAnsi="Times New Roman"/>
          <w:spacing w:val="-1"/>
          <w:sz w:val="24"/>
          <w:szCs w:val="24"/>
        </w:rPr>
        <w:t>е</w:t>
      </w:r>
      <w:r w:rsidRPr="00FD5DDE">
        <w:rPr>
          <w:rFonts w:ascii="Times New Roman" w:hAnsi="Times New Roman"/>
          <w:sz w:val="24"/>
          <w:szCs w:val="24"/>
        </w:rPr>
        <w:t>т</w:t>
      </w:r>
      <w:r w:rsidRPr="00FD5DDE">
        <w:rPr>
          <w:rFonts w:ascii="Times New Roman" w:hAnsi="Times New Roman"/>
          <w:spacing w:val="-1"/>
          <w:w w:val="158"/>
          <w:sz w:val="24"/>
          <w:szCs w:val="24"/>
        </w:rPr>
        <w:t>‖</w:t>
      </w:r>
      <w:r w:rsidRPr="00FD5DDE">
        <w:rPr>
          <w:rFonts w:ascii="Times New Roman" w:hAnsi="Times New Roman"/>
          <w:sz w:val="24"/>
          <w:szCs w:val="24"/>
        </w:rPr>
        <w:t>.</w:t>
      </w:r>
    </w:p>
    <w:p w:rsidR="00BE415E" w:rsidRPr="00FD5DDE" w:rsidRDefault="00BE415E" w:rsidP="00157690">
      <w:pPr>
        <w:pStyle w:val="218"/>
        <w:spacing w:before="0"/>
        <w:ind w:left="0" w:firstLine="707"/>
      </w:pPr>
      <w:r w:rsidRPr="00FD5DDE">
        <w:t>Тема 26. Творческий конкурс сочинений «Мои родители хотят, чтобы я был похож на….и работал………»</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Планирование карьеры. Цепочка ближних и дальних целей. Пути и средства достижения целей. Внешние и внутренние условия достижения целей. Запасные варианты, пути их достижения. Как получить хорошую работу в современной России.</w:t>
      </w:r>
    </w:p>
    <w:p w:rsidR="00BE415E" w:rsidRPr="00FD5DDE" w:rsidRDefault="00BE415E" w:rsidP="00157690">
      <w:pPr>
        <w:pStyle w:val="218"/>
        <w:spacing w:before="0"/>
        <w:ind w:left="0"/>
      </w:pPr>
      <w:r w:rsidRPr="00FD5DDE">
        <w:t>Тема 27. Игра: «Если бы я был президентом…»</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Навыки самопрезентации. Как правильно составить резюме. Правила поведения на собеседовании. Интервью при приеме на работу (ролевая игра).</w:t>
      </w:r>
    </w:p>
    <w:p w:rsidR="00BE415E" w:rsidRPr="00FD5DDE" w:rsidRDefault="00BE415E" w:rsidP="00157690">
      <w:pPr>
        <w:pStyle w:val="218"/>
        <w:spacing w:before="0"/>
        <w:ind w:left="0"/>
      </w:pPr>
      <w:r w:rsidRPr="00FD5DDE">
        <w:t>Тема 28. Экскурсия на предприятия нашего района</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Наиболее востребованные профессии в нашем городе. Перечень учебных заведений.</w:t>
      </w:r>
    </w:p>
    <w:p w:rsidR="00BE415E" w:rsidRPr="00FD5DDE" w:rsidRDefault="00BE415E" w:rsidP="00157690">
      <w:pPr>
        <w:pStyle w:val="218"/>
        <w:spacing w:before="0"/>
        <w:ind w:left="0"/>
      </w:pPr>
      <w:r w:rsidRPr="00FD5DDE">
        <w:t>Тема 29. Отчет о посещении предприятий</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Выводы о понятии «образовательная карта». Информация о средних профессиональных и среднетехнических училищах, высших учебных заведениях. Основные понятия о рынке труда и учебных мест. Узнают об основных работодателях на территории Приморскогорайона.</w:t>
      </w:r>
    </w:p>
    <w:p w:rsidR="00BE415E" w:rsidRPr="00FD5DDE" w:rsidRDefault="00BE415E" w:rsidP="00157690">
      <w:pPr>
        <w:pStyle w:val="218"/>
        <w:spacing w:before="0"/>
        <w:ind w:left="0"/>
      </w:pPr>
      <w:r w:rsidRPr="00FD5DDE">
        <w:t>Тема 30. Подготовка к пресс- конференции. «Представим, что я…»</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Научить подростков выделять важные вопросы, необходимые для выбора будущей профессии (Кто я? Чего хочу? Что могу?). Развивать способность адекватно оценивать свои сильные и слабые стороны.</w:t>
      </w:r>
    </w:p>
    <w:p w:rsidR="00BE415E" w:rsidRPr="00FD5DDE" w:rsidRDefault="00BE415E" w:rsidP="00157690">
      <w:pPr>
        <w:pStyle w:val="218"/>
        <w:spacing w:before="0"/>
        <w:ind w:left="0"/>
      </w:pPr>
      <w:r w:rsidRPr="00FD5DDE">
        <w:t>Тема 31. Итоговая пресс-конференция «Мир профессий»</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Обобщение приобретенных учащимися знаний и умений, необходимых для принятия решения при выборе профессии и планирования своего профессионального пути.</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Алгоритм принятия решения</w:t>
      </w:r>
    </w:p>
    <w:p w:rsidR="00BE415E" w:rsidRPr="00FD5DDE" w:rsidRDefault="00BE415E" w:rsidP="00157690">
      <w:pPr>
        <w:pStyle w:val="218"/>
        <w:spacing w:before="0"/>
        <w:ind w:left="0"/>
        <w:jc w:val="left"/>
      </w:pPr>
      <w:r w:rsidRPr="00FD5DDE">
        <w:t>Тема 32. Творческий проект "Моя будущая профессия"</w:t>
      </w:r>
    </w:p>
    <w:p w:rsidR="00BE415E" w:rsidRPr="00FD5DDE" w:rsidRDefault="00BE415E" w:rsidP="00157690">
      <w:pPr>
        <w:pStyle w:val="afb"/>
        <w:spacing w:after="0" w:line="240" w:lineRule="auto"/>
        <w:ind w:firstLine="707"/>
        <w:rPr>
          <w:rFonts w:ascii="Times New Roman" w:hAnsi="Times New Roman"/>
          <w:sz w:val="24"/>
          <w:szCs w:val="24"/>
        </w:rPr>
      </w:pPr>
      <w:r w:rsidRPr="00FD5DDE">
        <w:rPr>
          <w:rFonts w:ascii="Times New Roman" w:hAnsi="Times New Roman"/>
          <w:sz w:val="24"/>
          <w:szCs w:val="24"/>
        </w:rPr>
        <w:t>Совместная разработка плана проекта «Моя будущая профессия». Обсуждение в группах наиболее успешного плана и возможности его реализации.</w:t>
      </w:r>
    </w:p>
    <w:p w:rsidR="00BE415E" w:rsidRPr="00FD5DDE" w:rsidRDefault="00BE415E" w:rsidP="00157690">
      <w:pPr>
        <w:pStyle w:val="218"/>
        <w:spacing w:before="0"/>
        <w:ind w:left="0"/>
        <w:jc w:val="left"/>
      </w:pPr>
      <w:r w:rsidRPr="00FD5DDE">
        <w:t>Тема 33. Творческий проект "Моя будущая профессия"</w:t>
      </w:r>
    </w:p>
    <w:p w:rsidR="00BE415E" w:rsidRPr="00FD5DDE" w:rsidRDefault="00BE415E" w:rsidP="00157690">
      <w:pPr>
        <w:pStyle w:val="afb"/>
        <w:spacing w:after="0" w:line="240" w:lineRule="auto"/>
        <w:ind w:firstLine="707"/>
        <w:rPr>
          <w:rFonts w:ascii="Times New Roman" w:hAnsi="Times New Roman"/>
          <w:sz w:val="24"/>
          <w:szCs w:val="24"/>
        </w:rPr>
      </w:pPr>
      <w:r w:rsidRPr="00FD5DDE">
        <w:rPr>
          <w:rFonts w:ascii="Times New Roman" w:hAnsi="Times New Roman"/>
          <w:sz w:val="24"/>
          <w:szCs w:val="24"/>
        </w:rPr>
        <w:t>Презентация проектов учащимися «Моя будущая профессия». Дискуссия между ними по разработанным проектам.</w:t>
      </w:r>
    </w:p>
    <w:p w:rsidR="00BE415E" w:rsidRPr="00FD5DDE" w:rsidRDefault="00BE415E" w:rsidP="00157690">
      <w:pPr>
        <w:pStyle w:val="218"/>
        <w:spacing w:before="0"/>
        <w:ind w:left="0"/>
        <w:jc w:val="left"/>
      </w:pPr>
      <w:r w:rsidRPr="00FD5DDE">
        <w:t>Тема 34. Итоговое занятие. «Выставка профессий»</w:t>
      </w:r>
    </w:p>
    <w:p w:rsidR="00BE415E" w:rsidRPr="00FD5DDE" w:rsidRDefault="00BE415E" w:rsidP="00157690">
      <w:pPr>
        <w:pStyle w:val="afb"/>
        <w:spacing w:after="0" w:line="240" w:lineRule="auto"/>
        <w:ind w:firstLine="707"/>
        <w:rPr>
          <w:rFonts w:ascii="Times New Roman" w:hAnsi="Times New Roman"/>
          <w:sz w:val="24"/>
          <w:szCs w:val="24"/>
        </w:rPr>
      </w:pPr>
      <w:r w:rsidRPr="00FD5DDE">
        <w:rPr>
          <w:rFonts w:ascii="Times New Roman" w:hAnsi="Times New Roman"/>
          <w:sz w:val="24"/>
          <w:szCs w:val="24"/>
        </w:rPr>
        <w:t>Организация теоретического материала в форме мини-презентации по одному направлению профессии.</w:t>
      </w:r>
    </w:p>
    <w:p w:rsidR="00BE415E" w:rsidRPr="00FD5DDE" w:rsidRDefault="00BE415E" w:rsidP="00157690">
      <w:pPr>
        <w:pStyle w:val="218"/>
        <w:spacing w:before="0"/>
        <w:ind w:left="0"/>
        <w:jc w:val="left"/>
      </w:pPr>
      <w:r w:rsidRPr="00FD5DDE">
        <w:t>Требования к уровню подготовки обучающихся</w:t>
      </w:r>
    </w:p>
    <w:p w:rsidR="00BE415E" w:rsidRPr="00FD5DDE" w:rsidRDefault="00BE415E" w:rsidP="00157690">
      <w:pPr>
        <w:spacing w:after="0" w:line="240" w:lineRule="auto"/>
        <w:rPr>
          <w:rFonts w:ascii="Times New Roman" w:hAnsi="Times New Roman"/>
          <w:b/>
          <w:sz w:val="24"/>
          <w:szCs w:val="24"/>
        </w:rPr>
      </w:pPr>
      <w:r w:rsidRPr="00FD5DDE">
        <w:rPr>
          <w:rFonts w:ascii="Times New Roman" w:hAnsi="Times New Roman"/>
          <w:b/>
          <w:sz w:val="24"/>
          <w:szCs w:val="24"/>
        </w:rPr>
        <w:t>В конце года обучения учащиеся 8 класса должны:</w:t>
      </w:r>
    </w:p>
    <w:p w:rsidR="00BE415E" w:rsidRPr="00FD5DDE" w:rsidRDefault="00BE415E" w:rsidP="00157690">
      <w:pPr>
        <w:pStyle w:val="afb"/>
        <w:spacing w:after="0" w:line="240" w:lineRule="auto"/>
        <w:ind w:firstLine="707"/>
        <w:rPr>
          <w:rFonts w:ascii="Times New Roman" w:hAnsi="Times New Roman"/>
          <w:sz w:val="24"/>
          <w:szCs w:val="24"/>
        </w:rPr>
      </w:pPr>
      <w:r w:rsidRPr="00FD5DDE">
        <w:rPr>
          <w:rFonts w:ascii="Times New Roman" w:hAnsi="Times New Roman"/>
          <w:b/>
          <w:sz w:val="24"/>
          <w:szCs w:val="24"/>
        </w:rPr>
        <w:t>Раздел I</w:t>
      </w:r>
      <w:r w:rsidRPr="00FD5DDE">
        <w:rPr>
          <w:rFonts w:ascii="Times New Roman" w:hAnsi="Times New Roman"/>
          <w:sz w:val="24"/>
          <w:szCs w:val="24"/>
        </w:rPr>
        <w:t>. Введение Предмет и задачи курса. Важность выбора профессии в жизни человека.</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Понятие и построение личного профессионального плана.</w:t>
      </w:r>
    </w:p>
    <w:p w:rsidR="00BE415E" w:rsidRPr="00FD5DDE" w:rsidRDefault="00BE415E" w:rsidP="00157690">
      <w:pPr>
        <w:pStyle w:val="218"/>
        <w:spacing w:before="0"/>
        <w:ind w:left="0"/>
        <w:jc w:val="left"/>
      </w:pPr>
      <w:r w:rsidRPr="00FD5DDE">
        <w:t>Учащиеся должнызнать:</w:t>
      </w:r>
    </w:p>
    <w:p w:rsidR="00BE415E" w:rsidRPr="00FD5DDE" w:rsidRDefault="00BE415E" w:rsidP="00157690">
      <w:pPr>
        <w:pStyle w:val="afb"/>
        <w:spacing w:after="0" w:line="240" w:lineRule="auto"/>
        <w:rPr>
          <w:rFonts w:ascii="Times New Roman" w:hAnsi="Times New Roman"/>
          <w:b/>
          <w:sz w:val="24"/>
          <w:szCs w:val="24"/>
        </w:rPr>
      </w:pPr>
      <w:r w:rsidRPr="00FD5DDE">
        <w:rPr>
          <w:rFonts w:ascii="Times New Roman" w:hAnsi="Times New Roman"/>
          <w:sz w:val="24"/>
          <w:szCs w:val="24"/>
        </w:rPr>
        <w:t xml:space="preserve">определение понятия «личный профессиональный план»; роль профессионального самоопределения в жизни человека. </w:t>
      </w:r>
      <w:r w:rsidRPr="00FD5DDE">
        <w:rPr>
          <w:rFonts w:ascii="Times New Roman" w:hAnsi="Times New Roman"/>
          <w:b/>
          <w:sz w:val="24"/>
          <w:szCs w:val="24"/>
        </w:rPr>
        <w:t>Учащиеся должныуметь:</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обосновывать важность выбора профессии в жизни человека;</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называть основные элементы структуры личного профессионального плана; называть основные проблемы, возникающие при выборе профессии; составлять личный профессиональный план.</w:t>
      </w:r>
    </w:p>
    <w:p w:rsidR="00BE415E" w:rsidRPr="00FD5DDE" w:rsidRDefault="00BE415E" w:rsidP="00157690">
      <w:pPr>
        <w:pStyle w:val="218"/>
        <w:spacing w:before="0"/>
        <w:ind w:left="0"/>
        <w:jc w:val="left"/>
      </w:pPr>
      <w:r w:rsidRPr="00FD5DDE">
        <w:t>Учащиеся должны иметь представление:</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 xml:space="preserve">о смысле и значении труда в жизни человека и общества. </w:t>
      </w:r>
      <w:r w:rsidRPr="00FD5DDE">
        <w:rPr>
          <w:rFonts w:ascii="Times New Roman" w:hAnsi="Times New Roman"/>
          <w:b/>
          <w:sz w:val="24"/>
          <w:szCs w:val="24"/>
        </w:rPr>
        <w:t xml:space="preserve">Раздел 2. </w:t>
      </w:r>
      <w:r w:rsidRPr="00FD5DDE">
        <w:rPr>
          <w:rFonts w:ascii="Times New Roman" w:hAnsi="Times New Roman"/>
          <w:sz w:val="24"/>
          <w:szCs w:val="24"/>
        </w:rPr>
        <w:t>Профессиональные интересы и склонности. определение понятий «воображение».</w:t>
      </w:r>
    </w:p>
    <w:p w:rsidR="00BE415E" w:rsidRPr="00FD5DDE" w:rsidRDefault="00BE415E" w:rsidP="00157690">
      <w:pPr>
        <w:pStyle w:val="afb"/>
        <w:spacing w:after="0" w:line="240" w:lineRule="auto"/>
        <w:ind w:firstLine="300"/>
        <w:rPr>
          <w:rFonts w:ascii="Times New Roman" w:hAnsi="Times New Roman"/>
          <w:sz w:val="24"/>
          <w:szCs w:val="24"/>
        </w:rPr>
      </w:pPr>
      <w:r w:rsidRPr="00FD5DDE">
        <w:rPr>
          <w:rFonts w:ascii="Times New Roman" w:hAnsi="Times New Roman"/>
          <w:sz w:val="24"/>
          <w:szCs w:val="24"/>
        </w:rPr>
        <w:t>способности. Виды способностей: общие и специальные. условия развития способностей.</w:t>
      </w:r>
    </w:p>
    <w:p w:rsidR="00BE415E" w:rsidRPr="00FD5DDE" w:rsidRDefault="00BE415E" w:rsidP="00157690">
      <w:pPr>
        <w:pStyle w:val="218"/>
        <w:spacing w:before="0"/>
        <w:ind w:left="0"/>
        <w:jc w:val="left"/>
      </w:pPr>
      <w:r w:rsidRPr="00FD5DDE">
        <w:t>Учащиеся должны знать:</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определения понятий «память», «внимание»; виды памяти и внимания;</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определения понятий «ощущение», «восприятие», «представление», «воображение»; определения понятий «мышление», «интеллектуальная сфера», «интеллект»;</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виды мышления;</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формы логического мышления: понятие, суждение, умозаключение;</w:t>
      </w:r>
    </w:p>
    <w:p w:rsidR="00BE415E" w:rsidRPr="00FD5DDE" w:rsidRDefault="00BE415E" w:rsidP="00157690">
      <w:pPr>
        <w:pStyle w:val="218"/>
        <w:spacing w:before="0"/>
        <w:ind w:left="0"/>
        <w:jc w:val="left"/>
      </w:pPr>
      <w:r w:rsidRPr="00FD5DDE">
        <w:t>Учащиеся должны уметь:</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указывать отличительные особенности различных видов памяти; определять особенности своей памяти;</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перечислять основные приемы и методы запоминания;</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перечислять основные качества и виды внимания;</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объяснять, чем различные виды внимания отличаются друг от друга;</w:t>
      </w:r>
    </w:p>
    <w:p w:rsidR="00BE415E" w:rsidRPr="00FD5DDE" w:rsidRDefault="00BE415E" w:rsidP="00157690">
      <w:pPr>
        <w:pStyle w:val="afb"/>
        <w:tabs>
          <w:tab w:val="left" w:pos="2178"/>
          <w:tab w:val="left" w:pos="2880"/>
          <w:tab w:val="left" w:pos="5347"/>
          <w:tab w:val="left" w:pos="7760"/>
        </w:tabs>
        <w:spacing w:after="0" w:line="240" w:lineRule="auto"/>
        <w:ind w:firstLine="707"/>
        <w:rPr>
          <w:rFonts w:ascii="Times New Roman" w:hAnsi="Times New Roman"/>
          <w:sz w:val="24"/>
          <w:szCs w:val="24"/>
        </w:rPr>
      </w:pPr>
      <w:r w:rsidRPr="00FD5DDE">
        <w:rPr>
          <w:rFonts w:ascii="Times New Roman" w:hAnsi="Times New Roman"/>
          <w:b/>
          <w:sz w:val="24"/>
          <w:szCs w:val="24"/>
        </w:rPr>
        <w:t>Раздел</w:t>
      </w:r>
      <w:r w:rsidRPr="00FD5DDE">
        <w:rPr>
          <w:rFonts w:ascii="Times New Roman" w:hAnsi="Times New Roman"/>
          <w:b/>
          <w:sz w:val="24"/>
          <w:szCs w:val="24"/>
        </w:rPr>
        <w:tab/>
        <w:t>3.</w:t>
      </w:r>
      <w:r w:rsidRPr="00FD5DDE">
        <w:rPr>
          <w:rFonts w:ascii="Times New Roman" w:hAnsi="Times New Roman"/>
          <w:b/>
          <w:sz w:val="24"/>
          <w:szCs w:val="24"/>
        </w:rPr>
        <w:tab/>
      </w:r>
      <w:r w:rsidRPr="00FD5DDE">
        <w:rPr>
          <w:rFonts w:ascii="Times New Roman" w:hAnsi="Times New Roman"/>
          <w:spacing w:val="3"/>
          <w:sz w:val="24"/>
          <w:szCs w:val="24"/>
        </w:rPr>
        <w:t>Профессиограмма</w:t>
      </w:r>
      <w:r w:rsidRPr="00FD5DDE">
        <w:rPr>
          <w:rFonts w:ascii="Times New Roman" w:hAnsi="Times New Roman"/>
          <w:spacing w:val="3"/>
          <w:sz w:val="24"/>
          <w:szCs w:val="24"/>
        </w:rPr>
        <w:tab/>
      </w:r>
      <w:r w:rsidRPr="00FD5DDE">
        <w:rPr>
          <w:rFonts w:ascii="Times New Roman" w:hAnsi="Times New Roman"/>
          <w:sz w:val="24"/>
          <w:szCs w:val="24"/>
        </w:rPr>
        <w:t>Самоопределение.</w:t>
      </w:r>
      <w:r w:rsidRPr="00FD5DDE">
        <w:rPr>
          <w:rFonts w:ascii="Times New Roman" w:hAnsi="Times New Roman"/>
          <w:sz w:val="24"/>
          <w:szCs w:val="24"/>
        </w:rPr>
        <w:tab/>
        <w:t>Профессиональное самоопределение. Смысл и цель жизни человека. Мотивационная сфераличности.</w:t>
      </w:r>
    </w:p>
    <w:p w:rsidR="00BE415E" w:rsidRPr="00FD5DDE" w:rsidRDefault="00BE415E" w:rsidP="00157690">
      <w:pPr>
        <w:pStyle w:val="218"/>
        <w:spacing w:before="0"/>
        <w:ind w:left="0"/>
        <w:jc w:val="left"/>
      </w:pPr>
      <w:r w:rsidRPr="00FD5DDE">
        <w:t>Учащиеся должны знать:</w:t>
      </w:r>
    </w:p>
    <w:p w:rsidR="00BE415E" w:rsidRPr="00FD5DDE" w:rsidRDefault="00BE415E" w:rsidP="00157690">
      <w:pPr>
        <w:pStyle w:val="afb"/>
        <w:tabs>
          <w:tab w:val="left" w:pos="2468"/>
          <w:tab w:val="left" w:pos="3561"/>
          <w:tab w:val="left" w:pos="4278"/>
          <w:tab w:val="left" w:pos="5366"/>
          <w:tab w:val="left" w:pos="6652"/>
          <w:tab w:val="left" w:pos="8516"/>
        </w:tabs>
        <w:spacing w:after="0" w:line="240" w:lineRule="auto"/>
        <w:rPr>
          <w:rFonts w:ascii="Times New Roman" w:hAnsi="Times New Roman"/>
          <w:sz w:val="24"/>
          <w:szCs w:val="24"/>
        </w:rPr>
      </w:pPr>
      <w:r w:rsidRPr="00FD5DDE">
        <w:rPr>
          <w:rFonts w:ascii="Times New Roman" w:hAnsi="Times New Roman"/>
          <w:sz w:val="24"/>
          <w:szCs w:val="24"/>
        </w:rPr>
        <w:t>определения</w:t>
      </w:r>
      <w:r w:rsidRPr="00FD5DDE">
        <w:rPr>
          <w:rFonts w:ascii="Times New Roman" w:hAnsi="Times New Roman"/>
          <w:sz w:val="24"/>
          <w:szCs w:val="24"/>
        </w:rPr>
        <w:tab/>
        <w:t>понятий</w:t>
      </w:r>
      <w:r w:rsidRPr="00FD5DDE">
        <w:rPr>
          <w:rFonts w:ascii="Times New Roman" w:hAnsi="Times New Roman"/>
          <w:sz w:val="24"/>
          <w:szCs w:val="24"/>
        </w:rPr>
        <w:tab/>
      </w:r>
      <w:r w:rsidRPr="00FD5DDE">
        <w:rPr>
          <w:rFonts w:ascii="Times New Roman" w:hAnsi="Times New Roman"/>
          <w:spacing w:val="-3"/>
          <w:sz w:val="24"/>
          <w:szCs w:val="24"/>
        </w:rPr>
        <w:t>«тип</w:t>
      </w:r>
      <w:r w:rsidRPr="00FD5DDE">
        <w:rPr>
          <w:rFonts w:ascii="Times New Roman" w:hAnsi="Times New Roman"/>
          <w:spacing w:val="-3"/>
          <w:sz w:val="24"/>
          <w:szCs w:val="24"/>
        </w:rPr>
        <w:tab/>
      </w:r>
      <w:r w:rsidRPr="00FD5DDE">
        <w:rPr>
          <w:rFonts w:ascii="Times New Roman" w:hAnsi="Times New Roman"/>
          <w:sz w:val="24"/>
          <w:szCs w:val="24"/>
        </w:rPr>
        <w:t>нервной</w:t>
      </w:r>
      <w:r w:rsidRPr="00FD5DDE">
        <w:rPr>
          <w:rFonts w:ascii="Times New Roman" w:hAnsi="Times New Roman"/>
          <w:sz w:val="24"/>
          <w:szCs w:val="24"/>
        </w:rPr>
        <w:tab/>
        <w:t>системы»,</w:t>
      </w:r>
      <w:r w:rsidRPr="00FD5DDE">
        <w:rPr>
          <w:rFonts w:ascii="Times New Roman" w:hAnsi="Times New Roman"/>
          <w:sz w:val="24"/>
          <w:szCs w:val="24"/>
        </w:rPr>
        <w:tab/>
        <w:t>«темперамент»,</w:t>
      </w:r>
      <w:r w:rsidRPr="00FD5DDE">
        <w:rPr>
          <w:rFonts w:ascii="Times New Roman" w:hAnsi="Times New Roman"/>
          <w:sz w:val="24"/>
          <w:szCs w:val="24"/>
        </w:rPr>
        <w:tab/>
        <w:t>«характер»,</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«самооценка»;</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 xml:space="preserve">типы нервной </w:t>
      </w:r>
      <w:r w:rsidRPr="00FD5DDE">
        <w:rPr>
          <w:rFonts w:ascii="Times New Roman" w:hAnsi="Times New Roman"/>
          <w:spacing w:val="-3"/>
          <w:sz w:val="24"/>
          <w:szCs w:val="24"/>
        </w:rPr>
        <w:t xml:space="preserve">системы; </w:t>
      </w:r>
      <w:r w:rsidRPr="00FD5DDE">
        <w:rPr>
          <w:rFonts w:ascii="Times New Roman" w:hAnsi="Times New Roman"/>
          <w:sz w:val="24"/>
          <w:szCs w:val="24"/>
        </w:rPr>
        <w:t>типытемперамента;</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определение понятия«потребности»; видыпотребностей;</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особенности делового общения; определение понятия «конфликт»;</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пути предотвращения и разрешения конфликтов;</w:t>
      </w:r>
    </w:p>
    <w:p w:rsidR="00BE415E" w:rsidRPr="00FD5DDE" w:rsidRDefault="00BE415E" w:rsidP="00157690">
      <w:pPr>
        <w:pStyle w:val="afb"/>
        <w:tabs>
          <w:tab w:val="left" w:pos="2020"/>
          <w:tab w:val="left" w:pos="4332"/>
          <w:tab w:val="left" w:pos="6598"/>
          <w:tab w:val="left" w:pos="8795"/>
        </w:tabs>
        <w:spacing w:after="0" w:line="240" w:lineRule="auto"/>
        <w:rPr>
          <w:rFonts w:ascii="Times New Roman" w:hAnsi="Times New Roman"/>
          <w:sz w:val="24"/>
          <w:szCs w:val="24"/>
        </w:rPr>
      </w:pPr>
      <w:r w:rsidRPr="00FD5DDE">
        <w:rPr>
          <w:rFonts w:ascii="Times New Roman" w:hAnsi="Times New Roman"/>
          <w:sz w:val="24"/>
          <w:szCs w:val="24"/>
        </w:rPr>
        <w:t>понятий</w:t>
      </w:r>
      <w:r w:rsidRPr="00FD5DDE">
        <w:rPr>
          <w:rFonts w:ascii="Times New Roman" w:hAnsi="Times New Roman"/>
          <w:sz w:val="24"/>
          <w:szCs w:val="24"/>
        </w:rPr>
        <w:tab/>
        <w:t>«самоопределение»,</w:t>
      </w:r>
      <w:r w:rsidRPr="00FD5DDE">
        <w:rPr>
          <w:rFonts w:ascii="Times New Roman" w:hAnsi="Times New Roman"/>
          <w:sz w:val="24"/>
          <w:szCs w:val="24"/>
        </w:rPr>
        <w:tab/>
        <w:t>«профессиональное</w:t>
      </w:r>
      <w:r w:rsidRPr="00FD5DDE">
        <w:rPr>
          <w:rFonts w:ascii="Times New Roman" w:hAnsi="Times New Roman"/>
          <w:sz w:val="24"/>
          <w:szCs w:val="24"/>
        </w:rPr>
        <w:tab/>
        <w:t>самоопределение»,</w:t>
      </w:r>
      <w:r w:rsidRPr="00FD5DDE">
        <w:rPr>
          <w:rFonts w:ascii="Times New Roman" w:hAnsi="Times New Roman"/>
          <w:sz w:val="24"/>
          <w:szCs w:val="24"/>
        </w:rPr>
        <w:tab/>
        <w:t>«мотив»,</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«мотивация», «потребность».</w:t>
      </w:r>
    </w:p>
    <w:p w:rsidR="00BE415E" w:rsidRPr="00FD5DDE" w:rsidRDefault="00BE415E" w:rsidP="00157690">
      <w:pPr>
        <w:pStyle w:val="218"/>
        <w:spacing w:before="0"/>
        <w:ind w:left="0"/>
        <w:jc w:val="left"/>
      </w:pPr>
      <w:r w:rsidRPr="00FD5DDE">
        <w:t>Учащиеся должны уметь:</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выявлять свой ведущий типтемперамента;</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определять наиболее типичные черты своего характера; исследовать формы проявленияхарактера;</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b/>
          <w:sz w:val="24"/>
          <w:szCs w:val="24"/>
        </w:rPr>
        <w:t xml:space="preserve">Раздел 4. </w:t>
      </w:r>
      <w:r w:rsidRPr="00FD5DDE">
        <w:rPr>
          <w:rFonts w:ascii="Times New Roman" w:hAnsi="Times New Roman"/>
          <w:spacing w:val="2"/>
          <w:sz w:val="24"/>
          <w:szCs w:val="24"/>
        </w:rPr>
        <w:t xml:space="preserve">Выбор </w:t>
      </w:r>
      <w:r w:rsidRPr="00FD5DDE">
        <w:rPr>
          <w:rFonts w:ascii="Times New Roman" w:hAnsi="Times New Roman"/>
          <w:spacing w:val="3"/>
          <w:sz w:val="24"/>
          <w:szCs w:val="24"/>
        </w:rPr>
        <w:t xml:space="preserve">профессии </w:t>
      </w:r>
      <w:r w:rsidRPr="00FD5DDE">
        <w:rPr>
          <w:rFonts w:ascii="Times New Roman" w:hAnsi="Times New Roman"/>
          <w:sz w:val="24"/>
          <w:szCs w:val="24"/>
        </w:rPr>
        <w:t>Характеристика труда: характер, процесс иусловия</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труда.</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Классификация профессий. Формула профессии. Понятие профессиограммы. Типы</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профессий. Матрица выбора профессии.</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Характеристика профессий типа «человек – человек», «человек – техника», «человек</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 знаковая система», «человек – природа», «человек – художественный образ». Профессионально важные качества (ПВК).</w:t>
      </w:r>
    </w:p>
    <w:p w:rsidR="00BE415E" w:rsidRPr="00FD5DDE" w:rsidRDefault="00BE415E" w:rsidP="00157690">
      <w:pPr>
        <w:pStyle w:val="218"/>
        <w:spacing w:before="0"/>
        <w:ind w:left="0"/>
      </w:pPr>
      <w:r w:rsidRPr="00FD5DDE">
        <w:t>Учащиеся должны знать:</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определения понятий «профессия», «специальность», «специализация»,</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«квалификация», «классификация профессий», «цели труда», «орудия труда», «формула профессии», «профессиограмма», «тип профессии», «тип личности», «подтипы профессий», «профессионально важныекачества»;</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подтипы профессий в сфере «человек – человек», «человек – техника», «человек – знаковая система», «человек – природа», «человек – художественный образ»; основные</w:t>
      </w:r>
      <w:r w:rsidR="00157690" w:rsidRPr="00FD5DDE">
        <w:rPr>
          <w:rFonts w:ascii="Times New Roman" w:hAnsi="Times New Roman"/>
          <w:sz w:val="24"/>
          <w:szCs w:val="24"/>
        </w:rPr>
        <w:t xml:space="preserve"> х</w:t>
      </w:r>
      <w:r w:rsidRPr="00FD5DDE">
        <w:rPr>
          <w:rFonts w:ascii="Times New Roman" w:hAnsi="Times New Roman"/>
          <w:sz w:val="24"/>
          <w:szCs w:val="24"/>
        </w:rPr>
        <w:t>арактеристики содержания деятельности данных подтипов; требования, предъявляемые к работающему в данной сфере.</w:t>
      </w:r>
    </w:p>
    <w:p w:rsidR="00BE415E" w:rsidRPr="00FD5DDE" w:rsidRDefault="00BE415E" w:rsidP="00157690">
      <w:pPr>
        <w:pStyle w:val="218"/>
        <w:spacing w:before="0"/>
        <w:ind w:left="0"/>
      </w:pPr>
      <w:r w:rsidRPr="00FD5DDE">
        <w:t>Учащиеся должны уметь:</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называть этапы профессионального самоопределения и соотносить их со своим уровнем готовности к выбору профессии;</w:t>
      </w:r>
    </w:p>
    <w:p w:rsidR="00BE415E" w:rsidRPr="00FD5DDE" w:rsidRDefault="00BE415E" w:rsidP="00157690">
      <w:pPr>
        <w:pStyle w:val="afb"/>
        <w:spacing w:after="0" w:line="240" w:lineRule="auto"/>
        <w:ind w:firstLine="707"/>
        <w:jc w:val="both"/>
        <w:rPr>
          <w:rFonts w:ascii="Times New Roman" w:hAnsi="Times New Roman"/>
          <w:sz w:val="24"/>
          <w:szCs w:val="24"/>
        </w:rPr>
      </w:pPr>
      <w:r w:rsidRPr="00FD5DDE">
        <w:rPr>
          <w:rFonts w:ascii="Times New Roman" w:hAnsi="Times New Roman"/>
          <w:sz w:val="24"/>
          <w:szCs w:val="24"/>
        </w:rPr>
        <w:t>приводить примеры и указывать отличия в характере, процессе и условиях труда различных типов профессий («человек – человек», «человек – техника», «человек – знаковая система», «человек – природа», «человек – художественныйобраз»);</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выявлять тип своей будущей профессии;</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определять свои профессиональные предпочтения;</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выделять подтипы профессий рассматриваемого типа («человек – человек»,</w:t>
      </w:r>
    </w:p>
    <w:p w:rsidR="00BE415E" w:rsidRPr="00FD5DDE" w:rsidRDefault="00BE415E" w:rsidP="00157690">
      <w:pPr>
        <w:spacing w:after="0" w:line="240" w:lineRule="auto"/>
        <w:rPr>
          <w:rFonts w:ascii="Times New Roman" w:hAnsi="Times New Roman"/>
          <w:sz w:val="24"/>
          <w:szCs w:val="24"/>
        </w:rPr>
      </w:pPr>
      <w:r w:rsidRPr="00FD5DDE">
        <w:rPr>
          <w:rFonts w:ascii="Times New Roman" w:hAnsi="Times New Roman"/>
          <w:b/>
          <w:sz w:val="24"/>
          <w:szCs w:val="24"/>
        </w:rPr>
        <w:t xml:space="preserve">Раздел 5. </w:t>
      </w:r>
      <w:r w:rsidRPr="00FD5DDE">
        <w:rPr>
          <w:rFonts w:ascii="Times New Roman" w:hAnsi="Times New Roman"/>
          <w:sz w:val="24"/>
          <w:szCs w:val="24"/>
        </w:rPr>
        <w:t>Рабочие профессии</w:t>
      </w:r>
    </w:p>
    <w:p w:rsidR="00BE415E" w:rsidRPr="00FD5DDE" w:rsidRDefault="00BE415E" w:rsidP="00157690">
      <w:pPr>
        <w:pStyle w:val="218"/>
        <w:spacing w:before="0"/>
        <w:ind w:left="0"/>
        <w:jc w:val="left"/>
      </w:pPr>
      <w:r w:rsidRPr="00FD5DDE">
        <w:t>Учащиеся должны знать:</w:t>
      </w:r>
    </w:p>
    <w:p w:rsidR="00BE415E" w:rsidRPr="00FD5DDE" w:rsidRDefault="00BE415E" w:rsidP="00157690">
      <w:pPr>
        <w:pStyle w:val="afb"/>
        <w:spacing w:after="0" w:line="240" w:lineRule="auto"/>
        <w:ind w:firstLine="707"/>
        <w:rPr>
          <w:rFonts w:ascii="Times New Roman" w:hAnsi="Times New Roman"/>
          <w:sz w:val="24"/>
          <w:szCs w:val="24"/>
        </w:rPr>
      </w:pPr>
      <w:r w:rsidRPr="00FD5DDE">
        <w:rPr>
          <w:rFonts w:ascii="Times New Roman" w:hAnsi="Times New Roman"/>
          <w:sz w:val="24"/>
          <w:szCs w:val="24"/>
        </w:rPr>
        <w:t>Определения понятий «интересы», «склонности», «способности», «специальные способности», «профпригодность», «рынок труда», «работодатель», «работник».</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виды профпригодности; компоненты и субъекты рынка труда.</w:t>
      </w:r>
    </w:p>
    <w:p w:rsidR="00BE415E" w:rsidRPr="00FD5DDE" w:rsidRDefault="00BE415E" w:rsidP="00157690">
      <w:pPr>
        <w:pStyle w:val="218"/>
        <w:spacing w:before="0"/>
        <w:ind w:left="0"/>
        <w:jc w:val="left"/>
      </w:pPr>
      <w:r w:rsidRPr="00FD5DDE">
        <w:t>Учащиеся должны уметь:</w:t>
      </w:r>
    </w:p>
    <w:p w:rsidR="00BE415E" w:rsidRPr="00FD5DDE" w:rsidRDefault="00BE415E" w:rsidP="00157690">
      <w:pPr>
        <w:pStyle w:val="afb"/>
        <w:tabs>
          <w:tab w:val="left" w:pos="2103"/>
          <w:tab w:val="left" w:pos="3638"/>
          <w:tab w:val="left" w:pos="4835"/>
          <w:tab w:val="left" w:pos="5197"/>
          <w:tab w:val="left" w:pos="6612"/>
          <w:tab w:val="left" w:pos="6955"/>
          <w:tab w:val="left" w:pos="9120"/>
        </w:tabs>
        <w:spacing w:after="0" w:line="240" w:lineRule="auto"/>
        <w:ind w:firstLine="707"/>
        <w:rPr>
          <w:rFonts w:ascii="Times New Roman" w:hAnsi="Times New Roman"/>
          <w:sz w:val="24"/>
          <w:szCs w:val="24"/>
        </w:rPr>
      </w:pPr>
      <w:r w:rsidRPr="00FD5DDE">
        <w:rPr>
          <w:rFonts w:ascii="Times New Roman" w:hAnsi="Times New Roman"/>
          <w:sz w:val="24"/>
          <w:szCs w:val="24"/>
        </w:rPr>
        <w:t>выявлять</w:t>
      </w:r>
      <w:r w:rsidRPr="00FD5DDE">
        <w:rPr>
          <w:rFonts w:ascii="Times New Roman" w:hAnsi="Times New Roman"/>
          <w:sz w:val="24"/>
          <w:szCs w:val="24"/>
        </w:rPr>
        <w:tab/>
        <w:t>собственные</w:t>
      </w:r>
      <w:r w:rsidRPr="00FD5DDE">
        <w:rPr>
          <w:rFonts w:ascii="Times New Roman" w:hAnsi="Times New Roman"/>
          <w:sz w:val="24"/>
          <w:szCs w:val="24"/>
        </w:rPr>
        <w:tab/>
        <w:t>интересы</w:t>
      </w:r>
      <w:r w:rsidRPr="00FD5DDE">
        <w:rPr>
          <w:rFonts w:ascii="Times New Roman" w:hAnsi="Times New Roman"/>
          <w:sz w:val="24"/>
          <w:szCs w:val="24"/>
        </w:rPr>
        <w:tab/>
        <w:t>и</w:t>
      </w:r>
      <w:r w:rsidRPr="00FD5DDE">
        <w:rPr>
          <w:rFonts w:ascii="Times New Roman" w:hAnsi="Times New Roman"/>
          <w:sz w:val="24"/>
          <w:szCs w:val="24"/>
        </w:rPr>
        <w:tab/>
        <w:t>склонности</w:t>
      </w:r>
      <w:r w:rsidRPr="00FD5DDE">
        <w:rPr>
          <w:rFonts w:ascii="Times New Roman" w:hAnsi="Times New Roman"/>
          <w:sz w:val="24"/>
          <w:szCs w:val="24"/>
        </w:rPr>
        <w:tab/>
        <w:t>в</w:t>
      </w:r>
      <w:r w:rsidRPr="00FD5DDE">
        <w:rPr>
          <w:rFonts w:ascii="Times New Roman" w:hAnsi="Times New Roman"/>
          <w:sz w:val="24"/>
          <w:szCs w:val="24"/>
        </w:rPr>
        <w:tab/>
        <w:t>профессиональной</w:t>
      </w:r>
      <w:r w:rsidRPr="00FD5DDE">
        <w:rPr>
          <w:rFonts w:ascii="Times New Roman" w:hAnsi="Times New Roman"/>
          <w:sz w:val="24"/>
          <w:szCs w:val="24"/>
        </w:rPr>
        <w:tab/>
      </w:r>
      <w:r w:rsidRPr="00FD5DDE">
        <w:rPr>
          <w:rFonts w:ascii="Times New Roman" w:hAnsi="Times New Roman"/>
          <w:spacing w:val="-5"/>
          <w:sz w:val="24"/>
          <w:szCs w:val="24"/>
        </w:rPr>
        <w:t xml:space="preserve">сфере </w:t>
      </w:r>
      <w:r w:rsidRPr="00FD5DDE">
        <w:rPr>
          <w:rFonts w:ascii="Times New Roman" w:hAnsi="Times New Roman"/>
          <w:sz w:val="24"/>
          <w:szCs w:val="24"/>
        </w:rPr>
        <w:t>деятельности;</w:t>
      </w:r>
    </w:p>
    <w:p w:rsidR="00BE415E" w:rsidRPr="00FD5DDE" w:rsidRDefault="00BE415E" w:rsidP="00157690">
      <w:pPr>
        <w:pStyle w:val="afb"/>
        <w:spacing w:after="0" w:line="240" w:lineRule="auto"/>
        <w:ind w:firstLine="707"/>
        <w:rPr>
          <w:rFonts w:ascii="Times New Roman" w:hAnsi="Times New Roman"/>
          <w:sz w:val="24"/>
          <w:szCs w:val="24"/>
        </w:rPr>
      </w:pPr>
      <w:r w:rsidRPr="00FD5DDE">
        <w:rPr>
          <w:rFonts w:ascii="Times New Roman" w:hAnsi="Times New Roman"/>
          <w:sz w:val="24"/>
          <w:szCs w:val="24"/>
        </w:rPr>
        <w:t>делать вывод о необходимости соотносить свои желания («хочу») со своими способностями и возможностями («могу») и требованиями рынка труда («надо»);</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называть мотивационные факторы выбора профессии;</w:t>
      </w:r>
    </w:p>
    <w:p w:rsidR="00BE415E" w:rsidRPr="00FD5DDE" w:rsidRDefault="00BE415E" w:rsidP="00157690">
      <w:pPr>
        <w:pStyle w:val="afb"/>
        <w:tabs>
          <w:tab w:val="left" w:pos="2415"/>
          <w:tab w:val="left" w:pos="3760"/>
          <w:tab w:val="left" w:pos="4235"/>
          <w:tab w:val="left" w:pos="5355"/>
          <w:tab w:val="left" w:pos="7441"/>
          <w:tab w:val="left" w:pos="9074"/>
        </w:tabs>
        <w:spacing w:after="0" w:line="240" w:lineRule="auto"/>
        <w:rPr>
          <w:rFonts w:ascii="Times New Roman" w:hAnsi="Times New Roman"/>
          <w:sz w:val="24"/>
          <w:szCs w:val="24"/>
        </w:rPr>
      </w:pPr>
      <w:r w:rsidRPr="00FD5DDE">
        <w:rPr>
          <w:rFonts w:ascii="Times New Roman" w:hAnsi="Times New Roman"/>
          <w:sz w:val="24"/>
          <w:szCs w:val="24"/>
        </w:rPr>
        <w:t>называть ошибки, которые могут быть допущены при выборе профессии; перечислять</w:t>
      </w:r>
      <w:r w:rsidRPr="00FD5DDE">
        <w:rPr>
          <w:rFonts w:ascii="Times New Roman" w:hAnsi="Times New Roman"/>
          <w:sz w:val="24"/>
          <w:szCs w:val="24"/>
        </w:rPr>
        <w:tab/>
        <w:t>основания,</w:t>
      </w:r>
      <w:r w:rsidRPr="00FD5DDE">
        <w:rPr>
          <w:rFonts w:ascii="Times New Roman" w:hAnsi="Times New Roman"/>
          <w:sz w:val="24"/>
          <w:szCs w:val="24"/>
        </w:rPr>
        <w:tab/>
        <w:t>по</w:t>
      </w:r>
      <w:r w:rsidRPr="00FD5DDE">
        <w:rPr>
          <w:rFonts w:ascii="Times New Roman" w:hAnsi="Times New Roman"/>
          <w:sz w:val="24"/>
          <w:szCs w:val="24"/>
        </w:rPr>
        <w:tab/>
        <w:t>которым</w:t>
      </w:r>
      <w:r w:rsidRPr="00FD5DDE">
        <w:rPr>
          <w:rFonts w:ascii="Times New Roman" w:hAnsi="Times New Roman"/>
          <w:sz w:val="24"/>
          <w:szCs w:val="24"/>
        </w:rPr>
        <w:tab/>
        <w:t>предпочтительнее</w:t>
      </w:r>
      <w:r w:rsidRPr="00FD5DDE">
        <w:rPr>
          <w:rFonts w:ascii="Times New Roman" w:hAnsi="Times New Roman"/>
          <w:sz w:val="24"/>
          <w:szCs w:val="24"/>
        </w:rPr>
        <w:tab/>
        <w:t>осуществлять</w:t>
      </w:r>
      <w:r w:rsidRPr="00FD5DDE">
        <w:rPr>
          <w:rFonts w:ascii="Times New Roman" w:hAnsi="Times New Roman"/>
          <w:sz w:val="24"/>
          <w:szCs w:val="24"/>
        </w:rPr>
        <w:tab/>
      </w:r>
      <w:r w:rsidRPr="00FD5DDE">
        <w:rPr>
          <w:rFonts w:ascii="Times New Roman" w:hAnsi="Times New Roman"/>
          <w:spacing w:val="-5"/>
          <w:sz w:val="24"/>
          <w:szCs w:val="24"/>
        </w:rPr>
        <w:t>выбор</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профессии.</w:t>
      </w:r>
    </w:p>
    <w:p w:rsidR="00BE415E" w:rsidRPr="00FD5DDE" w:rsidRDefault="00BE415E" w:rsidP="00157690">
      <w:pPr>
        <w:pStyle w:val="218"/>
        <w:spacing w:before="0"/>
        <w:ind w:left="0"/>
      </w:pPr>
      <w:r w:rsidRPr="00FD5DDE">
        <w:t>Учащиеся должны иметь представление:</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о важности решения проблемы выбора профессии.</w:t>
      </w:r>
    </w:p>
    <w:p w:rsidR="00BE415E" w:rsidRPr="00FD5DDE" w:rsidRDefault="00BE415E" w:rsidP="00157690">
      <w:pPr>
        <w:pStyle w:val="afb"/>
        <w:spacing w:after="0" w:line="240" w:lineRule="auto"/>
        <w:ind w:firstLine="767"/>
        <w:jc w:val="both"/>
        <w:rPr>
          <w:rFonts w:ascii="Times New Roman" w:hAnsi="Times New Roman"/>
          <w:sz w:val="24"/>
          <w:szCs w:val="24"/>
        </w:rPr>
      </w:pPr>
      <w:r w:rsidRPr="00FD5DDE">
        <w:rPr>
          <w:rFonts w:ascii="Times New Roman" w:hAnsi="Times New Roman"/>
          <w:sz w:val="24"/>
          <w:szCs w:val="24"/>
        </w:rPr>
        <w:t>Где учиться? Подготовка к будущей карьере Понятие карьеры. Виды карьеры. Построение карьеры по вертикали и горизонтали. Необходимость постоянного самообразования и профессионального совершенствования.</w:t>
      </w:r>
    </w:p>
    <w:p w:rsidR="00BE415E" w:rsidRPr="00FD5DDE" w:rsidRDefault="00BE415E" w:rsidP="00157690">
      <w:pPr>
        <w:pStyle w:val="218"/>
        <w:spacing w:before="0"/>
        <w:ind w:left="0"/>
      </w:pPr>
      <w:r w:rsidRPr="00FD5DDE">
        <w:t>Учащиеся должны знать:</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определения понятий «карьера», «вертикальная карьера», «горизонтальная карьера»,</w:t>
      </w:r>
    </w:p>
    <w:p w:rsidR="00BE415E" w:rsidRPr="00FD5DDE" w:rsidRDefault="00BE415E" w:rsidP="00157690">
      <w:pPr>
        <w:pStyle w:val="afb"/>
        <w:spacing w:after="0" w:line="240" w:lineRule="auto"/>
        <w:jc w:val="both"/>
        <w:rPr>
          <w:rFonts w:ascii="Times New Roman" w:hAnsi="Times New Roman"/>
          <w:sz w:val="24"/>
          <w:szCs w:val="24"/>
        </w:rPr>
      </w:pPr>
      <w:r w:rsidRPr="00FD5DDE">
        <w:rPr>
          <w:rFonts w:ascii="Times New Roman" w:hAnsi="Times New Roman"/>
          <w:sz w:val="24"/>
          <w:szCs w:val="24"/>
        </w:rPr>
        <w:t>«должность», «внутренняя оценка карьеры», «внешняя оценка карьеры».</w:t>
      </w:r>
    </w:p>
    <w:p w:rsidR="00BE415E" w:rsidRPr="00FD5DDE" w:rsidRDefault="00BE415E" w:rsidP="00157690">
      <w:pPr>
        <w:pStyle w:val="218"/>
        <w:spacing w:before="0"/>
        <w:ind w:left="0"/>
      </w:pPr>
      <w:r w:rsidRPr="00FD5DDE">
        <w:t>Учащиеся должны уметь:</w:t>
      </w:r>
    </w:p>
    <w:p w:rsidR="00BE415E" w:rsidRPr="00FD5DDE" w:rsidRDefault="00EE70AB" w:rsidP="00FB2023">
      <w:pPr>
        <w:pStyle w:val="afb"/>
        <w:spacing w:after="0" w:line="240" w:lineRule="auto"/>
        <w:jc w:val="both"/>
        <w:rPr>
          <w:rFonts w:ascii="Times New Roman" w:hAnsi="Times New Roman"/>
          <w:sz w:val="24"/>
          <w:szCs w:val="24"/>
        </w:rPr>
      </w:pPr>
      <w:r w:rsidRPr="00FD5DDE">
        <w:rPr>
          <w:rFonts w:ascii="Times New Roman" w:hAnsi="Times New Roman"/>
          <w:sz w:val="24"/>
          <w:szCs w:val="24"/>
        </w:rPr>
        <w:t>указ</w:t>
      </w:r>
      <w:r w:rsidR="00BE415E" w:rsidRPr="00FD5DDE">
        <w:rPr>
          <w:rFonts w:ascii="Times New Roman" w:hAnsi="Times New Roman"/>
          <w:sz w:val="24"/>
          <w:szCs w:val="24"/>
        </w:rPr>
        <w:t>вать отличительные признаки разл</w:t>
      </w:r>
      <w:r w:rsidRPr="00FD5DDE">
        <w:rPr>
          <w:rFonts w:ascii="Times New Roman" w:hAnsi="Times New Roman"/>
          <w:sz w:val="24"/>
          <w:szCs w:val="24"/>
        </w:rPr>
        <w:t>ичных видов карьеры;</w:t>
      </w:r>
      <w:r w:rsidR="00BE415E" w:rsidRPr="00FD5DDE">
        <w:rPr>
          <w:rFonts w:ascii="Times New Roman" w:hAnsi="Times New Roman"/>
          <w:sz w:val="24"/>
          <w:szCs w:val="24"/>
        </w:rPr>
        <w:t>ысказывать свое мнение по поводу влияния внутренней и внешней оценки карьеры на самооценку человека;</w:t>
      </w:r>
    </w:p>
    <w:p w:rsidR="00BE415E" w:rsidRPr="00FD5DDE" w:rsidRDefault="00BE415E" w:rsidP="00157690">
      <w:pPr>
        <w:pStyle w:val="afb"/>
        <w:spacing w:after="0" w:line="240" w:lineRule="auto"/>
        <w:rPr>
          <w:rFonts w:ascii="Times New Roman" w:hAnsi="Times New Roman"/>
          <w:sz w:val="24"/>
          <w:szCs w:val="24"/>
        </w:rPr>
      </w:pPr>
      <w:r w:rsidRPr="00FD5DDE">
        <w:rPr>
          <w:rFonts w:ascii="Times New Roman" w:hAnsi="Times New Roman"/>
          <w:sz w:val="24"/>
          <w:szCs w:val="24"/>
        </w:rPr>
        <w:t>определять цели собственной будущей карьеры.</w:t>
      </w:r>
    </w:p>
    <w:p w:rsidR="00BE415E" w:rsidRPr="00FD5DDE" w:rsidRDefault="00BE415E" w:rsidP="00157690">
      <w:pPr>
        <w:pStyle w:val="218"/>
        <w:spacing w:before="0"/>
        <w:ind w:left="0"/>
        <w:jc w:val="left"/>
      </w:pPr>
      <w:r w:rsidRPr="00FD5DDE">
        <w:t>Учащиеся должны иметь представление:</w:t>
      </w:r>
    </w:p>
    <w:p w:rsidR="00BE415E" w:rsidRPr="00FD5DDE" w:rsidRDefault="00BE415E" w:rsidP="00157690">
      <w:pPr>
        <w:pStyle w:val="afb"/>
        <w:tabs>
          <w:tab w:val="left" w:pos="1427"/>
          <w:tab w:val="left" w:pos="3384"/>
          <w:tab w:val="left" w:pos="5051"/>
          <w:tab w:val="left" w:pos="7183"/>
          <w:tab w:val="left" w:pos="7689"/>
        </w:tabs>
        <w:spacing w:after="0" w:line="240" w:lineRule="auto"/>
        <w:ind w:firstLine="707"/>
        <w:rPr>
          <w:rFonts w:ascii="Times New Roman" w:hAnsi="Times New Roman"/>
          <w:sz w:val="24"/>
          <w:szCs w:val="24"/>
        </w:rPr>
      </w:pPr>
      <w:r w:rsidRPr="00FD5DDE">
        <w:rPr>
          <w:rFonts w:ascii="Times New Roman" w:hAnsi="Times New Roman"/>
          <w:sz w:val="24"/>
          <w:szCs w:val="24"/>
        </w:rPr>
        <w:t>о</w:t>
      </w:r>
      <w:r w:rsidRPr="00FD5DDE">
        <w:rPr>
          <w:rFonts w:ascii="Times New Roman" w:hAnsi="Times New Roman"/>
          <w:sz w:val="24"/>
          <w:szCs w:val="24"/>
        </w:rPr>
        <w:tab/>
        <w:t>необходимости</w:t>
      </w:r>
      <w:r w:rsidRPr="00FD5DDE">
        <w:rPr>
          <w:rFonts w:ascii="Times New Roman" w:hAnsi="Times New Roman"/>
          <w:sz w:val="24"/>
          <w:szCs w:val="24"/>
        </w:rPr>
        <w:tab/>
        <w:t>постоянного</w:t>
      </w:r>
      <w:r w:rsidRPr="00FD5DDE">
        <w:rPr>
          <w:rFonts w:ascii="Times New Roman" w:hAnsi="Times New Roman"/>
          <w:sz w:val="24"/>
          <w:szCs w:val="24"/>
        </w:rPr>
        <w:tab/>
        <w:t>самообразования</w:t>
      </w:r>
      <w:r w:rsidRPr="00FD5DDE">
        <w:rPr>
          <w:rFonts w:ascii="Times New Roman" w:hAnsi="Times New Roman"/>
          <w:sz w:val="24"/>
          <w:szCs w:val="24"/>
        </w:rPr>
        <w:tab/>
        <w:t>и</w:t>
      </w:r>
      <w:r w:rsidRPr="00FD5DDE">
        <w:rPr>
          <w:rFonts w:ascii="Times New Roman" w:hAnsi="Times New Roman"/>
          <w:sz w:val="24"/>
          <w:szCs w:val="24"/>
        </w:rPr>
        <w:tab/>
        <w:t>профессионального совершенствования.</w:t>
      </w:r>
    </w:p>
    <w:p w:rsidR="00157690" w:rsidRPr="00FD5DDE" w:rsidRDefault="00157690" w:rsidP="00157690">
      <w:pPr>
        <w:pStyle w:val="afb"/>
        <w:tabs>
          <w:tab w:val="left" w:pos="1427"/>
          <w:tab w:val="left" w:pos="3384"/>
          <w:tab w:val="left" w:pos="5051"/>
          <w:tab w:val="left" w:pos="7183"/>
          <w:tab w:val="left" w:pos="7689"/>
        </w:tabs>
        <w:spacing w:after="0" w:line="240" w:lineRule="auto"/>
        <w:ind w:firstLine="707"/>
        <w:rPr>
          <w:rFonts w:ascii="Times New Roman" w:hAnsi="Times New Roman"/>
          <w:sz w:val="24"/>
          <w:szCs w:val="24"/>
        </w:rPr>
      </w:pPr>
    </w:p>
    <w:p w:rsidR="00373147" w:rsidRPr="00FD5DDE" w:rsidRDefault="00373147" w:rsidP="00373147">
      <w:pPr>
        <w:pStyle w:val="afff2"/>
        <w:ind w:left="708"/>
        <w:jc w:val="center"/>
        <w:rPr>
          <w:rFonts w:ascii="Times New Roman" w:hAnsi="Times New Roman" w:cs="Times New Roman"/>
          <w:b/>
          <w:sz w:val="24"/>
          <w:szCs w:val="24"/>
        </w:rPr>
      </w:pPr>
      <w:r w:rsidRPr="00FD5DDE">
        <w:rPr>
          <w:rFonts w:ascii="Times New Roman" w:hAnsi="Times New Roman" w:cs="Times New Roman"/>
          <w:b/>
          <w:i/>
          <w:sz w:val="24"/>
          <w:szCs w:val="24"/>
        </w:rPr>
        <w:t>Целевая программа профилактики безнадзорности и        правонарушений учащихся.</w:t>
      </w:r>
    </w:p>
    <w:p w:rsidR="00373147" w:rsidRPr="00FD5DDE" w:rsidRDefault="00373147" w:rsidP="00373147">
      <w:pPr>
        <w:pStyle w:val="afff2"/>
        <w:jc w:val="both"/>
        <w:rPr>
          <w:rFonts w:ascii="Times New Roman" w:hAnsi="Times New Roman" w:cs="Times New Roman"/>
          <w:b/>
          <w:sz w:val="24"/>
          <w:szCs w:val="24"/>
        </w:rPr>
      </w:pPr>
      <w:r w:rsidRPr="00FD5DDE">
        <w:rPr>
          <w:rFonts w:ascii="Times New Roman" w:hAnsi="Times New Roman" w:cs="Times New Roman"/>
          <w:b/>
          <w:sz w:val="24"/>
          <w:szCs w:val="24"/>
        </w:rPr>
        <w:t>Правовая основа программы:</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b/>
          <w:sz w:val="24"/>
          <w:szCs w:val="24"/>
        </w:rPr>
        <w:t xml:space="preserve">- </w:t>
      </w:r>
      <w:r w:rsidRPr="00FD5DDE">
        <w:rPr>
          <w:rFonts w:ascii="Times New Roman" w:hAnsi="Times New Roman" w:cs="Times New Roman"/>
          <w:sz w:val="24"/>
          <w:szCs w:val="24"/>
        </w:rPr>
        <w:t>Закон Российской</w:t>
      </w:r>
      <w:r w:rsidRPr="00FD5DDE">
        <w:rPr>
          <w:rFonts w:ascii="Times New Roman" w:hAnsi="Times New Roman" w:cs="Times New Roman"/>
          <w:sz w:val="24"/>
          <w:szCs w:val="24"/>
        </w:rPr>
        <w:tab/>
        <w:t xml:space="preserve"> Федерации «Об боразовании»</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Федеральный закон «Об основах системы профилактики безнадзорности и правонарушений несовершеннолетних» (№120)</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Закон республики Саха (Я) «О профилактике безнадзорности и правонарушений несовершеннолетних в РС(Я)»</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Инструктивное письмо МО РС(Я)  «Об усилении работы по первичной антинаркотической и антиалкогольной профилактики в образовательных учреждениях» от 02. 11. 2010г.</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Приказы  УО муниципального образования «Город Якутск»</w:t>
      </w:r>
    </w:p>
    <w:p w:rsidR="00373147" w:rsidRPr="00FD5DDE" w:rsidRDefault="00373147" w:rsidP="00373147">
      <w:pPr>
        <w:pStyle w:val="afff2"/>
        <w:jc w:val="both"/>
        <w:rPr>
          <w:rFonts w:ascii="Times New Roman" w:hAnsi="Times New Roman" w:cs="Times New Roman"/>
          <w:b/>
          <w:sz w:val="24"/>
          <w:szCs w:val="24"/>
        </w:rPr>
      </w:pPr>
      <w:r w:rsidRPr="00FD5DDE">
        <w:rPr>
          <w:rFonts w:ascii="Times New Roman" w:hAnsi="Times New Roman" w:cs="Times New Roman"/>
          <w:b/>
          <w:sz w:val="24"/>
          <w:szCs w:val="24"/>
        </w:rPr>
        <w:t>Основные  цели и задачи:</w:t>
      </w:r>
    </w:p>
    <w:p w:rsidR="00373147" w:rsidRPr="00FD5DDE" w:rsidRDefault="00373147" w:rsidP="00373147">
      <w:pPr>
        <w:pStyle w:val="afff2"/>
        <w:jc w:val="both"/>
        <w:rPr>
          <w:rFonts w:ascii="Times New Roman" w:hAnsi="Times New Roman" w:cs="Times New Roman"/>
          <w:b/>
          <w:sz w:val="24"/>
          <w:szCs w:val="24"/>
        </w:rPr>
      </w:pPr>
      <w:r w:rsidRPr="00FD5DDE">
        <w:rPr>
          <w:rFonts w:ascii="Times New Roman" w:hAnsi="Times New Roman" w:cs="Times New Roman"/>
          <w:b/>
          <w:sz w:val="24"/>
          <w:szCs w:val="24"/>
        </w:rPr>
        <w:t xml:space="preserve">- </w:t>
      </w:r>
      <w:r w:rsidRPr="00FD5DDE">
        <w:rPr>
          <w:rFonts w:ascii="Times New Roman" w:hAnsi="Times New Roman" w:cs="Times New Roman"/>
          <w:sz w:val="24"/>
          <w:szCs w:val="24"/>
        </w:rPr>
        <w:t>организация воспитательной деятельности, способствующей предупреждению правовых нарушений, агрессивного  и аутоагрессивного поведения обучающихся,</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формирование у учащихся школы стойкого противодействия антиправовому влиянию со стороны социума,</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xml:space="preserve">- выявление и учет несовершеннолетних, находящихся в социально опасном положении, а также пропускающих по неуважительным причинам занятия, </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xml:space="preserve"> -   выявление и учет семей, склонных к асоциальным проявлением,</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организация социальной помощи  нуждающимся учащимся и их семьям.</w:t>
      </w:r>
    </w:p>
    <w:p w:rsidR="00373147" w:rsidRPr="00FD5DDE" w:rsidRDefault="00373147" w:rsidP="00373147">
      <w:pPr>
        <w:pStyle w:val="afff2"/>
        <w:jc w:val="both"/>
        <w:rPr>
          <w:rFonts w:ascii="Times New Roman" w:hAnsi="Times New Roman" w:cs="Times New Roman"/>
          <w:b/>
          <w:sz w:val="24"/>
          <w:szCs w:val="24"/>
        </w:rPr>
      </w:pPr>
      <w:r w:rsidRPr="00FD5DDE">
        <w:rPr>
          <w:rFonts w:ascii="Times New Roman" w:hAnsi="Times New Roman" w:cs="Times New Roman"/>
          <w:b/>
          <w:sz w:val="24"/>
          <w:szCs w:val="24"/>
        </w:rPr>
        <w:t>Воспитательный подход в реализации программы:</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b/>
          <w:sz w:val="24"/>
          <w:szCs w:val="24"/>
        </w:rPr>
        <w:t xml:space="preserve">- </w:t>
      </w:r>
      <w:r w:rsidRPr="00FD5DDE">
        <w:rPr>
          <w:rFonts w:ascii="Times New Roman" w:hAnsi="Times New Roman" w:cs="Times New Roman"/>
          <w:sz w:val="24"/>
          <w:szCs w:val="24"/>
        </w:rPr>
        <w:t>гуманность в работе с учащимися и их семьями,</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индивидуальный подход,</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строгая конфедициальность,</w:t>
      </w:r>
    </w:p>
    <w:p w:rsidR="00373147" w:rsidRPr="00FD5DDE" w:rsidRDefault="00373147" w:rsidP="00373147">
      <w:pPr>
        <w:pStyle w:val="afff2"/>
        <w:jc w:val="both"/>
        <w:rPr>
          <w:rFonts w:ascii="Times New Roman" w:hAnsi="Times New Roman" w:cs="Times New Roman"/>
          <w:b/>
          <w:sz w:val="24"/>
          <w:szCs w:val="24"/>
        </w:rPr>
      </w:pPr>
      <w:r w:rsidRPr="00FD5DDE">
        <w:rPr>
          <w:rFonts w:ascii="Times New Roman" w:hAnsi="Times New Roman" w:cs="Times New Roman"/>
          <w:b/>
          <w:sz w:val="24"/>
          <w:szCs w:val="24"/>
        </w:rPr>
        <w:t>Направления:</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b/>
          <w:sz w:val="24"/>
          <w:szCs w:val="24"/>
        </w:rPr>
        <w:t xml:space="preserve">- </w:t>
      </w:r>
      <w:r w:rsidRPr="00FD5DDE">
        <w:rPr>
          <w:rFonts w:ascii="Times New Roman" w:hAnsi="Times New Roman" w:cs="Times New Roman"/>
          <w:sz w:val="24"/>
          <w:szCs w:val="24"/>
        </w:rPr>
        <w:t>предупреждение безнадзорности, правонарушений и других негативных проявлений в среде обучающихся,</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выявление и устранение причин и условий, способствующих безнадзорности и правонарушений обучающихся,</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социально-педагогическое сопровождение и реабилитация обучающихся и семей, находящихся в социально опасном положении.</w:t>
      </w:r>
    </w:p>
    <w:p w:rsidR="00373147" w:rsidRPr="00FD5DDE" w:rsidRDefault="00373147" w:rsidP="00373147">
      <w:pPr>
        <w:pStyle w:val="afff2"/>
        <w:jc w:val="both"/>
        <w:rPr>
          <w:rFonts w:ascii="Times New Roman" w:hAnsi="Times New Roman" w:cs="Times New Roman"/>
          <w:b/>
          <w:sz w:val="24"/>
          <w:szCs w:val="24"/>
        </w:rPr>
      </w:pPr>
      <w:r w:rsidRPr="00FD5DDE">
        <w:rPr>
          <w:rFonts w:ascii="Times New Roman" w:hAnsi="Times New Roman" w:cs="Times New Roman"/>
          <w:b/>
          <w:sz w:val="24"/>
          <w:szCs w:val="24"/>
        </w:rPr>
        <w:t>Реализация программы учитывает следующий понятийный аппарат:</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b/>
          <w:sz w:val="24"/>
          <w:szCs w:val="24"/>
        </w:rPr>
        <w:t xml:space="preserve">- Несовершеннолетний, находящийся в социально опасном положении </w:t>
      </w:r>
      <w:r w:rsidRPr="00FD5DDE">
        <w:rPr>
          <w:rFonts w:ascii="Times New Roman" w:hAnsi="Times New Roman" w:cs="Times New Roman"/>
          <w:sz w:val="24"/>
          <w:szCs w:val="24"/>
        </w:rPr>
        <w:t>– обучающийся образовательного учреждения, который вследствие безнадзорности и беспризорности находится в обстановке, представляющей опасность его жизни, здоровью либо не отвечающей требованиям к его воспитанию, содержанию, или совершает правонарушения и антиобщественные деяния.</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xml:space="preserve">- </w:t>
      </w:r>
      <w:r w:rsidRPr="00FD5DDE">
        <w:rPr>
          <w:rFonts w:ascii="Times New Roman" w:hAnsi="Times New Roman" w:cs="Times New Roman"/>
          <w:b/>
          <w:sz w:val="24"/>
          <w:szCs w:val="24"/>
        </w:rPr>
        <w:t xml:space="preserve">Семья, находящаяся в социально опасном положении -  </w:t>
      </w:r>
      <w:r w:rsidRPr="00FD5DDE">
        <w:rPr>
          <w:rFonts w:ascii="Times New Roman" w:hAnsi="Times New Roman" w:cs="Times New Roman"/>
          <w:sz w:val="24"/>
          <w:szCs w:val="24"/>
        </w:rPr>
        <w:t>семья, имеющего несовершеннолетнего, находящегося в социально опасном положении, а также семья, где родители (законные представители) не исполняют своих обязанностей по воспитанию, обучению, содержанию несовершеннолетнего или отрицательно влияют на его поведение или жестоко обращаются с ним.</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xml:space="preserve">- </w:t>
      </w:r>
      <w:r w:rsidRPr="00FD5DDE">
        <w:rPr>
          <w:rFonts w:ascii="Times New Roman" w:hAnsi="Times New Roman" w:cs="Times New Roman"/>
          <w:b/>
          <w:sz w:val="24"/>
          <w:szCs w:val="24"/>
        </w:rPr>
        <w:t>Учет  обучающихся и семей, находящихся в социально опасном положении (внутришкольный учет) –</w:t>
      </w:r>
      <w:r w:rsidRPr="00FD5DDE">
        <w:rPr>
          <w:rFonts w:ascii="Times New Roman" w:hAnsi="Times New Roman" w:cs="Times New Roman"/>
          <w:sz w:val="24"/>
          <w:szCs w:val="24"/>
        </w:rPr>
        <w:t xml:space="preserve"> система индивидуальных профилактических мероприятий, осуществляемая ОУ в отношении обучающихся и их семей, находящихся в социально опасном положении.</w:t>
      </w:r>
    </w:p>
    <w:p w:rsidR="00373147" w:rsidRPr="00FD5DDE" w:rsidRDefault="00373147" w:rsidP="00373147">
      <w:pPr>
        <w:pStyle w:val="afff2"/>
        <w:jc w:val="both"/>
        <w:rPr>
          <w:rFonts w:ascii="Times New Roman" w:hAnsi="Times New Roman" w:cs="Times New Roman"/>
          <w:b/>
          <w:sz w:val="24"/>
          <w:szCs w:val="24"/>
        </w:rPr>
      </w:pPr>
      <w:r w:rsidRPr="00FD5DDE">
        <w:rPr>
          <w:rFonts w:ascii="Times New Roman" w:hAnsi="Times New Roman" w:cs="Times New Roman"/>
          <w:b/>
          <w:sz w:val="24"/>
          <w:szCs w:val="24"/>
        </w:rPr>
        <w:t>Основания постановки на внутришкольный учет обучающихся:</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систематические пропуски без уважительных причин учебных занятий,</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бродяжничество и попрошайничество,</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совершение противоправных действий и неоднократное нарушение Устава школы,</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оставленные по неуважительным причинам на повторное обучение,</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склонные к употреблению наркотических средств и ПАВ без назначения врача,</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причисляющиеся себя к неформальным объединениям и деструктивным  организациям,</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состоящие  на учете в подразлелении по делам несовершеннолетних УВД и городской комиссии по делам несовершеннолетних и их прав.</w:t>
      </w:r>
    </w:p>
    <w:p w:rsidR="00373147" w:rsidRPr="00FD5DDE" w:rsidRDefault="00373147" w:rsidP="00373147">
      <w:pPr>
        <w:pStyle w:val="afff2"/>
        <w:jc w:val="both"/>
        <w:rPr>
          <w:rFonts w:ascii="Times New Roman" w:hAnsi="Times New Roman" w:cs="Times New Roman"/>
          <w:b/>
          <w:sz w:val="24"/>
          <w:szCs w:val="24"/>
        </w:rPr>
      </w:pPr>
      <w:r w:rsidRPr="00FD5DDE">
        <w:rPr>
          <w:rFonts w:ascii="Times New Roman" w:hAnsi="Times New Roman" w:cs="Times New Roman"/>
          <w:b/>
          <w:sz w:val="24"/>
          <w:szCs w:val="24"/>
        </w:rPr>
        <w:t>Основания постановки на внутришкольный учет семьи, в которой родители</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не исполняют обязанностей по воспитанию, обучению или содержанию своих детей,</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 злоупотребляют алкоголем и наркотиками,</w:t>
      </w:r>
    </w:p>
    <w:p w:rsidR="00373147" w:rsidRPr="00FD5DDE" w:rsidRDefault="00373147" w:rsidP="00373147">
      <w:pPr>
        <w:pStyle w:val="afff2"/>
        <w:jc w:val="both"/>
        <w:rPr>
          <w:rFonts w:ascii="Times New Roman" w:hAnsi="Times New Roman" w:cs="Times New Roman"/>
          <w:sz w:val="24"/>
          <w:szCs w:val="24"/>
        </w:rPr>
      </w:pPr>
      <w:r w:rsidRPr="00FD5DDE">
        <w:rPr>
          <w:rFonts w:ascii="Times New Roman" w:hAnsi="Times New Roman" w:cs="Times New Roman"/>
          <w:sz w:val="24"/>
          <w:szCs w:val="24"/>
        </w:rPr>
        <w:t>-допускают в отношении своих детей жестокое обращение и насилие.</w:t>
      </w:r>
    </w:p>
    <w:p w:rsidR="003D0F92" w:rsidRPr="00FD5DDE" w:rsidRDefault="003D0F92" w:rsidP="00157690">
      <w:pPr>
        <w:widowControl w:val="0"/>
        <w:spacing w:after="0" w:line="240" w:lineRule="auto"/>
        <w:jc w:val="center"/>
        <w:rPr>
          <w:rFonts w:ascii="Times New Roman" w:hAnsi="Times New Roman"/>
          <w:b/>
          <w:sz w:val="24"/>
          <w:szCs w:val="24"/>
        </w:rPr>
      </w:pPr>
      <w:r w:rsidRPr="00FD5DDE">
        <w:rPr>
          <w:rFonts w:ascii="Times New Roman" w:hAnsi="Times New Roman"/>
          <w:b/>
          <w:sz w:val="24"/>
          <w:szCs w:val="24"/>
        </w:rPr>
        <w:t xml:space="preserve">Программа </w:t>
      </w:r>
    </w:p>
    <w:p w:rsidR="003D0F92" w:rsidRPr="00FD5DDE" w:rsidRDefault="003D0F92" w:rsidP="00157690">
      <w:pPr>
        <w:widowControl w:val="0"/>
        <w:spacing w:after="0" w:line="240" w:lineRule="auto"/>
        <w:jc w:val="center"/>
        <w:rPr>
          <w:rFonts w:ascii="Times New Roman" w:hAnsi="Times New Roman"/>
          <w:b/>
          <w:sz w:val="24"/>
          <w:szCs w:val="24"/>
        </w:rPr>
      </w:pPr>
      <w:r w:rsidRPr="00FD5DDE">
        <w:rPr>
          <w:rFonts w:ascii="Times New Roman" w:hAnsi="Times New Roman"/>
          <w:b/>
          <w:sz w:val="24"/>
          <w:szCs w:val="24"/>
        </w:rPr>
        <w:t>профилактики суицидального поведения детей и подростков</w:t>
      </w:r>
    </w:p>
    <w:p w:rsidR="003D0F92" w:rsidRPr="00FD5DDE" w:rsidRDefault="003D0F92" w:rsidP="00157690">
      <w:pPr>
        <w:widowControl w:val="0"/>
        <w:spacing w:after="0" w:line="240" w:lineRule="auto"/>
        <w:jc w:val="center"/>
        <w:rPr>
          <w:rFonts w:ascii="Times New Roman" w:hAnsi="Times New Roman"/>
          <w:b/>
          <w:sz w:val="24"/>
          <w:szCs w:val="24"/>
        </w:rPr>
      </w:pPr>
      <w:r w:rsidRPr="00FD5DDE">
        <w:rPr>
          <w:rFonts w:ascii="Times New Roman" w:hAnsi="Times New Roman"/>
          <w:b/>
          <w:sz w:val="24"/>
          <w:szCs w:val="24"/>
        </w:rPr>
        <w:t>«Радуга жизни» на 2020-2023 гг.</w:t>
      </w:r>
    </w:p>
    <w:p w:rsidR="003D0F92" w:rsidRPr="00FD5DDE" w:rsidRDefault="003D0F92" w:rsidP="00157690">
      <w:pPr>
        <w:widowControl w:val="0"/>
        <w:spacing w:after="0" w:line="240" w:lineRule="auto"/>
        <w:jc w:val="center"/>
        <w:rPr>
          <w:rStyle w:val="apple-style-span"/>
          <w:rFonts w:ascii="Times New Roman" w:hAnsi="Times New Roman"/>
          <w:sz w:val="24"/>
          <w:szCs w:val="24"/>
        </w:rPr>
      </w:pPr>
    </w:p>
    <w:p w:rsidR="003D0F92" w:rsidRPr="00FD5DDE" w:rsidRDefault="003D0F92" w:rsidP="00157690">
      <w:pPr>
        <w:widowControl w:val="0"/>
        <w:shd w:val="clear" w:color="auto" w:fill="FFFFFF"/>
        <w:spacing w:after="0" w:line="240" w:lineRule="auto"/>
        <w:ind w:firstLine="708"/>
        <w:jc w:val="both"/>
        <w:rPr>
          <w:rFonts w:ascii="Times New Roman" w:eastAsia="Times New Roman" w:hAnsi="Times New Roman"/>
          <w:b/>
          <w:sz w:val="24"/>
          <w:szCs w:val="24"/>
        </w:rPr>
      </w:pPr>
      <w:r w:rsidRPr="00FD5DDE">
        <w:rPr>
          <w:rFonts w:ascii="Times New Roman" w:eastAsia="Times New Roman" w:hAnsi="Times New Roman"/>
          <w:b/>
          <w:sz w:val="24"/>
          <w:szCs w:val="24"/>
        </w:rPr>
        <w:t>Пояснительная записка</w:t>
      </w:r>
    </w:p>
    <w:p w:rsidR="003D0F92" w:rsidRPr="00FD5DDE" w:rsidRDefault="003D0F92" w:rsidP="00157690">
      <w:pPr>
        <w:widowControl w:val="0"/>
        <w:shd w:val="clear" w:color="auto" w:fill="FFFFFF"/>
        <w:spacing w:after="0" w:line="240" w:lineRule="auto"/>
        <w:ind w:firstLine="708"/>
        <w:jc w:val="both"/>
        <w:rPr>
          <w:rFonts w:ascii="Times New Roman" w:eastAsia="Times New Roman" w:hAnsi="Times New Roman"/>
          <w:sz w:val="24"/>
          <w:szCs w:val="24"/>
        </w:rPr>
      </w:pPr>
    </w:p>
    <w:p w:rsidR="003D0F92" w:rsidRPr="00FD5DDE" w:rsidRDefault="003D0F92" w:rsidP="00157690">
      <w:pPr>
        <w:widowControl w:val="0"/>
        <w:shd w:val="clear" w:color="auto" w:fill="FFFFFF"/>
        <w:spacing w:after="0" w:line="240" w:lineRule="auto"/>
        <w:jc w:val="both"/>
        <w:rPr>
          <w:rFonts w:ascii="Times New Roman" w:eastAsia="Times New Roman" w:hAnsi="Times New Roman"/>
          <w:sz w:val="24"/>
          <w:szCs w:val="24"/>
        </w:rPr>
      </w:pPr>
      <w:r w:rsidRPr="00FD5DDE">
        <w:rPr>
          <w:rFonts w:ascii="Times New Roman" w:eastAsia="Times New Roman" w:hAnsi="Times New Roman"/>
          <w:b/>
          <w:sz w:val="24"/>
          <w:szCs w:val="24"/>
        </w:rPr>
        <w:t> </w:t>
      </w:r>
      <w:r w:rsidRPr="00FD5DDE">
        <w:rPr>
          <w:rFonts w:ascii="Times New Roman" w:eastAsia="Times New Roman" w:hAnsi="Times New Roman"/>
          <w:b/>
          <w:sz w:val="24"/>
          <w:szCs w:val="24"/>
        </w:rPr>
        <w:tab/>
      </w:r>
      <w:r w:rsidRPr="00FD5DDE">
        <w:rPr>
          <w:rFonts w:ascii="Times New Roman" w:eastAsia="Times New Roman" w:hAnsi="Times New Roman"/>
          <w:sz w:val="24"/>
          <w:szCs w:val="24"/>
        </w:rPr>
        <w:t>Программа разработана на основе следующих нормативно-правовых документов:</w:t>
      </w:r>
    </w:p>
    <w:p w:rsidR="003D0F92" w:rsidRPr="00FD5DDE" w:rsidRDefault="003D0F92" w:rsidP="00157690">
      <w:pPr>
        <w:widowControl w:val="0"/>
        <w:shd w:val="clear" w:color="auto" w:fill="FFFFFF"/>
        <w:spacing w:after="0" w:line="240" w:lineRule="auto"/>
        <w:ind w:firstLine="708"/>
        <w:jc w:val="both"/>
        <w:rPr>
          <w:rFonts w:ascii="Times New Roman" w:eastAsia="Times New Roman" w:hAnsi="Times New Roman"/>
          <w:sz w:val="24"/>
          <w:szCs w:val="24"/>
        </w:rPr>
      </w:pPr>
    </w:p>
    <w:p w:rsidR="003D0F92" w:rsidRPr="00FD5DDE" w:rsidRDefault="003D0F92" w:rsidP="00157690">
      <w:pPr>
        <w:pStyle w:val="a9"/>
        <w:widowControl w:val="0"/>
        <w:numPr>
          <w:ilvl w:val="0"/>
          <w:numId w:val="317"/>
        </w:numPr>
        <w:shd w:val="clear" w:color="auto" w:fill="FFFFFF"/>
        <w:ind w:left="0" w:firstLine="426"/>
        <w:contextualSpacing w:val="0"/>
        <w:jc w:val="both"/>
        <w:rPr>
          <w:rFonts w:ascii="Times New Roman" w:eastAsia="Times New Roman" w:hAnsi="Times New Roman"/>
        </w:rPr>
      </w:pPr>
      <w:r w:rsidRPr="00FD5DDE">
        <w:rPr>
          <w:rFonts w:ascii="Times New Roman" w:hAnsi="Times New Roman"/>
          <w:shd w:val="clear" w:color="auto" w:fill="FFFFFF"/>
        </w:rPr>
        <w:t>Федеральный</w:t>
      </w:r>
      <w:r w:rsidRPr="00FD5DDE">
        <w:rPr>
          <w:rFonts w:ascii="Times New Roman" w:hAnsi="Times New Roman"/>
        </w:rPr>
        <w:t xml:space="preserve"> закон от 24.06.1999г. № 120-ФЗ «Об основах системы профилактики безнадзорности и правонарушений несовершеннолетних» (с дополнениями и изменениями).</w:t>
      </w:r>
    </w:p>
    <w:p w:rsidR="003D0F92" w:rsidRPr="00FD5DDE" w:rsidRDefault="003D0F92" w:rsidP="00157690">
      <w:pPr>
        <w:pStyle w:val="a9"/>
        <w:widowControl w:val="0"/>
        <w:numPr>
          <w:ilvl w:val="0"/>
          <w:numId w:val="317"/>
        </w:numPr>
        <w:shd w:val="clear" w:color="auto" w:fill="FFFFFF"/>
        <w:ind w:left="0" w:firstLine="426"/>
        <w:contextualSpacing w:val="0"/>
        <w:jc w:val="both"/>
        <w:textAlignment w:val="baseline"/>
        <w:rPr>
          <w:rFonts w:ascii="Times New Roman" w:hAnsi="Times New Roman"/>
        </w:rPr>
      </w:pPr>
      <w:r w:rsidRPr="00FD5DDE">
        <w:rPr>
          <w:rFonts w:ascii="Times New Roman" w:hAnsi="Times New Roman"/>
          <w:shd w:val="clear" w:color="auto" w:fill="FFFFFF"/>
        </w:rPr>
        <w:t>Федеральный закон от 24 июля 1998 г. N 124-ФЗ «Об основных гарантиях прав ребенка в Российской Федерации» (с изменениями и дополнениями)</w:t>
      </w:r>
    </w:p>
    <w:p w:rsidR="003D0F92" w:rsidRPr="00FD5DDE" w:rsidRDefault="003D0F92" w:rsidP="00157690">
      <w:pPr>
        <w:pStyle w:val="a9"/>
        <w:widowControl w:val="0"/>
        <w:numPr>
          <w:ilvl w:val="0"/>
          <w:numId w:val="317"/>
        </w:numPr>
        <w:shd w:val="clear" w:color="auto" w:fill="FFFFFF"/>
        <w:ind w:left="0" w:firstLine="426"/>
        <w:contextualSpacing w:val="0"/>
        <w:jc w:val="both"/>
        <w:textAlignment w:val="baseline"/>
        <w:rPr>
          <w:rFonts w:ascii="Times New Roman" w:hAnsi="Times New Roman"/>
        </w:rPr>
      </w:pPr>
      <w:r w:rsidRPr="00FD5DDE">
        <w:rPr>
          <w:rFonts w:ascii="Times New Roman" w:hAnsi="Times New Roman"/>
          <w:spacing w:val="1"/>
        </w:rPr>
        <w:t>Семейный кодекс Российской Федерации;</w:t>
      </w:r>
    </w:p>
    <w:p w:rsidR="003D0F92" w:rsidRPr="00FD5DDE" w:rsidRDefault="003D0F92" w:rsidP="00157690">
      <w:pPr>
        <w:pStyle w:val="a9"/>
        <w:widowControl w:val="0"/>
        <w:numPr>
          <w:ilvl w:val="0"/>
          <w:numId w:val="317"/>
        </w:numPr>
        <w:shd w:val="clear" w:color="auto" w:fill="FFFFFF"/>
        <w:ind w:left="0" w:firstLine="426"/>
        <w:contextualSpacing w:val="0"/>
        <w:jc w:val="both"/>
        <w:textAlignment w:val="baseline"/>
        <w:rPr>
          <w:rFonts w:ascii="Times New Roman" w:hAnsi="Times New Roman"/>
        </w:rPr>
      </w:pPr>
      <w:r w:rsidRPr="00FD5DDE">
        <w:rPr>
          <w:rFonts w:ascii="Times New Roman" w:hAnsi="Times New Roman"/>
        </w:rPr>
        <w:t>Федеральный закон «Об основах охраны здоровья граждан в Российской Федерации» от 21 ноября 2011 года</w:t>
      </w:r>
    </w:p>
    <w:p w:rsidR="003D0F92" w:rsidRPr="00FD5DDE" w:rsidRDefault="003D0F92" w:rsidP="00157690">
      <w:pPr>
        <w:pStyle w:val="a9"/>
        <w:widowControl w:val="0"/>
        <w:numPr>
          <w:ilvl w:val="0"/>
          <w:numId w:val="317"/>
        </w:numPr>
        <w:shd w:val="clear" w:color="auto" w:fill="FFFFFF"/>
        <w:ind w:left="0" w:firstLine="426"/>
        <w:contextualSpacing w:val="0"/>
        <w:jc w:val="both"/>
        <w:textAlignment w:val="baseline"/>
        <w:rPr>
          <w:rFonts w:ascii="Times New Roman" w:hAnsi="Times New Roman"/>
        </w:rPr>
      </w:pPr>
      <w:r w:rsidRPr="00FD5DDE">
        <w:rPr>
          <w:rFonts w:ascii="Times New Roman" w:hAnsi="Times New Roman"/>
        </w:rPr>
        <w:t>Кодекс Российской Федерации об административных правонарушениях.</w:t>
      </w:r>
    </w:p>
    <w:p w:rsidR="003D0F92" w:rsidRPr="00FD5DDE" w:rsidRDefault="003D0F92" w:rsidP="00157690">
      <w:pPr>
        <w:pStyle w:val="a9"/>
        <w:widowControl w:val="0"/>
        <w:numPr>
          <w:ilvl w:val="0"/>
          <w:numId w:val="317"/>
        </w:numPr>
        <w:shd w:val="clear" w:color="auto" w:fill="FFFFFF"/>
        <w:ind w:left="0" w:firstLine="426"/>
        <w:contextualSpacing w:val="0"/>
        <w:jc w:val="both"/>
        <w:textAlignment w:val="baseline"/>
        <w:rPr>
          <w:rFonts w:ascii="Times New Roman" w:hAnsi="Times New Roman"/>
        </w:rPr>
      </w:pPr>
      <w:r w:rsidRPr="00FD5DDE">
        <w:rPr>
          <w:rFonts w:ascii="Times New Roman" w:hAnsi="Times New Roman"/>
        </w:rPr>
        <w:t>Ф</w:t>
      </w:r>
      <w:r w:rsidRPr="00FD5DDE">
        <w:rPr>
          <w:rFonts w:ascii="Times New Roman" w:hAnsi="Times New Roman"/>
          <w:shd w:val="clear" w:color="auto" w:fill="FFFFFF"/>
        </w:rPr>
        <w:t>едеральный закон от 29 декабря 2012 г. N 273-ФЗ «Об образовании в Российской Федерации» (с изменениями и дополнениями)</w:t>
      </w:r>
    </w:p>
    <w:p w:rsidR="003D0F92" w:rsidRPr="00FD5DDE" w:rsidRDefault="003D0F92" w:rsidP="00157690">
      <w:pPr>
        <w:pStyle w:val="a9"/>
        <w:widowControl w:val="0"/>
        <w:numPr>
          <w:ilvl w:val="0"/>
          <w:numId w:val="317"/>
        </w:numPr>
        <w:shd w:val="clear" w:color="auto" w:fill="FFFFFF"/>
        <w:ind w:left="0" w:firstLine="426"/>
        <w:contextualSpacing w:val="0"/>
        <w:jc w:val="both"/>
        <w:textAlignment w:val="baseline"/>
        <w:rPr>
          <w:rFonts w:ascii="Times New Roman" w:hAnsi="Times New Roman"/>
        </w:rPr>
      </w:pPr>
      <w:r w:rsidRPr="00FD5DDE">
        <w:rPr>
          <w:rFonts w:ascii="Times New Roman" w:hAnsi="Times New Roman"/>
        </w:rPr>
        <w:t>Письмо Министерства образования и науки РФ от 28.04.2018 г. №07-2498 «Об утверждении Методических рекомендаций для педагогов-психологов и социальных педагогов образовательных организаций по проведению профилактической работы с несовершеннолетними, склонными к суицидальному поведению»</w:t>
      </w:r>
    </w:p>
    <w:p w:rsidR="003D0F92" w:rsidRPr="00FD5DDE" w:rsidRDefault="003D0F92" w:rsidP="00157690">
      <w:pPr>
        <w:pStyle w:val="a9"/>
        <w:widowControl w:val="0"/>
        <w:numPr>
          <w:ilvl w:val="0"/>
          <w:numId w:val="317"/>
        </w:numPr>
        <w:shd w:val="clear" w:color="auto" w:fill="FFFFFF"/>
        <w:ind w:left="0" w:firstLine="426"/>
        <w:contextualSpacing w:val="0"/>
        <w:jc w:val="both"/>
        <w:textAlignment w:val="baseline"/>
        <w:rPr>
          <w:rFonts w:ascii="Times New Roman" w:hAnsi="Times New Roman"/>
        </w:rPr>
      </w:pPr>
      <w:r w:rsidRPr="00FD5DDE">
        <w:rPr>
          <w:rFonts w:ascii="Times New Roman" w:hAnsi="Times New Roman"/>
        </w:rPr>
        <w:t>Приказ Министерства образования и науки Российской Федерации от 27.02.2009 г. № 06-356 «О мерах по профилактике суицидального поведения обучающихся»</w:t>
      </w:r>
    </w:p>
    <w:p w:rsidR="003D0F92" w:rsidRPr="00FD5DDE" w:rsidRDefault="003D0F92" w:rsidP="00157690">
      <w:pPr>
        <w:pStyle w:val="a9"/>
        <w:widowControl w:val="0"/>
        <w:numPr>
          <w:ilvl w:val="0"/>
          <w:numId w:val="317"/>
        </w:numPr>
        <w:shd w:val="clear" w:color="auto" w:fill="FFFFFF"/>
        <w:ind w:left="0" w:firstLine="426"/>
        <w:contextualSpacing w:val="0"/>
        <w:jc w:val="both"/>
        <w:textAlignment w:val="baseline"/>
        <w:rPr>
          <w:rFonts w:ascii="Times New Roman" w:hAnsi="Times New Roman"/>
        </w:rPr>
      </w:pPr>
      <w:r w:rsidRPr="00FD5DDE">
        <w:rPr>
          <w:rFonts w:ascii="Times New Roman" w:hAnsi="Times New Roman"/>
        </w:rPr>
        <w:t>Распоряжение Правительства РФ от 18.09.2019 г. № 2098-р</w:t>
      </w:r>
    </w:p>
    <w:p w:rsidR="003D0F92" w:rsidRPr="00FD5DDE" w:rsidRDefault="003D0F92" w:rsidP="00157690">
      <w:pPr>
        <w:pStyle w:val="a9"/>
        <w:widowControl w:val="0"/>
        <w:numPr>
          <w:ilvl w:val="0"/>
          <w:numId w:val="317"/>
        </w:numPr>
        <w:shd w:val="clear" w:color="auto" w:fill="FFFFFF"/>
        <w:ind w:left="0" w:firstLine="426"/>
        <w:contextualSpacing w:val="0"/>
        <w:jc w:val="both"/>
        <w:textAlignment w:val="baseline"/>
        <w:rPr>
          <w:rFonts w:ascii="Times New Roman" w:hAnsi="Times New Roman"/>
        </w:rPr>
      </w:pPr>
      <w:r w:rsidRPr="00FD5DDE">
        <w:rPr>
          <w:rFonts w:ascii="Times New Roman" w:hAnsi="Times New Roman"/>
        </w:rPr>
        <w:t>Приказ Министерства образования Республики Саха (Якутии) № 01-16/3919 от 25.07.2012 г. «О дополнительных мерах по профилактике суицидального поведения среди обучающихся, воспитанников»</w:t>
      </w:r>
    </w:p>
    <w:p w:rsidR="003D0F92" w:rsidRPr="00FD5DDE" w:rsidRDefault="003D0F92" w:rsidP="00157690">
      <w:pPr>
        <w:pStyle w:val="a9"/>
        <w:widowControl w:val="0"/>
        <w:numPr>
          <w:ilvl w:val="0"/>
          <w:numId w:val="317"/>
        </w:numPr>
        <w:shd w:val="clear" w:color="auto" w:fill="FFFFFF"/>
        <w:ind w:left="0" w:firstLine="426"/>
        <w:contextualSpacing w:val="0"/>
        <w:jc w:val="both"/>
        <w:textAlignment w:val="baseline"/>
        <w:rPr>
          <w:rFonts w:ascii="Times New Roman" w:hAnsi="Times New Roman"/>
        </w:rPr>
      </w:pPr>
      <w:r w:rsidRPr="00FD5DDE">
        <w:rPr>
          <w:rFonts w:ascii="Times New Roman" w:hAnsi="Times New Roman"/>
        </w:rPr>
        <w:t>Приказ Министерства образования от 30.01.2015 г. № 01-16/406 «Об усилении мер профилактики суицидального поведения среди обучающихся»</w:t>
      </w:r>
    </w:p>
    <w:p w:rsidR="003D0F92" w:rsidRPr="00FD5DDE" w:rsidRDefault="003D0F92" w:rsidP="00157690">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Данная  программа социально-психолого-педагогического сопровождения образовательного процесса, направленного на профилактику и коррекцию суицидального поведения учащихся, является многоуровневой. </w:t>
      </w:r>
    </w:p>
    <w:p w:rsidR="003D0F92" w:rsidRPr="00FD5DDE" w:rsidRDefault="003D0F92" w:rsidP="00157690">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sz w:val="24"/>
          <w:szCs w:val="24"/>
        </w:rPr>
        <w:t>Основным  критерием выделения уровня социально-психолого-педагогического сопровождения образовательного процесса выступает степень суицидального риска. Это  и обосновывает комплексный подход – по уровням социальной структуры образовательного учреждения на базе возрастного и индивидуального подходов, где целевые группы каждого уровня характеризуются и как  объект, и как субъект деятельности.</w:t>
      </w:r>
    </w:p>
    <w:p w:rsidR="003D0F92" w:rsidRPr="00FD5DDE" w:rsidRDefault="003D0F92" w:rsidP="00157690">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Программа кроме описания алгоритма взаимодействия участников образовательно-воспитательного процесса непосредственно в образовательном учреждении, предусматривает организацию </w:t>
      </w:r>
      <w:r w:rsidRPr="00FD5DDE">
        <w:rPr>
          <w:rFonts w:ascii="Times New Roman" w:eastAsia="Times New Roman" w:hAnsi="Times New Roman"/>
          <w:i/>
          <w:iCs/>
          <w:sz w:val="24"/>
          <w:szCs w:val="24"/>
        </w:rPr>
        <w:t xml:space="preserve">межведомственного взаимодействия </w:t>
      </w:r>
      <w:r w:rsidRPr="00FD5DDE">
        <w:rPr>
          <w:rFonts w:ascii="Times New Roman" w:eastAsia="Times New Roman" w:hAnsi="Times New Roman"/>
          <w:sz w:val="24"/>
          <w:szCs w:val="24"/>
        </w:rPr>
        <w:t>(активного привлечения юристов, педагогических и медицинских работников)</w:t>
      </w:r>
      <w:r w:rsidRPr="00FD5DDE">
        <w:rPr>
          <w:rFonts w:ascii="Times New Roman" w:eastAsia="Times New Roman" w:hAnsi="Times New Roman"/>
          <w:i/>
          <w:iCs/>
          <w:sz w:val="24"/>
          <w:szCs w:val="24"/>
        </w:rPr>
        <w:t>.</w:t>
      </w:r>
    </w:p>
    <w:p w:rsidR="003D0F92" w:rsidRPr="00FD5DDE" w:rsidRDefault="003D0F92" w:rsidP="00157690">
      <w:pPr>
        <w:widowControl w:val="0"/>
        <w:spacing w:after="0" w:line="240" w:lineRule="auto"/>
        <w:jc w:val="both"/>
        <w:textAlignment w:val="baseline"/>
        <w:rPr>
          <w:rFonts w:ascii="Times New Roman" w:eastAsia="Times New Roman" w:hAnsi="Times New Roman"/>
          <w:sz w:val="24"/>
          <w:szCs w:val="24"/>
        </w:rPr>
      </w:pPr>
      <w:r w:rsidRPr="00FD5DDE">
        <w:rPr>
          <w:rFonts w:ascii="Times New Roman" w:eastAsia="Times New Roman" w:hAnsi="Times New Roman"/>
          <w:b/>
          <w:sz w:val="24"/>
          <w:szCs w:val="24"/>
        </w:rPr>
        <w:t> </w:t>
      </w:r>
      <w:r w:rsidRPr="00FD5DDE">
        <w:rPr>
          <w:rFonts w:ascii="Times New Roman" w:eastAsia="Times New Roman" w:hAnsi="Times New Roman"/>
          <w:b/>
          <w:sz w:val="24"/>
          <w:szCs w:val="24"/>
        </w:rPr>
        <w:tab/>
        <w:t>Основные цели и задачи программы</w:t>
      </w:r>
    </w:p>
    <w:p w:rsidR="003D0F92" w:rsidRPr="00FD5DDE" w:rsidRDefault="003D0F92" w:rsidP="00157690">
      <w:pPr>
        <w:widowControl w:val="0"/>
        <w:spacing w:after="0" w:line="240" w:lineRule="auto"/>
        <w:ind w:firstLine="708"/>
        <w:jc w:val="both"/>
        <w:textAlignment w:val="baseline"/>
        <w:rPr>
          <w:rFonts w:ascii="Times New Roman" w:eastAsia="Times New Roman" w:hAnsi="Times New Roman"/>
          <w:sz w:val="24"/>
          <w:szCs w:val="24"/>
        </w:rPr>
      </w:pPr>
      <w:r w:rsidRPr="00FD5DDE">
        <w:rPr>
          <w:rFonts w:ascii="Times New Roman" w:eastAsia="Times New Roman" w:hAnsi="Times New Roman"/>
          <w:sz w:val="24"/>
          <w:szCs w:val="24"/>
        </w:rPr>
        <w:t xml:space="preserve">Данная программа предназначена для организации профилактической и коррекционной работы по предотвращению суицидальных попыток среди учащихся разных возрастных групп в общеобразовательном учреждении. </w:t>
      </w:r>
    </w:p>
    <w:p w:rsidR="003D0F92" w:rsidRPr="00FD5DDE" w:rsidRDefault="003D0F92" w:rsidP="00157690">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Цель</w:t>
      </w:r>
      <w:r w:rsidRPr="00FD5DDE">
        <w:rPr>
          <w:rFonts w:ascii="Times New Roman" w:eastAsia="Times New Roman" w:hAnsi="Times New Roman"/>
          <w:sz w:val="24"/>
          <w:szCs w:val="24"/>
        </w:rPr>
        <w:t>: обеспечение системного, комплексного, скоординированного социально-психолого-педагогического сопровождения образовательного процесса, направленного на профилактику суицидального поведения учащихся.</w:t>
      </w:r>
    </w:p>
    <w:p w:rsidR="003D0F92" w:rsidRPr="00FD5DDE" w:rsidRDefault="003D0F92" w:rsidP="00157690">
      <w:pPr>
        <w:widowControl w:val="0"/>
        <w:spacing w:after="0" w:line="240" w:lineRule="auto"/>
        <w:ind w:firstLine="708"/>
        <w:jc w:val="both"/>
        <w:textAlignment w:val="baseline"/>
        <w:rPr>
          <w:rFonts w:ascii="Times New Roman" w:eastAsia="Times New Roman" w:hAnsi="Times New Roman"/>
          <w:sz w:val="24"/>
          <w:szCs w:val="24"/>
        </w:rPr>
      </w:pPr>
      <w:r w:rsidRPr="00FD5DDE">
        <w:rPr>
          <w:rFonts w:ascii="Times New Roman" w:eastAsia="Times New Roman" w:hAnsi="Times New Roman"/>
          <w:sz w:val="24"/>
          <w:szCs w:val="24"/>
        </w:rPr>
        <w:t>Поставленная цель достигается за счёт последовательного решения следующих </w:t>
      </w:r>
      <w:r w:rsidRPr="00FD5DDE">
        <w:rPr>
          <w:rFonts w:ascii="Times New Roman" w:eastAsia="Times New Roman" w:hAnsi="Times New Roman"/>
          <w:b/>
          <w:sz w:val="24"/>
          <w:szCs w:val="24"/>
        </w:rPr>
        <w:t>задач:</w:t>
      </w:r>
    </w:p>
    <w:p w:rsidR="003D0F92" w:rsidRPr="00FD5DDE" w:rsidRDefault="003D0F92" w:rsidP="00157690">
      <w:pPr>
        <w:widowControl w:val="0"/>
        <w:spacing w:after="0" w:line="240" w:lineRule="auto"/>
        <w:ind w:firstLine="708"/>
        <w:jc w:val="both"/>
        <w:textAlignment w:val="baseline"/>
        <w:rPr>
          <w:rFonts w:ascii="Times New Roman" w:eastAsia="Times New Roman" w:hAnsi="Times New Roman"/>
          <w:sz w:val="24"/>
          <w:szCs w:val="24"/>
        </w:rPr>
      </w:pPr>
      <w:r w:rsidRPr="00FD5DDE">
        <w:rPr>
          <w:rFonts w:ascii="Times New Roman" w:eastAsia="Times New Roman" w:hAnsi="Times New Roman"/>
          <w:sz w:val="24"/>
          <w:szCs w:val="24"/>
        </w:rPr>
        <w:t>1.  Создание междисциплинарной(разные дисциплины иучебные предметы) и межведомственной (педагогика, психология, медицина, физиология, этика, культура) системы действенной помощи в обеспечении социально-психолого-педагогического сопровождения образовательного процесса, направленного на профилактику и коррекцию суицидального поведения учащихся.</w:t>
      </w:r>
    </w:p>
    <w:p w:rsidR="003D0F92" w:rsidRPr="00FD5DDE" w:rsidRDefault="003D0F92" w:rsidP="00157690">
      <w:pPr>
        <w:widowControl w:val="0"/>
        <w:spacing w:after="0" w:line="240" w:lineRule="auto"/>
        <w:ind w:firstLine="708"/>
        <w:jc w:val="both"/>
        <w:textAlignment w:val="baseline"/>
        <w:rPr>
          <w:rFonts w:ascii="Times New Roman" w:eastAsia="Times New Roman" w:hAnsi="Times New Roman"/>
          <w:sz w:val="24"/>
          <w:szCs w:val="24"/>
        </w:rPr>
      </w:pPr>
      <w:r w:rsidRPr="00FD5DDE">
        <w:rPr>
          <w:rFonts w:ascii="Times New Roman" w:eastAsia="Times New Roman" w:hAnsi="Times New Roman"/>
          <w:sz w:val="24"/>
          <w:szCs w:val="24"/>
        </w:rPr>
        <w:t>2.  </w:t>
      </w:r>
      <w:r w:rsidRPr="00FD5DDE">
        <w:rPr>
          <w:rFonts w:ascii="Times New Roman" w:eastAsia="Times New Roman" w:hAnsi="Times New Roman"/>
          <w:iCs/>
          <w:sz w:val="24"/>
          <w:szCs w:val="24"/>
        </w:rPr>
        <w:t>Социально</w:t>
      </w:r>
      <w:r w:rsidRPr="00FD5DDE">
        <w:rPr>
          <w:rFonts w:ascii="Times New Roman" w:eastAsia="Times New Roman" w:hAnsi="Times New Roman"/>
          <w:i/>
          <w:iCs/>
          <w:sz w:val="24"/>
          <w:szCs w:val="24"/>
        </w:rPr>
        <w:t>-</w:t>
      </w:r>
      <w:r w:rsidRPr="00FD5DDE">
        <w:rPr>
          <w:rFonts w:ascii="Times New Roman" w:eastAsia="Times New Roman" w:hAnsi="Times New Roman"/>
          <w:sz w:val="24"/>
          <w:szCs w:val="24"/>
        </w:rPr>
        <w:t>психологическое сопровождение образовательногопроцесса, направленного на профилактику суицидального поведения учащихся на основании данных мониторинга, наблюдений за психофизиологическим и эмоциональным состоянием учащихся, за эффективностью учебно-воспитательных мероприятий, в том числе и с использованием компьютерных технологий и возможностей Интернета.</w:t>
      </w:r>
    </w:p>
    <w:p w:rsidR="003D0F92" w:rsidRPr="00FD5DDE" w:rsidRDefault="003D0F92" w:rsidP="00157690">
      <w:pPr>
        <w:widowControl w:val="0"/>
        <w:spacing w:after="0" w:line="240" w:lineRule="auto"/>
        <w:ind w:firstLine="708"/>
        <w:jc w:val="both"/>
        <w:textAlignment w:val="baseline"/>
        <w:rPr>
          <w:rFonts w:ascii="Times New Roman" w:eastAsia="Times New Roman" w:hAnsi="Times New Roman"/>
          <w:sz w:val="24"/>
          <w:szCs w:val="24"/>
        </w:rPr>
      </w:pPr>
      <w:r w:rsidRPr="00FD5DDE">
        <w:rPr>
          <w:rFonts w:ascii="Times New Roman" w:eastAsia="Times New Roman" w:hAnsi="Times New Roman"/>
          <w:sz w:val="24"/>
          <w:szCs w:val="24"/>
        </w:rPr>
        <w:t>3.  Получение своевременной и достоверной информации обиндивидуально -психологических особенностях учащихся, выявление возможностей, интересов, способностей и склонностей детей, определение причин нарушений в обучении, поведении и развитии учащихся с применением пакета психологических скрининговых методик для экспресс выявления детей группы риска по суицидальному поведению в условиях образовательного учреждения.</w:t>
      </w:r>
    </w:p>
    <w:p w:rsidR="003D0F92" w:rsidRPr="00FD5DDE" w:rsidRDefault="003D0F92" w:rsidP="00157690">
      <w:pPr>
        <w:widowControl w:val="0"/>
        <w:spacing w:after="0" w:line="240" w:lineRule="auto"/>
        <w:ind w:firstLine="708"/>
        <w:jc w:val="both"/>
        <w:textAlignment w:val="baseline"/>
        <w:rPr>
          <w:rFonts w:ascii="Times New Roman" w:eastAsia="Times New Roman" w:hAnsi="Times New Roman"/>
          <w:sz w:val="24"/>
          <w:szCs w:val="24"/>
        </w:rPr>
      </w:pPr>
      <w:r w:rsidRPr="00FD5DDE">
        <w:rPr>
          <w:rFonts w:ascii="Times New Roman" w:eastAsia="Times New Roman" w:hAnsi="Times New Roman"/>
          <w:sz w:val="24"/>
          <w:szCs w:val="24"/>
        </w:rPr>
        <w:t>4.  Обеспечение продуктивного психического развития истановления личности, реализация возрастных и индивидуальных возможностей развития, а также личностного роста и профессионального самоопределения; ослабление, снижение или устранение отклонений в физическом, психическом и нравственном развитии школьников, профилактика риска суицидального поведения.</w:t>
      </w:r>
    </w:p>
    <w:p w:rsidR="003D0F92" w:rsidRPr="00FD5DDE" w:rsidRDefault="003D0F92" w:rsidP="00157690">
      <w:pPr>
        <w:widowControl w:val="0"/>
        <w:spacing w:after="0" w:line="240" w:lineRule="auto"/>
        <w:ind w:firstLine="708"/>
        <w:jc w:val="both"/>
        <w:textAlignment w:val="baseline"/>
        <w:rPr>
          <w:rFonts w:ascii="Times New Roman" w:eastAsia="Times New Roman" w:hAnsi="Times New Roman"/>
          <w:sz w:val="24"/>
          <w:szCs w:val="24"/>
        </w:rPr>
      </w:pPr>
      <w:r w:rsidRPr="00FD5DDE">
        <w:rPr>
          <w:rFonts w:ascii="Times New Roman" w:eastAsia="Times New Roman" w:hAnsi="Times New Roman"/>
          <w:sz w:val="24"/>
          <w:szCs w:val="24"/>
        </w:rPr>
        <w:t>5.  Предупреждение девиантного и деликвентного поведения,алкоголизма и наркомании, социальной дезадаптации детей и подростков, а также возникновения суицидального поведения у учащихся школы.</w:t>
      </w:r>
    </w:p>
    <w:p w:rsidR="003D0F92" w:rsidRPr="00FD5DDE" w:rsidRDefault="003D0F92" w:rsidP="00157690">
      <w:pPr>
        <w:widowControl w:val="0"/>
        <w:spacing w:after="0" w:line="240" w:lineRule="auto"/>
        <w:ind w:firstLine="708"/>
        <w:jc w:val="both"/>
        <w:textAlignment w:val="baseline"/>
        <w:rPr>
          <w:rFonts w:ascii="Times New Roman" w:eastAsia="Times New Roman" w:hAnsi="Times New Roman"/>
          <w:sz w:val="24"/>
          <w:szCs w:val="24"/>
        </w:rPr>
      </w:pPr>
      <w:r w:rsidRPr="00FD5DDE">
        <w:rPr>
          <w:rFonts w:ascii="Times New Roman" w:eastAsia="Times New Roman" w:hAnsi="Times New Roman"/>
          <w:sz w:val="24"/>
          <w:szCs w:val="24"/>
        </w:rPr>
        <w:t>6.  Оказание помощи учащимся,педагогам и родителям повопросам организации социально-психолого-педагогического сопровождения профилактики суицидального поведения детей и подростков.</w:t>
      </w:r>
    </w:p>
    <w:p w:rsidR="003D0F92" w:rsidRPr="00FD5DDE" w:rsidRDefault="003D0F92" w:rsidP="00157690">
      <w:pPr>
        <w:widowControl w:val="0"/>
        <w:spacing w:after="0" w:line="240" w:lineRule="auto"/>
        <w:ind w:firstLine="708"/>
        <w:jc w:val="both"/>
        <w:textAlignment w:val="baseline"/>
        <w:rPr>
          <w:rFonts w:ascii="Times New Roman" w:eastAsia="Times New Roman" w:hAnsi="Times New Roman"/>
          <w:sz w:val="24"/>
          <w:szCs w:val="24"/>
        </w:rPr>
      </w:pPr>
      <w:r w:rsidRPr="00FD5DDE">
        <w:rPr>
          <w:rFonts w:ascii="Times New Roman" w:eastAsia="Times New Roman" w:hAnsi="Times New Roman"/>
          <w:sz w:val="24"/>
          <w:szCs w:val="24"/>
        </w:rPr>
        <w:t>7. Повышение уровня психологических знаний ипсихологической культуры всех участников образовательного процесса, формирование у субъектов психологического сопровождения потребности в самопознании, саморазвитии, самосовершенствовании.</w:t>
      </w:r>
    </w:p>
    <w:p w:rsidR="003D0F92" w:rsidRPr="00FD5DDE" w:rsidRDefault="003D0F92" w:rsidP="00157690">
      <w:pPr>
        <w:widowControl w:val="0"/>
        <w:spacing w:after="0" w:line="240" w:lineRule="auto"/>
        <w:ind w:firstLine="708"/>
        <w:jc w:val="both"/>
        <w:textAlignment w:val="baseline"/>
        <w:rPr>
          <w:rFonts w:ascii="Times New Roman" w:eastAsia="Times New Roman" w:hAnsi="Times New Roman"/>
          <w:sz w:val="24"/>
          <w:szCs w:val="24"/>
        </w:rPr>
      </w:pPr>
      <w:r w:rsidRPr="00FD5DDE">
        <w:rPr>
          <w:rFonts w:ascii="Times New Roman" w:eastAsia="Times New Roman" w:hAnsi="Times New Roman"/>
          <w:sz w:val="24"/>
          <w:szCs w:val="24"/>
        </w:rPr>
        <w:t>8. Обеспечение получения детьми,их родителями и педагогамисоциально-психологической помощи, выходящей за рамки компетенции школьной  психологической  службы  с целью предупреждения возникновения проблем развития личности, профилактики рискового поведения, организации помощи ребенку и его семье в решении актуальных задач социализации).</w:t>
      </w:r>
    </w:p>
    <w:p w:rsidR="003D0F92" w:rsidRPr="00FD5DDE" w:rsidRDefault="003D0F92" w:rsidP="00157690">
      <w:pPr>
        <w:widowControl w:val="0"/>
        <w:overflowPunct w:val="0"/>
        <w:autoSpaceDE w:val="0"/>
        <w:autoSpaceDN w:val="0"/>
        <w:adjustRightInd w:val="0"/>
        <w:spacing w:after="0" w:line="240" w:lineRule="auto"/>
        <w:ind w:left="720" w:hanging="709"/>
        <w:jc w:val="both"/>
        <w:rPr>
          <w:rFonts w:ascii="Times New Roman" w:eastAsia="Times New Roman" w:hAnsi="Times New Roman"/>
          <w:sz w:val="24"/>
          <w:szCs w:val="24"/>
        </w:rPr>
      </w:pPr>
      <w:r w:rsidRPr="00FD5DDE">
        <w:rPr>
          <w:rFonts w:ascii="Times New Roman" w:eastAsia="Times New Roman" w:hAnsi="Times New Roman"/>
          <w:b/>
          <w:sz w:val="24"/>
          <w:szCs w:val="24"/>
        </w:rPr>
        <w:t> </w:t>
      </w:r>
    </w:p>
    <w:p w:rsidR="003D0F92" w:rsidRPr="00FD5DDE" w:rsidRDefault="003D0F92" w:rsidP="00157690">
      <w:pPr>
        <w:widowControl w:val="0"/>
        <w:overflowPunct w:val="0"/>
        <w:autoSpaceDE w:val="0"/>
        <w:autoSpaceDN w:val="0"/>
        <w:adjustRightInd w:val="0"/>
        <w:spacing w:after="0" w:line="240" w:lineRule="auto"/>
        <w:ind w:left="720" w:hanging="709"/>
        <w:jc w:val="both"/>
        <w:rPr>
          <w:rFonts w:ascii="Times New Roman" w:eastAsia="Times New Roman" w:hAnsi="Times New Roman"/>
          <w:sz w:val="24"/>
          <w:szCs w:val="24"/>
        </w:rPr>
      </w:pPr>
      <w:r w:rsidRPr="00FD5DDE">
        <w:rPr>
          <w:rFonts w:ascii="Times New Roman" w:eastAsia="Times New Roman" w:hAnsi="Times New Roman"/>
          <w:b/>
          <w:sz w:val="24"/>
          <w:szCs w:val="24"/>
        </w:rPr>
        <w:tab/>
        <w:t>Терминологический словарь</w:t>
      </w:r>
    </w:p>
    <w:p w:rsidR="003D0F92" w:rsidRPr="00FD5DDE" w:rsidRDefault="003D0F92" w:rsidP="00157690">
      <w:pPr>
        <w:widowControl w:val="0"/>
        <w:overflowPunct w:val="0"/>
        <w:autoSpaceDE w:val="0"/>
        <w:autoSpaceDN w:val="0"/>
        <w:adjustRightInd w:val="0"/>
        <w:spacing w:after="0" w:line="240" w:lineRule="auto"/>
        <w:ind w:left="720" w:hanging="709"/>
        <w:jc w:val="both"/>
        <w:rPr>
          <w:rFonts w:ascii="Times New Roman" w:eastAsia="Times New Roman" w:hAnsi="Times New Roman"/>
          <w:sz w:val="24"/>
          <w:szCs w:val="24"/>
        </w:rPr>
      </w:pPr>
      <w:r w:rsidRPr="00FD5DDE">
        <w:rPr>
          <w:rFonts w:ascii="Times New Roman" w:eastAsia="Times New Roman" w:hAnsi="Times New Roman"/>
          <w:b/>
          <w:bCs/>
          <w:sz w:val="24"/>
          <w:szCs w:val="24"/>
        </w:rPr>
        <w:t> </w:t>
      </w:r>
    </w:p>
    <w:p w:rsidR="003D0F92" w:rsidRPr="00FD5DDE" w:rsidRDefault="003D0F92" w:rsidP="00157690">
      <w:pPr>
        <w:widowControl w:val="0"/>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Адаптация социальная — </w:t>
      </w:r>
      <w:r w:rsidRPr="00FD5DDE">
        <w:rPr>
          <w:rFonts w:ascii="Times New Roman" w:eastAsia="Times New Roman" w:hAnsi="Times New Roman"/>
          <w:sz w:val="24"/>
          <w:szCs w:val="24"/>
        </w:rPr>
        <w:t>постоянный процесс активного, приспособления к условиям среды социальной, а также результат этого процесса. Социальная адаптация идет непрерывно.</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Адаптивное поведение — </w:t>
      </w:r>
      <w:r w:rsidRPr="00FD5DDE">
        <w:rPr>
          <w:rFonts w:ascii="Times New Roman" w:eastAsia="Times New Roman" w:hAnsi="Times New Roman"/>
          <w:sz w:val="24"/>
          <w:szCs w:val="24"/>
        </w:rPr>
        <w:t>это приспособительное поведение человека.Оно характеризуется сознательным включением человека в деятельность, активным и добросовестным отношением к делу, проявлением инициативы и высоким эмоциональным самочувствием. Адаптивное поведение воспитывается в процессе и посредством обучения. Успешность его формирования зависит от отношения личности к себе, т.е. самооценки, от отношений между учителем и учеником, от отношений детей в коллективе.</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Антисуицидальный потенциал личности — </w:t>
      </w:r>
      <w:r w:rsidRPr="00FD5DDE">
        <w:rPr>
          <w:rFonts w:ascii="Times New Roman" w:eastAsia="Times New Roman" w:hAnsi="Times New Roman"/>
          <w:sz w:val="24"/>
          <w:szCs w:val="24"/>
        </w:rPr>
        <w:t>комплекс личностныхустановок, ценностей, характерологических особенностей, препятствующих</w:t>
      </w:r>
      <w:bookmarkStart w:id="743" w:name="page7"/>
      <w:bookmarkEnd w:id="743"/>
      <w:r w:rsidRPr="00FD5DDE">
        <w:rPr>
          <w:rFonts w:ascii="Times New Roman" w:eastAsia="Times New Roman" w:hAnsi="Times New Roman"/>
          <w:sz w:val="24"/>
          <w:szCs w:val="24"/>
        </w:rPr>
        <w:t xml:space="preserve"> формированию суицидального поведения или реализации суицидальных действий.</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Деструкция — </w:t>
      </w:r>
      <w:r w:rsidRPr="00FD5DDE">
        <w:rPr>
          <w:rFonts w:ascii="Times New Roman" w:eastAsia="Times New Roman" w:hAnsi="Times New Roman"/>
          <w:sz w:val="24"/>
          <w:szCs w:val="24"/>
        </w:rPr>
        <w:t>разрушение,деструктивное—разрушающееповедение, противоположное — конструктивное поведение.</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Дидактогения </w:t>
      </w:r>
      <w:r w:rsidRPr="00FD5DDE">
        <w:rPr>
          <w:rFonts w:ascii="Times New Roman" w:eastAsia="Times New Roman" w:hAnsi="Times New Roman"/>
          <w:sz w:val="24"/>
          <w:szCs w:val="24"/>
        </w:rPr>
        <w:t>— негативное психическое состояние учащегося, вызванное нарушением педагогического такта со стороны учителя (воспитателя). Выражается в повышенном нервно-психическом напряжении, страхах, подавленном настроении и т.п. Отрицательно сказывается на деятельности учащихся, затрудняет общение. В основе возникновения дидактогении лежит психическая травма, полученная учеником по вине педагога. Этим объясняется близость симптоматики дидактогении и неврозов у детей, причем дидактогения нередко перерастает в невроз, и в этом случае может возникнуть необходимость в специальном лечении, в частности методами психотерапии.</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Истинная попытка суицида — </w:t>
      </w:r>
      <w:r w:rsidRPr="00FD5DDE">
        <w:rPr>
          <w:rFonts w:ascii="Times New Roman" w:eastAsia="Times New Roman" w:hAnsi="Times New Roman"/>
          <w:sz w:val="24"/>
          <w:szCs w:val="24"/>
        </w:rPr>
        <w:t>акт,потенциально направленныйпротив себя и совершенный с присутствием желания уйти из жизни.</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Кризисная психотерапия </w:t>
      </w:r>
      <w:r w:rsidRPr="00FD5DDE">
        <w:rPr>
          <w:rFonts w:ascii="Times New Roman" w:eastAsia="Times New Roman" w:hAnsi="Times New Roman"/>
          <w:sz w:val="24"/>
          <w:szCs w:val="24"/>
        </w:rPr>
        <w:t>—набор психотерапевтических приемов иметодов, направленных на помощь людям, находящимся в состоянии социально-психологической дезадаптации, обусловленной реакцией на тяжелый стресс, и предназначенных для предотвращения саморазрушительных форм поведения и, в первую очередь, попыток самоубийства (суицидальных попыток).</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Недифференцированные мысли – </w:t>
      </w:r>
      <w:r w:rsidRPr="00FD5DDE">
        <w:rPr>
          <w:rFonts w:ascii="Times New Roman" w:eastAsia="Times New Roman" w:hAnsi="Times New Roman"/>
          <w:sz w:val="24"/>
          <w:szCs w:val="24"/>
        </w:rPr>
        <w:t>размышления об отсутствии ценности жизни, которые выражаются в формулировках типа: «Жить не стоит», «Устал от жизни», «Нет в жизни счастья» и т.п., где нет четких представлений о собственности смерти, а имеется отрицание смысла жизни.</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Несуицидальное самоповреждающее поведение — </w:t>
      </w:r>
      <w:r w:rsidRPr="00FD5DDE">
        <w:rPr>
          <w:rFonts w:ascii="Times New Roman" w:eastAsia="Times New Roman" w:hAnsi="Times New Roman"/>
          <w:sz w:val="24"/>
          <w:szCs w:val="24"/>
        </w:rPr>
        <w:t>наносимые себеповреждения, не поддерживаемые желанием уйти из жизни с целью привлечения внимания, снятия напряжения или улучшения самочувствия.</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Остановленная попытка суицида — </w:t>
      </w:r>
      <w:r w:rsidRPr="00FD5DDE">
        <w:rPr>
          <w:rFonts w:ascii="Times New Roman" w:eastAsia="Times New Roman" w:hAnsi="Times New Roman"/>
          <w:sz w:val="24"/>
          <w:szCs w:val="24"/>
        </w:rPr>
        <w:t>самостоятельно прерваннаяпопытка суицида.</w:t>
      </w:r>
    </w:p>
    <w:p w:rsidR="003D0F92" w:rsidRPr="00FD5DDE" w:rsidRDefault="003D0F92" w:rsidP="00157690">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Отклоняющееся  (девиантное)   поведение  </w:t>
      </w:r>
      <w:r w:rsidRPr="00FD5DDE">
        <w:rPr>
          <w:rFonts w:ascii="Times New Roman" w:eastAsia="Times New Roman" w:hAnsi="Times New Roman"/>
          <w:sz w:val="24"/>
          <w:szCs w:val="24"/>
        </w:rPr>
        <w:t>(лат.   deviatio   — отклонение) — поступок, деятельность человека, социальное явление, не соответствующие установившимся в данном обществе нормам (стереотипам, образцам) поведения (правонарушения, преступность, пьянство, наркомания, самоубийство, проституция и др.). Негативные отклонения в поведении человека можно обозначить как систему поступков или отдельные поступки, противоречащие принятым в обществе нормам и проявляющиеся в виде несбалансированности психических процессов, неадаптивности, нарушении процесса самоактуализации или в виде уклонения от нравственного и эстетического контроля за собственным поведением.</w:t>
      </w:r>
      <w:bookmarkStart w:id="744" w:name="page9"/>
      <w:bookmarkEnd w:id="744"/>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Подростковая дезадаптация </w:t>
      </w:r>
      <w:r w:rsidRPr="00FD5DDE">
        <w:rPr>
          <w:rFonts w:ascii="Times New Roman" w:eastAsia="Times New Roman" w:hAnsi="Times New Roman"/>
          <w:sz w:val="24"/>
          <w:szCs w:val="24"/>
        </w:rPr>
        <w:t>проявляется в затруднениях в усвоениисоциальных ролей, учебных программ, норм и требований социальных институтов (семьи, школы и т.д.).</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Прерванная попытка суицида — </w:t>
      </w:r>
      <w:r w:rsidRPr="00FD5DDE">
        <w:rPr>
          <w:rFonts w:ascii="Times New Roman" w:eastAsia="Times New Roman" w:hAnsi="Times New Roman"/>
          <w:sz w:val="24"/>
          <w:szCs w:val="24"/>
        </w:rPr>
        <w:t>не состоявшаяся в силу внешнихобстоятельств истинная попытка суицида.</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Социальная дезадаптация </w:t>
      </w:r>
      <w:r w:rsidRPr="00FD5DDE">
        <w:rPr>
          <w:rFonts w:ascii="Times New Roman" w:eastAsia="Times New Roman" w:hAnsi="Times New Roman"/>
          <w:sz w:val="24"/>
          <w:szCs w:val="24"/>
        </w:rPr>
        <w:t>проявляется в нарушении норм морали иправа, в асоциальных формах поведения и деформации системы внутренней регуляции, референтных и ценностных ориентации, социальных установок и т.д. При социальной дезадаптации речь идет о нарушении процесса социального развития, социализации индивида, когда имеет место нарушение, как функциональной, так и содержательной стороны социализации. При этом, нарушения социализации могут быть вызваны как прямыми десоциализирующими влияниями, когда ближайшее окружение демонстрирует образцы асоциального , антиобщественного поведения, взглядов, установок, так и косвенными десоциализирующими влияниями, когда имеет место снижение референтной значимости ведущих институтов социализации, которыми для учащегося, в частности, являются семья, школа.</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Суиицдогенные факторы — </w:t>
      </w:r>
      <w:r w:rsidRPr="00FD5DDE">
        <w:rPr>
          <w:rFonts w:ascii="Times New Roman" w:eastAsia="Times New Roman" w:hAnsi="Times New Roman"/>
          <w:sz w:val="24"/>
          <w:szCs w:val="24"/>
        </w:rPr>
        <w:t>какие-либо причины,условия иливоздействия, обусловливающие формирование суицидального поведения.</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Суицид — </w:t>
      </w:r>
      <w:r w:rsidRPr="00FD5DDE">
        <w:rPr>
          <w:rFonts w:ascii="Times New Roman" w:eastAsia="Times New Roman" w:hAnsi="Times New Roman"/>
          <w:sz w:val="24"/>
          <w:szCs w:val="24"/>
        </w:rPr>
        <w:t>это умышленное самоповреждение со смертельнымисходом, следствие социально-психологической дезадаптации личности в условиях переживаемого личностью микросоциального конфликта. Намеренное лишение себя жизни. Это реакция человека на проблему, кажущуюся непреодолимой, жестокость окружающих, отчуждение, смерть близких, детство, проведенное в разбитой семье, серьезная физическая болезнь, невозможность найти работу, финансовые затруднения, наркомания и др.</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Суицидальное поведение — </w:t>
      </w:r>
      <w:r w:rsidRPr="00FD5DDE">
        <w:rPr>
          <w:rFonts w:ascii="Times New Roman" w:eastAsia="Times New Roman" w:hAnsi="Times New Roman"/>
          <w:sz w:val="24"/>
          <w:szCs w:val="24"/>
        </w:rPr>
        <w:t>различные формы активности человека,направленные на лишение себя жизни и служащие средством разрешения личностных кризисов в условиях конфликтной ситуации, (все проявления суицидальной активности: мысли, намерения, высказывания, угрозы, попытки самоубийства).</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Суицидальный риск — </w:t>
      </w:r>
      <w:r w:rsidRPr="00FD5DDE">
        <w:rPr>
          <w:rFonts w:ascii="Times New Roman" w:eastAsia="Times New Roman" w:hAnsi="Times New Roman"/>
          <w:sz w:val="24"/>
          <w:szCs w:val="24"/>
        </w:rPr>
        <w:t>степень вероятности возникновениясуицидальных побуждений, формирования суицидального поведения и осуществления суицидальных действий. Степень выраженности суицидального риска (вероятность осуществления суицидальных действий) можно определить путем сопоставления суицидогенаых и антисуицидальных факторов личности, а также степенью влияния личностно-ситуационных (характер и значимость суицидогенного конфликта) и средовых (социально демографических) факторов.</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xml:space="preserve">Факторы риска суицида — </w:t>
      </w:r>
      <w:r w:rsidRPr="00FD5DDE">
        <w:rPr>
          <w:rFonts w:ascii="Times New Roman" w:eastAsia="Times New Roman" w:hAnsi="Times New Roman"/>
          <w:sz w:val="24"/>
          <w:szCs w:val="24"/>
        </w:rPr>
        <w:t xml:space="preserve">внешние и внутренние параметры,свысокой вероятностью оказывающие влияние на формирование и реализацию суицидальных намерений. </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p>
    <w:tbl>
      <w:tblPr>
        <w:tblStyle w:val="a5"/>
        <w:tblW w:w="0" w:type="auto"/>
        <w:tblLook w:val="04A0" w:firstRow="1" w:lastRow="0" w:firstColumn="1" w:lastColumn="0" w:noHBand="0" w:noVBand="1"/>
      </w:tblPr>
      <w:tblGrid>
        <w:gridCol w:w="1499"/>
        <w:gridCol w:w="1418"/>
        <w:gridCol w:w="1429"/>
        <w:gridCol w:w="1471"/>
        <w:gridCol w:w="1655"/>
        <w:gridCol w:w="2099"/>
      </w:tblGrid>
      <w:tr w:rsidR="003D0F92" w:rsidRPr="00FD5DDE" w:rsidTr="003D0F92">
        <w:tc>
          <w:tcPr>
            <w:tcW w:w="957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b/>
                <w:sz w:val="24"/>
                <w:szCs w:val="24"/>
              </w:rPr>
            </w:pPr>
            <w:r w:rsidRPr="00FD5DDE">
              <w:rPr>
                <w:rFonts w:ascii="Times New Roman" w:eastAsia="Times New Roman" w:hAnsi="Times New Roman"/>
                <w:b/>
                <w:sz w:val="24"/>
                <w:szCs w:val="24"/>
              </w:rPr>
              <w:t>Факторы суицидального риска</w:t>
            </w:r>
          </w:p>
        </w:tc>
      </w:tr>
      <w:tr w:rsidR="003D0F92" w:rsidRPr="00FD5DDE" w:rsidTr="003D0F92">
        <w:trPr>
          <w:trHeight w:val="378"/>
        </w:trPr>
        <w:tc>
          <w:tcPr>
            <w:tcW w:w="17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overflowPunct w:val="0"/>
              <w:autoSpaceDE w:val="0"/>
              <w:autoSpaceDN w:val="0"/>
              <w:adjustRightInd w:val="0"/>
              <w:spacing w:after="0" w:line="240" w:lineRule="auto"/>
              <w:jc w:val="both"/>
              <w:rPr>
                <w:rFonts w:ascii="Times New Roman" w:eastAsia="Times New Roman" w:hAnsi="Times New Roman"/>
                <w:i/>
                <w:sz w:val="24"/>
                <w:szCs w:val="24"/>
              </w:rPr>
            </w:pPr>
            <w:r w:rsidRPr="00FD5DDE">
              <w:rPr>
                <w:rFonts w:ascii="Times New Roman" w:eastAsia="Times New Roman" w:hAnsi="Times New Roman"/>
                <w:i/>
                <w:sz w:val="24"/>
                <w:szCs w:val="24"/>
              </w:rPr>
              <w:t>Врожденные</w:t>
            </w:r>
          </w:p>
        </w:tc>
        <w:tc>
          <w:tcPr>
            <w:tcW w:w="16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spacing w:after="0" w:line="240" w:lineRule="auto"/>
              <w:jc w:val="center"/>
              <w:rPr>
                <w:rFonts w:ascii="Times New Roman" w:eastAsia="Times New Roman" w:hAnsi="Times New Roman"/>
                <w:i/>
                <w:sz w:val="24"/>
                <w:szCs w:val="24"/>
              </w:rPr>
            </w:pPr>
            <w:r w:rsidRPr="00FD5DDE">
              <w:rPr>
                <w:rFonts w:ascii="Times New Roman" w:eastAsia="Times New Roman" w:hAnsi="Times New Roman"/>
                <w:i/>
                <w:sz w:val="24"/>
                <w:szCs w:val="24"/>
              </w:rPr>
              <w:t>Индивидуально-психологические</w:t>
            </w:r>
          </w:p>
        </w:tc>
        <w:tc>
          <w:tcPr>
            <w:tcW w:w="61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i/>
                <w:sz w:val="24"/>
                <w:szCs w:val="24"/>
              </w:rPr>
            </w:pPr>
            <w:r w:rsidRPr="00FD5DDE">
              <w:rPr>
                <w:rFonts w:ascii="Times New Roman" w:eastAsia="Times New Roman" w:hAnsi="Times New Roman"/>
                <w:i/>
                <w:sz w:val="24"/>
                <w:szCs w:val="24"/>
              </w:rPr>
              <w:t>Приобретенные</w:t>
            </w:r>
          </w:p>
        </w:tc>
      </w:tr>
      <w:tr w:rsidR="003D0F92" w:rsidRPr="00FD5DDE" w:rsidTr="003D0F9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0F92" w:rsidRPr="00FD5DDE" w:rsidRDefault="003D0F92" w:rsidP="00157690">
            <w:pPr>
              <w:spacing w:after="0" w:line="240" w:lineRule="auto"/>
              <w:rPr>
                <w:rFonts w:ascii="Times New Roman" w:eastAsia="Times New Roman" w:hAnsi="Times New Roman"/>
                <w:i/>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D0F92" w:rsidRPr="00FD5DDE" w:rsidRDefault="003D0F92" w:rsidP="00157690">
            <w:pPr>
              <w:spacing w:after="0" w:line="240" w:lineRule="auto"/>
              <w:rPr>
                <w:rFonts w:ascii="Times New Roman" w:eastAsia="Times New Roman" w:hAnsi="Times New Roman"/>
                <w:i/>
                <w:sz w:val="24"/>
                <w:szCs w:val="24"/>
              </w:rPr>
            </w:pP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В семье</w:t>
            </w:r>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В школе</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spacing w:after="0" w:line="240" w:lineRule="auto"/>
              <w:ind w:right="40"/>
              <w:jc w:val="center"/>
              <w:rPr>
                <w:rFonts w:ascii="Times New Roman" w:eastAsia="Times New Roman" w:hAnsi="Times New Roman"/>
                <w:w w:val="99"/>
                <w:sz w:val="24"/>
                <w:szCs w:val="24"/>
              </w:rPr>
            </w:pPr>
            <w:r w:rsidRPr="00FD5DDE">
              <w:rPr>
                <w:rFonts w:ascii="Times New Roman" w:eastAsia="Times New Roman" w:hAnsi="Times New Roman"/>
                <w:w w:val="99"/>
                <w:sz w:val="24"/>
                <w:szCs w:val="24"/>
              </w:rPr>
              <w:t>В сфере</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w w:val="99"/>
                <w:sz w:val="24"/>
                <w:szCs w:val="24"/>
              </w:rPr>
              <w:t>общения</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В сфере</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w w:val="97"/>
                <w:sz w:val="24"/>
                <w:szCs w:val="24"/>
              </w:rPr>
              <w:t>досуга</w:t>
            </w:r>
          </w:p>
        </w:tc>
      </w:tr>
      <w:tr w:rsidR="003D0F92" w:rsidRPr="00FD5DDE" w:rsidTr="003D0F92">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spacing w:after="0" w:line="240" w:lineRule="auto"/>
              <w:ind w:right="320"/>
              <w:jc w:val="center"/>
              <w:rPr>
                <w:rFonts w:ascii="Times New Roman" w:eastAsia="Times New Roman" w:hAnsi="Times New Roman"/>
                <w:sz w:val="24"/>
                <w:szCs w:val="24"/>
              </w:rPr>
            </w:pPr>
            <w:r w:rsidRPr="00FD5DDE">
              <w:rPr>
                <w:rFonts w:ascii="Times New Roman" w:eastAsia="Times New Roman" w:hAnsi="Times New Roman"/>
                <w:sz w:val="24"/>
                <w:szCs w:val="24"/>
              </w:rPr>
              <w:t>-Наследственные</w:t>
            </w:r>
          </w:p>
          <w:p w:rsidR="003D0F92" w:rsidRPr="00FD5DDE" w:rsidRDefault="003D0F92" w:rsidP="00157690">
            <w:pPr>
              <w:widowControl w:val="0"/>
              <w:spacing w:after="0" w:line="240" w:lineRule="auto"/>
              <w:ind w:right="320"/>
              <w:jc w:val="center"/>
              <w:rPr>
                <w:rFonts w:ascii="Times New Roman" w:eastAsia="Times New Roman" w:hAnsi="Times New Roman"/>
                <w:sz w:val="24"/>
                <w:szCs w:val="24"/>
              </w:rPr>
            </w:pPr>
            <w:r w:rsidRPr="00FD5DDE">
              <w:rPr>
                <w:rFonts w:ascii="Times New Roman" w:eastAsia="Times New Roman" w:hAnsi="Times New Roman"/>
                <w:sz w:val="24"/>
                <w:szCs w:val="24"/>
              </w:rPr>
              <w:t>психические,</w:t>
            </w:r>
          </w:p>
          <w:p w:rsidR="003D0F92" w:rsidRPr="00FD5DDE" w:rsidRDefault="003D0F92" w:rsidP="00157690">
            <w:pPr>
              <w:widowControl w:val="0"/>
              <w:spacing w:after="0" w:line="240" w:lineRule="auto"/>
              <w:ind w:right="320"/>
              <w:jc w:val="center"/>
              <w:rPr>
                <w:rFonts w:ascii="Times New Roman" w:eastAsia="Times New Roman" w:hAnsi="Times New Roman"/>
                <w:w w:val="96"/>
                <w:sz w:val="24"/>
                <w:szCs w:val="24"/>
              </w:rPr>
            </w:pPr>
            <w:r w:rsidRPr="00FD5DDE">
              <w:rPr>
                <w:rFonts w:ascii="Times New Roman" w:eastAsia="Times New Roman" w:hAnsi="Times New Roman"/>
                <w:w w:val="96"/>
                <w:sz w:val="24"/>
                <w:szCs w:val="24"/>
              </w:rPr>
              <w:t>нервно-</w:t>
            </w:r>
          </w:p>
          <w:p w:rsidR="003D0F92" w:rsidRPr="00FD5DDE" w:rsidRDefault="003D0F92" w:rsidP="00157690">
            <w:pPr>
              <w:widowControl w:val="0"/>
              <w:spacing w:after="0" w:line="240" w:lineRule="auto"/>
              <w:ind w:right="320"/>
              <w:jc w:val="center"/>
              <w:rPr>
                <w:rFonts w:ascii="Times New Roman" w:eastAsia="Times New Roman" w:hAnsi="Times New Roman"/>
                <w:sz w:val="24"/>
                <w:szCs w:val="24"/>
              </w:rPr>
            </w:pPr>
            <w:r w:rsidRPr="00FD5DDE">
              <w:rPr>
                <w:rFonts w:ascii="Times New Roman" w:eastAsia="Times New Roman" w:hAnsi="Times New Roman"/>
                <w:sz w:val="24"/>
                <w:szCs w:val="24"/>
              </w:rPr>
              <w:t>психические</w:t>
            </w:r>
          </w:p>
          <w:p w:rsidR="003D0F92" w:rsidRPr="00FD5DDE" w:rsidRDefault="003D0F92" w:rsidP="00157690">
            <w:pPr>
              <w:widowControl w:val="0"/>
              <w:spacing w:after="0" w:line="240" w:lineRule="auto"/>
              <w:ind w:right="320"/>
              <w:jc w:val="center"/>
              <w:rPr>
                <w:rFonts w:ascii="Times New Roman" w:eastAsia="Times New Roman" w:hAnsi="Times New Roman"/>
                <w:w w:val="99"/>
                <w:sz w:val="24"/>
                <w:szCs w:val="24"/>
              </w:rPr>
            </w:pPr>
            <w:r w:rsidRPr="00FD5DDE">
              <w:rPr>
                <w:rFonts w:ascii="Times New Roman" w:eastAsia="Times New Roman" w:hAnsi="Times New Roman"/>
                <w:w w:val="99"/>
                <w:sz w:val="24"/>
                <w:szCs w:val="24"/>
              </w:rPr>
              <w:t>заболевания</w:t>
            </w:r>
          </w:p>
          <w:p w:rsidR="003D0F92" w:rsidRPr="00FD5DDE" w:rsidRDefault="003D0F92" w:rsidP="00157690">
            <w:pPr>
              <w:widowControl w:val="0"/>
              <w:spacing w:after="0" w:line="240" w:lineRule="auto"/>
              <w:ind w:right="320"/>
              <w:jc w:val="center"/>
              <w:rPr>
                <w:rFonts w:ascii="Times New Roman" w:eastAsia="Times New Roman" w:hAnsi="Times New Roman"/>
                <w:w w:val="98"/>
                <w:sz w:val="24"/>
                <w:szCs w:val="24"/>
              </w:rPr>
            </w:pPr>
            <w:r w:rsidRPr="00FD5DDE">
              <w:rPr>
                <w:rFonts w:ascii="Times New Roman" w:eastAsia="Times New Roman" w:hAnsi="Times New Roman"/>
                <w:w w:val="98"/>
                <w:sz w:val="24"/>
                <w:szCs w:val="24"/>
              </w:rPr>
              <w:t>-Тяжелые</w:t>
            </w:r>
          </w:p>
          <w:p w:rsidR="003D0F92" w:rsidRPr="00FD5DDE" w:rsidRDefault="003D0F92" w:rsidP="00157690">
            <w:pPr>
              <w:widowControl w:val="0"/>
              <w:spacing w:after="0" w:line="240" w:lineRule="auto"/>
              <w:ind w:right="320"/>
              <w:jc w:val="center"/>
              <w:rPr>
                <w:rFonts w:ascii="Times New Roman" w:eastAsia="Times New Roman" w:hAnsi="Times New Roman"/>
                <w:w w:val="99"/>
                <w:sz w:val="24"/>
                <w:szCs w:val="24"/>
              </w:rPr>
            </w:pPr>
            <w:r w:rsidRPr="00FD5DDE">
              <w:rPr>
                <w:rFonts w:ascii="Times New Roman" w:eastAsia="Times New Roman" w:hAnsi="Times New Roman"/>
                <w:w w:val="99"/>
                <w:sz w:val="24"/>
                <w:szCs w:val="24"/>
              </w:rPr>
              <w:t>эндогенные</w:t>
            </w:r>
          </w:p>
          <w:p w:rsidR="003D0F92" w:rsidRPr="00FD5DDE" w:rsidRDefault="003D0F92" w:rsidP="00157690">
            <w:pPr>
              <w:widowControl w:val="0"/>
              <w:spacing w:after="0" w:line="240" w:lineRule="auto"/>
              <w:ind w:right="320"/>
              <w:jc w:val="center"/>
              <w:rPr>
                <w:rFonts w:ascii="Times New Roman" w:eastAsia="Times New Roman" w:hAnsi="Times New Roman"/>
                <w:w w:val="99"/>
                <w:sz w:val="24"/>
                <w:szCs w:val="24"/>
              </w:rPr>
            </w:pPr>
            <w:r w:rsidRPr="00FD5DDE">
              <w:rPr>
                <w:rFonts w:ascii="Times New Roman" w:eastAsia="Times New Roman" w:hAnsi="Times New Roman"/>
                <w:w w:val="99"/>
                <w:sz w:val="24"/>
                <w:szCs w:val="24"/>
              </w:rPr>
              <w:t>заболевания</w:t>
            </w:r>
          </w:p>
          <w:p w:rsidR="003D0F92" w:rsidRPr="00FD5DDE" w:rsidRDefault="003D0F92" w:rsidP="00157690">
            <w:pPr>
              <w:widowControl w:val="0"/>
              <w:spacing w:after="0" w:line="240" w:lineRule="auto"/>
              <w:ind w:right="320"/>
              <w:jc w:val="center"/>
              <w:rPr>
                <w:rFonts w:ascii="Times New Roman" w:eastAsia="Times New Roman" w:hAnsi="Times New Roman"/>
                <w:w w:val="98"/>
                <w:sz w:val="24"/>
                <w:szCs w:val="24"/>
              </w:rPr>
            </w:pPr>
            <w:r w:rsidRPr="00FD5DDE">
              <w:rPr>
                <w:rFonts w:ascii="Times New Roman" w:eastAsia="Times New Roman" w:hAnsi="Times New Roman"/>
                <w:w w:val="98"/>
                <w:sz w:val="24"/>
                <w:szCs w:val="24"/>
              </w:rPr>
              <w:t>-Случаи</w:t>
            </w:r>
          </w:p>
          <w:p w:rsidR="003D0F92" w:rsidRPr="00FD5DDE" w:rsidRDefault="003D0F92" w:rsidP="00157690">
            <w:pPr>
              <w:widowControl w:val="0"/>
              <w:spacing w:after="0" w:line="240" w:lineRule="auto"/>
              <w:ind w:right="300"/>
              <w:jc w:val="center"/>
              <w:rPr>
                <w:rFonts w:ascii="Times New Roman" w:eastAsia="Times New Roman" w:hAnsi="Times New Roman"/>
                <w:sz w:val="24"/>
                <w:szCs w:val="24"/>
              </w:rPr>
            </w:pPr>
            <w:r w:rsidRPr="00FD5DDE">
              <w:rPr>
                <w:rFonts w:ascii="Times New Roman" w:eastAsia="Times New Roman" w:hAnsi="Times New Roman"/>
                <w:sz w:val="24"/>
                <w:szCs w:val="24"/>
              </w:rPr>
              <w:t>самоубийств у</w:t>
            </w:r>
          </w:p>
          <w:p w:rsidR="003D0F92" w:rsidRPr="00FD5DDE" w:rsidRDefault="003D0F92" w:rsidP="00157690">
            <w:pPr>
              <w:widowControl w:val="0"/>
              <w:spacing w:after="0" w:line="240" w:lineRule="auto"/>
              <w:ind w:right="320"/>
              <w:jc w:val="center"/>
              <w:rPr>
                <w:rFonts w:ascii="Times New Roman" w:eastAsia="Times New Roman" w:hAnsi="Times New Roman"/>
                <w:w w:val="99"/>
                <w:sz w:val="24"/>
                <w:szCs w:val="24"/>
              </w:rPr>
            </w:pPr>
            <w:r w:rsidRPr="00FD5DDE">
              <w:rPr>
                <w:rFonts w:ascii="Times New Roman" w:eastAsia="Times New Roman" w:hAnsi="Times New Roman"/>
                <w:w w:val="99"/>
                <w:sz w:val="24"/>
                <w:szCs w:val="24"/>
              </w:rPr>
              <w:t>близких</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w w:val="99"/>
                <w:sz w:val="24"/>
                <w:szCs w:val="24"/>
              </w:rPr>
              <w:t>родственников</w:t>
            </w:r>
          </w:p>
        </w:tc>
        <w:tc>
          <w:tcPr>
            <w:tcW w:w="1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spacing w:after="0" w:line="240" w:lineRule="auto"/>
              <w:jc w:val="center"/>
              <w:rPr>
                <w:rFonts w:ascii="Times New Roman" w:eastAsia="Times New Roman" w:hAnsi="Times New Roman"/>
                <w:w w:val="99"/>
                <w:sz w:val="24"/>
                <w:szCs w:val="24"/>
              </w:rPr>
            </w:pPr>
            <w:r w:rsidRPr="00FD5DDE">
              <w:rPr>
                <w:rFonts w:ascii="Times New Roman" w:eastAsia="Times New Roman" w:hAnsi="Times New Roman"/>
                <w:w w:val="99"/>
                <w:sz w:val="24"/>
                <w:szCs w:val="24"/>
              </w:rPr>
              <w:t>-Высокая тревожность,</w:t>
            </w:r>
          </w:p>
          <w:p w:rsidR="003D0F92" w:rsidRPr="00FD5DDE" w:rsidRDefault="003D0F92" w:rsidP="00157690">
            <w:pPr>
              <w:widowControl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эмоциональная</w:t>
            </w:r>
          </w:p>
          <w:p w:rsidR="003D0F92" w:rsidRPr="00FD5DDE" w:rsidRDefault="003D0F92" w:rsidP="00157690">
            <w:pPr>
              <w:widowControl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нестабильность,</w:t>
            </w:r>
          </w:p>
          <w:p w:rsidR="003D0F92" w:rsidRPr="00FD5DDE" w:rsidRDefault="003D0F92" w:rsidP="00157690">
            <w:pPr>
              <w:widowControl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агрессивность,</w:t>
            </w:r>
          </w:p>
          <w:p w:rsidR="003D0F92" w:rsidRPr="00FD5DDE" w:rsidRDefault="003D0F92" w:rsidP="00157690">
            <w:pPr>
              <w:widowControl w:val="0"/>
              <w:spacing w:after="0" w:line="240" w:lineRule="auto"/>
              <w:jc w:val="center"/>
              <w:rPr>
                <w:rFonts w:ascii="Times New Roman" w:eastAsia="Times New Roman" w:hAnsi="Times New Roman"/>
                <w:w w:val="99"/>
                <w:sz w:val="24"/>
                <w:szCs w:val="24"/>
              </w:rPr>
            </w:pPr>
            <w:r w:rsidRPr="00FD5DDE">
              <w:rPr>
                <w:rFonts w:ascii="Times New Roman" w:eastAsia="Times New Roman" w:hAnsi="Times New Roman"/>
                <w:w w:val="99"/>
                <w:sz w:val="24"/>
                <w:szCs w:val="24"/>
              </w:rPr>
              <w:t>замкнутость, депрессия,</w:t>
            </w:r>
          </w:p>
          <w:p w:rsidR="003D0F92" w:rsidRPr="00FD5DDE" w:rsidRDefault="003D0F92" w:rsidP="00157690">
            <w:pPr>
              <w:widowControl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неадекватная</w:t>
            </w:r>
          </w:p>
          <w:p w:rsidR="003D0F92" w:rsidRPr="00FD5DDE" w:rsidRDefault="003D0F92" w:rsidP="00157690">
            <w:pPr>
              <w:widowControl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самооценка,</w:t>
            </w:r>
          </w:p>
          <w:p w:rsidR="003D0F92" w:rsidRPr="00FD5DDE" w:rsidRDefault="003D0F92" w:rsidP="00157690">
            <w:pPr>
              <w:widowControl w:val="0"/>
              <w:spacing w:after="0" w:line="240" w:lineRule="auto"/>
              <w:jc w:val="center"/>
              <w:rPr>
                <w:rFonts w:ascii="Times New Roman" w:eastAsia="Times New Roman" w:hAnsi="Times New Roman"/>
                <w:w w:val="98"/>
                <w:sz w:val="24"/>
                <w:szCs w:val="24"/>
              </w:rPr>
            </w:pPr>
            <w:r w:rsidRPr="00FD5DDE">
              <w:rPr>
                <w:rFonts w:ascii="Times New Roman" w:eastAsia="Times New Roman" w:hAnsi="Times New Roman"/>
                <w:w w:val="98"/>
                <w:sz w:val="24"/>
                <w:szCs w:val="24"/>
              </w:rPr>
              <w:t>недовольство</w:t>
            </w:r>
          </w:p>
          <w:p w:rsidR="003D0F92" w:rsidRPr="00FD5DDE" w:rsidRDefault="003D0F92" w:rsidP="00157690">
            <w:pPr>
              <w:widowControl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внешностью,</w:t>
            </w:r>
          </w:p>
          <w:p w:rsidR="003D0F92" w:rsidRPr="00FD5DDE" w:rsidRDefault="003D0F92" w:rsidP="00157690">
            <w:pPr>
              <w:widowControl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способностями</w:t>
            </w:r>
          </w:p>
          <w:p w:rsidR="003D0F92" w:rsidRPr="00FD5DDE" w:rsidRDefault="003D0F92" w:rsidP="00157690">
            <w:pPr>
              <w:widowControl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-Тяжелое переживание</w:t>
            </w:r>
          </w:p>
          <w:p w:rsidR="003D0F92" w:rsidRPr="00FD5DDE" w:rsidRDefault="003D0F92" w:rsidP="00157690">
            <w:pPr>
              <w:widowControl w:val="0"/>
              <w:spacing w:after="0" w:line="240" w:lineRule="auto"/>
              <w:jc w:val="center"/>
              <w:rPr>
                <w:rFonts w:ascii="Times New Roman" w:eastAsia="Times New Roman" w:hAnsi="Times New Roman"/>
                <w:w w:val="99"/>
                <w:sz w:val="24"/>
                <w:szCs w:val="24"/>
              </w:rPr>
            </w:pPr>
            <w:r w:rsidRPr="00FD5DDE">
              <w:rPr>
                <w:rFonts w:ascii="Times New Roman" w:eastAsia="Times New Roman" w:hAnsi="Times New Roman"/>
                <w:w w:val="99"/>
                <w:sz w:val="24"/>
                <w:szCs w:val="24"/>
              </w:rPr>
              <w:t>возрастных кризисов,</w:t>
            </w:r>
          </w:p>
          <w:p w:rsidR="003D0F92" w:rsidRPr="00FD5DDE" w:rsidRDefault="003D0F92" w:rsidP="00157690">
            <w:pPr>
              <w:widowControl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акцентуированное</w:t>
            </w:r>
          </w:p>
          <w:p w:rsidR="003D0F92" w:rsidRPr="00FD5DDE" w:rsidRDefault="003D0F92" w:rsidP="00157690">
            <w:pPr>
              <w:widowControl w:val="0"/>
              <w:spacing w:after="0" w:line="240" w:lineRule="auto"/>
              <w:jc w:val="center"/>
              <w:rPr>
                <w:rFonts w:ascii="Times New Roman" w:eastAsia="Times New Roman" w:hAnsi="Times New Roman"/>
                <w:w w:val="98"/>
                <w:sz w:val="24"/>
                <w:szCs w:val="24"/>
              </w:rPr>
            </w:pPr>
            <w:r w:rsidRPr="00FD5DDE">
              <w:rPr>
                <w:rFonts w:ascii="Times New Roman" w:eastAsia="Times New Roman" w:hAnsi="Times New Roman"/>
                <w:w w:val="98"/>
                <w:sz w:val="24"/>
                <w:szCs w:val="24"/>
              </w:rPr>
              <w:t>поведение</w:t>
            </w:r>
          </w:p>
          <w:p w:rsidR="003D0F92" w:rsidRPr="00FD5DDE" w:rsidRDefault="003D0F92" w:rsidP="00157690">
            <w:pPr>
              <w:widowControl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-Трудности адаптации к</w:t>
            </w:r>
          </w:p>
          <w:p w:rsidR="003D0F92" w:rsidRPr="00FD5DDE" w:rsidRDefault="003D0F92" w:rsidP="00157690">
            <w:pPr>
              <w:widowControl w:val="0"/>
              <w:spacing w:after="0" w:line="240" w:lineRule="auto"/>
              <w:jc w:val="center"/>
              <w:rPr>
                <w:rFonts w:ascii="Times New Roman" w:eastAsia="Times New Roman" w:hAnsi="Times New Roman"/>
                <w:w w:val="99"/>
                <w:sz w:val="24"/>
                <w:szCs w:val="24"/>
              </w:rPr>
            </w:pPr>
            <w:r w:rsidRPr="00FD5DDE">
              <w:rPr>
                <w:rFonts w:ascii="Times New Roman" w:eastAsia="Times New Roman" w:hAnsi="Times New Roman"/>
                <w:w w:val="99"/>
                <w:sz w:val="24"/>
                <w:szCs w:val="24"/>
              </w:rPr>
              <w:t>социуму, коллективу</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w w:val="99"/>
                <w:sz w:val="24"/>
                <w:szCs w:val="24"/>
              </w:rPr>
              <w:t>-Отсутствие цели в жизни</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spacing w:after="0" w:line="240" w:lineRule="auto"/>
              <w:ind w:right="360"/>
              <w:rPr>
                <w:rFonts w:ascii="Times New Roman" w:eastAsia="Times New Roman" w:hAnsi="Times New Roman"/>
                <w:sz w:val="24"/>
                <w:szCs w:val="24"/>
              </w:rPr>
            </w:pPr>
            <w:r w:rsidRPr="00FD5DDE">
              <w:rPr>
                <w:rFonts w:ascii="Times New Roman" w:eastAsia="Times New Roman" w:hAnsi="Times New Roman"/>
                <w:sz w:val="24"/>
                <w:szCs w:val="24"/>
              </w:rPr>
              <w:t>-Деструктивное</w:t>
            </w:r>
          </w:p>
          <w:p w:rsidR="003D0F92" w:rsidRPr="00FD5DDE" w:rsidRDefault="003D0F92" w:rsidP="00157690">
            <w:pPr>
              <w:widowControl w:val="0"/>
              <w:spacing w:after="0" w:line="240" w:lineRule="auto"/>
              <w:ind w:right="340"/>
              <w:jc w:val="center"/>
              <w:rPr>
                <w:rFonts w:ascii="Times New Roman" w:eastAsia="Times New Roman" w:hAnsi="Times New Roman"/>
                <w:sz w:val="24"/>
                <w:szCs w:val="24"/>
              </w:rPr>
            </w:pPr>
            <w:r w:rsidRPr="00FD5DDE">
              <w:rPr>
                <w:rFonts w:ascii="Times New Roman" w:eastAsia="Times New Roman" w:hAnsi="Times New Roman"/>
                <w:sz w:val="24"/>
                <w:szCs w:val="24"/>
              </w:rPr>
              <w:t>воспитание</w:t>
            </w:r>
          </w:p>
          <w:p w:rsidR="003D0F92" w:rsidRPr="00FD5DDE" w:rsidRDefault="003D0F92" w:rsidP="00157690">
            <w:pPr>
              <w:widowControl w:val="0"/>
              <w:spacing w:after="0" w:line="240" w:lineRule="auto"/>
              <w:ind w:right="340"/>
              <w:rPr>
                <w:rFonts w:ascii="Times New Roman" w:eastAsia="Times New Roman" w:hAnsi="Times New Roman"/>
                <w:sz w:val="24"/>
                <w:szCs w:val="24"/>
              </w:rPr>
            </w:pPr>
            <w:r w:rsidRPr="00FD5DDE">
              <w:rPr>
                <w:rFonts w:ascii="Times New Roman" w:eastAsia="Times New Roman" w:hAnsi="Times New Roman"/>
                <w:sz w:val="24"/>
                <w:szCs w:val="24"/>
              </w:rPr>
              <w:t>-Алкоголизм,</w:t>
            </w:r>
          </w:p>
          <w:p w:rsidR="003D0F92" w:rsidRPr="00FD5DDE" w:rsidRDefault="003D0F92" w:rsidP="00157690">
            <w:pPr>
              <w:widowControl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наркомания, правонарушения</w:t>
            </w:r>
          </w:p>
          <w:p w:rsidR="003D0F92" w:rsidRPr="00FD5DDE" w:rsidRDefault="003D0F92" w:rsidP="00157690">
            <w:pPr>
              <w:widowControl w:val="0"/>
              <w:spacing w:after="0" w:line="240" w:lineRule="auto"/>
              <w:jc w:val="center"/>
              <w:rPr>
                <w:rFonts w:ascii="Times New Roman" w:eastAsia="Times New Roman" w:hAnsi="Times New Roman"/>
                <w:w w:val="99"/>
                <w:sz w:val="24"/>
                <w:szCs w:val="24"/>
              </w:rPr>
            </w:pPr>
            <w:r w:rsidRPr="00FD5DDE">
              <w:rPr>
                <w:rFonts w:ascii="Times New Roman" w:eastAsia="Times New Roman" w:hAnsi="Times New Roman"/>
                <w:w w:val="99"/>
                <w:sz w:val="24"/>
                <w:szCs w:val="24"/>
              </w:rPr>
              <w:t>-Неполные семьи</w:t>
            </w:r>
          </w:p>
          <w:p w:rsidR="003D0F92" w:rsidRPr="00FD5DDE" w:rsidRDefault="003D0F92" w:rsidP="00157690">
            <w:pPr>
              <w:widowControl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-Смерть родного</w:t>
            </w:r>
          </w:p>
          <w:p w:rsidR="003D0F92" w:rsidRPr="00FD5DDE" w:rsidRDefault="003D0F92" w:rsidP="00157690">
            <w:pPr>
              <w:widowControl w:val="0"/>
              <w:spacing w:after="0" w:line="240" w:lineRule="auto"/>
              <w:ind w:right="340"/>
              <w:jc w:val="center"/>
              <w:rPr>
                <w:rFonts w:ascii="Times New Roman" w:eastAsia="Times New Roman" w:hAnsi="Times New Roman"/>
                <w:w w:val="99"/>
                <w:sz w:val="24"/>
                <w:szCs w:val="24"/>
              </w:rPr>
            </w:pPr>
            <w:r w:rsidRPr="00FD5DDE">
              <w:rPr>
                <w:rFonts w:ascii="Times New Roman" w:eastAsia="Times New Roman" w:hAnsi="Times New Roman"/>
                <w:w w:val="99"/>
                <w:sz w:val="24"/>
                <w:szCs w:val="24"/>
              </w:rPr>
              <w:t>человека</w:t>
            </w:r>
          </w:p>
          <w:p w:rsidR="003D0F92" w:rsidRPr="00FD5DDE" w:rsidRDefault="003D0F92" w:rsidP="00157690">
            <w:pPr>
              <w:widowControl w:val="0"/>
              <w:spacing w:after="0" w:line="240" w:lineRule="auto"/>
              <w:ind w:right="360"/>
              <w:jc w:val="center"/>
              <w:rPr>
                <w:rFonts w:ascii="Times New Roman" w:eastAsia="Times New Roman" w:hAnsi="Times New Roman"/>
                <w:sz w:val="24"/>
                <w:szCs w:val="24"/>
              </w:rPr>
            </w:pPr>
            <w:r w:rsidRPr="00FD5DDE">
              <w:rPr>
                <w:rFonts w:ascii="Times New Roman" w:eastAsia="Times New Roman" w:hAnsi="Times New Roman"/>
                <w:sz w:val="24"/>
                <w:szCs w:val="24"/>
              </w:rPr>
              <w:t>-Отсутствие</w:t>
            </w:r>
          </w:p>
          <w:p w:rsidR="003D0F92" w:rsidRPr="00FD5DDE" w:rsidRDefault="003D0F92" w:rsidP="00157690">
            <w:pPr>
              <w:widowControl w:val="0"/>
              <w:spacing w:after="0" w:line="240" w:lineRule="auto"/>
              <w:ind w:right="360"/>
              <w:jc w:val="center"/>
              <w:rPr>
                <w:rFonts w:ascii="Times New Roman" w:eastAsia="Times New Roman" w:hAnsi="Times New Roman"/>
                <w:sz w:val="24"/>
                <w:szCs w:val="24"/>
              </w:rPr>
            </w:pPr>
            <w:r w:rsidRPr="00FD5DDE">
              <w:rPr>
                <w:rFonts w:ascii="Times New Roman" w:eastAsia="Times New Roman" w:hAnsi="Times New Roman"/>
                <w:sz w:val="24"/>
                <w:szCs w:val="24"/>
              </w:rPr>
              <w:t>теплоты и</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w w:val="99"/>
                <w:sz w:val="24"/>
                <w:szCs w:val="24"/>
              </w:rPr>
              <w:t>взаимопонимания</w:t>
            </w:r>
            <w:r w:rsidRPr="00FD5DDE">
              <w:rPr>
                <w:rFonts w:ascii="Times New Roman" w:eastAsia="Times New Roman" w:hAnsi="Times New Roman"/>
                <w:w w:val="98"/>
                <w:sz w:val="24"/>
                <w:szCs w:val="24"/>
              </w:rPr>
              <w:t xml:space="preserve"> в семье</w:t>
            </w:r>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spacing w:after="0" w:line="240" w:lineRule="auto"/>
              <w:ind w:right="160"/>
              <w:jc w:val="center"/>
              <w:rPr>
                <w:rFonts w:ascii="Times New Roman" w:eastAsia="Times New Roman" w:hAnsi="Times New Roman"/>
                <w:sz w:val="24"/>
                <w:szCs w:val="24"/>
              </w:rPr>
            </w:pPr>
            <w:r w:rsidRPr="00FD5DDE">
              <w:rPr>
                <w:rFonts w:ascii="Times New Roman" w:eastAsia="Times New Roman" w:hAnsi="Times New Roman"/>
                <w:w w:val="98"/>
                <w:sz w:val="24"/>
                <w:szCs w:val="24"/>
              </w:rPr>
              <w:t>- Неуспехи в</w:t>
            </w:r>
            <w:r w:rsidRPr="00FD5DDE">
              <w:rPr>
                <w:rFonts w:ascii="Times New Roman" w:eastAsia="Times New Roman" w:hAnsi="Times New Roman"/>
                <w:sz w:val="24"/>
                <w:szCs w:val="24"/>
              </w:rPr>
              <w:t xml:space="preserve"> учебе</w:t>
            </w:r>
          </w:p>
          <w:p w:rsidR="003D0F92" w:rsidRPr="00FD5DDE" w:rsidRDefault="003D0F92" w:rsidP="00157690">
            <w:pPr>
              <w:widowControl w:val="0"/>
              <w:spacing w:after="0" w:line="240" w:lineRule="auto"/>
              <w:ind w:right="160"/>
              <w:jc w:val="center"/>
              <w:rPr>
                <w:rFonts w:ascii="Times New Roman" w:eastAsia="Times New Roman" w:hAnsi="Times New Roman"/>
                <w:sz w:val="24"/>
                <w:szCs w:val="24"/>
              </w:rPr>
            </w:pPr>
            <w:r w:rsidRPr="00FD5DDE">
              <w:rPr>
                <w:rFonts w:ascii="Times New Roman" w:eastAsia="Times New Roman" w:hAnsi="Times New Roman"/>
                <w:w w:val="99"/>
                <w:sz w:val="24"/>
                <w:szCs w:val="24"/>
              </w:rPr>
              <w:t>-Конфликты с педагогами,</w:t>
            </w:r>
            <w:r w:rsidRPr="00FD5DDE">
              <w:rPr>
                <w:rFonts w:ascii="Times New Roman" w:eastAsia="Times New Roman" w:hAnsi="Times New Roman"/>
                <w:sz w:val="24"/>
                <w:szCs w:val="24"/>
              </w:rPr>
              <w:t xml:space="preserve"> администрацией, одноклассниками</w:t>
            </w:r>
          </w:p>
          <w:p w:rsidR="003D0F92" w:rsidRPr="00FD5DDE" w:rsidRDefault="003D0F92" w:rsidP="00157690">
            <w:pPr>
              <w:widowControl w:val="0"/>
              <w:spacing w:after="0" w:line="240" w:lineRule="auto"/>
              <w:ind w:right="160"/>
              <w:jc w:val="center"/>
              <w:rPr>
                <w:rFonts w:ascii="Times New Roman" w:eastAsia="Times New Roman" w:hAnsi="Times New Roman"/>
                <w:w w:val="97"/>
                <w:sz w:val="24"/>
                <w:szCs w:val="24"/>
              </w:rPr>
            </w:pPr>
            <w:r w:rsidRPr="00FD5DDE">
              <w:rPr>
                <w:rFonts w:ascii="Times New Roman" w:eastAsia="Times New Roman" w:hAnsi="Times New Roman"/>
                <w:sz w:val="24"/>
                <w:szCs w:val="24"/>
              </w:rPr>
              <w:t>-Страх</w:t>
            </w:r>
            <w:r w:rsidRPr="00FD5DDE">
              <w:rPr>
                <w:rFonts w:ascii="Times New Roman" w:eastAsia="Times New Roman" w:hAnsi="Times New Roman"/>
                <w:w w:val="99"/>
                <w:sz w:val="24"/>
                <w:szCs w:val="24"/>
              </w:rPr>
              <w:t xml:space="preserve"> несоответствия</w:t>
            </w:r>
            <w:r w:rsidRPr="00FD5DDE">
              <w:rPr>
                <w:rFonts w:ascii="Times New Roman" w:eastAsia="Times New Roman" w:hAnsi="Times New Roman"/>
                <w:sz w:val="24"/>
                <w:szCs w:val="24"/>
              </w:rPr>
              <w:t xml:space="preserve"> ожиданиям</w:t>
            </w:r>
            <w:r w:rsidRPr="00FD5DDE">
              <w:rPr>
                <w:rFonts w:ascii="Times New Roman" w:eastAsia="Times New Roman" w:hAnsi="Times New Roman"/>
                <w:w w:val="97"/>
                <w:sz w:val="24"/>
                <w:szCs w:val="24"/>
              </w:rPr>
              <w:t xml:space="preserve"> окружающих</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-Ошибки в</w:t>
            </w:r>
            <w:r w:rsidRPr="00FD5DDE">
              <w:rPr>
                <w:rFonts w:ascii="Times New Roman" w:eastAsia="Times New Roman" w:hAnsi="Times New Roman"/>
                <w:w w:val="99"/>
                <w:sz w:val="24"/>
                <w:szCs w:val="24"/>
              </w:rPr>
              <w:t xml:space="preserve"> воспитательной,</w:t>
            </w:r>
            <w:r w:rsidRPr="00FD5DDE">
              <w:rPr>
                <w:rFonts w:ascii="Times New Roman" w:eastAsia="Times New Roman" w:hAnsi="Times New Roman"/>
                <w:w w:val="97"/>
                <w:sz w:val="24"/>
                <w:szCs w:val="24"/>
              </w:rPr>
              <w:t xml:space="preserve"> учебной</w:t>
            </w:r>
            <w:r w:rsidRPr="00FD5DDE">
              <w:rPr>
                <w:rFonts w:ascii="Times New Roman" w:eastAsia="Times New Roman" w:hAnsi="Times New Roman"/>
                <w:sz w:val="24"/>
                <w:szCs w:val="24"/>
              </w:rPr>
              <w:t xml:space="preserve"> деятельности</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w w:val="97"/>
                <w:sz w:val="24"/>
                <w:szCs w:val="24"/>
              </w:rPr>
            </w:pPr>
            <w:r w:rsidRPr="00FD5DDE">
              <w:rPr>
                <w:rFonts w:ascii="Times New Roman" w:eastAsia="Times New Roman" w:hAnsi="Times New Roman"/>
                <w:w w:val="99"/>
                <w:sz w:val="24"/>
                <w:szCs w:val="24"/>
              </w:rPr>
              <w:t>-Неразделенная</w:t>
            </w:r>
            <w:r w:rsidRPr="00FD5DDE">
              <w:rPr>
                <w:rFonts w:ascii="Times New Roman" w:eastAsia="Times New Roman" w:hAnsi="Times New Roman"/>
                <w:w w:val="97"/>
                <w:sz w:val="24"/>
                <w:szCs w:val="24"/>
              </w:rPr>
              <w:t>любовь</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-Нарушения</w:t>
            </w:r>
            <w:r w:rsidRPr="00FD5DDE">
              <w:rPr>
                <w:rFonts w:ascii="Times New Roman" w:eastAsia="Times New Roman" w:hAnsi="Times New Roman"/>
                <w:w w:val="98"/>
                <w:sz w:val="24"/>
                <w:szCs w:val="24"/>
              </w:rPr>
              <w:t xml:space="preserve"> социальной</w:t>
            </w:r>
            <w:r w:rsidRPr="00FD5DDE">
              <w:rPr>
                <w:rFonts w:ascii="Times New Roman" w:eastAsia="Times New Roman" w:hAnsi="Times New Roman"/>
                <w:sz w:val="24"/>
                <w:szCs w:val="24"/>
              </w:rPr>
              <w:t xml:space="preserve"> адаптации</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w w:val="99"/>
                <w:sz w:val="24"/>
                <w:szCs w:val="24"/>
              </w:rPr>
            </w:pPr>
            <w:r w:rsidRPr="00FD5DDE">
              <w:rPr>
                <w:rFonts w:ascii="Times New Roman" w:eastAsia="Times New Roman" w:hAnsi="Times New Roman"/>
                <w:w w:val="98"/>
                <w:sz w:val="24"/>
                <w:szCs w:val="24"/>
              </w:rPr>
              <w:t>-Неразвитые</w:t>
            </w:r>
            <w:r w:rsidRPr="00FD5DDE">
              <w:rPr>
                <w:rFonts w:ascii="Times New Roman" w:eastAsia="Times New Roman" w:hAnsi="Times New Roman"/>
                <w:w w:val="99"/>
                <w:sz w:val="24"/>
                <w:szCs w:val="24"/>
              </w:rPr>
              <w:t xml:space="preserve"> навыки общени</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w w:val="99"/>
                <w:sz w:val="24"/>
                <w:szCs w:val="24"/>
              </w:rPr>
            </w:pPr>
            <w:r w:rsidRPr="00FD5DDE">
              <w:rPr>
                <w:rFonts w:ascii="Times New Roman" w:eastAsia="Times New Roman" w:hAnsi="Times New Roman"/>
                <w:w w:val="99"/>
                <w:sz w:val="24"/>
                <w:szCs w:val="24"/>
              </w:rPr>
              <w:t>Я</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 xml:space="preserve">-Попадание под чужое влияние </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-Насмешки, грубое слово</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w w:val="99"/>
                <w:sz w:val="24"/>
                <w:szCs w:val="24"/>
              </w:rPr>
              <w:t>-Литературные,</w:t>
            </w:r>
            <w:r w:rsidRPr="00FD5DDE">
              <w:rPr>
                <w:rFonts w:ascii="Times New Roman" w:eastAsia="Times New Roman" w:hAnsi="Times New Roman"/>
                <w:sz w:val="24"/>
                <w:szCs w:val="24"/>
              </w:rPr>
              <w:t>музыкальные,</w:t>
            </w:r>
            <w:r w:rsidRPr="00FD5DDE">
              <w:rPr>
                <w:rFonts w:ascii="Times New Roman" w:eastAsia="Times New Roman" w:hAnsi="Times New Roman"/>
                <w:w w:val="99"/>
                <w:sz w:val="24"/>
                <w:szCs w:val="24"/>
              </w:rPr>
              <w:t xml:space="preserve"> философские</w:t>
            </w:r>
            <w:r w:rsidRPr="00FD5DDE">
              <w:rPr>
                <w:rFonts w:ascii="Times New Roman" w:eastAsia="Times New Roman" w:hAnsi="Times New Roman"/>
                <w:sz w:val="24"/>
                <w:szCs w:val="24"/>
              </w:rPr>
              <w:t xml:space="preserve"> увлечения</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sz w:val="24"/>
                <w:szCs w:val="24"/>
              </w:rPr>
              <w:t>-</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w w:val="98"/>
                <w:sz w:val="24"/>
                <w:szCs w:val="24"/>
              </w:rPr>
            </w:pPr>
            <w:r w:rsidRPr="00FD5DDE">
              <w:rPr>
                <w:rFonts w:ascii="Times New Roman" w:eastAsia="Times New Roman" w:hAnsi="Times New Roman"/>
                <w:sz w:val="24"/>
                <w:szCs w:val="24"/>
              </w:rPr>
              <w:t>Религиозные,</w:t>
            </w:r>
            <w:r w:rsidRPr="00FD5DDE">
              <w:rPr>
                <w:rFonts w:ascii="Times New Roman" w:eastAsia="Times New Roman" w:hAnsi="Times New Roman"/>
                <w:w w:val="99"/>
                <w:sz w:val="24"/>
                <w:szCs w:val="24"/>
              </w:rPr>
              <w:t xml:space="preserve"> идеологические</w:t>
            </w:r>
            <w:r w:rsidRPr="00FD5DDE">
              <w:rPr>
                <w:rFonts w:ascii="Times New Roman" w:eastAsia="Times New Roman" w:hAnsi="Times New Roman"/>
                <w:w w:val="98"/>
                <w:sz w:val="24"/>
                <w:szCs w:val="24"/>
              </w:rPr>
              <w:t xml:space="preserve"> секты</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w w:val="99"/>
                <w:sz w:val="24"/>
                <w:szCs w:val="24"/>
              </w:rPr>
              <w:t>-СМИ, подражание</w:t>
            </w:r>
            <w:r w:rsidRPr="00FD5DDE">
              <w:rPr>
                <w:rFonts w:ascii="Times New Roman" w:eastAsia="Times New Roman" w:hAnsi="Times New Roman"/>
                <w:sz w:val="24"/>
                <w:szCs w:val="24"/>
              </w:rPr>
              <w:t xml:space="preserve"> кумирам</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w w:val="99"/>
                <w:sz w:val="24"/>
                <w:szCs w:val="24"/>
              </w:rPr>
            </w:pPr>
            <w:r w:rsidRPr="00FD5DDE">
              <w:rPr>
                <w:rFonts w:ascii="Times New Roman" w:eastAsia="Times New Roman" w:hAnsi="Times New Roman"/>
                <w:sz w:val="24"/>
                <w:szCs w:val="24"/>
              </w:rPr>
              <w:t>-Однообразие,</w:t>
            </w:r>
            <w:r w:rsidRPr="00FD5DDE">
              <w:rPr>
                <w:rFonts w:ascii="Times New Roman" w:eastAsia="Times New Roman" w:hAnsi="Times New Roman"/>
                <w:w w:val="99"/>
                <w:sz w:val="24"/>
                <w:szCs w:val="24"/>
              </w:rPr>
              <w:t xml:space="preserve"> скучная жизнь,</w:t>
            </w:r>
            <w:r w:rsidRPr="00FD5DDE">
              <w:rPr>
                <w:rFonts w:ascii="Times New Roman" w:eastAsia="Times New Roman" w:hAnsi="Times New Roman"/>
                <w:sz w:val="24"/>
                <w:szCs w:val="24"/>
              </w:rPr>
              <w:t xml:space="preserve"> отсутствие интересов</w:t>
            </w:r>
            <w:r w:rsidRPr="00FD5DDE">
              <w:rPr>
                <w:rFonts w:ascii="Times New Roman" w:eastAsia="Times New Roman" w:hAnsi="Times New Roman"/>
                <w:w w:val="99"/>
                <w:sz w:val="24"/>
                <w:szCs w:val="24"/>
              </w:rPr>
              <w:t xml:space="preserve"> и увлечений</w:t>
            </w:r>
          </w:p>
          <w:p w:rsidR="003D0F92" w:rsidRPr="00FD5DDE" w:rsidRDefault="003D0F92" w:rsidP="00157690">
            <w:pPr>
              <w:widowControl w:val="0"/>
              <w:overflowPunct w:val="0"/>
              <w:autoSpaceDE w:val="0"/>
              <w:autoSpaceDN w:val="0"/>
              <w:adjustRightInd w:val="0"/>
              <w:spacing w:after="0" w:line="240" w:lineRule="auto"/>
              <w:jc w:val="center"/>
              <w:rPr>
                <w:rFonts w:ascii="Times New Roman" w:eastAsia="Times New Roman" w:hAnsi="Times New Roman"/>
                <w:sz w:val="24"/>
                <w:szCs w:val="24"/>
              </w:rPr>
            </w:pPr>
            <w:r w:rsidRPr="00FD5DDE">
              <w:rPr>
                <w:rFonts w:ascii="Times New Roman" w:eastAsia="Times New Roman" w:hAnsi="Times New Roman"/>
                <w:w w:val="99"/>
                <w:sz w:val="24"/>
                <w:szCs w:val="24"/>
              </w:rPr>
              <w:t>-Интерес к смерти</w:t>
            </w:r>
          </w:p>
        </w:tc>
      </w:tr>
    </w:tbl>
    <w:p w:rsidR="003D0F92" w:rsidRPr="00FD5DDE" w:rsidRDefault="003D0F92" w:rsidP="00157690">
      <w:pPr>
        <w:widowControl w:val="0"/>
        <w:spacing w:after="0" w:line="240" w:lineRule="auto"/>
        <w:ind w:firstLine="709"/>
        <w:rPr>
          <w:rFonts w:ascii="Times New Roman" w:eastAsia="Times New Roman" w:hAnsi="Times New Roman"/>
          <w:b/>
          <w:i/>
          <w:sz w:val="24"/>
          <w:szCs w:val="24"/>
        </w:rPr>
      </w:pPr>
    </w:p>
    <w:p w:rsidR="003D0F92" w:rsidRPr="00FD5DDE" w:rsidRDefault="003D0F92" w:rsidP="00157690">
      <w:pPr>
        <w:pStyle w:val="a9"/>
        <w:widowControl w:val="0"/>
        <w:ind w:left="709"/>
        <w:rPr>
          <w:rFonts w:ascii="Times New Roman" w:eastAsia="Times New Roman" w:hAnsi="Times New Roman"/>
        </w:rPr>
      </w:pPr>
      <w:r w:rsidRPr="00FD5DDE">
        <w:rPr>
          <w:rFonts w:ascii="Times New Roman" w:hAnsi="Times New Roman"/>
          <w:b/>
        </w:rPr>
        <w:t>Группы суицидального риска</w:t>
      </w:r>
      <w:r w:rsidRPr="00FD5DDE">
        <w:rPr>
          <w:rFonts w:ascii="Times New Roman" w:hAnsi="Times New Roman"/>
        </w:rPr>
        <w:t>:</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находящиеся в сложной семейной ситуации (развод родителей, предпочтение родителями одного ребенка по отношению к другому, жестокое обращение в семье, психически больные родственники);</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испытывающие серьезные проблемы в учебе;</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не имеющие друзей;</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не имеющие устойчивых интересов, хобби;</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склонные к депрессиям (имеющие психические заболевания):</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перенесшие тяжелую утрату;</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bookmarkStart w:id="745" w:name="page18"/>
      <w:bookmarkEnd w:id="745"/>
      <w:r w:rsidRPr="00FD5DDE">
        <w:rPr>
          <w:rFonts w:ascii="Times New Roman" w:hAnsi="Times New Roman"/>
        </w:rPr>
        <w:t>остро переживающие несчастную любовь (разрыв высокозначимых любовных отношений);</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имеющие семейную историю суицида (или ставшие свидетелями суицида, либо сами пытавшиеся покончить с собой);</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употребляющие алкоголь, психоактивные вещества;</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имеющие недостатки физического развития, инвалидность, хронические соматические заболевания;</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совершившие уголовно наказуемый поступок (характеризующиеся криминальным поведением) или ставшие жертвой уголовного преступления (в т.ч. насилия);</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попавшие под влияние деструктивных религиозных сект или молодежных течений.</w:t>
      </w:r>
    </w:p>
    <w:p w:rsidR="003D0F92" w:rsidRPr="00FD5DDE" w:rsidRDefault="003D0F92" w:rsidP="00157690">
      <w:pPr>
        <w:pStyle w:val="a9"/>
        <w:widowControl w:val="0"/>
        <w:ind w:left="709"/>
        <w:rPr>
          <w:rFonts w:ascii="Times New Roman" w:hAnsi="Times New Roman"/>
          <w:b/>
        </w:rPr>
      </w:pPr>
      <w:r w:rsidRPr="00FD5DDE">
        <w:rPr>
          <w:rFonts w:ascii="Times New Roman" w:hAnsi="Times New Roman"/>
          <w:b/>
        </w:rPr>
        <w:t>Принципы реализации программы</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Принцип ценности личности, заключающийся в самоценности учащегося.</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Принцип уникальности личности, состоящий в признании индивидуальности ребенка.</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Принцип приоритета личностного развития, когда обучение выступает не как самоцель, а как средство развития личности каждого ребенка.</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Принцип ориентации на зону ближнего развития каждого ученика.</w:t>
      </w:r>
    </w:p>
    <w:p w:rsidR="003D0F92" w:rsidRPr="00FD5DDE" w:rsidRDefault="003D0F92" w:rsidP="00157690">
      <w:pPr>
        <w:pStyle w:val="a9"/>
        <w:widowControl w:val="0"/>
        <w:numPr>
          <w:ilvl w:val="0"/>
          <w:numId w:val="318"/>
        </w:numPr>
        <w:ind w:left="0" w:firstLine="709"/>
        <w:contextualSpacing w:val="0"/>
        <w:rPr>
          <w:rFonts w:ascii="Times New Roman" w:hAnsi="Times New Roman"/>
        </w:rPr>
      </w:pPr>
      <w:r w:rsidRPr="00FD5DDE">
        <w:rPr>
          <w:rFonts w:ascii="Times New Roman" w:hAnsi="Times New Roman"/>
        </w:rPr>
        <w:t>Принцип эмоционально-ценностных ориентаций учебно-воспитательного процесса.</w:t>
      </w:r>
    </w:p>
    <w:p w:rsidR="003D0F92" w:rsidRPr="00FD5DDE" w:rsidRDefault="003D0F92" w:rsidP="00157690">
      <w:pPr>
        <w:widowControl w:val="0"/>
        <w:spacing w:after="0" w:line="240" w:lineRule="auto"/>
        <w:ind w:firstLine="709"/>
        <w:jc w:val="both"/>
        <w:textAlignment w:val="baseline"/>
        <w:rPr>
          <w:rFonts w:ascii="Times New Roman" w:eastAsia="Times New Roman" w:hAnsi="Times New Roman"/>
          <w:sz w:val="24"/>
          <w:szCs w:val="24"/>
        </w:rPr>
      </w:pPr>
      <w:r w:rsidRPr="00FD5DDE">
        <w:rPr>
          <w:rFonts w:ascii="Times New Roman" w:eastAsia="Times New Roman" w:hAnsi="Times New Roman"/>
          <w:b/>
          <w:sz w:val="24"/>
          <w:szCs w:val="24"/>
        </w:rPr>
        <w:t>Программа</w:t>
      </w:r>
      <w:r w:rsidRPr="00FD5DDE">
        <w:rPr>
          <w:rFonts w:ascii="Times New Roman" w:eastAsia="Times New Roman" w:hAnsi="Times New Roman"/>
          <w:sz w:val="24"/>
          <w:szCs w:val="24"/>
        </w:rPr>
        <w:t xml:space="preserve"> реализуется как </w:t>
      </w:r>
      <w:r w:rsidRPr="00FD5DDE">
        <w:rPr>
          <w:rFonts w:ascii="Times New Roman" w:eastAsia="Times New Roman" w:hAnsi="Times New Roman"/>
          <w:b/>
          <w:sz w:val="24"/>
          <w:szCs w:val="24"/>
        </w:rPr>
        <w:t>целостная система совместной деятельности классных руководителей, социального педагога, педагога-психолога, администрации школы и родителей (законных представителей), направленная на активное приспособление ребенка к социальной среде</w:t>
      </w:r>
      <w:r w:rsidRPr="00FD5DDE">
        <w:rPr>
          <w:rFonts w:ascii="Times New Roman" w:eastAsia="Times New Roman" w:hAnsi="Times New Roman"/>
          <w:sz w:val="24"/>
          <w:szCs w:val="24"/>
        </w:rPr>
        <w:t>.</w:t>
      </w:r>
    </w:p>
    <w:p w:rsidR="003D0F92" w:rsidRPr="00FD5DDE" w:rsidRDefault="003D0F92" w:rsidP="00157690">
      <w:pPr>
        <w:widowControl w:val="0"/>
        <w:overflowPunct w:val="0"/>
        <w:autoSpaceDE w:val="0"/>
        <w:autoSpaceDN w:val="0"/>
        <w:adjustRightInd w:val="0"/>
        <w:spacing w:after="0" w:line="240" w:lineRule="auto"/>
        <w:ind w:firstLine="710"/>
        <w:jc w:val="both"/>
        <w:rPr>
          <w:rFonts w:ascii="Times New Roman" w:eastAsia="Times New Roman" w:hAnsi="Times New Roman"/>
          <w:sz w:val="24"/>
          <w:szCs w:val="24"/>
        </w:rPr>
      </w:pPr>
      <w:r w:rsidRPr="00FD5DDE">
        <w:rPr>
          <w:rFonts w:ascii="Times New Roman" w:eastAsia="Times New Roman" w:hAnsi="Times New Roman"/>
          <w:i/>
          <w:iCs/>
          <w:sz w:val="24"/>
          <w:szCs w:val="24"/>
        </w:rPr>
        <w:t> </w:t>
      </w:r>
    </w:p>
    <w:p w:rsidR="003D0F92" w:rsidRPr="00FD5DDE" w:rsidRDefault="003D0F92" w:rsidP="00157690">
      <w:pPr>
        <w:widowControl w:val="0"/>
        <w:overflowPunct w:val="0"/>
        <w:autoSpaceDE w:val="0"/>
        <w:autoSpaceDN w:val="0"/>
        <w:adjustRightInd w:val="0"/>
        <w:spacing w:after="0" w:line="240" w:lineRule="auto"/>
        <w:ind w:firstLine="710"/>
        <w:jc w:val="both"/>
        <w:rPr>
          <w:rFonts w:ascii="Times New Roman" w:eastAsia="Times New Roman" w:hAnsi="Times New Roman"/>
          <w:sz w:val="24"/>
          <w:szCs w:val="24"/>
        </w:rPr>
      </w:pPr>
      <w:r w:rsidRPr="00FD5DDE">
        <w:rPr>
          <w:rFonts w:ascii="Times New Roman" w:eastAsia="Times New Roman" w:hAnsi="Times New Roman"/>
          <w:b/>
          <w:iCs/>
          <w:sz w:val="24"/>
          <w:szCs w:val="24"/>
        </w:rPr>
        <w:t>Направления деятельности</w:t>
      </w:r>
    </w:p>
    <w:p w:rsidR="003D0F92" w:rsidRPr="00FD5DDE" w:rsidRDefault="003D0F92" w:rsidP="00157690">
      <w:pPr>
        <w:widowControl w:val="0"/>
        <w:overflowPunct w:val="0"/>
        <w:autoSpaceDE w:val="0"/>
        <w:autoSpaceDN w:val="0"/>
        <w:adjustRightInd w:val="0"/>
        <w:spacing w:after="0" w:line="240" w:lineRule="auto"/>
        <w:ind w:firstLine="710"/>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В качестве основных направлений </w:t>
      </w:r>
      <w:r w:rsidRPr="00FD5DDE">
        <w:rPr>
          <w:rFonts w:ascii="Times New Roman" w:eastAsia="Times New Roman" w:hAnsi="Times New Roman"/>
          <w:sz w:val="24"/>
          <w:szCs w:val="24"/>
        </w:rPr>
        <w:t>психолого-педагогическогосопровождения образовательного процесса, направленного на профилактику суицидального поведения учащихся обозначены:</w:t>
      </w:r>
    </w:p>
    <w:p w:rsidR="003D0F92" w:rsidRPr="00FD5DDE" w:rsidRDefault="003D0F92" w:rsidP="00157690">
      <w:pPr>
        <w:widowControl w:val="0"/>
        <w:tabs>
          <w:tab w:val="num" w:pos="1000"/>
        </w:tabs>
        <w:overflowPunct w:val="0"/>
        <w:autoSpaceDE w:val="0"/>
        <w:autoSpaceDN w:val="0"/>
        <w:adjustRightInd w:val="0"/>
        <w:spacing w:after="0" w:line="240" w:lineRule="auto"/>
        <w:ind w:left="1000" w:hanging="288"/>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научно-методическое; </w:t>
      </w:r>
    </w:p>
    <w:p w:rsidR="003D0F92" w:rsidRPr="00FD5DDE" w:rsidRDefault="003D0F92" w:rsidP="00157690">
      <w:pPr>
        <w:widowControl w:val="0"/>
        <w:tabs>
          <w:tab w:val="num" w:pos="1000"/>
        </w:tabs>
        <w:overflowPunct w:val="0"/>
        <w:autoSpaceDE w:val="0"/>
        <w:autoSpaceDN w:val="0"/>
        <w:adjustRightInd w:val="0"/>
        <w:spacing w:after="0" w:line="240" w:lineRule="auto"/>
        <w:ind w:left="1000" w:hanging="288"/>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информационно-аналитическое; </w:t>
      </w:r>
    </w:p>
    <w:p w:rsidR="003D0F92" w:rsidRPr="00FD5DDE" w:rsidRDefault="003D0F92" w:rsidP="00157690">
      <w:pPr>
        <w:widowControl w:val="0"/>
        <w:tabs>
          <w:tab w:val="num" w:pos="1000"/>
        </w:tabs>
        <w:overflowPunct w:val="0"/>
        <w:autoSpaceDE w:val="0"/>
        <w:autoSpaceDN w:val="0"/>
        <w:adjustRightInd w:val="0"/>
        <w:spacing w:after="0" w:line="240" w:lineRule="auto"/>
        <w:ind w:left="1000" w:hanging="287"/>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диагностическое; </w:t>
      </w:r>
    </w:p>
    <w:p w:rsidR="003D0F92" w:rsidRPr="00FD5DDE" w:rsidRDefault="003D0F92" w:rsidP="00157690">
      <w:pPr>
        <w:widowControl w:val="0"/>
        <w:tabs>
          <w:tab w:val="num" w:pos="1000"/>
        </w:tabs>
        <w:overflowPunct w:val="0"/>
        <w:autoSpaceDE w:val="0"/>
        <w:autoSpaceDN w:val="0"/>
        <w:adjustRightInd w:val="0"/>
        <w:spacing w:after="0" w:line="240" w:lineRule="auto"/>
        <w:ind w:left="1000" w:hanging="287"/>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коррекционно-развивающее; </w:t>
      </w:r>
    </w:p>
    <w:p w:rsidR="003D0F92" w:rsidRPr="00FD5DDE" w:rsidRDefault="003D0F92" w:rsidP="00157690">
      <w:pPr>
        <w:widowControl w:val="0"/>
        <w:tabs>
          <w:tab w:val="num" w:pos="1000"/>
        </w:tabs>
        <w:overflowPunct w:val="0"/>
        <w:autoSpaceDE w:val="0"/>
        <w:autoSpaceDN w:val="0"/>
        <w:adjustRightInd w:val="0"/>
        <w:spacing w:after="0" w:line="240" w:lineRule="auto"/>
        <w:ind w:left="1000" w:hanging="287"/>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профилактическое; </w:t>
      </w:r>
    </w:p>
    <w:p w:rsidR="003D0F92" w:rsidRPr="00FD5DDE" w:rsidRDefault="003D0F92" w:rsidP="00157690">
      <w:pPr>
        <w:widowControl w:val="0"/>
        <w:tabs>
          <w:tab w:val="num" w:pos="1000"/>
        </w:tabs>
        <w:overflowPunct w:val="0"/>
        <w:autoSpaceDE w:val="0"/>
        <w:autoSpaceDN w:val="0"/>
        <w:adjustRightInd w:val="0"/>
        <w:spacing w:after="0" w:line="240" w:lineRule="auto"/>
        <w:ind w:left="1000" w:hanging="287"/>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консультационное; </w:t>
      </w:r>
    </w:p>
    <w:p w:rsidR="003D0F92" w:rsidRPr="00FD5DDE" w:rsidRDefault="003D0F92" w:rsidP="00157690">
      <w:pPr>
        <w:widowControl w:val="0"/>
        <w:tabs>
          <w:tab w:val="num" w:pos="1000"/>
        </w:tabs>
        <w:overflowPunct w:val="0"/>
        <w:autoSpaceDE w:val="0"/>
        <w:autoSpaceDN w:val="0"/>
        <w:adjustRightInd w:val="0"/>
        <w:spacing w:after="0" w:line="240" w:lineRule="auto"/>
        <w:ind w:left="1000" w:hanging="287"/>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просветительское; </w:t>
      </w:r>
    </w:p>
    <w:p w:rsidR="003D0F92" w:rsidRPr="00FD5DDE" w:rsidRDefault="003D0F92" w:rsidP="00157690">
      <w:pPr>
        <w:widowControl w:val="0"/>
        <w:tabs>
          <w:tab w:val="num" w:pos="1000"/>
        </w:tabs>
        <w:overflowPunct w:val="0"/>
        <w:autoSpaceDE w:val="0"/>
        <w:autoSpaceDN w:val="0"/>
        <w:adjustRightInd w:val="0"/>
        <w:spacing w:after="0" w:line="240" w:lineRule="auto"/>
        <w:ind w:left="1000" w:hanging="287"/>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социально-диспетчерское. </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b/>
          <w:sz w:val="24"/>
          <w:szCs w:val="24"/>
        </w:rPr>
        <w:t>Научно-методическое направление</w:t>
      </w:r>
    </w:p>
    <w:p w:rsidR="003D0F92" w:rsidRPr="00FD5DDE" w:rsidRDefault="003D0F92" w:rsidP="00157690">
      <w:pPr>
        <w:widowControl w:val="0"/>
        <w:overflowPunct w:val="0"/>
        <w:autoSpaceDE w:val="0"/>
        <w:autoSpaceDN w:val="0"/>
        <w:adjustRightInd w:val="0"/>
        <w:spacing w:after="0" w:line="240" w:lineRule="auto"/>
        <w:ind w:firstLine="710"/>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Задача </w:t>
      </w:r>
      <w:r w:rsidRPr="00FD5DDE">
        <w:rPr>
          <w:rFonts w:ascii="Times New Roman" w:eastAsia="Times New Roman" w:hAnsi="Times New Roman"/>
          <w:sz w:val="24"/>
          <w:szCs w:val="24"/>
        </w:rPr>
        <w:t>—создание междисциплинарной(разные дисциплины иучебные предметы) и межведомственной (педагогика, психология, медицина, физиология, этика, культура) системы действенной помощи в обеспечении социально-психолого-педагогического сопровождения образовательного процесса, направленного на профилактику и коррекцию суицидального поведения учащихся.</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Содержание:</w:t>
      </w:r>
    </w:p>
    <w:p w:rsidR="003D0F92" w:rsidRPr="00FD5DDE" w:rsidRDefault="003D0F92" w:rsidP="00157690">
      <w:pPr>
        <w:widowControl w:val="0"/>
        <w:tabs>
          <w:tab w:val="num" w:pos="1108"/>
        </w:tabs>
        <w:overflowPunct w:val="0"/>
        <w:autoSpaceDE w:val="0"/>
        <w:autoSpaceDN w:val="0"/>
        <w:adjustRightInd w:val="0"/>
        <w:spacing w:after="0" w:line="240" w:lineRule="auto"/>
        <w:ind w:firstLine="711"/>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обеспечение взаимосвязи социально-психолого-педагогической науки и школьной практики; </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организация экспериментальной деятельности; </w:t>
      </w:r>
    </w:p>
    <w:p w:rsidR="003D0F92" w:rsidRPr="00FD5DDE" w:rsidRDefault="003D0F92" w:rsidP="00157690">
      <w:pPr>
        <w:widowControl w:val="0"/>
        <w:overflowPunct w:val="0"/>
        <w:autoSpaceDE w:val="0"/>
        <w:autoSpaceDN w:val="0"/>
        <w:adjustRightInd w:val="0"/>
        <w:spacing w:after="0" w:line="240" w:lineRule="auto"/>
        <w:ind w:firstLine="710"/>
        <w:jc w:val="both"/>
        <w:rPr>
          <w:rFonts w:ascii="Times New Roman" w:eastAsia="Times New Roman" w:hAnsi="Times New Roman"/>
          <w:sz w:val="24"/>
          <w:szCs w:val="24"/>
        </w:rPr>
      </w:pPr>
      <w:r w:rsidRPr="00FD5DDE">
        <w:rPr>
          <w:rFonts w:ascii="Times New Roman" w:eastAsia="Times New Roman" w:hAnsi="Times New Roman"/>
          <w:sz w:val="24"/>
          <w:szCs w:val="24"/>
        </w:rPr>
        <w:t>- апробация и внедрение позитивного опыта и результативных технологий, современных достижений психологической науки в образовательный процесс в части социально-психолого-педагогического сопровождения образовательного процесса, направленного на профилактику и коррекцию суицидального поведения учащихся;</w:t>
      </w:r>
    </w:p>
    <w:p w:rsidR="003D0F92" w:rsidRPr="00FD5DDE" w:rsidRDefault="003D0F92" w:rsidP="00157690">
      <w:pPr>
        <w:widowControl w:val="0"/>
        <w:tabs>
          <w:tab w:val="num" w:pos="1104"/>
        </w:tabs>
        <w:overflowPunct w:val="0"/>
        <w:autoSpaceDE w:val="0"/>
        <w:autoSpaceDN w:val="0"/>
        <w:adjustRightInd w:val="0"/>
        <w:spacing w:after="0" w:line="240" w:lineRule="auto"/>
        <w:ind w:firstLine="711"/>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обучение педагогов работе по диагностике, профилактике и коррекции суицидального поведения. </w:t>
      </w:r>
    </w:p>
    <w:p w:rsidR="003D0F92" w:rsidRPr="00FD5DDE" w:rsidRDefault="003D0F92" w:rsidP="00157690">
      <w:pPr>
        <w:widowControl w:val="0"/>
        <w:overflowPunct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Формы реализации: </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конференции, мастер-классы, семинары и т.п.; </w:t>
      </w:r>
    </w:p>
    <w:p w:rsidR="003D0F92" w:rsidRPr="00FD5DDE" w:rsidRDefault="003D0F92" w:rsidP="00157690">
      <w:pPr>
        <w:widowControl w:val="0"/>
        <w:tabs>
          <w:tab w:val="num" w:pos="877"/>
        </w:tabs>
        <w:overflowPunct w:val="0"/>
        <w:autoSpaceDE w:val="0"/>
        <w:autoSpaceDN w:val="0"/>
        <w:adjustRightInd w:val="0"/>
        <w:spacing w:after="0" w:line="240" w:lineRule="auto"/>
        <w:ind w:firstLine="712"/>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разработка и апробация новых диагностических, профилактических и коррекционных программ; </w:t>
      </w:r>
    </w:p>
    <w:p w:rsidR="003D0F92" w:rsidRPr="00FD5DDE" w:rsidRDefault="003D0F92" w:rsidP="00157690">
      <w:pPr>
        <w:widowControl w:val="0"/>
        <w:tabs>
          <w:tab w:val="num" w:pos="877"/>
        </w:tabs>
        <w:overflowPunct w:val="0"/>
        <w:autoSpaceDE w:val="0"/>
        <w:autoSpaceDN w:val="0"/>
        <w:adjustRightInd w:val="0"/>
        <w:spacing w:after="0" w:line="240" w:lineRule="auto"/>
        <w:ind w:firstLine="712"/>
        <w:jc w:val="both"/>
        <w:rPr>
          <w:rFonts w:ascii="Times New Roman" w:eastAsia="Times New Roman" w:hAnsi="Times New Roman"/>
          <w:sz w:val="24"/>
          <w:szCs w:val="24"/>
        </w:rPr>
      </w:pPr>
      <w:r w:rsidRPr="00FD5DDE">
        <w:rPr>
          <w:rFonts w:ascii="Times New Roman" w:eastAsia="Times New Roman" w:hAnsi="Times New Roman"/>
          <w:sz w:val="24"/>
          <w:szCs w:val="24"/>
        </w:rPr>
        <w:t>- разработка брошюры с методическими рекомендациями по профилактике суицидального поведения, выявлению ранних суицидальных признаков у несовершеннолетних;</w:t>
      </w:r>
    </w:p>
    <w:p w:rsidR="003D0F92" w:rsidRPr="00FD5DDE" w:rsidRDefault="003D0F92" w:rsidP="00157690">
      <w:pPr>
        <w:widowControl w:val="0"/>
        <w:tabs>
          <w:tab w:val="num" w:pos="879"/>
        </w:tabs>
        <w:overflowPunct w:val="0"/>
        <w:autoSpaceDE w:val="0"/>
        <w:autoSpaceDN w:val="0"/>
        <w:adjustRightInd w:val="0"/>
        <w:spacing w:after="0" w:line="240" w:lineRule="auto"/>
        <w:ind w:firstLine="712"/>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курсы повышения квалификации по проблеме профилактики детского суицида; </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консультации для родителей. </w:t>
      </w:r>
    </w:p>
    <w:p w:rsidR="003D0F92" w:rsidRPr="00FD5DDE" w:rsidRDefault="003D0F92" w:rsidP="00157690">
      <w:pPr>
        <w:widowControl w:val="0"/>
        <w:overflowPunct w:val="0"/>
        <w:autoSpaceDE w:val="0"/>
        <w:autoSpaceDN w:val="0"/>
        <w:adjustRightInd w:val="0"/>
        <w:spacing w:after="0" w:line="240" w:lineRule="auto"/>
        <w:ind w:left="880"/>
        <w:jc w:val="both"/>
        <w:rPr>
          <w:rFonts w:ascii="Times New Roman" w:eastAsia="Times New Roman" w:hAnsi="Times New Roman"/>
          <w:sz w:val="24"/>
          <w:szCs w:val="24"/>
        </w:rPr>
      </w:pPr>
      <w:r w:rsidRPr="00FD5DDE">
        <w:rPr>
          <w:rFonts w:ascii="Times New Roman" w:eastAsia="Times New Roman" w:hAnsi="Times New Roman"/>
          <w:sz w:val="24"/>
          <w:szCs w:val="24"/>
        </w:rPr>
        <w:t> </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b/>
          <w:sz w:val="24"/>
          <w:szCs w:val="24"/>
        </w:rPr>
        <w:t>Информационно-аналитическое направление</w:t>
      </w:r>
    </w:p>
    <w:p w:rsidR="003D0F92" w:rsidRPr="00FD5DDE" w:rsidRDefault="003D0F92" w:rsidP="00157690">
      <w:pPr>
        <w:widowControl w:val="0"/>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Задача </w:t>
      </w:r>
      <w:r w:rsidRPr="00FD5DDE">
        <w:rPr>
          <w:rFonts w:ascii="Times New Roman" w:eastAsia="Times New Roman" w:hAnsi="Times New Roman"/>
          <w:sz w:val="24"/>
          <w:szCs w:val="24"/>
        </w:rPr>
        <w:t>—</w:t>
      </w:r>
      <w:r w:rsidRPr="00FD5DDE">
        <w:rPr>
          <w:rFonts w:ascii="Times New Roman" w:eastAsia="Times New Roman" w:hAnsi="Times New Roman"/>
          <w:iCs/>
          <w:sz w:val="24"/>
          <w:szCs w:val="24"/>
        </w:rPr>
        <w:t>социально</w:t>
      </w:r>
      <w:r w:rsidRPr="00FD5DDE">
        <w:rPr>
          <w:rFonts w:ascii="Times New Roman" w:eastAsia="Times New Roman" w:hAnsi="Times New Roman"/>
          <w:i/>
          <w:iCs/>
          <w:sz w:val="24"/>
          <w:szCs w:val="24"/>
        </w:rPr>
        <w:t>-</w:t>
      </w:r>
      <w:r w:rsidRPr="00FD5DDE">
        <w:rPr>
          <w:rFonts w:ascii="Times New Roman" w:eastAsia="Times New Roman" w:hAnsi="Times New Roman"/>
          <w:sz w:val="24"/>
          <w:szCs w:val="24"/>
        </w:rPr>
        <w:t>психологическое сопровождение образовательногопроцесса, направленного на профилактику суицидального поведения учащихся на основании данных мониторинга, наблюдений за психофизиологическим и эмоциональным состоянием учащихся, за эффективностью учебно-воспитательных мероприятий, в том числе и с использованием компьютерных технологий и возможностей Интернета.</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Содержание:</w:t>
      </w:r>
    </w:p>
    <w:p w:rsidR="003D0F92" w:rsidRPr="00FD5DDE" w:rsidRDefault="003D0F92" w:rsidP="00157690">
      <w:pPr>
        <w:widowControl w:val="0"/>
        <w:tabs>
          <w:tab w:val="num" w:pos="901"/>
        </w:tabs>
        <w:overflowPunct w:val="0"/>
        <w:autoSpaceDE w:val="0"/>
        <w:autoSpaceDN w:val="0"/>
        <w:adjustRightInd w:val="0"/>
        <w:spacing w:after="0" w:line="240" w:lineRule="auto"/>
        <w:ind w:firstLine="711"/>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постоянный мониторинг социально-психолого-педагогического статуса каждого ученика школы; </w:t>
      </w:r>
    </w:p>
    <w:p w:rsidR="003D0F92" w:rsidRPr="00FD5DDE" w:rsidRDefault="003D0F92" w:rsidP="00157690">
      <w:pPr>
        <w:widowControl w:val="0"/>
        <w:overflowPunct w:val="0"/>
        <w:autoSpaceDE w:val="0"/>
        <w:autoSpaceDN w:val="0"/>
        <w:adjustRightInd w:val="0"/>
        <w:spacing w:after="0" w:line="240" w:lineRule="auto"/>
        <w:ind w:firstLine="711"/>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выявление образовательных потребностей участников образовательного процесса; </w:t>
      </w:r>
    </w:p>
    <w:p w:rsidR="003D0F92" w:rsidRPr="00FD5DDE" w:rsidRDefault="003D0F92" w:rsidP="00157690">
      <w:pPr>
        <w:widowControl w:val="0"/>
        <w:tabs>
          <w:tab w:val="num" w:pos="880"/>
        </w:tabs>
        <w:overflowPunct w:val="0"/>
        <w:autoSpaceDE w:val="0"/>
        <w:autoSpaceDN w:val="0"/>
        <w:adjustRightInd w:val="0"/>
        <w:spacing w:after="0" w:line="240" w:lineRule="auto"/>
        <w:ind w:firstLine="711"/>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систематизация социально-психолого-педагогических материалов; </w:t>
      </w:r>
    </w:p>
    <w:p w:rsidR="003D0F92" w:rsidRPr="00FD5DDE" w:rsidRDefault="003D0F92" w:rsidP="00157690">
      <w:pPr>
        <w:widowControl w:val="0"/>
        <w:overflowPunct w:val="0"/>
        <w:autoSpaceDE w:val="0"/>
        <w:autoSpaceDN w:val="0"/>
        <w:adjustRightInd w:val="0"/>
        <w:spacing w:after="0" w:line="240" w:lineRule="auto"/>
        <w:ind w:firstLine="711"/>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сбор, накопление, анализ и обобщение социально-психолого-педагогической информации. </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Формы реализации:</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sz w:val="24"/>
          <w:szCs w:val="24"/>
        </w:rPr>
        <w:t>- ведение базы данных по всем возрастным категориям учащихся;</w:t>
      </w:r>
    </w:p>
    <w:p w:rsidR="003D0F92" w:rsidRPr="00FD5DDE" w:rsidRDefault="003D0F92" w:rsidP="00157690">
      <w:pPr>
        <w:widowControl w:val="0"/>
        <w:tabs>
          <w:tab w:val="num" w:pos="895"/>
        </w:tabs>
        <w:overflowPunct w:val="0"/>
        <w:autoSpaceDE w:val="0"/>
        <w:autoSpaceDN w:val="0"/>
        <w:adjustRightInd w:val="0"/>
        <w:spacing w:after="0" w:line="240" w:lineRule="auto"/>
        <w:ind w:firstLine="711"/>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хранение, обработка и интерпретация результатов индивидуальных и групповых обследований учащихся; </w:t>
      </w:r>
    </w:p>
    <w:p w:rsidR="003D0F92" w:rsidRPr="00FD5DDE" w:rsidRDefault="003D0F92" w:rsidP="00157690">
      <w:pPr>
        <w:widowControl w:val="0"/>
        <w:tabs>
          <w:tab w:val="num" w:pos="1040"/>
        </w:tabs>
        <w:overflowPunct w:val="0"/>
        <w:autoSpaceDE w:val="0"/>
        <w:autoSpaceDN w:val="0"/>
        <w:adjustRightInd w:val="0"/>
        <w:spacing w:after="0" w:line="240" w:lineRule="auto"/>
        <w:ind w:left="1040" w:hanging="328"/>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планирование диагностической,  коррекционной и развивающей работы; </w:t>
      </w:r>
    </w:p>
    <w:p w:rsidR="003D0F92" w:rsidRPr="00FD5DDE" w:rsidRDefault="003D0F92" w:rsidP="00157690">
      <w:pPr>
        <w:widowControl w:val="0"/>
        <w:tabs>
          <w:tab w:val="num" w:pos="941"/>
        </w:tabs>
        <w:overflowPunct w:val="0"/>
        <w:autoSpaceDE w:val="0"/>
        <w:autoSpaceDN w:val="0"/>
        <w:adjustRightInd w:val="0"/>
        <w:spacing w:after="0" w:line="240" w:lineRule="auto"/>
        <w:ind w:firstLine="712"/>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обеспечение участников образовательных отношений необходимыми документами и информацией справочного характера. </w:t>
      </w:r>
    </w:p>
    <w:p w:rsidR="003D0F92" w:rsidRPr="00FD5DDE" w:rsidRDefault="003D0F92" w:rsidP="00157690">
      <w:pPr>
        <w:widowControl w:val="0"/>
        <w:autoSpaceDE w:val="0"/>
        <w:autoSpaceDN w:val="0"/>
        <w:adjustRightInd w:val="0"/>
        <w:spacing w:after="0" w:line="240" w:lineRule="auto"/>
        <w:jc w:val="both"/>
        <w:rPr>
          <w:rFonts w:ascii="Times New Roman" w:eastAsia="Times New Roman" w:hAnsi="Times New Roman"/>
          <w:sz w:val="24"/>
          <w:szCs w:val="24"/>
        </w:rPr>
      </w:pPr>
      <w:r w:rsidRPr="00FD5DDE">
        <w:rPr>
          <w:rFonts w:ascii="Times New Roman" w:eastAsia="Times New Roman" w:hAnsi="Times New Roman"/>
          <w:sz w:val="24"/>
          <w:szCs w:val="24"/>
        </w:rPr>
        <w:t> </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b/>
          <w:sz w:val="24"/>
          <w:szCs w:val="24"/>
        </w:rPr>
        <w:t>Диагностическое направление</w:t>
      </w:r>
    </w:p>
    <w:p w:rsidR="003D0F92" w:rsidRPr="00FD5DDE" w:rsidRDefault="003D0F92" w:rsidP="00157690">
      <w:pPr>
        <w:widowControl w:val="0"/>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Задача </w:t>
      </w:r>
      <w:r w:rsidRPr="00FD5DDE">
        <w:rPr>
          <w:rFonts w:ascii="Times New Roman" w:eastAsia="Times New Roman" w:hAnsi="Times New Roman"/>
          <w:sz w:val="24"/>
          <w:szCs w:val="24"/>
        </w:rPr>
        <w:t>—получение своевременной и достоверной информации обиндивидуально -психологических особенностях учащихся, выявление возможностей, интересов, способностей и склонностей детей, определение причин нарушений в обучении, поведении и развитии учащихся с применением пакета психологических скрининговых методик для экспресс выявления детей группы риска по суицидальному поведению в условиях образовательного учреждения.</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Содержание:</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7"/>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диагностика особенностей личности и поведения ребенка; </w:t>
      </w:r>
    </w:p>
    <w:p w:rsidR="003D0F92" w:rsidRPr="00FD5DDE" w:rsidRDefault="003D0F92" w:rsidP="00157690">
      <w:pPr>
        <w:widowControl w:val="0"/>
        <w:overflowPunct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диагностика мотивационной сферы и динамики ее развития; </w:t>
      </w:r>
    </w:p>
    <w:p w:rsidR="003D0F92" w:rsidRPr="00FD5DDE" w:rsidRDefault="003D0F92" w:rsidP="00157690">
      <w:pPr>
        <w:widowControl w:val="0"/>
        <w:overflowPunct w:val="0"/>
        <w:autoSpaceDE w:val="0"/>
        <w:autoSpaceDN w:val="0"/>
        <w:adjustRightInd w:val="0"/>
        <w:spacing w:after="0" w:line="240" w:lineRule="auto"/>
        <w:ind w:left="712"/>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диагностика эмоционально-волевой сферы (уровень тревожности, активности, актуальные страхи, уровень тревожности) и динамики ее развития, влияния эмоционального состояния на процесс обучения, удовлетворенности различными сторонами образовательного процесса; </w:t>
      </w:r>
    </w:p>
    <w:p w:rsidR="003D0F92" w:rsidRPr="00FD5DDE" w:rsidRDefault="003D0F92" w:rsidP="00157690">
      <w:pPr>
        <w:widowControl w:val="0"/>
        <w:tabs>
          <w:tab w:val="num" w:pos="1093"/>
        </w:tabs>
        <w:overflowPunct w:val="0"/>
        <w:autoSpaceDE w:val="0"/>
        <w:autoSpaceDN w:val="0"/>
        <w:adjustRightInd w:val="0"/>
        <w:spacing w:after="0" w:line="240" w:lineRule="auto"/>
        <w:ind w:firstLine="713"/>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диагностика личностной сферы (самооценка, потребность в достижении, уровень коммуникации, ценностные ориентации) и динамики ее развития. </w:t>
      </w:r>
    </w:p>
    <w:p w:rsidR="003D0F92" w:rsidRPr="00FD5DDE" w:rsidRDefault="003D0F92" w:rsidP="00157690">
      <w:pPr>
        <w:widowControl w:val="0"/>
        <w:overflowPunct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Формы реализации: </w:t>
      </w:r>
    </w:p>
    <w:p w:rsidR="003D0F92" w:rsidRPr="00FD5DDE" w:rsidRDefault="003D0F92" w:rsidP="00157690">
      <w:pPr>
        <w:widowControl w:val="0"/>
        <w:tabs>
          <w:tab w:val="num" w:pos="1084"/>
        </w:tabs>
        <w:overflowPunct w:val="0"/>
        <w:autoSpaceDE w:val="0"/>
        <w:autoSpaceDN w:val="0"/>
        <w:adjustRightInd w:val="0"/>
        <w:spacing w:after="0" w:line="240" w:lineRule="auto"/>
        <w:ind w:firstLine="714"/>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обеспечение адаптации к школе, выявление группы детей, испытывающих различные трудности в обучении, поведении и самочувствии; </w:t>
      </w:r>
    </w:p>
    <w:p w:rsidR="003D0F92" w:rsidRPr="00FD5DDE" w:rsidRDefault="003D0F92" w:rsidP="00157690">
      <w:pPr>
        <w:widowControl w:val="0"/>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sz w:val="24"/>
          <w:szCs w:val="24"/>
        </w:rPr>
        <w:t>- мониторинг личностных и поведенческих проблем младших школьников;</w:t>
      </w:r>
    </w:p>
    <w:p w:rsidR="003D0F92" w:rsidRPr="00FD5DDE" w:rsidRDefault="003D0F92" w:rsidP="00157690">
      <w:pPr>
        <w:widowControl w:val="0"/>
        <w:tabs>
          <w:tab w:val="num" w:pos="995"/>
        </w:tabs>
        <w:overflowPunct w:val="0"/>
        <w:autoSpaceDE w:val="0"/>
        <w:autoSpaceDN w:val="0"/>
        <w:adjustRightInd w:val="0"/>
        <w:spacing w:after="0" w:line="240" w:lineRule="auto"/>
        <w:ind w:firstLine="714"/>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диагностика уровня готовности учащихся к переходу из одной ступени обучения в другую; </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7"/>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мониторинг адаптации учащихся к обучению в следующей ступени; </w:t>
      </w:r>
    </w:p>
    <w:p w:rsidR="003D0F92" w:rsidRPr="00FD5DDE" w:rsidRDefault="003D0F92" w:rsidP="00157690">
      <w:pPr>
        <w:widowControl w:val="0"/>
        <w:tabs>
          <w:tab w:val="num" w:pos="1069"/>
        </w:tabs>
        <w:overflowPunct w:val="0"/>
        <w:autoSpaceDE w:val="0"/>
        <w:autoSpaceDN w:val="0"/>
        <w:adjustRightInd w:val="0"/>
        <w:spacing w:after="0" w:line="240" w:lineRule="auto"/>
        <w:ind w:firstLine="713"/>
        <w:jc w:val="both"/>
        <w:rPr>
          <w:rFonts w:ascii="Times New Roman" w:eastAsia="Times New Roman" w:hAnsi="Times New Roman"/>
          <w:sz w:val="24"/>
          <w:szCs w:val="24"/>
        </w:rPr>
      </w:pPr>
      <w:r w:rsidRPr="00FD5DDE">
        <w:rPr>
          <w:rFonts w:ascii="Times New Roman" w:eastAsia="Times New Roman" w:hAnsi="Times New Roman"/>
          <w:sz w:val="24"/>
          <w:szCs w:val="24"/>
        </w:rPr>
        <w:t>-         мониторинг личностных особенностей школьников в период возрастных кризисов;</w:t>
      </w:r>
    </w:p>
    <w:p w:rsidR="003D0F92" w:rsidRPr="00FD5DDE" w:rsidRDefault="003D0F92" w:rsidP="00157690">
      <w:pPr>
        <w:widowControl w:val="0"/>
        <w:autoSpaceDE w:val="0"/>
        <w:autoSpaceDN w:val="0"/>
        <w:adjustRightInd w:val="0"/>
        <w:spacing w:after="0" w:line="240" w:lineRule="auto"/>
        <w:jc w:val="both"/>
        <w:rPr>
          <w:rFonts w:ascii="Times New Roman" w:eastAsia="Times New Roman" w:hAnsi="Times New Roman"/>
          <w:sz w:val="24"/>
          <w:szCs w:val="24"/>
        </w:rPr>
      </w:pPr>
      <w:r w:rsidRPr="00FD5DDE">
        <w:rPr>
          <w:rFonts w:ascii="Times New Roman" w:eastAsia="Times New Roman" w:hAnsi="Times New Roman"/>
          <w:sz w:val="24"/>
          <w:szCs w:val="24"/>
        </w:rPr>
        <w:tab/>
        <w:t xml:space="preserve">- наблюдение классных руководителей за психоэмоциональном состоянием учащихся 1-11 классов с целью выявления детей и подростков с признаками астенического состояния по карте риска суицида; </w:t>
      </w:r>
    </w:p>
    <w:p w:rsidR="003D0F92" w:rsidRPr="00FD5DDE" w:rsidRDefault="003D0F92" w:rsidP="00157690">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sz w:val="24"/>
          <w:szCs w:val="24"/>
        </w:rPr>
        <w:t>- на основании полученных результатов мониторингов, наблюдений и диагностики проведение индивидуальной углубленной диагностики.</w:t>
      </w:r>
    </w:p>
    <w:p w:rsidR="003D0F92" w:rsidRPr="00FD5DDE" w:rsidRDefault="003D0F92" w:rsidP="00157690">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 </w:t>
      </w:r>
    </w:p>
    <w:p w:rsidR="003D0F92" w:rsidRPr="00FD5DDE" w:rsidRDefault="003D0F92" w:rsidP="00157690">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Коррекционно-развивающее направление</w:t>
      </w:r>
    </w:p>
    <w:p w:rsidR="003D0F92" w:rsidRPr="00FD5DDE" w:rsidRDefault="003D0F92" w:rsidP="00157690">
      <w:pPr>
        <w:widowControl w:val="0"/>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Задача </w:t>
      </w:r>
      <w:r w:rsidRPr="00FD5DDE">
        <w:rPr>
          <w:rFonts w:ascii="Times New Roman" w:eastAsia="Times New Roman" w:hAnsi="Times New Roman"/>
          <w:sz w:val="24"/>
          <w:szCs w:val="24"/>
        </w:rPr>
        <w:t>—обеспечение продуктивного психического развития истановления личности, реализация возрастных и индивидуальных возможностей развития, а также личностного роста и профессионального самоопределения; ослабление, снижение или устранение отклонений в физическом, психическом и нравственном развитии школьников, профилактика риска суицидального поведения.</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Содержание:</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коррекция межличностных отношений в классах; </w:t>
      </w:r>
    </w:p>
    <w:p w:rsidR="003D0F92" w:rsidRPr="00FD5DDE" w:rsidRDefault="003D0F92" w:rsidP="00157690">
      <w:pPr>
        <w:widowControl w:val="0"/>
        <w:tabs>
          <w:tab w:val="num" w:pos="1104"/>
        </w:tabs>
        <w:overflowPunct w:val="0"/>
        <w:autoSpaceDE w:val="0"/>
        <w:autoSpaceDN w:val="0"/>
        <w:adjustRightInd w:val="0"/>
        <w:spacing w:after="0" w:line="240" w:lineRule="auto"/>
        <w:ind w:firstLine="711"/>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содействие преодолению дезадаптивных периодов в жизни школьников; </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формирование социально-поведенческих навыков; </w:t>
      </w:r>
    </w:p>
    <w:p w:rsidR="003D0F92" w:rsidRPr="00FD5DDE" w:rsidRDefault="003D0F92" w:rsidP="00157690">
      <w:pPr>
        <w:widowControl w:val="0"/>
        <w:tabs>
          <w:tab w:val="num" w:pos="1121"/>
        </w:tabs>
        <w:overflowPunct w:val="0"/>
        <w:autoSpaceDE w:val="0"/>
        <w:autoSpaceDN w:val="0"/>
        <w:adjustRightInd w:val="0"/>
        <w:spacing w:after="0" w:line="240" w:lineRule="auto"/>
        <w:ind w:firstLine="711"/>
        <w:jc w:val="both"/>
        <w:rPr>
          <w:rFonts w:ascii="Times New Roman" w:eastAsia="Times New Roman" w:hAnsi="Times New Roman"/>
          <w:sz w:val="24"/>
          <w:szCs w:val="24"/>
        </w:rPr>
      </w:pPr>
      <w:r w:rsidRPr="00FD5DDE">
        <w:rPr>
          <w:rFonts w:ascii="Times New Roman" w:eastAsia="Times New Roman" w:hAnsi="Times New Roman"/>
          <w:sz w:val="24"/>
          <w:szCs w:val="24"/>
        </w:rPr>
        <w:t>-            реализация специальных психолого-педагогических тренингов детей, входящих в группу особого психологического внимания.</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коррекция познавательных процессов: внимания, памяти, мышления. </w:t>
      </w:r>
    </w:p>
    <w:p w:rsidR="003D0F92" w:rsidRPr="00FD5DDE" w:rsidRDefault="003D0F92" w:rsidP="00157690">
      <w:pPr>
        <w:widowControl w:val="0"/>
        <w:overflowPunct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Формы реализации: </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развивающие занятия; </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индивидуальные и групповые коррекционные занятия; </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консультации ребенка и родителей. </w:t>
      </w:r>
    </w:p>
    <w:p w:rsidR="003D0F92" w:rsidRPr="00FD5DDE" w:rsidRDefault="003D0F92" w:rsidP="00157690">
      <w:pPr>
        <w:widowControl w:val="0"/>
        <w:autoSpaceDE w:val="0"/>
        <w:autoSpaceDN w:val="0"/>
        <w:adjustRightInd w:val="0"/>
        <w:spacing w:after="0" w:line="240" w:lineRule="auto"/>
        <w:jc w:val="both"/>
        <w:rPr>
          <w:rFonts w:ascii="Times New Roman" w:eastAsia="Times New Roman" w:hAnsi="Times New Roman"/>
          <w:sz w:val="24"/>
          <w:szCs w:val="24"/>
        </w:rPr>
      </w:pPr>
      <w:r w:rsidRPr="00FD5DDE">
        <w:rPr>
          <w:rFonts w:ascii="Times New Roman" w:eastAsia="Times New Roman" w:hAnsi="Times New Roman"/>
          <w:sz w:val="24"/>
          <w:szCs w:val="24"/>
        </w:rPr>
        <w:t> </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b/>
          <w:sz w:val="24"/>
          <w:szCs w:val="24"/>
        </w:rPr>
        <w:t>Профилактическое направление</w:t>
      </w:r>
    </w:p>
    <w:p w:rsidR="003D0F92" w:rsidRPr="00FD5DDE" w:rsidRDefault="003D0F92" w:rsidP="00157690">
      <w:pPr>
        <w:widowControl w:val="0"/>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Задача </w:t>
      </w:r>
      <w:r w:rsidRPr="00FD5DDE">
        <w:rPr>
          <w:rFonts w:ascii="Times New Roman" w:eastAsia="Times New Roman" w:hAnsi="Times New Roman"/>
          <w:sz w:val="24"/>
          <w:szCs w:val="24"/>
        </w:rPr>
        <w:t>—предупреждение девиантного и деликвентного поведения,алкоголизма и наркомании, социальной дезадаптации детей и подростков, а также возникновения суицидального поведения у учащихся школы.</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Содержание:</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9"/>
        <w:jc w:val="both"/>
        <w:rPr>
          <w:rFonts w:ascii="Times New Roman" w:eastAsia="Times New Roman" w:hAnsi="Times New Roman"/>
          <w:sz w:val="24"/>
          <w:szCs w:val="24"/>
        </w:rPr>
      </w:pPr>
      <w:r w:rsidRPr="00FD5DDE">
        <w:rPr>
          <w:rFonts w:ascii="Times New Roman" w:eastAsia="Times New Roman" w:hAnsi="Times New Roman"/>
          <w:sz w:val="24"/>
          <w:szCs w:val="24"/>
        </w:rPr>
        <w:t>-формирование понимания ценности жизни и здоровья;</w:t>
      </w:r>
    </w:p>
    <w:p w:rsidR="003D0F92" w:rsidRPr="00FD5DDE" w:rsidRDefault="003D0F92" w:rsidP="00157690">
      <w:pPr>
        <w:widowControl w:val="0"/>
        <w:tabs>
          <w:tab w:val="num" w:pos="709"/>
        </w:tabs>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-формирование правосознания, положительных нравственных качеств, принципов здорового образа жизни; </w:t>
      </w:r>
    </w:p>
    <w:p w:rsidR="003D0F92" w:rsidRPr="00FD5DDE" w:rsidRDefault="003D0F92" w:rsidP="00157690">
      <w:pPr>
        <w:widowControl w:val="0"/>
        <w:tabs>
          <w:tab w:val="num" w:pos="709"/>
        </w:tabs>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sz w:val="24"/>
          <w:szCs w:val="24"/>
        </w:rPr>
        <w:t>-развитие позитивного мышления;</w:t>
      </w:r>
    </w:p>
    <w:p w:rsidR="003D0F92" w:rsidRPr="00FD5DDE" w:rsidRDefault="003D0F92" w:rsidP="00157690">
      <w:pPr>
        <w:widowControl w:val="0"/>
        <w:tabs>
          <w:tab w:val="num" w:pos="709"/>
        </w:tabs>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-пропаганда общечеловеческих ценностей и толерантности; </w:t>
      </w:r>
    </w:p>
    <w:p w:rsidR="003D0F92" w:rsidRPr="00FD5DDE" w:rsidRDefault="003D0F92" w:rsidP="00157690">
      <w:pPr>
        <w:widowControl w:val="0"/>
        <w:tabs>
          <w:tab w:val="num" w:pos="709"/>
        </w:tabs>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-формирование и развитие коммуникативных навыков; </w:t>
      </w:r>
    </w:p>
    <w:p w:rsidR="003D0F92" w:rsidRPr="00FD5DDE" w:rsidRDefault="003D0F92" w:rsidP="00157690">
      <w:pPr>
        <w:widowControl w:val="0"/>
        <w:tabs>
          <w:tab w:val="num" w:pos="709"/>
        </w:tabs>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-формирование культуры профилактики суицидального поведения несовершеннолетних с освещением вопросов, касающихся психологических особенностей развития детей и подростков, факторов поведения, необходимости своевременного обращения к психологам и психиатрам в случаях неадекватного или резко изменившегося поведения несовершеннолетнего. </w:t>
      </w:r>
    </w:p>
    <w:p w:rsidR="003D0F92" w:rsidRPr="00FD5DDE" w:rsidRDefault="003D0F92" w:rsidP="00157690">
      <w:pPr>
        <w:widowControl w:val="0"/>
        <w:overflowPunct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Формы реализации: </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лекции, семинары, тренинги, классные часы для школьников, педагогов и родителей; </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6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консультации (групповые и индивидуальные)  для педагогов и родителей; </w:t>
      </w:r>
    </w:p>
    <w:p w:rsidR="003D0F92" w:rsidRPr="00FD5DDE" w:rsidRDefault="003D0F92" w:rsidP="00157690">
      <w:pPr>
        <w:widowControl w:val="0"/>
        <w:tabs>
          <w:tab w:val="num" w:pos="872"/>
        </w:tabs>
        <w:overflowPunct w:val="0"/>
        <w:autoSpaceDE w:val="0"/>
        <w:autoSpaceDN w:val="0"/>
        <w:adjustRightInd w:val="0"/>
        <w:spacing w:after="0" w:line="240" w:lineRule="auto"/>
        <w:ind w:firstLine="711"/>
        <w:jc w:val="both"/>
        <w:rPr>
          <w:rFonts w:ascii="Times New Roman" w:eastAsia="Times New Roman" w:hAnsi="Times New Roman"/>
          <w:sz w:val="24"/>
          <w:szCs w:val="24"/>
        </w:rPr>
      </w:pPr>
      <w:r w:rsidRPr="00FD5DDE">
        <w:rPr>
          <w:rFonts w:ascii="Times New Roman" w:eastAsia="Times New Roman" w:hAnsi="Times New Roman"/>
          <w:sz w:val="24"/>
          <w:szCs w:val="24"/>
        </w:rPr>
        <w:t>-  мониторинг отношений внутри школьных коллективов, комфортности образовательной среды.</w:t>
      </w:r>
    </w:p>
    <w:p w:rsidR="003D0F92" w:rsidRPr="00FD5DDE" w:rsidRDefault="003D0F92" w:rsidP="00157690">
      <w:pPr>
        <w:widowControl w:val="0"/>
        <w:tabs>
          <w:tab w:val="num" w:pos="872"/>
        </w:tabs>
        <w:overflowPunct w:val="0"/>
        <w:autoSpaceDE w:val="0"/>
        <w:autoSpaceDN w:val="0"/>
        <w:adjustRightInd w:val="0"/>
        <w:spacing w:after="0" w:line="240" w:lineRule="auto"/>
        <w:ind w:firstLine="711"/>
        <w:jc w:val="both"/>
        <w:rPr>
          <w:rFonts w:ascii="Times New Roman" w:eastAsia="Times New Roman" w:hAnsi="Times New Roman"/>
          <w:sz w:val="24"/>
          <w:szCs w:val="24"/>
        </w:rPr>
      </w:pP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bookmarkStart w:id="746" w:name="page21"/>
      <w:bookmarkEnd w:id="746"/>
      <w:r w:rsidRPr="00FD5DDE">
        <w:rPr>
          <w:rFonts w:ascii="Times New Roman" w:eastAsia="Times New Roman" w:hAnsi="Times New Roman"/>
          <w:b/>
          <w:sz w:val="24"/>
          <w:szCs w:val="24"/>
        </w:rPr>
        <w:t>Консультационное направление</w:t>
      </w:r>
    </w:p>
    <w:p w:rsidR="003D0F92" w:rsidRPr="00FD5DDE" w:rsidRDefault="003D0F92" w:rsidP="00157690">
      <w:pPr>
        <w:widowControl w:val="0"/>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Задача </w:t>
      </w:r>
      <w:r w:rsidRPr="00FD5DDE">
        <w:rPr>
          <w:rFonts w:ascii="Times New Roman" w:eastAsia="Times New Roman" w:hAnsi="Times New Roman"/>
          <w:sz w:val="24"/>
          <w:szCs w:val="24"/>
        </w:rPr>
        <w:t>–оказание помощи учащимся,педагогам и родителям повопросам организации социально-психолого-педагогического сопровождения профилактики суицидального поведения детей и подростков.</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Содержание:</w:t>
      </w:r>
    </w:p>
    <w:p w:rsidR="003D0F92" w:rsidRPr="00FD5DDE" w:rsidRDefault="003D0F92" w:rsidP="00157690">
      <w:pPr>
        <w:widowControl w:val="0"/>
        <w:tabs>
          <w:tab w:val="num" w:pos="936"/>
        </w:tabs>
        <w:overflowPunct w:val="0"/>
        <w:autoSpaceDE w:val="0"/>
        <w:autoSpaceDN w:val="0"/>
        <w:adjustRightInd w:val="0"/>
        <w:spacing w:after="0" w:line="240" w:lineRule="auto"/>
        <w:ind w:firstLine="711"/>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консультирование школьников по вопросам, связанным с учением, развитием, личностным и профессиональным самоопределением, ценности жизни и здоровья, особенностям взаимоотношений со взрослыми и сверстниками; </w:t>
      </w:r>
    </w:p>
    <w:p w:rsidR="003D0F92" w:rsidRPr="00FD5DDE" w:rsidRDefault="003D0F92" w:rsidP="00157690">
      <w:pPr>
        <w:widowControl w:val="0"/>
        <w:tabs>
          <w:tab w:val="num" w:pos="993"/>
        </w:tabs>
        <w:overflowPunct w:val="0"/>
        <w:autoSpaceDE w:val="0"/>
        <w:autoSpaceDN w:val="0"/>
        <w:adjustRightInd w:val="0"/>
        <w:spacing w:after="0" w:line="240" w:lineRule="auto"/>
        <w:ind w:firstLine="710"/>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консультирование руководителей и педагогов образовательного учреждения по вопросам развития, обучения, воспитания и образования детей и подростков; </w:t>
      </w:r>
    </w:p>
    <w:p w:rsidR="003D0F92" w:rsidRPr="00FD5DDE" w:rsidRDefault="003D0F92" w:rsidP="00157690">
      <w:pPr>
        <w:widowControl w:val="0"/>
        <w:tabs>
          <w:tab w:val="num" w:pos="877"/>
        </w:tabs>
        <w:overflowPunct w:val="0"/>
        <w:autoSpaceDE w:val="0"/>
        <w:autoSpaceDN w:val="0"/>
        <w:adjustRightInd w:val="0"/>
        <w:spacing w:after="0" w:line="240" w:lineRule="auto"/>
        <w:ind w:firstLine="710"/>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консультирование родителей и членов семей по вопросам воспитания, семейных и межличностных взаимодействий. </w:t>
      </w:r>
    </w:p>
    <w:p w:rsidR="003D0F92" w:rsidRPr="00FD5DDE" w:rsidRDefault="003D0F92" w:rsidP="00157690">
      <w:pPr>
        <w:widowControl w:val="0"/>
        <w:autoSpaceDE w:val="0"/>
        <w:autoSpaceDN w:val="0"/>
        <w:adjustRightInd w:val="0"/>
        <w:spacing w:after="0" w:line="240" w:lineRule="auto"/>
        <w:ind w:left="700"/>
        <w:jc w:val="both"/>
        <w:rPr>
          <w:rFonts w:ascii="Times New Roman" w:eastAsia="Times New Roman" w:hAnsi="Times New Roman"/>
          <w:sz w:val="24"/>
          <w:szCs w:val="24"/>
        </w:rPr>
      </w:pPr>
      <w:r w:rsidRPr="00FD5DDE">
        <w:rPr>
          <w:rFonts w:ascii="Times New Roman" w:eastAsia="Times New Roman" w:hAnsi="Times New Roman"/>
          <w:i/>
          <w:iCs/>
          <w:sz w:val="24"/>
          <w:szCs w:val="24"/>
        </w:rPr>
        <w:t>Формы реализации:</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70"/>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групповые и индивидуальные консультации. </w:t>
      </w:r>
    </w:p>
    <w:p w:rsidR="003D0F92" w:rsidRPr="00FD5DDE" w:rsidRDefault="003D0F92" w:rsidP="00157690">
      <w:pPr>
        <w:widowControl w:val="0"/>
        <w:autoSpaceDE w:val="0"/>
        <w:autoSpaceDN w:val="0"/>
        <w:adjustRightInd w:val="0"/>
        <w:spacing w:after="0" w:line="240" w:lineRule="auto"/>
        <w:jc w:val="both"/>
        <w:rPr>
          <w:rFonts w:ascii="Times New Roman" w:eastAsia="Times New Roman" w:hAnsi="Times New Roman"/>
          <w:sz w:val="24"/>
          <w:szCs w:val="24"/>
        </w:rPr>
      </w:pPr>
      <w:r w:rsidRPr="00FD5DDE">
        <w:rPr>
          <w:rFonts w:ascii="Times New Roman" w:eastAsia="Times New Roman" w:hAnsi="Times New Roman"/>
          <w:sz w:val="24"/>
          <w:szCs w:val="24"/>
        </w:rPr>
        <w:t> </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b/>
          <w:sz w:val="24"/>
          <w:szCs w:val="24"/>
        </w:rPr>
        <w:t>Просветительское направление</w:t>
      </w:r>
    </w:p>
    <w:p w:rsidR="003D0F92" w:rsidRPr="00FD5DDE" w:rsidRDefault="003D0F92" w:rsidP="00157690">
      <w:pPr>
        <w:widowControl w:val="0"/>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Задача </w:t>
      </w:r>
      <w:r w:rsidRPr="00FD5DDE">
        <w:rPr>
          <w:rFonts w:ascii="Times New Roman" w:eastAsia="Times New Roman" w:hAnsi="Times New Roman"/>
          <w:sz w:val="24"/>
          <w:szCs w:val="24"/>
        </w:rPr>
        <w:t>—повышение уровня психологических знаний ипсихологической культуры всех участников образовательного процесса, формирование у субъектов психологического сопровождения потребности в самопознании, саморазвитии, самосовершенствовании.</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Содержание:</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70"/>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распространение психологических знаний; </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70"/>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формирование психологической культуры. </w:t>
      </w:r>
    </w:p>
    <w:p w:rsidR="003D0F92" w:rsidRPr="00FD5DDE" w:rsidRDefault="003D0F92" w:rsidP="00157690">
      <w:pPr>
        <w:widowControl w:val="0"/>
        <w:overflowPunct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Формы реализации: </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70"/>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педагогические советы; </w:t>
      </w:r>
    </w:p>
    <w:p w:rsidR="003D0F92" w:rsidRPr="00FD5DDE" w:rsidRDefault="003D0F92" w:rsidP="00157690">
      <w:pPr>
        <w:widowControl w:val="0"/>
        <w:tabs>
          <w:tab w:val="num" w:pos="880"/>
        </w:tabs>
        <w:overflowPunct w:val="0"/>
        <w:autoSpaceDE w:val="0"/>
        <w:autoSpaceDN w:val="0"/>
        <w:adjustRightInd w:val="0"/>
        <w:spacing w:after="0" w:line="240" w:lineRule="auto"/>
        <w:ind w:left="880" w:hanging="170"/>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родительские собрания; </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классные часы. </w:t>
      </w:r>
    </w:p>
    <w:p w:rsidR="003D0F92" w:rsidRPr="00FD5DDE" w:rsidRDefault="003D0F92" w:rsidP="00157690">
      <w:pPr>
        <w:widowControl w:val="0"/>
        <w:autoSpaceDE w:val="0"/>
        <w:autoSpaceDN w:val="0"/>
        <w:adjustRightInd w:val="0"/>
        <w:spacing w:after="0" w:line="240" w:lineRule="auto"/>
        <w:jc w:val="both"/>
        <w:rPr>
          <w:rFonts w:ascii="Times New Roman" w:eastAsia="Times New Roman" w:hAnsi="Times New Roman"/>
          <w:sz w:val="24"/>
          <w:szCs w:val="24"/>
        </w:rPr>
      </w:pPr>
      <w:r w:rsidRPr="00FD5DDE">
        <w:rPr>
          <w:rFonts w:ascii="Times New Roman" w:eastAsia="Times New Roman" w:hAnsi="Times New Roman"/>
          <w:sz w:val="24"/>
          <w:szCs w:val="24"/>
        </w:rPr>
        <w:t> </w:t>
      </w:r>
    </w:p>
    <w:p w:rsidR="003D0F92" w:rsidRPr="00FD5DDE" w:rsidRDefault="003D0F92" w:rsidP="00157690">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Социально-диспетчерское направление</w:t>
      </w:r>
    </w:p>
    <w:p w:rsidR="003D0F92" w:rsidRPr="00FD5DDE" w:rsidRDefault="003D0F92" w:rsidP="00157690">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Задача </w:t>
      </w:r>
      <w:r w:rsidRPr="00FD5DDE">
        <w:rPr>
          <w:rFonts w:ascii="Times New Roman" w:eastAsia="Times New Roman" w:hAnsi="Times New Roman"/>
          <w:sz w:val="24"/>
          <w:szCs w:val="24"/>
        </w:rPr>
        <w:t>—обеспечение получения детьми,их родителями и педагогамисоциально-психологической помощи, выходящей за рамки компетенции школьной  психологической  службы  с целью предупреждения возникновения проблем развития личности, профилактики рискового поведения, организации помощи ребенку и его семье в решении актуальных задач социализации (учебные трудности, нарушения эмоционально-волевой сферы, проблемы с выбором образовательного и профессионального маршрута, взаимоотношениями со сверстниками, педагогами и родителями).</w:t>
      </w:r>
    </w:p>
    <w:p w:rsidR="003D0F92" w:rsidRPr="00FD5DDE" w:rsidRDefault="003D0F92" w:rsidP="00157690">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FD5DDE">
        <w:rPr>
          <w:rFonts w:ascii="Times New Roman" w:eastAsia="Times New Roman" w:hAnsi="Times New Roman"/>
          <w:i/>
          <w:iCs/>
          <w:sz w:val="24"/>
          <w:szCs w:val="24"/>
        </w:rPr>
        <w:t>Содержание:</w:t>
      </w:r>
    </w:p>
    <w:p w:rsidR="003D0F92" w:rsidRPr="00FD5DDE" w:rsidRDefault="003D0F92" w:rsidP="00157690">
      <w:pPr>
        <w:widowControl w:val="0"/>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sz w:val="24"/>
          <w:szCs w:val="24"/>
        </w:rPr>
        <w:t>- мониторинг социально-психологических проблем;</w:t>
      </w:r>
    </w:p>
    <w:p w:rsidR="003D0F92" w:rsidRPr="00FD5DDE" w:rsidRDefault="003D0F92" w:rsidP="00157690">
      <w:pPr>
        <w:widowControl w:val="0"/>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 организация междисциплинарного (разные дисциплины и учебные предметы) и межведомственного взаимодействия (педагогика, психология, медицина, физиология, этика, культура), поддержание контактов со специализированными медицинскими, социальными, психотерапевтическими учреждениями окружного (городского) уровня с целью профилактики детского суицида и рискового поведения детей и подростков; </w:t>
      </w:r>
    </w:p>
    <w:p w:rsidR="003D0F92" w:rsidRPr="00FD5DDE" w:rsidRDefault="003D0F92" w:rsidP="00157690">
      <w:pPr>
        <w:widowControl w:val="0"/>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Форма реализации:  </w:t>
      </w:r>
      <w:r w:rsidRPr="00FD5DDE">
        <w:rPr>
          <w:rFonts w:ascii="Times New Roman" w:eastAsia="Times New Roman" w:hAnsi="Times New Roman"/>
          <w:sz w:val="24"/>
          <w:szCs w:val="24"/>
        </w:rPr>
        <w:t>направление субъектов образовательного процесса</w:t>
      </w:r>
      <w:r w:rsidRPr="00FD5DDE">
        <w:rPr>
          <w:rFonts w:ascii="Times New Roman" w:eastAsia="Times New Roman" w:hAnsi="Times New Roman"/>
          <w:iCs/>
          <w:sz w:val="24"/>
          <w:szCs w:val="24"/>
        </w:rPr>
        <w:t>в</w:t>
      </w:r>
      <w:r w:rsidRPr="00FD5DDE">
        <w:rPr>
          <w:rFonts w:ascii="Times New Roman" w:eastAsia="Times New Roman" w:hAnsi="Times New Roman"/>
          <w:sz w:val="24"/>
          <w:szCs w:val="24"/>
        </w:rPr>
        <w:t xml:space="preserve">специализированные учреждения при выявлении социально-психологических и медицинских проблем. </w:t>
      </w:r>
    </w:p>
    <w:p w:rsidR="003D0F92" w:rsidRPr="00FD5DDE" w:rsidRDefault="003D0F92" w:rsidP="00157690">
      <w:pPr>
        <w:widowControl w:val="0"/>
        <w:autoSpaceDE w:val="0"/>
        <w:autoSpaceDN w:val="0"/>
        <w:adjustRightInd w:val="0"/>
        <w:spacing w:after="0" w:line="240" w:lineRule="auto"/>
        <w:jc w:val="both"/>
        <w:rPr>
          <w:rFonts w:ascii="Times New Roman" w:eastAsia="Times New Roman" w:hAnsi="Times New Roman"/>
          <w:sz w:val="24"/>
          <w:szCs w:val="24"/>
        </w:rPr>
      </w:pPr>
      <w:r w:rsidRPr="00FD5DDE">
        <w:rPr>
          <w:rFonts w:ascii="Times New Roman" w:eastAsia="Times New Roman" w:hAnsi="Times New Roman"/>
          <w:sz w:val="24"/>
          <w:szCs w:val="24"/>
        </w:rPr>
        <w:t> </w:t>
      </w:r>
    </w:p>
    <w:p w:rsidR="003D0F92" w:rsidRPr="00FD5DDE" w:rsidRDefault="003D0F92" w:rsidP="00157690">
      <w:pPr>
        <w:widowControl w:val="0"/>
        <w:autoSpaceDE w:val="0"/>
        <w:autoSpaceDN w:val="0"/>
        <w:adjustRightInd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Методы и приемы работы</w:t>
      </w:r>
    </w:p>
    <w:p w:rsidR="003D0F92" w:rsidRPr="00FD5DDE" w:rsidRDefault="003D0F92" w:rsidP="00157690">
      <w:pPr>
        <w:widowControl w:val="0"/>
        <w:overflowPunct w:val="0"/>
        <w:autoSpaceDE w:val="0"/>
        <w:autoSpaceDN w:val="0"/>
        <w:adjustRightInd w:val="0"/>
        <w:spacing w:after="0" w:line="240" w:lineRule="auto"/>
        <w:ind w:firstLine="720"/>
        <w:jc w:val="both"/>
        <w:rPr>
          <w:rFonts w:ascii="Times New Roman" w:eastAsia="Times New Roman" w:hAnsi="Times New Roman"/>
          <w:sz w:val="24"/>
          <w:szCs w:val="24"/>
        </w:rPr>
      </w:pPr>
      <w:r w:rsidRPr="00FD5DDE">
        <w:rPr>
          <w:rFonts w:ascii="Times New Roman" w:eastAsia="Times New Roman" w:hAnsi="Times New Roman"/>
          <w:sz w:val="24"/>
          <w:szCs w:val="24"/>
        </w:rPr>
        <w:t>Диагностические: использование пакета педагогических и психологических скрининговых методик для экспресс выявления детей групп риска по суицидальному поведению в условиях образовательного учреждения.</w:t>
      </w:r>
    </w:p>
    <w:p w:rsidR="003D0F92" w:rsidRPr="00FD5DDE" w:rsidRDefault="003D0F92" w:rsidP="00157690">
      <w:pPr>
        <w:widowControl w:val="0"/>
        <w:overflowPunct w:val="0"/>
        <w:autoSpaceDE w:val="0"/>
        <w:autoSpaceDN w:val="0"/>
        <w:adjustRightInd w:val="0"/>
        <w:spacing w:after="0" w:line="240" w:lineRule="auto"/>
        <w:ind w:firstLine="720"/>
        <w:jc w:val="both"/>
        <w:rPr>
          <w:rFonts w:ascii="Times New Roman" w:eastAsia="Times New Roman" w:hAnsi="Times New Roman"/>
          <w:sz w:val="24"/>
          <w:szCs w:val="24"/>
        </w:rPr>
      </w:pPr>
      <w:r w:rsidRPr="00FD5DDE">
        <w:rPr>
          <w:rFonts w:ascii="Times New Roman" w:eastAsia="Times New Roman" w:hAnsi="Times New Roman"/>
          <w:sz w:val="24"/>
          <w:szCs w:val="24"/>
        </w:rPr>
        <w:t>Организационные: педагогические советы, обсуждения на методическом объединении классных руководителей.</w:t>
      </w:r>
    </w:p>
    <w:p w:rsidR="003D0F92" w:rsidRPr="00FD5DDE" w:rsidRDefault="003D0F92" w:rsidP="00157690">
      <w:pPr>
        <w:widowControl w:val="0"/>
        <w:overflowPunct w:val="0"/>
        <w:autoSpaceDE w:val="0"/>
        <w:autoSpaceDN w:val="0"/>
        <w:adjustRightInd w:val="0"/>
        <w:spacing w:after="0" w:line="240" w:lineRule="auto"/>
        <w:ind w:firstLine="720"/>
        <w:jc w:val="both"/>
        <w:rPr>
          <w:rFonts w:ascii="Times New Roman" w:eastAsia="Times New Roman" w:hAnsi="Times New Roman"/>
          <w:sz w:val="24"/>
          <w:szCs w:val="24"/>
        </w:rPr>
      </w:pPr>
      <w:r w:rsidRPr="00FD5DDE">
        <w:rPr>
          <w:rFonts w:ascii="Times New Roman" w:eastAsia="Times New Roman" w:hAnsi="Times New Roman"/>
          <w:sz w:val="24"/>
          <w:szCs w:val="24"/>
        </w:rPr>
        <w:t>Информационные: памятки, стендовая информация, информационные листы, школьный сайт.</w:t>
      </w:r>
    </w:p>
    <w:p w:rsidR="003D0F92" w:rsidRPr="00FD5DDE" w:rsidRDefault="003D0F92" w:rsidP="00157690">
      <w:pPr>
        <w:widowControl w:val="0"/>
        <w:autoSpaceDE w:val="0"/>
        <w:autoSpaceDN w:val="0"/>
        <w:adjustRightInd w:val="0"/>
        <w:spacing w:after="0" w:line="240" w:lineRule="auto"/>
        <w:jc w:val="both"/>
        <w:rPr>
          <w:rFonts w:ascii="Times New Roman" w:eastAsia="Times New Roman" w:hAnsi="Times New Roman"/>
          <w:sz w:val="24"/>
          <w:szCs w:val="24"/>
        </w:rPr>
      </w:pPr>
      <w:r w:rsidRPr="00FD5DDE">
        <w:rPr>
          <w:rFonts w:ascii="Times New Roman" w:eastAsia="Times New Roman" w:hAnsi="Times New Roman"/>
          <w:sz w:val="24"/>
          <w:szCs w:val="24"/>
        </w:rPr>
        <w:t> </w:t>
      </w:r>
    </w:p>
    <w:p w:rsidR="003D0F92" w:rsidRPr="00FD5DDE" w:rsidRDefault="003D0F92" w:rsidP="00157690">
      <w:pPr>
        <w:widowControl w:val="0"/>
        <w:autoSpaceDE w:val="0"/>
        <w:autoSpaceDN w:val="0"/>
        <w:adjustRightInd w:val="0"/>
        <w:spacing w:after="0" w:line="240" w:lineRule="auto"/>
        <w:ind w:firstLine="708"/>
        <w:jc w:val="both"/>
        <w:rPr>
          <w:rFonts w:ascii="Times New Roman" w:eastAsia="Times New Roman" w:hAnsi="Times New Roman"/>
          <w:b/>
          <w:sz w:val="24"/>
          <w:szCs w:val="24"/>
        </w:rPr>
      </w:pPr>
      <w:r w:rsidRPr="00FD5DDE">
        <w:rPr>
          <w:rFonts w:ascii="Times New Roman" w:eastAsia="Times New Roman" w:hAnsi="Times New Roman"/>
          <w:b/>
          <w:sz w:val="24"/>
          <w:szCs w:val="24"/>
        </w:rPr>
        <w:t>Этапы реализации программы</w:t>
      </w:r>
    </w:p>
    <w:p w:rsidR="003D0F92" w:rsidRPr="00FD5DDE" w:rsidRDefault="003D0F92" w:rsidP="00157690">
      <w:pPr>
        <w:widowControl w:val="0"/>
        <w:autoSpaceDE w:val="0"/>
        <w:autoSpaceDN w:val="0"/>
        <w:adjustRightInd w:val="0"/>
        <w:spacing w:after="0" w:line="240" w:lineRule="auto"/>
        <w:ind w:firstLine="708"/>
        <w:jc w:val="both"/>
        <w:rPr>
          <w:rFonts w:ascii="Times New Roman" w:eastAsia="Times New Roman" w:hAnsi="Times New Roman"/>
          <w:sz w:val="24"/>
          <w:szCs w:val="24"/>
        </w:rPr>
      </w:pPr>
    </w:p>
    <w:p w:rsidR="003D0F92" w:rsidRPr="00FD5DDE" w:rsidRDefault="003D0F92" w:rsidP="00157690">
      <w:pPr>
        <w:widowControl w:val="0"/>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Помимо функционального разделения на направления социально-психолого-педагогического сопровождения образовательного процесса, направленного на профилактику суицидального поведения учащихся, программа «Радуга жизни» предусматривает разделение на </w:t>
      </w:r>
      <w:r w:rsidRPr="00FD5DDE">
        <w:rPr>
          <w:rFonts w:ascii="Times New Roman" w:eastAsia="Times New Roman" w:hAnsi="Times New Roman"/>
          <w:i/>
          <w:iCs/>
          <w:sz w:val="24"/>
          <w:szCs w:val="24"/>
        </w:rPr>
        <w:t>самостоятельные этапы</w:t>
      </w:r>
      <w:r w:rsidRPr="00FD5DDE">
        <w:rPr>
          <w:rFonts w:ascii="Times New Roman" w:eastAsia="Times New Roman" w:hAnsi="Times New Roman"/>
          <w:sz w:val="24"/>
          <w:szCs w:val="24"/>
        </w:rPr>
        <w:t xml:space="preserve"> в соответствии с периодами школьного обучения, к которым «привязываются» наиболее полные и системно организованные процессы социально-психолого-педагогического сопровождения. Каждый цикл такого сопровождения имеет определенную структуру, алгоритм реализации, включающий в себя этапы постановки, уточнения и решения задач сопровождения и решает частные задачи сопровождения, применяя необходимые формы, методы и технологии.</w:t>
      </w:r>
    </w:p>
    <w:p w:rsidR="003D0F92" w:rsidRPr="00FD5DDE" w:rsidRDefault="003D0F92" w:rsidP="00157690">
      <w:pPr>
        <w:widowControl w:val="0"/>
        <w:overflowPunct w:val="0"/>
        <w:autoSpaceDE w:val="0"/>
        <w:autoSpaceDN w:val="0"/>
        <w:adjustRightInd w:val="0"/>
        <w:spacing w:after="0" w:line="240" w:lineRule="auto"/>
        <w:ind w:firstLine="709"/>
        <w:jc w:val="both"/>
        <w:rPr>
          <w:rFonts w:ascii="Times New Roman" w:eastAsia="Times New Roman" w:hAnsi="Times New Roman"/>
          <w:sz w:val="24"/>
          <w:szCs w:val="24"/>
        </w:rPr>
      </w:pPr>
      <w:r w:rsidRPr="00FD5DDE">
        <w:rPr>
          <w:rFonts w:ascii="Times New Roman" w:eastAsia="Times New Roman" w:hAnsi="Times New Roman"/>
          <w:i/>
          <w:iCs/>
          <w:sz w:val="24"/>
          <w:szCs w:val="24"/>
        </w:rPr>
        <w:t xml:space="preserve">Постановка проблемы </w:t>
      </w:r>
      <w:r w:rsidRPr="00FD5DDE">
        <w:rPr>
          <w:rFonts w:ascii="Times New Roman" w:eastAsia="Times New Roman" w:hAnsi="Times New Roman"/>
          <w:sz w:val="24"/>
          <w:szCs w:val="24"/>
        </w:rPr>
        <w:t>определяется как запросом к специалистам социально-психолого-педагогическогосопровождения со стороны самого ребенка, педагога или родителей относительно некой ситуации или психического состояния ученика, так и результатами мониторинга или другого диагностического обследования школьников по итогам диагностики. Задача специалистов сопровождения – определить состояние социально-психолого-педагогического статуса ребенка в данный момент с точки зрения наличия-отсутствия определенных признаков и предпосылок суицидального поведения.</w:t>
      </w:r>
    </w:p>
    <w:p w:rsidR="003D0F92" w:rsidRPr="00FD5DDE" w:rsidRDefault="003D0F92" w:rsidP="00157690">
      <w:pPr>
        <w:widowControl w:val="0"/>
        <w:overflowPunct w:val="0"/>
        <w:autoSpaceDE w:val="0"/>
        <w:autoSpaceDN w:val="0"/>
        <w:adjustRightInd w:val="0"/>
        <w:spacing w:after="0" w:line="240" w:lineRule="auto"/>
        <w:ind w:firstLine="710"/>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Запрос, полученный от педагогов и родителей, должен пройти определенную «психологическую обработку», проверку на обоснованность, прежде чем перейдет на следующий уровень — </w:t>
      </w:r>
      <w:r w:rsidRPr="00FD5DDE">
        <w:rPr>
          <w:rFonts w:ascii="Times New Roman" w:eastAsia="Times New Roman" w:hAnsi="Times New Roman"/>
          <w:i/>
          <w:iCs/>
          <w:sz w:val="24"/>
          <w:szCs w:val="24"/>
        </w:rPr>
        <w:t>уточнение проблемы</w:t>
      </w:r>
      <w:r w:rsidRPr="00FD5DDE">
        <w:rPr>
          <w:rFonts w:ascii="Times New Roman" w:eastAsia="Times New Roman" w:hAnsi="Times New Roman"/>
          <w:sz w:val="24"/>
          <w:szCs w:val="24"/>
        </w:rPr>
        <w:t>. Задача этого уровня — уточнить суть проблем, возникших у ребенка, найти их скрытые причины, и предполагает применение методов беседы, анализа продуктов деятельности, изучения социальной ситуации развития ребенка, проведение углубленной психодиагностики, а также сбор дополнительной информации от педагогов, классного руководителя, родителей, необходимой для уточнения психологического статуса ребенка.</w:t>
      </w:r>
    </w:p>
    <w:p w:rsidR="003D0F92" w:rsidRPr="00FD5DDE" w:rsidRDefault="003D0F92" w:rsidP="00157690">
      <w:pPr>
        <w:widowControl w:val="0"/>
        <w:overflowPunct w:val="0"/>
        <w:autoSpaceDE w:val="0"/>
        <w:autoSpaceDN w:val="0"/>
        <w:adjustRightInd w:val="0"/>
        <w:spacing w:after="0" w:line="240" w:lineRule="auto"/>
        <w:ind w:firstLine="710"/>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Основные </w:t>
      </w:r>
      <w:r w:rsidRPr="00FD5DDE">
        <w:rPr>
          <w:rFonts w:ascii="Times New Roman" w:eastAsia="Times New Roman" w:hAnsi="Times New Roman"/>
          <w:b/>
          <w:sz w:val="24"/>
          <w:szCs w:val="24"/>
        </w:rPr>
        <w:t xml:space="preserve">этапы системного социально-психолого-педагогическогосопровождения </w:t>
      </w:r>
      <w:r w:rsidRPr="00FD5DDE">
        <w:rPr>
          <w:rFonts w:ascii="Times New Roman" w:eastAsia="Times New Roman" w:hAnsi="Times New Roman"/>
          <w:sz w:val="24"/>
          <w:szCs w:val="24"/>
        </w:rPr>
        <w:t>в общеобразовательной школе:</w:t>
      </w:r>
    </w:p>
    <w:p w:rsidR="003D0F92" w:rsidRPr="00FD5DDE" w:rsidRDefault="003D0F92" w:rsidP="00157690">
      <w:pPr>
        <w:widowControl w:val="0"/>
        <w:overflowPunct w:val="0"/>
        <w:autoSpaceDE w:val="0"/>
        <w:autoSpaceDN w:val="0"/>
        <w:adjustRightInd w:val="0"/>
        <w:spacing w:after="0" w:line="240" w:lineRule="auto"/>
        <w:ind w:firstLine="712"/>
        <w:jc w:val="both"/>
        <w:rPr>
          <w:rFonts w:ascii="Times New Roman" w:eastAsia="Times New Roman" w:hAnsi="Times New Roman"/>
          <w:sz w:val="24"/>
          <w:szCs w:val="24"/>
        </w:rPr>
      </w:pPr>
      <w:r w:rsidRPr="00FD5DDE">
        <w:rPr>
          <w:rFonts w:ascii="Times New Roman" w:eastAsia="Times New Roman" w:hAnsi="Times New Roman"/>
          <w:b/>
          <w:i/>
          <w:iCs/>
          <w:sz w:val="24"/>
          <w:szCs w:val="24"/>
        </w:rPr>
        <w:t>Диагностический этап</w:t>
      </w:r>
      <w:r w:rsidRPr="00FD5DDE">
        <w:rPr>
          <w:rFonts w:ascii="Times New Roman" w:eastAsia="Times New Roman" w:hAnsi="Times New Roman"/>
          <w:sz w:val="24"/>
          <w:szCs w:val="24"/>
        </w:rPr>
        <w:t>.Целью данного этапа является осознание сутипроблемы и ее целевых групп. Диагностический этап начинается с фиксации сигнала проблемной ситуации, затем разрабатывается план проведения диагностического исследования, которая включает в себя первичную диагностику соматического, психического, социального здоровья ребенка. При этом используются различные методы: тестирование, анкетирование родителей и педагогов, наблюдение, беседа, анализ продуктов учебного труда, школьной документации.</w:t>
      </w:r>
    </w:p>
    <w:p w:rsidR="003D0F92" w:rsidRPr="00FD5DDE" w:rsidRDefault="003D0F92" w:rsidP="00157690">
      <w:pPr>
        <w:widowControl w:val="0"/>
        <w:overflowPunct w:val="0"/>
        <w:autoSpaceDE w:val="0"/>
        <w:autoSpaceDN w:val="0"/>
        <w:adjustRightInd w:val="0"/>
        <w:spacing w:after="0" w:line="240" w:lineRule="auto"/>
        <w:ind w:firstLine="710"/>
        <w:jc w:val="both"/>
        <w:rPr>
          <w:rFonts w:ascii="Times New Roman" w:eastAsia="Times New Roman" w:hAnsi="Times New Roman"/>
          <w:sz w:val="24"/>
          <w:szCs w:val="24"/>
        </w:rPr>
      </w:pPr>
      <w:r w:rsidRPr="00FD5DDE">
        <w:rPr>
          <w:rFonts w:ascii="Times New Roman" w:eastAsia="Times New Roman" w:hAnsi="Times New Roman"/>
          <w:b/>
          <w:i/>
          <w:iCs/>
          <w:sz w:val="24"/>
          <w:szCs w:val="24"/>
        </w:rPr>
        <w:t>Поисковый этап</w:t>
      </w:r>
      <w:r w:rsidRPr="00FD5DDE">
        <w:rPr>
          <w:rFonts w:ascii="Times New Roman" w:eastAsia="Times New Roman" w:hAnsi="Times New Roman"/>
          <w:sz w:val="24"/>
          <w:szCs w:val="24"/>
        </w:rPr>
        <w:t>.Цель—сбор необходимой информации о путях испособах решения проблемы, доведение этой информации до всех участников проблемной ситуации, создание условий для осознания информации самим ребенком (включая возможность адаптации информации).</w:t>
      </w:r>
    </w:p>
    <w:p w:rsidR="003D0F92" w:rsidRPr="00FD5DDE" w:rsidRDefault="003D0F92" w:rsidP="00157690">
      <w:pPr>
        <w:widowControl w:val="0"/>
        <w:overflowPunct w:val="0"/>
        <w:autoSpaceDE w:val="0"/>
        <w:autoSpaceDN w:val="0"/>
        <w:adjustRightInd w:val="0"/>
        <w:spacing w:after="0" w:line="240" w:lineRule="auto"/>
        <w:ind w:firstLine="778"/>
        <w:jc w:val="both"/>
        <w:rPr>
          <w:rFonts w:ascii="Times New Roman" w:eastAsia="Times New Roman" w:hAnsi="Times New Roman"/>
          <w:sz w:val="24"/>
          <w:szCs w:val="24"/>
        </w:rPr>
      </w:pPr>
      <w:r w:rsidRPr="00FD5DDE">
        <w:rPr>
          <w:rFonts w:ascii="Times New Roman" w:eastAsia="Times New Roman" w:hAnsi="Times New Roman"/>
          <w:b/>
          <w:i/>
          <w:iCs/>
          <w:sz w:val="24"/>
          <w:szCs w:val="24"/>
        </w:rPr>
        <w:t>Консультативно-проективный этап</w:t>
      </w:r>
      <w:r w:rsidRPr="00FD5DDE">
        <w:rPr>
          <w:rFonts w:ascii="Times New Roman" w:eastAsia="Times New Roman" w:hAnsi="Times New Roman"/>
          <w:sz w:val="24"/>
          <w:szCs w:val="24"/>
        </w:rPr>
        <w:t>.На этом этапе специалисты по</w:t>
      </w:r>
      <w:r w:rsidRPr="00FD5DDE">
        <w:rPr>
          <w:rFonts w:ascii="Times New Roman" w:eastAsia="Times New Roman" w:hAnsi="Times New Roman"/>
          <w:iCs/>
          <w:sz w:val="24"/>
          <w:szCs w:val="24"/>
        </w:rPr>
        <w:t>социально-</w:t>
      </w:r>
      <w:r w:rsidRPr="00FD5DDE">
        <w:rPr>
          <w:rFonts w:ascii="Times New Roman" w:eastAsia="Times New Roman" w:hAnsi="Times New Roman"/>
          <w:sz w:val="24"/>
          <w:szCs w:val="24"/>
        </w:rPr>
        <w:t>психолого-педагогическому сопровождению обсуждают со всеми заинтересованными лицами возможные варианты решения проблемы, анализируют позитивные и негативные стороны разных решений, строят прогнозы эффективности, помогают выбрать различные методы. Важно проявить внимание к любым способам решения проблемы, которые называет сам ребенок, не высказывая оценочных и критических суждений. Стимулирование такого рода активности — одна из важнейших задач правильно организованного процесса сопровождения.</w:t>
      </w:r>
    </w:p>
    <w:p w:rsidR="003D0F92" w:rsidRPr="00FD5DDE" w:rsidRDefault="003D0F92" w:rsidP="00157690">
      <w:pPr>
        <w:widowControl w:val="0"/>
        <w:overflowPunct w:val="0"/>
        <w:autoSpaceDE w:val="0"/>
        <w:autoSpaceDN w:val="0"/>
        <w:adjustRightInd w:val="0"/>
        <w:spacing w:after="0" w:line="240" w:lineRule="auto"/>
        <w:ind w:firstLine="710"/>
        <w:jc w:val="both"/>
        <w:rPr>
          <w:rFonts w:ascii="Times New Roman" w:eastAsia="Times New Roman" w:hAnsi="Times New Roman"/>
          <w:sz w:val="24"/>
          <w:szCs w:val="24"/>
        </w:rPr>
      </w:pPr>
      <w:r w:rsidRPr="00FD5DDE">
        <w:rPr>
          <w:rFonts w:ascii="Times New Roman" w:eastAsia="Times New Roman" w:hAnsi="Times New Roman"/>
          <w:sz w:val="24"/>
          <w:szCs w:val="24"/>
        </w:rPr>
        <w:t xml:space="preserve">После того как выбор способа решения проблемы состоялся, важно распределить обязанности по его реализации, определить последовательность действий, уточнить сроки исполнения и возможность корректировки планов. </w:t>
      </w:r>
    </w:p>
    <w:p w:rsidR="003D0F92" w:rsidRPr="00FD5DDE" w:rsidRDefault="003D0F92" w:rsidP="00157690">
      <w:pPr>
        <w:widowControl w:val="0"/>
        <w:overflowPunct w:val="0"/>
        <w:autoSpaceDE w:val="0"/>
        <w:autoSpaceDN w:val="0"/>
        <w:adjustRightInd w:val="0"/>
        <w:spacing w:after="0" w:line="240" w:lineRule="auto"/>
        <w:ind w:firstLine="710"/>
        <w:jc w:val="both"/>
        <w:rPr>
          <w:rFonts w:ascii="Times New Roman" w:eastAsia="Times New Roman" w:hAnsi="Times New Roman"/>
          <w:sz w:val="24"/>
          <w:szCs w:val="24"/>
        </w:rPr>
      </w:pPr>
      <w:r w:rsidRPr="00FD5DDE">
        <w:rPr>
          <w:rFonts w:ascii="Times New Roman" w:eastAsia="Times New Roman" w:hAnsi="Times New Roman"/>
          <w:b/>
          <w:i/>
          <w:iCs/>
          <w:sz w:val="24"/>
          <w:szCs w:val="24"/>
        </w:rPr>
        <w:t>Деятельностный (внедренческий) этап</w:t>
      </w:r>
      <w:r w:rsidRPr="00FD5DDE">
        <w:rPr>
          <w:rFonts w:ascii="Times New Roman" w:eastAsia="Times New Roman" w:hAnsi="Times New Roman"/>
          <w:sz w:val="24"/>
          <w:szCs w:val="24"/>
        </w:rPr>
        <w:t xml:space="preserve">.Этот этап обеспечиваетдостижение желаемого результата. Задача специалиста по сопровождению состоит в оказании помощи по реализации социально-психолого-педагогического плана, как педагогу, так и ребенку, что часто требует активного вмешательства внешних специалистов — психологов, медицинских работников, юристов и т.д. </w:t>
      </w:r>
    </w:p>
    <w:p w:rsidR="003D0F92" w:rsidRPr="00FD5DDE" w:rsidRDefault="003D0F92" w:rsidP="00157690">
      <w:pPr>
        <w:widowControl w:val="0"/>
        <w:overflowPunct w:val="0"/>
        <w:autoSpaceDE w:val="0"/>
        <w:autoSpaceDN w:val="0"/>
        <w:adjustRightInd w:val="0"/>
        <w:spacing w:after="0" w:line="240" w:lineRule="auto"/>
        <w:ind w:firstLine="710"/>
        <w:jc w:val="both"/>
        <w:rPr>
          <w:rFonts w:ascii="Times New Roman" w:eastAsia="Times New Roman" w:hAnsi="Times New Roman"/>
          <w:sz w:val="24"/>
          <w:szCs w:val="24"/>
        </w:rPr>
      </w:pPr>
      <w:r w:rsidRPr="00FD5DDE">
        <w:rPr>
          <w:rFonts w:ascii="Times New Roman" w:eastAsia="Times New Roman" w:hAnsi="Times New Roman"/>
          <w:b/>
          <w:i/>
          <w:iCs/>
          <w:sz w:val="24"/>
          <w:szCs w:val="24"/>
        </w:rPr>
        <w:t xml:space="preserve">Рефлексивный этап </w:t>
      </w:r>
      <w:r w:rsidRPr="00FD5DDE">
        <w:rPr>
          <w:rFonts w:ascii="Times New Roman" w:eastAsia="Times New Roman" w:hAnsi="Times New Roman"/>
          <w:sz w:val="24"/>
          <w:szCs w:val="24"/>
        </w:rPr>
        <w:t>—период осмысления результатов деятельностисоциально-психолого-педагогического сопровождения по решению определенной  проблемы. Этот этап может стать заключительным в решении отдельной проблемы или стартовым в проектировании специальных методов предупреждения и коррекции массовых проблем, имеющихся в образовательном учреждении.</w:t>
      </w:r>
    </w:p>
    <w:p w:rsidR="003D0F92" w:rsidRPr="00FD5DDE" w:rsidRDefault="003D0F92" w:rsidP="00157690">
      <w:pPr>
        <w:widowControl w:val="0"/>
        <w:spacing w:after="0" w:line="240" w:lineRule="auto"/>
        <w:jc w:val="both"/>
        <w:rPr>
          <w:rFonts w:ascii="Times New Roman" w:eastAsia="Times New Roman" w:hAnsi="Times New Roman"/>
          <w:sz w:val="24"/>
          <w:szCs w:val="24"/>
        </w:rPr>
      </w:pPr>
      <w:r w:rsidRPr="00FD5DDE">
        <w:rPr>
          <w:rFonts w:ascii="Times New Roman" w:eastAsia="Times New Roman" w:hAnsi="Times New Roman"/>
          <w:b/>
          <w:sz w:val="24"/>
          <w:szCs w:val="24"/>
        </w:rPr>
        <w:t> </w:t>
      </w:r>
    </w:p>
    <w:p w:rsidR="003D0F92" w:rsidRPr="00FD5DDE" w:rsidRDefault="003D0F92" w:rsidP="00157690">
      <w:pPr>
        <w:widowControl w:val="0"/>
        <w:spacing w:after="0" w:line="240" w:lineRule="auto"/>
        <w:ind w:firstLine="708"/>
        <w:jc w:val="both"/>
        <w:rPr>
          <w:rFonts w:ascii="Times New Roman" w:eastAsia="Times New Roman" w:hAnsi="Times New Roman"/>
          <w:sz w:val="24"/>
          <w:szCs w:val="24"/>
        </w:rPr>
      </w:pPr>
      <w:r w:rsidRPr="00FD5DDE">
        <w:rPr>
          <w:rFonts w:ascii="Times New Roman" w:eastAsia="Times New Roman" w:hAnsi="Times New Roman"/>
          <w:b/>
          <w:sz w:val="24"/>
          <w:szCs w:val="24"/>
        </w:rPr>
        <w:t>Ожидаемый результат</w:t>
      </w:r>
    </w:p>
    <w:p w:rsidR="003D0F92" w:rsidRDefault="003D0F92" w:rsidP="00157690">
      <w:pPr>
        <w:widowControl w:val="0"/>
        <w:spacing w:after="0" w:line="240" w:lineRule="auto"/>
        <w:jc w:val="both"/>
        <w:rPr>
          <w:rFonts w:ascii="Times New Roman" w:eastAsia="Times New Roman" w:hAnsi="Times New Roman"/>
          <w:sz w:val="24"/>
          <w:szCs w:val="24"/>
        </w:rPr>
      </w:pPr>
      <w:r w:rsidRPr="00FD5DDE">
        <w:rPr>
          <w:rFonts w:ascii="Times New Roman" w:eastAsia="Times New Roman" w:hAnsi="Times New Roman"/>
          <w:b/>
          <w:sz w:val="24"/>
          <w:szCs w:val="24"/>
        </w:rPr>
        <w:t> </w:t>
      </w:r>
      <w:r w:rsidRPr="00FD5DDE">
        <w:rPr>
          <w:rFonts w:ascii="Times New Roman" w:eastAsia="Times New Roman" w:hAnsi="Times New Roman"/>
          <w:b/>
          <w:sz w:val="24"/>
          <w:szCs w:val="24"/>
        </w:rPr>
        <w:tab/>
      </w:r>
      <w:r w:rsidRPr="00FD5DDE">
        <w:rPr>
          <w:rFonts w:ascii="Times New Roman" w:eastAsia="Times New Roman" w:hAnsi="Times New Roman"/>
          <w:sz w:val="24"/>
          <w:szCs w:val="24"/>
        </w:rPr>
        <w:t>Организованная таким образом работа позволит осуществлять социальную и психологическую защиту детей, снизить количество детей с девиантным поведением и избежать суицидальных попыток. Также позволит организовать работу по оптимизации детско-родительских взаимоотношений.</w:t>
      </w:r>
    </w:p>
    <w:p w:rsidR="000C5F45" w:rsidRPr="00FD5DDE" w:rsidRDefault="000C5F45" w:rsidP="00157690">
      <w:pPr>
        <w:widowControl w:val="0"/>
        <w:spacing w:after="0" w:line="240" w:lineRule="auto"/>
        <w:jc w:val="both"/>
        <w:rPr>
          <w:rFonts w:ascii="Times New Roman" w:eastAsia="Times New Roman" w:hAnsi="Times New Roman"/>
          <w:sz w:val="24"/>
          <w:szCs w:val="24"/>
        </w:rPr>
      </w:pPr>
    </w:p>
    <w:p w:rsidR="00373147" w:rsidRPr="00FD5DDE" w:rsidRDefault="00373147" w:rsidP="00373147">
      <w:pPr>
        <w:spacing w:after="0" w:line="240" w:lineRule="auto"/>
        <w:jc w:val="center"/>
        <w:rPr>
          <w:rFonts w:ascii="Times New Roman" w:hAnsi="Times New Roman"/>
          <w:b/>
          <w:sz w:val="24"/>
          <w:szCs w:val="24"/>
        </w:rPr>
      </w:pPr>
      <w:r w:rsidRPr="00FD5DDE">
        <w:rPr>
          <w:rFonts w:ascii="Times New Roman" w:hAnsi="Times New Roman"/>
          <w:b/>
          <w:sz w:val="24"/>
          <w:szCs w:val="24"/>
        </w:rPr>
        <w:t>Программа «Профилактика экстремизма, гармонизация межэтнических и межкультурных отношений среди детей и подростков, укрепление толерантности в МОБУ СОШ № 33»</w:t>
      </w:r>
    </w:p>
    <w:p w:rsidR="00373147" w:rsidRPr="00FD5DDE" w:rsidRDefault="00373147" w:rsidP="00373147">
      <w:pPr>
        <w:spacing w:after="0" w:line="240" w:lineRule="auto"/>
        <w:rPr>
          <w:rFonts w:ascii="Times New Roman" w:hAnsi="Times New Roman"/>
          <w:b/>
          <w:i/>
          <w:sz w:val="24"/>
          <w:szCs w:val="24"/>
        </w:rPr>
      </w:pPr>
      <w:r w:rsidRPr="00FD5DDE">
        <w:rPr>
          <w:rFonts w:ascii="Times New Roman" w:hAnsi="Times New Roman"/>
          <w:b/>
          <w:i/>
          <w:sz w:val="24"/>
          <w:szCs w:val="24"/>
        </w:rPr>
        <w:t>Актуальность проблемы:</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xml:space="preserve">          В последнее время повсюду в обществе продолжает нарастать социальная напряженность, не прекращаются межэтнические и межконфессиональные конфликты. Все это является прямой внутренней угрозой безопасности государства.</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xml:space="preserve">         Недоброжелательность, озлобленность, агрессивность все больше распространяются в детской, особенно подростковой среде. Взаимная нетерпимость, агрессия и эгоизм через средства массовой информации и социальное окружение детей проникают и в школы.</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xml:space="preserve">За последние два года зафиксированы случаи участия подростков школ города в массовых столкновениях на национальной почве. Поэтому активизируется процесс поиска эффективных механизмов воспитания детей в духе толерантности, в том числе приятия чужой культуры,  уважения прав других, непохожих на тебя, людей. </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xml:space="preserve">        Толерантность должна пониматься не просто как терпимое отношение к чему-то иному, отличающемуся от привычного нам. Толерантность предполагает не только понимание, но и принятие того факта, что окружающий мир и населяющие его народы очень разнообразны. При этом каждый этнос уникален и неповторим. Только признание этнического и религиозного многообразия, понимание и уважение культурных особенностей, присущих представителям других народов и религий, в сочетании с демократическими ценностями гражданского общества могут содействовать созданию подлинно толерантной атмосферы жизни. </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xml:space="preserve">         Толерантность означает уважение, принятие и правильное понимание всего многообразия культур, форм самовыражения и проявления человеческой индивидуальности. Толерантности способствуют знания, открытость, общение и свобода мысли, совести, убеждений. Толерантность – это единство в многообразии. Это не только моральный долг, но политическая и правовая потребность. Толерантность – это то, что делает возможным достижение мира  и ведет от  культуры войны к культуре мира. Толерантность – это не уступка, снисхождение или потворство, а, прежде всего,  активное отношение на основе признания универсальных прав и свобод человека.</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xml:space="preserve">          Программа нацелена на последовательное внедрение методов обучения культуре межэтнического общения; на распространение инновационных образовательных технологий, способствующих преодолению границ этнокультурной изоляции и дистанции внутри школьного сообщества.</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xml:space="preserve">          Приоритетное внимание уделяется вопросам повышения уровня подготовки учащихся в области межкультурной коммуникации.  Особое место в работе в данной сфере занимает профилактическая и пропагандистская работа, ориентированная на формирование компетентных в вопросах межкультурных отношений личностей, открытых к восприятию «других», конструктивно относящихся к складывающемуся в образовательном учреждении многообразию культурных, религиозных, языковых традиций, способных предупреждать конфликты, возникающие на почве этнокультурных различий, или разрешать их ненасильственными средствами.</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b/>
          <w:i/>
          <w:sz w:val="24"/>
          <w:szCs w:val="24"/>
        </w:rPr>
        <w:t>Цель программы:</w:t>
      </w:r>
      <w:r w:rsidRPr="00FD5DDE">
        <w:rPr>
          <w:rFonts w:ascii="Times New Roman" w:hAnsi="Times New Roman"/>
          <w:sz w:val="24"/>
          <w:szCs w:val="24"/>
        </w:rPr>
        <w:t xml:space="preserve"> формирование культуры толерантности.</w:t>
      </w:r>
    </w:p>
    <w:p w:rsidR="00373147" w:rsidRPr="00FD5DDE" w:rsidRDefault="00373147" w:rsidP="00373147">
      <w:pPr>
        <w:spacing w:after="0" w:line="240" w:lineRule="auto"/>
        <w:rPr>
          <w:rFonts w:ascii="Times New Roman" w:hAnsi="Times New Roman"/>
          <w:b/>
          <w:i/>
          <w:sz w:val="24"/>
          <w:szCs w:val="24"/>
        </w:rPr>
      </w:pPr>
      <w:r w:rsidRPr="00FD5DDE">
        <w:rPr>
          <w:rFonts w:ascii="Times New Roman" w:hAnsi="Times New Roman"/>
          <w:b/>
          <w:i/>
          <w:sz w:val="24"/>
          <w:szCs w:val="24"/>
        </w:rPr>
        <w:t>Задачи:</w:t>
      </w:r>
    </w:p>
    <w:p w:rsidR="00373147" w:rsidRPr="00FD5DDE" w:rsidRDefault="00373147" w:rsidP="00157690">
      <w:pPr>
        <w:pStyle w:val="a9"/>
        <w:numPr>
          <w:ilvl w:val="0"/>
          <w:numId w:val="301"/>
        </w:numPr>
        <w:rPr>
          <w:rFonts w:ascii="Times New Roman" w:hAnsi="Times New Roman"/>
        </w:rPr>
      </w:pPr>
      <w:r w:rsidRPr="00FD5DDE">
        <w:rPr>
          <w:rFonts w:ascii="Times New Roman" w:hAnsi="Times New Roman"/>
        </w:rPr>
        <w:t>акцентирование толерантности в содержании учебного материала;</w:t>
      </w:r>
    </w:p>
    <w:p w:rsidR="00373147" w:rsidRPr="00FD5DDE" w:rsidRDefault="00373147" w:rsidP="00157690">
      <w:pPr>
        <w:pStyle w:val="a9"/>
        <w:numPr>
          <w:ilvl w:val="0"/>
          <w:numId w:val="301"/>
        </w:numPr>
        <w:rPr>
          <w:rFonts w:ascii="Times New Roman" w:hAnsi="Times New Roman"/>
        </w:rPr>
      </w:pPr>
      <w:r w:rsidRPr="00FD5DDE">
        <w:rPr>
          <w:rFonts w:ascii="Times New Roman" w:hAnsi="Times New Roman"/>
        </w:rPr>
        <w:t>получение учащимися прочных знаний о толерантности в контексте всей совокупности общественных отношений, ее месте в системе ценностей, обеспечивающих самосохранение и позитивное развитие общества;</w:t>
      </w:r>
    </w:p>
    <w:p w:rsidR="00373147" w:rsidRPr="00FD5DDE" w:rsidRDefault="00373147" w:rsidP="00157690">
      <w:pPr>
        <w:pStyle w:val="a9"/>
        <w:numPr>
          <w:ilvl w:val="0"/>
          <w:numId w:val="301"/>
        </w:numPr>
        <w:rPr>
          <w:rFonts w:ascii="Times New Roman" w:hAnsi="Times New Roman"/>
        </w:rPr>
      </w:pPr>
      <w:r w:rsidRPr="00FD5DDE">
        <w:rPr>
          <w:rFonts w:ascii="Times New Roman" w:hAnsi="Times New Roman"/>
        </w:rPr>
        <w:t>введение в практику обучения в рамках образовательных стандартов базовых ценностей толерантности;</w:t>
      </w:r>
    </w:p>
    <w:p w:rsidR="00373147" w:rsidRPr="00FD5DDE" w:rsidRDefault="00373147" w:rsidP="00157690">
      <w:pPr>
        <w:pStyle w:val="a9"/>
        <w:numPr>
          <w:ilvl w:val="0"/>
          <w:numId w:val="301"/>
        </w:numPr>
        <w:rPr>
          <w:rFonts w:ascii="Times New Roman" w:hAnsi="Times New Roman"/>
        </w:rPr>
      </w:pPr>
      <w:r w:rsidRPr="00FD5DDE">
        <w:rPr>
          <w:rFonts w:ascii="Times New Roman" w:hAnsi="Times New Roman"/>
        </w:rPr>
        <w:t>формирование у учащихся культуры сотрудничества, сотворчества в урочной и внеурочной деятельности, повышение коммуникативной культуры школьников;</w:t>
      </w:r>
    </w:p>
    <w:p w:rsidR="00373147" w:rsidRPr="00FD5DDE" w:rsidRDefault="00373147" w:rsidP="00157690">
      <w:pPr>
        <w:pStyle w:val="a9"/>
        <w:numPr>
          <w:ilvl w:val="0"/>
          <w:numId w:val="301"/>
        </w:numPr>
        <w:rPr>
          <w:rFonts w:ascii="Times New Roman" w:hAnsi="Times New Roman"/>
        </w:rPr>
      </w:pPr>
      <w:r w:rsidRPr="00FD5DDE">
        <w:rPr>
          <w:rFonts w:ascii="Times New Roman" w:hAnsi="Times New Roman"/>
        </w:rPr>
        <w:t>развитие навыков толерантного поведения в повседневной деятельности учащихся, в их творческих работах и поведенческих стратегиях;</w:t>
      </w:r>
    </w:p>
    <w:p w:rsidR="00373147" w:rsidRPr="00FD5DDE" w:rsidRDefault="00373147" w:rsidP="00157690">
      <w:pPr>
        <w:pStyle w:val="a9"/>
        <w:numPr>
          <w:ilvl w:val="0"/>
          <w:numId w:val="301"/>
        </w:numPr>
        <w:rPr>
          <w:rFonts w:ascii="Times New Roman" w:hAnsi="Times New Roman"/>
        </w:rPr>
      </w:pPr>
      <w:r w:rsidRPr="00FD5DDE">
        <w:rPr>
          <w:rFonts w:ascii="Times New Roman" w:hAnsi="Times New Roman"/>
        </w:rPr>
        <w:t>закрепление толерантных ценностей на личностном уровне педагога и ученика.</w:t>
      </w:r>
    </w:p>
    <w:p w:rsidR="00373147" w:rsidRPr="00FD5DDE" w:rsidRDefault="00373147" w:rsidP="00373147">
      <w:pPr>
        <w:spacing w:after="0" w:line="240" w:lineRule="auto"/>
        <w:rPr>
          <w:rFonts w:ascii="Times New Roman" w:hAnsi="Times New Roman"/>
          <w:b/>
          <w:i/>
          <w:sz w:val="24"/>
          <w:szCs w:val="24"/>
        </w:rPr>
      </w:pPr>
      <w:r w:rsidRPr="00FD5DDE">
        <w:rPr>
          <w:rFonts w:ascii="Times New Roman" w:hAnsi="Times New Roman"/>
          <w:b/>
          <w:i/>
          <w:sz w:val="24"/>
          <w:szCs w:val="24"/>
        </w:rPr>
        <w:t>Базовые установки и ценности толерантности:</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понятия «сходства и различия» вещей, животных, людей: «единство и многообразие» качеств, мнений, возможностей;</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понятие поликультурного мира;</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понятие доброты, милосердия, опеки над слабыми, взаимоуважения;</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понятие культуры мира и ненасилия;</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умение «видеть и замечать», «слушать и слышать», принимать право других быть непохожим на тебя;</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умение считаться друг с другом и работать в коллективе, не теряя свою индивидуальность;</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предпочтение сотворчества и содружества авторитарному стилю партнерства;</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недопустимость расовой, этнической и иной дискриминации, ущемление чьих-то прав,</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нетерпимости;</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 основные положения Конвенции о правах ребенка и правах человека.</w:t>
      </w:r>
    </w:p>
    <w:p w:rsidR="00373147" w:rsidRPr="00FD5DDE" w:rsidRDefault="00373147" w:rsidP="00373147">
      <w:pPr>
        <w:spacing w:after="0" w:line="240" w:lineRule="auto"/>
        <w:rPr>
          <w:rFonts w:ascii="Times New Roman" w:hAnsi="Times New Roman"/>
          <w:b/>
          <w:i/>
          <w:sz w:val="24"/>
          <w:szCs w:val="24"/>
        </w:rPr>
      </w:pPr>
      <w:r w:rsidRPr="00FD5DDE">
        <w:rPr>
          <w:rFonts w:ascii="Times New Roman" w:hAnsi="Times New Roman"/>
          <w:b/>
          <w:i/>
          <w:sz w:val="24"/>
          <w:szCs w:val="24"/>
        </w:rPr>
        <w:t>Программные методы достижения цели и решения задач:</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Программа предусматривает реализацию комплекса мероприятий, осуществляемых по следующим направлениям:</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1. Дальнейшее совершенствование нормативно-правовой базы и правоприменительной практики в этноконфессиональных отношениях.</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2. Разработка и внедрение мер превентивного предупреждения ксенофобии на почве национальной и религиозной розни.</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3. Разработка и осуществление проектов, нацеленных на социальную адаптацию сельских школьников в МОБУ СОШ № 33.</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4.  Усиление роли педагогического сообщества и родительской общественности в процессе распространения идей гражданской солидарности, взаимоуважения и противодействия негативным стереотипам и установкам.</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5. Систематический сбор и анализ данных о ходе выполнения программы.</w:t>
      </w:r>
    </w:p>
    <w:p w:rsidR="00373147" w:rsidRPr="00FD5DDE" w:rsidRDefault="00373147" w:rsidP="00373147">
      <w:pPr>
        <w:spacing w:after="0" w:line="240" w:lineRule="auto"/>
        <w:rPr>
          <w:rFonts w:ascii="Times New Roman" w:hAnsi="Times New Roman"/>
          <w:b/>
          <w:i/>
          <w:sz w:val="24"/>
          <w:szCs w:val="24"/>
        </w:rPr>
      </w:pPr>
      <w:r w:rsidRPr="00FD5DDE">
        <w:rPr>
          <w:rFonts w:ascii="Times New Roman" w:hAnsi="Times New Roman"/>
          <w:b/>
          <w:i/>
          <w:sz w:val="24"/>
          <w:szCs w:val="24"/>
        </w:rPr>
        <w:t>Основными формами деятельности в рамках реализации программы являются:</w:t>
      </w:r>
    </w:p>
    <w:p w:rsidR="00373147" w:rsidRPr="00FD5DDE" w:rsidRDefault="00373147" w:rsidP="00157690">
      <w:pPr>
        <w:pStyle w:val="a9"/>
        <w:numPr>
          <w:ilvl w:val="0"/>
          <w:numId w:val="302"/>
        </w:numPr>
        <w:rPr>
          <w:rFonts w:ascii="Times New Roman" w:hAnsi="Times New Roman"/>
        </w:rPr>
      </w:pPr>
      <w:r w:rsidRPr="00FD5DDE">
        <w:rPr>
          <w:rFonts w:ascii="Times New Roman" w:hAnsi="Times New Roman"/>
        </w:rPr>
        <w:t>проведение уроков и внеклассных мероприятий по воспитанию культуры толерантности, укреплению толерантности и профилактике экстремизма;</w:t>
      </w:r>
    </w:p>
    <w:p w:rsidR="00373147" w:rsidRPr="00FD5DDE" w:rsidRDefault="00373147" w:rsidP="00157690">
      <w:pPr>
        <w:pStyle w:val="a9"/>
        <w:numPr>
          <w:ilvl w:val="0"/>
          <w:numId w:val="302"/>
        </w:numPr>
        <w:rPr>
          <w:rFonts w:ascii="Times New Roman" w:hAnsi="Times New Roman"/>
        </w:rPr>
      </w:pPr>
      <w:r w:rsidRPr="00FD5DDE">
        <w:rPr>
          <w:rFonts w:ascii="Times New Roman" w:hAnsi="Times New Roman"/>
        </w:rPr>
        <w:t>проведение уроков и внеклассных мероприятий по изучению истории и культуры, ценностей и традиций народов России и мира;</w:t>
      </w:r>
    </w:p>
    <w:p w:rsidR="00373147" w:rsidRPr="00FD5DDE" w:rsidRDefault="00373147" w:rsidP="00157690">
      <w:pPr>
        <w:pStyle w:val="a9"/>
        <w:numPr>
          <w:ilvl w:val="0"/>
          <w:numId w:val="302"/>
        </w:numPr>
        <w:rPr>
          <w:rFonts w:ascii="Times New Roman" w:hAnsi="Times New Roman"/>
        </w:rPr>
      </w:pPr>
      <w:r w:rsidRPr="00FD5DDE">
        <w:rPr>
          <w:rFonts w:ascii="Times New Roman" w:hAnsi="Times New Roman"/>
        </w:rPr>
        <w:t>проведение этнокультурных и межнациональных мероприятий, культурных акций и акций милосердия  в школе, участие в городских мероприятиях и акциях;</w:t>
      </w:r>
    </w:p>
    <w:p w:rsidR="00373147" w:rsidRPr="00FD5DDE" w:rsidRDefault="00373147" w:rsidP="00157690">
      <w:pPr>
        <w:pStyle w:val="a9"/>
        <w:numPr>
          <w:ilvl w:val="0"/>
          <w:numId w:val="302"/>
        </w:numPr>
        <w:rPr>
          <w:rFonts w:ascii="Times New Roman" w:hAnsi="Times New Roman"/>
        </w:rPr>
      </w:pPr>
      <w:r w:rsidRPr="00FD5DDE">
        <w:rPr>
          <w:rFonts w:ascii="Times New Roman" w:hAnsi="Times New Roman"/>
        </w:rPr>
        <w:t>организация тематических экскурсий в музеи, к памятникам истории и культуры.</w:t>
      </w:r>
    </w:p>
    <w:p w:rsidR="00373147" w:rsidRPr="00FD5DDE" w:rsidRDefault="00373147" w:rsidP="00373147">
      <w:pPr>
        <w:spacing w:after="0" w:line="240" w:lineRule="auto"/>
        <w:rPr>
          <w:rFonts w:ascii="Times New Roman" w:hAnsi="Times New Roman"/>
          <w:b/>
          <w:i/>
          <w:sz w:val="24"/>
          <w:szCs w:val="24"/>
        </w:rPr>
      </w:pPr>
      <w:r w:rsidRPr="00FD5DDE">
        <w:rPr>
          <w:rFonts w:ascii="Times New Roman" w:hAnsi="Times New Roman"/>
          <w:b/>
          <w:i/>
          <w:sz w:val="24"/>
          <w:szCs w:val="24"/>
        </w:rPr>
        <w:t>Нормативно-правовая база Программы:</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1. Конституция Российской Федерации.</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2.Указ Президента Российской Федерации от 15.06.1996 N 909; «Концепции государственной национальной политики Российской Федерации»</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3. Федеральный закон от 25 июля 2002 года № 114 – ФЗ «О противодействии экстремистской деятельности» (в ред. от 29.04.2008 N 54-ФЗ)</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3.Закон Российской Федерации «О национально-культурной автономии» от 17.06.1996 № 74-ФЗ</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4. Декларация принципов толерантности и Декларация о культуре мира, принятые Организацией Объединенных Наций.</w:t>
      </w:r>
    </w:p>
    <w:p w:rsidR="00373147" w:rsidRPr="00FD5DDE" w:rsidRDefault="00373147" w:rsidP="00373147">
      <w:pPr>
        <w:spacing w:after="0" w:line="240" w:lineRule="auto"/>
        <w:rPr>
          <w:rFonts w:ascii="Times New Roman" w:hAnsi="Times New Roman"/>
          <w:b/>
          <w:i/>
          <w:sz w:val="24"/>
          <w:szCs w:val="24"/>
        </w:rPr>
      </w:pPr>
      <w:r w:rsidRPr="00FD5DDE">
        <w:rPr>
          <w:rFonts w:ascii="Times New Roman" w:hAnsi="Times New Roman"/>
          <w:b/>
          <w:i/>
          <w:sz w:val="24"/>
          <w:szCs w:val="24"/>
        </w:rPr>
        <w:t>Контроль над  реализацией программы.</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Управление и контроль над реализацией программы осуществляют:</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заместители директора по ВР, заведующая библиотекой, социальный педагог, психологи школы.</w:t>
      </w:r>
    </w:p>
    <w:p w:rsidR="00373147" w:rsidRPr="00FD5DDE" w:rsidRDefault="00373147" w:rsidP="00373147">
      <w:pPr>
        <w:spacing w:after="0" w:line="240" w:lineRule="auto"/>
        <w:rPr>
          <w:rFonts w:ascii="Times New Roman" w:hAnsi="Times New Roman"/>
          <w:b/>
          <w:i/>
          <w:sz w:val="24"/>
          <w:szCs w:val="24"/>
        </w:rPr>
      </w:pPr>
      <w:r w:rsidRPr="00FD5DDE">
        <w:rPr>
          <w:rFonts w:ascii="Times New Roman" w:hAnsi="Times New Roman"/>
          <w:b/>
          <w:i/>
          <w:sz w:val="24"/>
          <w:szCs w:val="24"/>
        </w:rPr>
        <w:t>Ожидаемые результаты:</w:t>
      </w:r>
    </w:p>
    <w:p w:rsidR="00373147" w:rsidRPr="00FD5DDE" w:rsidRDefault="00373147" w:rsidP="00373147">
      <w:pPr>
        <w:spacing w:after="0" w:line="240" w:lineRule="auto"/>
        <w:rPr>
          <w:rFonts w:ascii="Times New Roman" w:hAnsi="Times New Roman"/>
          <w:sz w:val="24"/>
          <w:szCs w:val="24"/>
        </w:rPr>
      </w:pPr>
      <w:r w:rsidRPr="00FD5DDE">
        <w:rPr>
          <w:rFonts w:ascii="Times New Roman" w:hAnsi="Times New Roman"/>
          <w:sz w:val="24"/>
          <w:szCs w:val="24"/>
        </w:rPr>
        <w:t>В результате осуществления программы ожидается:</w:t>
      </w:r>
    </w:p>
    <w:p w:rsidR="00373147" w:rsidRPr="00FD5DDE" w:rsidRDefault="00373147" w:rsidP="00157690">
      <w:pPr>
        <w:pStyle w:val="a9"/>
        <w:numPr>
          <w:ilvl w:val="0"/>
          <w:numId w:val="303"/>
        </w:numPr>
        <w:rPr>
          <w:rFonts w:ascii="Times New Roman" w:hAnsi="Times New Roman"/>
        </w:rPr>
      </w:pPr>
      <w:r w:rsidRPr="00FD5DDE">
        <w:rPr>
          <w:rFonts w:ascii="Times New Roman" w:hAnsi="Times New Roman"/>
        </w:rPr>
        <w:t>интеграция в образовательном пространстве школы представителей детей и молодежи различных национальностей, в том числе из числа сельских жителей;</w:t>
      </w:r>
    </w:p>
    <w:p w:rsidR="00373147" w:rsidRPr="00FD5DDE" w:rsidRDefault="00373147" w:rsidP="00157690">
      <w:pPr>
        <w:pStyle w:val="a9"/>
        <w:numPr>
          <w:ilvl w:val="0"/>
          <w:numId w:val="303"/>
        </w:numPr>
        <w:rPr>
          <w:rFonts w:ascii="Times New Roman" w:hAnsi="Times New Roman"/>
        </w:rPr>
      </w:pPr>
      <w:r w:rsidRPr="00FD5DDE">
        <w:rPr>
          <w:rFonts w:ascii="Times New Roman" w:hAnsi="Times New Roman"/>
        </w:rPr>
        <w:t>повышение качества и количества мероприятий по организации и проведению работы с учащимися, привлечение школьников к общественным мероприятиям, направленным на распространение культуры интернационализма, согласия,</w:t>
      </w:r>
    </w:p>
    <w:p w:rsidR="00373147" w:rsidRPr="00FD5DDE" w:rsidRDefault="00373147" w:rsidP="00373147">
      <w:pPr>
        <w:pStyle w:val="a9"/>
        <w:rPr>
          <w:rFonts w:ascii="Times New Roman" w:hAnsi="Times New Roman"/>
        </w:rPr>
      </w:pPr>
      <w:r w:rsidRPr="00FD5DDE">
        <w:rPr>
          <w:rFonts w:ascii="Times New Roman" w:hAnsi="Times New Roman"/>
        </w:rPr>
        <w:t>национальной и религиозной терпимости в среде учащихся;</w:t>
      </w:r>
    </w:p>
    <w:p w:rsidR="00373147" w:rsidRPr="00FD5DDE" w:rsidRDefault="00373147" w:rsidP="00157690">
      <w:pPr>
        <w:pStyle w:val="a9"/>
        <w:numPr>
          <w:ilvl w:val="0"/>
          <w:numId w:val="303"/>
        </w:numPr>
        <w:rPr>
          <w:rFonts w:ascii="Times New Roman" w:hAnsi="Times New Roman"/>
        </w:rPr>
      </w:pPr>
      <w:r w:rsidRPr="00FD5DDE">
        <w:rPr>
          <w:rFonts w:ascii="Times New Roman" w:hAnsi="Times New Roman"/>
        </w:rPr>
        <w:t>формирование у учащихся толерантного сознания, позитивных установок к представителям иных этнических и конфессиональных сообществ;</w:t>
      </w:r>
    </w:p>
    <w:p w:rsidR="00373147" w:rsidRPr="00FD5DDE" w:rsidRDefault="00373147" w:rsidP="00157690">
      <w:pPr>
        <w:pStyle w:val="a9"/>
        <w:numPr>
          <w:ilvl w:val="0"/>
          <w:numId w:val="303"/>
        </w:numPr>
        <w:rPr>
          <w:rFonts w:ascii="Times New Roman" w:hAnsi="Times New Roman"/>
        </w:rPr>
      </w:pPr>
      <w:r w:rsidRPr="00FD5DDE">
        <w:rPr>
          <w:rFonts w:ascii="Times New Roman" w:hAnsi="Times New Roman"/>
        </w:rPr>
        <w:t>интереса и уважения к традициям, обычаям и культуре различных этносов;</w:t>
      </w:r>
    </w:p>
    <w:p w:rsidR="00373147" w:rsidRPr="00FD5DDE" w:rsidRDefault="00373147" w:rsidP="00157690">
      <w:pPr>
        <w:pStyle w:val="a9"/>
        <w:numPr>
          <w:ilvl w:val="0"/>
          <w:numId w:val="303"/>
        </w:numPr>
        <w:rPr>
          <w:rFonts w:ascii="Times New Roman" w:hAnsi="Times New Roman"/>
        </w:rPr>
      </w:pPr>
      <w:r w:rsidRPr="00FD5DDE">
        <w:rPr>
          <w:rFonts w:ascii="Times New Roman" w:hAnsi="Times New Roman"/>
        </w:rPr>
        <w:t>укрепление атмосферы межэтнического согласия и толерантности, препятствование созданию и деятельности националистических экстремистских молодежных группировок;</w:t>
      </w:r>
    </w:p>
    <w:p w:rsidR="00373147" w:rsidRPr="00FD5DDE" w:rsidRDefault="00373147" w:rsidP="00157690">
      <w:pPr>
        <w:pStyle w:val="a9"/>
        <w:numPr>
          <w:ilvl w:val="0"/>
          <w:numId w:val="303"/>
        </w:numPr>
        <w:rPr>
          <w:rFonts w:ascii="Times New Roman" w:hAnsi="Times New Roman"/>
        </w:rPr>
      </w:pPr>
      <w:r w:rsidRPr="00FD5DDE">
        <w:rPr>
          <w:rFonts w:ascii="Times New Roman" w:hAnsi="Times New Roman"/>
        </w:rPr>
        <w:t>создание необходимой базы материалов и методологической основы для формирования толерантности, внедрение новых форм и методов воспитательной работы.</w:t>
      </w:r>
    </w:p>
    <w:p w:rsidR="00373147" w:rsidRPr="00AB46B9" w:rsidRDefault="00373147" w:rsidP="00373147">
      <w:pPr>
        <w:spacing w:after="0" w:line="240" w:lineRule="auto"/>
        <w:rPr>
          <w:rFonts w:ascii="Times New Roman" w:hAnsi="Times New Roman"/>
          <w:b/>
          <w:color w:val="FF0000"/>
          <w:sz w:val="24"/>
          <w:szCs w:val="24"/>
        </w:rPr>
      </w:pPr>
    </w:p>
    <w:p w:rsidR="00851AFA" w:rsidRPr="00FD5DDE" w:rsidRDefault="00851AFA" w:rsidP="00157690">
      <w:pPr>
        <w:pStyle w:val="2"/>
        <w:numPr>
          <w:ilvl w:val="1"/>
          <w:numId w:val="287"/>
        </w:numPr>
        <w:spacing w:line="240" w:lineRule="auto"/>
        <w:rPr>
          <w:b w:val="0"/>
          <w:sz w:val="24"/>
          <w:szCs w:val="24"/>
        </w:rPr>
      </w:pPr>
      <w:bookmarkStart w:id="747" w:name="_Toc406059051"/>
      <w:bookmarkStart w:id="748" w:name="_Toc409691731"/>
      <w:bookmarkStart w:id="749" w:name="_Toc410654073"/>
      <w:bookmarkStart w:id="750" w:name="_Toc414553275"/>
      <w:bookmarkEnd w:id="738"/>
      <w:bookmarkEnd w:id="739"/>
      <w:bookmarkEnd w:id="740"/>
      <w:bookmarkEnd w:id="741"/>
      <w:r w:rsidRPr="00FD5DDE">
        <w:rPr>
          <w:sz w:val="24"/>
          <w:szCs w:val="24"/>
        </w:rPr>
        <w:t>Программа коррекционной работы</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школы по данной проблематике.</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Программа направлена на создание системы коррекции недостатков в физическом и (или) психическом развитии обучающихся, их социальную адаптацию, оказание комплексной помощи в освоении основной образовательной программы основного общего образования.</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851AFA" w:rsidRPr="00FD5DDE" w:rsidRDefault="00851AFA" w:rsidP="00851AFA">
      <w:pPr>
        <w:widowControl w:val="0"/>
        <w:spacing w:after="0" w:line="240" w:lineRule="auto"/>
        <w:ind w:firstLine="709"/>
        <w:jc w:val="both"/>
        <w:rPr>
          <w:rFonts w:ascii="Times New Roman" w:eastAsia="Times New Roman" w:hAnsi="Times New Roman"/>
          <w:b/>
          <w:sz w:val="24"/>
          <w:szCs w:val="24"/>
          <w:lang w:eastAsia="ru-RU"/>
        </w:rPr>
      </w:pPr>
      <w:r w:rsidRPr="00FD5DDE">
        <w:rPr>
          <w:rFonts w:ascii="Times New Roman" w:eastAsia="Times New Roman" w:hAnsi="Times New Roman"/>
          <w:sz w:val="24"/>
          <w:szCs w:val="24"/>
          <w:lang w:eastAsia="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Варьироваться могут степень участия специалистов сопровождения, а также организационные формы работы.</w:t>
      </w:r>
    </w:p>
    <w:p w:rsidR="00851AFA" w:rsidRPr="00FD5DDE" w:rsidRDefault="00851AFA" w:rsidP="00851AFA">
      <w:pPr>
        <w:widowControl w:val="0"/>
        <w:spacing w:after="0" w:line="240" w:lineRule="auto"/>
        <w:ind w:firstLine="709"/>
        <w:jc w:val="center"/>
        <w:rPr>
          <w:rFonts w:ascii="Times New Roman" w:eastAsia="Times New Roman" w:hAnsi="Times New Roman"/>
          <w:b/>
          <w:sz w:val="24"/>
          <w:szCs w:val="24"/>
          <w:lang w:eastAsia="ru-RU"/>
        </w:rPr>
      </w:pPr>
      <w:r w:rsidRPr="00FD5DDE">
        <w:rPr>
          <w:rFonts w:ascii="Times New Roman" w:eastAsia="Times New Roman" w:hAnsi="Times New Roman"/>
          <w:b/>
          <w:sz w:val="24"/>
          <w:szCs w:val="24"/>
          <w:lang w:eastAsia="ru-RU"/>
        </w:rPr>
        <w:t xml:space="preserve">1. </w:t>
      </w:r>
      <w:r w:rsidRPr="00FD5DDE">
        <w:rPr>
          <w:rFonts w:ascii="Times New Roman" w:hAnsi="Times New Roman"/>
          <w:b/>
          <w:sz w:val="24"/>
          <w:szCs w:val="24"/>
        </w:rPr>
        <w:t>Цели и задачи программы коррекционной работы с обучающимися при получении основного общего образования</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bCs/>
          <w:sz w:val="24"/>
          <w:szCs w:val="24"/>
          <w:lang w:eastAsia="ru-RU"/>
        </w:rPr>
        <w:t>Цель:</w:t>
      </w:r>
      <w:r w:rsidRPr="00FD5DDE">
        <w:rPr>
          <w:rFonts w:ascii="Times New Roman" w:eastAsia="Times New Roman" w:hAnsi="Times New Roman"/>
          <w:sz w:val="24"/>
          <w:szCs w:val="24"/>
          <w:lang w:eastAsia="ru-RU"/>
        </w:rPr>
        <w:t> организация коррекционно-образовательного процесса для детей испытывающих трудности в учебной деятельности и учащихся с ограниченными возможностями</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 </w:t>
      </w:r>
      <w:r w:rsidRPr="00FD5DDE">
        <w:rPr>
          <w:rFonts w:ascii="Times New Roman" w:eastAsia="Times New Roman" w:hAnsi="Times New Roman"/>
          <w:bCs/>
          <w:sz w:val="24"/>
          <w:szCs w:val="24"/>
          <w:lang w:eastAsia="ru-RU"/>
        </w:rPr>
        <w:t>Задачи программы</w:t>
      </w:r>
    </w:p>
    <w:p w:rsidR="00851AFA" w:rsidRPr="00FD5DDE" w:rsidRDefault="00851AFA" w:rsidP="00157690">
      <w:pPr>
        <w:pStyle w:val="a9"/>
        <w:widowControl w:val="0"/>
        <w:numPr>
          <w:ilvl w:val="0"/>
          <w:numId w:val="278"/>
        </w:numPr>
        <w:ind w:left="426"/>
        <w:jc w:val="both"/>
        <w:rPr>
          <w:rFonts w:ascii="Times New Roman" w:eastAsia="Times New Roman" w:hAnsi="Times New Roman"/>
        </w:rPr>
      </w:pPr>
      <w:r w:rsidRPr="00FD5DDE">
        <w:rPr>
          <w:rFonts w:ascii="Times New Roman" w:eastAsia="Times New Roman" w:hAnsi="Times New Roman"/>
        </w:rPr>
        <w:t>своевременное выявление детей с трудностями адаптации;</w:t>
      </w:r>
    </w:p>
    <w:p w:rsidR="00851AFA" w:rsidRPr="00FD5DDE" w:rsidRDefault="00851AFA" w:rsidP="00157690">
      <w:pPr>
        <w:pStyle w:val="a9"/>
        <w:widowControl w:val="0"/>
        <w:numPr>
          <w:ilvl w:val="0"/>
          <w:numId w:val="278"/>
        </w:numPr>
        <w:ind w:left="426"/>
        <w:jc w:val="both"/>
        <w:rPr>
          <w:rFonts w:ascii="Times New Roman" w:eastAsia="Times New Roman" w:hAnsi="Times New Roman"/>
        </w:rPr>
      </w:pPr>
      <w:r w:rsidRPr="00FD5DDE">
        <w:rPr>
          <w:rFonts w:ascii="Times New Roman" w:eastAsia="Times New Roman" w:hAnsi="Times New Roman"/>
        </w:rPr>
        <w:t>определение особых образовательных потребностей детей, испытывающих трудности в обучении, детей с ограниченными возможностями здоровья, детей-инвалидов;</w:t>
      </w:r>
    </w:p>
    <w:p w:rsidR="00851AFA" w:rsidRPr="00FD5DDE" w:rsidRDefault="00851AFA" w:rsidP="00157690">
      <w:pPr>
        <w:pStyle w:val="a9"/>
        <w:widowControl w:val="0"/>
        <w:numPr>
          <w:ilvl w:val="0"/>
          <w:numId w:val="278"/>
        </w:numPr>
        <w:ind w:left="426"/>
        <w:jc w:val="both"/>
        <w:rPr>
          <w:rFonts w:ascii="Times New Roman" w:eastAsia="Times New Roman" w:hAnsi="Times New Roman"/>
        </w:rPr>
      </w:pPr>
      <w:r w:rsidRPr="00FD5DDE">
        <w:rPr>
          <w:rFonts w:ascii="Times New Roman" w:eastAsia="Times New Roman" w:hAnsi="Times New Roman"/>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851AFA" w:rsidRPr="00FD5DDE" w:rsidRDefault="00851AFA" w:rsidP="00157690">
      <w:pPr>
        <w:pStyle w:val="a9"/>
        <w:widowControl w:val="0"/>
        <w:numPr>
          <w:ilvl w:val="0"/>
          <w:numId w:val="278"/>
        </w:numPr>
        <w:ind w:left="426"/>
        <w:jc w:val="both"/>
        <w:rPr>
          <w:rFonts w:ascii="Times New Roman" w:eastAsia="Times New Roman" w:hAnsi="Times New Roman"/>
        </w:rPr>
      </w:pPr>
      <w:r w:rsidRPr="00FD5DDE">
        <w:rPr>
          <w:rFonts w:ascii="Times New Roman" w:eastAsia="Times New Roman" w:hAnsi="Times New Roman"/>
        </w:rPr>
        <w:t>создание условий, способствующих освоению детьми испытывающими трудность в обучении,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w:t>
      </w:r>
    </w:p>
    <w:p w:rsidR="00851AFA" w:rsidRPr="00FD5DDE" w:rsidRDefault="00851AFA" w:rsidP="00157690">
      <w:pPr>
        <w:pStyle w:val="a9"/>
        <w:widowControl w:val="0"/>
        <w:numPr>
          <w:ilvl w:val="0"/>
          <w:numId w:val="278"/>
        </w:numPr>
        <w:ind w:left="426"/>
        <w:jc w:val="both"/>
        <w:rPr>
          <w:rFonts w:ascii="Times New Roman" w:eastAsia="Times New Roman" w:hAnsi="Times New Roman"/>
        </w:rPr>
      </w:pPr>
      <w:r w:rsidRPr="00FD5DDE">
        <w:rPr>
          <w:rFonts w:ascii="Times New Roman" w:eastAsia="Times New Roman" w:hAnsi="Times New Roman"/>
        </w:rPr>
        <w:t>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851AFA" w:rsidRPr="00FD5DDE" w:rsidRDefault="00851AFA" w:rsidP="00157690">
      <w:pPr>
        <w:pStyle w:val="a9"/>
        <w:widowControl w:val="0"/>
        <w:numPr>
          <w:ilvl w:val="0"/>
          <w:numId w:val="278"/>
        </w:numPr>
        <w:ind w:left="426"/>
        <w:jc w:val="both"/>
        <w:rPr>
          <w:rFonts w:ascii="Times New Roman" w:eastAsia="Times New Roman" w:hAnsi="Times New Roman"/>
        </w:rPr>
      </w:pPr>
      <w:r w:rsidRPr="00FD5DDE">
        <w:rPr>
          <w:rFonts w:ascii="Times New Roman" w:eastAsia="Times New Roman" w:hAnsi="Times New Roman"/>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51AFA" w:rsidRPr="00FD5DDE" w:rsidRDefault="00851AFA" w:rsidP="00157690">
      <w:pPr>
        <w:pStyle w:val="a9"/>
        <w:widowControl w:val="0"/>
        <w:numPr>
          <w:ilvl w:val="0"/>
          <w:numId w:val="278"/>
        </w:numPr>
        <w:ind w:left="426"/>
        <w:jc w:val="both"/>
        <w:rPr>
          <w:rFonts w:ascii="Times New Roman" w:eastAsia="Times New Roman" w:hAnsi="Times New Roman"/>
        </w:rPr>
      </w:pPr>
      <w:r w:rsidRPr="00FD5DDE">
        <w:rPr>
          <w:rFonts w:ascii="Times New Roman" w:eastAsia="Times New Roman" w:hAnsi="Times New Roman"/>
        </w:rPr>
        <w:t>реализация системы мероприятий по формированию навыков социальной адаптации детей с ограниченными возможностями здоровья;</w:t>
      </w:r>
    </w:p>
    <w:p w:rsidR="00851AFA" w:rsidRPr="00FD5DDE" w:rsidRDefault="00851AFA" w:rsidP="00157690">
      <w:pPr>
        <w:pStyle w:val="a9"/>
        <w:widowControl w:val="0"/>
        <w:numPr>
          <w:ilvl w:val="0"/>
          <w:numId w:val="278"/>
        </w:numPr>
        <w:ind w:left="426"/>
        <w:jc w:val="both"/>
        <w:rPr>
          <w:rFonts w:ascii="Times New Roman" w:eastAsia="Times New Roman" w:hAnsi="Times New Roman"/>
        </w:rPr>
      </w:pPr>
      <w:r w:rsidRPr="00FD5DDE">
        <w:rPr>
          <w:rFonts w:ascii="Times New Roman" w:eastAsia="Times New Roman" w:hAnsi="Times New Roman"/>
        </w:rPr>
        <w:t>создание условий способствующих преодолевать учащимися затруднения возникшие в учебной деятельности на ступени основного общего образования;</w:t>
      </w:r>
    </w:p>
    <w:p w:rsidR="00851AFA" w:rsidRPr="00FD5DDE" w:rsidRDefault="00851AFA" w:rsidP="00157690">
      <w:pPr>
        <w:pStyle w:val="a9"/>
        <w:widowControl w:val="0"/>
        <w:numPr>
          <w:ilvl w:val="0"/>
          <w:numId w:val="278"/>
        </w:numPr>
        <w:ind w:left="426"/>
        <w:jc w:val="both"/>
        <w:rPr>
          <w:rFonts w:ascii="Times New Roman" w:eastAsia="Times New Roman" w:hAnsi="Times New Roman"/>
        </w:rPr>
      </w:pPr>
      <w:r w:rsidRPr="00FD5DDE">
        <w:rPr>
          <w:rFonts w:ascii="Times New Roman" w:eastAsia="Times New Roman" w:hAnsi="Times New Roman"/>
        </w:rPr>
        <w:t>оказание консультативной и методической помощи родителям  (законным представителям) детей с ограниченными возможностями здоровья по социальным, правовым и другим вопросам.</w:t>
      </w:r>
    </w:p>
    <w:p w:rsidR="00851AFA" w:rsidRPr="00FD5DDE" w:rsidRDefault="00851AFA" w:rsidP="00157690">
      <w:pPr>
        <w:pStyle w:val="a9"/>
        <w:widowControl w:val="0"/>
        <w:numPr>
          <w:ilvl w:val="0"/>
          <w:numId w:val="278"/>
        </w:numPr>
        <w:ind w:left="426"/>
        <w:jc w:val="both"/>
        <w:rPr>
          <w:rFonts w:ascii="Times New Roman" w:eastAsia="Times New Roman" w:hAnsi="Times New Roman"/>
          <w:b/>
        </w:rPr>
      </w:pPr>
      <w:r w:rsidRPr="00FD5DDE">
        <w:rPr>
          <w:rFonts w:ascii="Times New Roman" w:eastAsia="Times New Roman" w:hAnsi="Times New Roman"/>
        </w:rPr>
        <w:t>создание условий развития потенциала учащихся с ограниченными возможностями организация</w:t>
      </w:r>
    </w:p>
    <w:p w:rsidR="00851AFA" w:rsidRPr="00FD5DDE" w:rsidRDefault="00851AFA" w:rsidP="00851AFA">
      <w:pPr>
        <w:pStyle w:val="a9"/>
        <w:widowControl w:val="0"/>
        <w:ind w:left="66" w:firstLine="642"/>
        <w:jc w:val="both"/>
        <w:rPr>
          <w:rFonts w:ascii="Times New Roman" w:hAnsi="Times New Roman"/>
        </w:rPr>
      </w:pPr>
      <w:r w:rsidRPr="00FD5DDE">
        <w:rPr>
          <w:rFonts w:ascii="Times New Roman" w:hAnsi="Times New Roman"/>
        </w:rPr>
        <w:t xml:space="preserve">Содержание программы коррекционной работы определяют следующие принципы: </w:t>
      </w:r>
    </w:p>
    <w:p w:rsidR="00851AFA" w:rsidRPr="00FD5DDE" w:rsidRDefault="00851AFA" w:rsidP="00157690">
      <w:pPr>
        <w:pStyle w:val="a9"/>
        <w:widowControl w:val="0"/>
        <w:numPr>
          <w:ilvl w:val="0"/>
          <w:numId w:val="286"/>
        </w:numPr>
        <w:ind w:left="426"/>
        <w:jc w:val="both"/>
        <w:rPr>
          <w:rFonts w:ascii="Times New Roman" w:hAnsi="Times New Roman"/>
        </w:rPr>
      </w:pPr>
      <w:r w:rsidRPr="00FD5DDE">
        <w:rPr>
          <w:rFonts w:ascii="Times New Roman" w:hAnsi="Times New Roman"/>
        </w:rPr>
        <w:t xml:space="preserve">Соблюдение интересов ребенка. Принцип определяет позицию специалиста, который призван решать проблему ребѐнка с максимальной пользой и в интересах ребѐнка. </w:t>
      </w:r>
    </w:p>
    <w:p w:rsidR="00851AFA" w:rsidRPr="00FD5DDE" w:rsidRDefault="00851AFA" w:rsidP="00157690">
      <w:pPr>
        <w:pStyle w:val="a9"/>
        <w:widowControl w:val="0"/>
        <w:numPr>
          <w:ilvl w:val="0"/>
          <w:numId w:val="286"/>
        </w:numPr>
        <w:ind w:left="426"/>
        <w:jc w:val="both"/>
        <w:rPr>
          <w:rFonts w:ascii="Times New Roman" w:hAnsi="Times New Roman"/>
        </w:rPr>
      </w:pPr>
      <w:r w:rsidRPr="00FD5DDE">
        <w:rPr>
          <w:rFonts w:ascii="Times New Roman" w:hAnsi="Times New Roman"/>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образовательного процесса. </w:t>
      </w:r>
    </w:p>
    <w:p w:rsidR="00851AFA" w:rsidRPr="00FD5DDE" w:rsidRDefault="00851AFA" w:rsidP="00157690">
      <w:pPr>
        <w:pStyle w:val="a9"/>
        <w:widowControl w:val="0"/>
        <w:numPr>
          <w:ilvl w:val="0"/>
          <w:numId w:val="286"/>
        </w:numPr>
        <w:ind w:left="426"/>
        <w:jc w:val="both"/>
        <w:rPr>
          <w:rFonts w:ascii="Times New Roman" w:hAnsi="Times New Roman"/>
        </w:rPr>
      </w:pPr>
      <w:r w:rsidRPr="00FD5DDE">
        <w:rPr>
          <w:rFonts w:ascii="Times New Roman" w:hAnsi="Times New Roman"/>
        </w:rPr>
        <w:t xml:space="preserve">Непрерывность. Принцип гарантирует ребѐнку и его родителям (законным представителям) непрерывность помощи до полного решения проблемы или определения подхода к ее решению. </w:t>
      </w:r>
    </w:p>
    <w:p w:rsidR="00851AFA" w:rsidRPr="00FD5DDE" w:rsidRDefault="00851AFA" w:rsidP="00157690">
      <w:pPr>
        <w:pStyle w:val="a9"/>
        <w:widowControl w:val="0"/>
        <w:numPr>
          <w:ilvl w:val="0"/>
          <w:numId w:val="286"/>
        </w:numPr>
        <w:ind w:left="426"/>
        <w:jc w:val="both"/>
        <w:rPr>
          <w:rFonts w:ascii="Times New Roman" w:hAnsi="Times New Roman"/>
        </w:rPr>
      </w:pPr>
      <w:r w:rsidRPr="00FD5DDE">
        <w:rPr>
          <w:rFonts w:ascii="Times New Roman" w:hAnsi="Times New Roman"/>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851AFA" w:rsidRPr="00FD5DDE" w:rsidRDefault="00851AFA" w:rsidP="00157690">
      <w:pPr>
        <w:pStyle w:val="a9"/>
        <w:widowControl w:val="0"/>
        <w:numPr>
          <w:ilvl w:val="0"/>
          <w:numId w:val="286"/>
        </w:numPr>
        <w:ind w:left="426"/>
        <w:jc w:val="both"/>
        <w:rPr>
          <w:rFonts w:ascii="Times New Roman" w:eastAsia="Times New Roman" w:hAnsi="Times New Roman"/>
          <w:b/>
        </w:rPr>
      </w:pPr>
      <w:r w:rsidRPr="00FD5DDE">
        <w:rPr>
          <w:rFonts w:ascii="Times New Roman" w:hAnsi="Times New Roman"/>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851AFA" w:rsidRPr="00FD5DDE" w:rsidRDefault="00851AFA" w:rsidP="00851AFA">
      <w:pPr>
        <w:pStyle w:val="a9"/>
        <w:widowControl w:val="0"/>
        <w:ind w:left="426"/>
        <w:jc w:val="both"/>
        <w:rPr>
          <w:rFonts w:ascii="Times New Roman" w:eastAsia="Times New Roman" w:hAnsi="Times New Roman"/>
          <w:b/>
        </w:rPr>
      </w:pPr>
    </w:p>
    <w:p w:rsidR="00851AFA" w:rsidRPr="00FD5DDE" w:rsidRDefault="00851AFA" w:rsidP="00851AFA">
      <w:pPr>
        <w:widowControl w:val="0"/>
        <w:spacing w:after="0" w:line="240" w:lineRule="auto"/>
        <w:ind w:left="709"/>
        <w:jc w:val="center"/>
        <w:rPr>
          <w:rFonts w:ascii="Times New Roman" w:hAnsi="Times New Roman"/>
          <w:b/>
          <w:sz w:val="24"/>
          <w:szCs w:val="24"/>
        </w:rPr>
      </w:pPr>
      <w:r w:rsidRPr="00FD5DDE">
        <w:rPr>
          <w:rFonts w:ascii="Times New Roman" w:hAnsi="Times New Roman"/>
          <w:b/>
          <w:sz w:val="24"/>
          <w:szCs w:val="24"/>
        </w:rPr>
        <w:t xml:space="preserve">2. Содержание индивидуально- ориентированных </w:t>
      </w:r>
    </w:p>
    <w:p w:rsidR="00851AFA" w:rsidRPr="00FD5DDE" w:rsidRDefault="00851AFA" w:rsidP="00851AFA">
      <w:pPr>
        <w:widowControl w:val="0"/>
        <w:spacing w:after="0" w:line="240" w:lineRule="auto"/>
        <w:ind w:left="709"/>
        <w:jc w:val="center"/>
        <w:rPr>
          <w:rFonts w:ascii="Times New Roman" w:hAnsi="Times New Roman"/>
          <w:b/>
          <w:sz w:val="24"/>
          <w:szCs w:val="24"/>
        </w:rPr>
      </w:pPr>
      <w:r w:rsidRPr="00FD5DDE">
        <w:rPr>
          <w:rFonts w:ascii="Times New Roman" w:hAnsi="Times New Roman"/>
          <w:b/>
          <w:sz w:val="24"/>
          <w:szCs w:val="24"/>
        </w:rPr>
        <w:t>коррекционных направлений работы</w:t>
      </w:r>
    </w:p>
    <w:p w:rsidR="00851AFA" w:rsidRPr="00FD5DDE" w:rsidRDefault="00851AFA" w:rsidP="00851AFA">
      <w:pPr>
        <w:widowControl w:val="0"/>
        <w:spacing w:after="0" w:line="240" w:lineRule="auto"/>
        <w:ind w:firstLine="709"/>
        <w:jc w:val="both"/>
        <w:rPr>
          <w:rFonts w:ascii="Times New Roman" w:eastAsia="Times New Roman" w:hAnsi="Times New Roman"/>
          <w:b/>
          <w:sz w:val="24"/>
          <w:szCs w:val="24"/>
          <w:lang w:eastAsia="ru-RU"/>
        </w:rPr>
      </w:pPr>
      <w:r w:rsidRPr="00FD5DDE">
        <w:rPr>
          <w:rFonts w:ascii="Times New Roman" w:eastAsia="Times New Roman" w:hAnsi="Times New Roman"/>
          <w:b/>
          <w:bCs/>
          <w:sz w:val="24"/>
          <w:szCs w:val="24"/>
          <w:lang w:eastAsia="ru-RU"/>
        </w:rPr>
        <w:t>Основные направления работы:</w:t>
      </w:r>
    </w:p>
    <w:p w:rsidR="00851AFA" w:rsidRPr="00FD5DDE" w:rsidRDefault="00851AFA" w:rsidP="00157690">
      <w:pPr>
        <w:pStyle w:val="a9"/>
        <w:widowControl w:val="0"/>
        <w:numPr>
          <w:ilvl w:val="0"/>
          <w:numId w:val="279"/>
        </w:numPr>
        <w:ind w:left="426"/>
        <w:jc w:val="both"/>
        <w:rPr>
          <w:rFonts w:ascii="Times New Roman" w:eastAsia="Times New Roman" w:hAnsi="Times New Roman"/>
        </w:rPr>
      </w:pPr>
      <w:r w:rsidRPr="00FD5DDE">
        <w:rPr>
          <w:rFonts w:ascii="Times New Roman" w:eastAsia="Times New Roman" w:hAnsi="Times New Roman"/>
          <w:bCs/>
          <w:i/>
          <w:iCs/>
        </w:rPr>
        <w:t>диагностическое направление</w:t>
      </w:r>
      <w:r w:rsidRPr="00FD5DDE">
        <w:rPr>
          <w:rFonts w:ascii="Times New Roman" w:eastAsia="Times New Roman" w:hAnsi="Times New Roman"/>
        </w:rPr>
        <w:t>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851AFA" w:rsidRPr="00FD5DDE" w:rsidRDefault="00851AFA" w:rsidP="00157690">
      <w:pPr>
        <w:pStyle w:val="a9"/>
        <w:widowControl w:val="0"/>
        <w:numPr>
          <w:ilvl w:val="0"/>
          <w:numId w:val="279"/>
        </w:numPr>
        <w:ind w:left="426"/>
        <w:jc w:val="both"/>
        <w:rPr>
          <w:rFonts w:ascii="Times New Roman" w:eastAsia="Times New Roman" w:hAnsi="Times New Roman"/>
        </w:rPr>
      </w:pPr>
      <w:r w:rsidRPr="00FD5DDE">
        <w:rPr>
          <w:rFonts w:ascii="Times New Roman" w:eastAsia="Times New Roman" w:hAnsi="Times New Roman"/>
          <w:bCs/>
          <w:i/>
          <w:iCs/>
        </w:rPr>
        <w:t>коррекционно-развивающее направление</w:t>
      </w:r>
      <w:r w:rsidRPr="00FD5DDE">
        <w:rPr>
          <w:rFonts w:ascii="Times New Roman" w:eastAsia="Times New Roman" w:hAnsi="Times New Roman"/>
        </w:rPr>
        <w:t> обеспечивает своевременную специализированную помощь в освоении содержания образования и коррекцию недостатков детей испытывающих трудности в обучении, детей с ограниченными возможностями здоровья и детей инвалидов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851AFA" w:rsidRPr="00FD5DDE" w:rsidRDefault="00851AFA" w:rsidP="00157690">
      <w:pPr>
        <w:pStyle w:val="a9"/>
        <w:widowControl w:val="0"/>
        <w:numPr>
          <w:ilvl w:val="0"/>
          <w:numId w:val="279"/>
        </w:numPr>
        <w:ind w:left="426"/>
        <w:jc w:val="both"/>
        <w:rPr>
          <w:rFonts w:ascii="Times New Roman" w:eastAsia="Times New Roman" w:hAnsi="Times New Roman"/>
        </w:rPr>
      </w:pPr>
      <w:r w:rsidRPr="00FD5DDE">
        <w:rPr>
          <w:rFonts w:ascii="Times New Roman" w:eastAsia="Times New Roman" w:hAnsi="Times New Roman"/>
          <w:bCs/>
          <w:i/>
          <w:iCs/>
        </w:rPr>
        <w:t>консультативное направление</w:t>
      </w:r>
      <w:r w:rsidRPr="00FD5DDE">
        <w:rPr>
          <w:rFonts w:ascii="Times New Roman" w:eastAsia="Times New Roman" w:hAnsi="Times New Roman"/>
        </w:rPr>
        <w:t> обеспечивает непрерывность специального сопровождения детей испытывающих трудности в обучении, детей  с ограниченными возможностями здоровья и детей инвалидови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51AFA" w:rsidRPr="00FD5DDE" w:rsidRDefault="00851AFA" w:rsidP="00157690">
      <w:pPr>
        <w:pStyle w:val="a9"/>
        <w:widowControl w:val="0"/>
        <w:numPr>
          <w:ilvl w:val="0"/>
          <w:numId w:val="279"/>
        </w:numPr>
        <w:ind w:left="426"/>
        <w:jc w:val="both"/>
        <w:rPr>
          <w:rFonts w:ascii="Times New Roman" w:eastAsia="Times New Roman" w:hAnsi="Times New Roman"/>
        </w:rPr>
      </w:pPr>
      <w:r w:rsidRPr="00FD5DDE">
        <w:rPr>
          <w:rFonts w:ascii="Times New Roman" w:eastAsia="Times New Roman" w:hAnsi="Times New Roman"/>
          <w:bCs/>
          <w:i/>
          <w:iCs/>
        </w:rPr>
        <w:t>просветительское направление </w:t>
      </w:r>
      <w:r w:rsidRPr="00FD5DDE">
        <w:rPr>
          <w:rFonts w:ascii="Times New Roman" w:eastAsia="Times New Roman" w:hAnsi="Times New Roman"/>
        </w:rPr>
        <w:t>обеспечивает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851AFA" w:rsidRPr="00FD5DDE" w:rsidRDefault="00851AFA" w:rsidP="00851AFA">
      <w:pPr>
        <w:widowControl w:val="0"/>
        <w:spacing w:after="0" w:line="240" w:lineRule="auto"/>
        <w:ind w:firstLine="709"/>
        <w:jc w:val="both"/>
        <w:rPr>
          <w:rFonts w:ascii="Times New Roman" w:eastAsia="Times New Roman" w:hAnsi="Times New Roman"/>
          <w:b/>
          <w:sz w:val="24"/>
          <w:szCs w:val="24"/>
          <w:lang w:eastAsia="ru-RU"/>
        </w:rPr>
      </w:pPr>
      <w:r w:rsidRPr="00FD5DDE">
        <w:rPr>
          <w:rFonts w:ascii="Times New Roman" w:eastAsia="Times New Roman" w:hAnsi="Times New Roman"/>
          <w:b/>
          <w:bCs/>
          <w:sz w:val="24"/>
          <w:szCs w:val="24"/>
          <w:lang w:eastAsia="ru-RU"/>
        </w:rPr>
        <w:t>Характеристика содержания</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bCs/>
          <w:i/>
          <w:iCs/>
          <w:sz w:val="24"/>
          <w:szCs w:val="24"/>
          <w:lang w:eastAsia="ru-RU"/>
        </w:rPr>
        <w:t>Диагностическая работа включает:</w:t>
      </w:r>
    </w:p>
    <w:p w:rsidR="00851AFA" w:rsidRPr="00FD5DDE" w:rsidRDefault="00851AFA" w:rsidP="00157690">
      <w:pPr>
        <w:pStyle w:val="a9"/>
        <w:widowControl w:val="0"/>
        <w:numPr>
          <w:ilvl w:val="0"/>
          <w:numId w:val="280"/>
        </w:numPr>
        <w:ind w:left="709"/>
        <w:jc w:val="both"/>
        <w:rPr>
          <w:rFonts w:ascii="Times New Roman" w:eastAsia="Times New Roman" w:hAnsi="Times New Roman"/>
        </w:rPr>
      </w:pPr>
      <w:r w:rsidRPr="00FD5DDE">
        <w:rPr>
          <w:rFonts w:ascii="Times New Roman" w:eastAsia="Times New Roman" w:hAnsi="Times New Roman"/>
        </w:rPr>
        <w:t>своевременное выявление детей, нуждающихся в специализированной помощи;</w:t>
      </w:r>
    </w:p>
    <w:p w:rsidR="00851AFA" w:rsidRPr="00FD5DDE" w:rsidRDefault="00851AFA" w:rsidP="00157690">
      <w:pPr>
        <w:pStyle w:val="a9"/>
        <w:widowControl w:val="0"/>
        <w:numPr>
          <w:ilvl w:val="0"/>
          <w:numId w:val="280"/>
        </w:numPr>
        <w:ind w:left="709"/>
        <w:jc w:val="both"/>
        <w:rPr>
          <w:rFonts w:ascii="Times New Roman" w:eastAsia="Times New Roman" w:hAnsi="Times New Roman"/>
        </w:rPr>
      </w:pPr>
      <w:r w:rsidRPr="00FD5DDE">
        <w:rPr>
          <w:rFonts w:ascii="Times New Roman" w:eastAsia="Times New Roman" w:hAnsi="Times New Roman"/>
        </w:rPr>
        <w:t>диагностику отклонений в развитии и анализ причин трудностей адаптации;</w:t>
      </w:r>
    </w:p>
    <w:p w:rsidR="00851AFA" w:rsidRPr="00FD5DDE" w:rsidRDefault="00851AFA" w:rsidP="00157690">
      <w:pPr>
        <w:pStyle w:val="a9"/>
        <w:widowControl w:val="0"/>
        <w:numPr>
          <w:ilvl w:val="0"/>
          <w:numId w:val="280"/>
        </w:numPr>
        <w:ind w:left="709"/>
        <w:jc w:val="both"/>
        <w:rPr>
          <w:rFonts w:ascii="Times New Roman" w:eastAsia="Times New Roman" w:hAnsi="Times New Roman"/>
        </w:rPr>
      </w:pPr>
      <w:r w:rsidRPr="00FD5DDE">
        <w:rPr>
          <w:rFonts w:ascii="Times New Roman" w:eastAsia="Times New Roman" w:hAnsi="Times New Roman"/>
        </w:rPr>
        <w:t>изучение развития эмоционально-волевой сферы и личностных особенностей обучающихся, испытывающих трудности в обучении и в общении, с ОВЗ.</w:t>
      </w:r>
    </w:p>
    <w:p w:rsidR="00851AFA" w:rsidRPr="00FD5DDE" w:rsidRDefault="00851AFA" w:rsidP="00157690">
      <w:pPr>
        <w:pStyle w:val="a9"/>
        <w:widowControl w:val="0"/>
        <w:numPr>
          <w:ilvl w:val="0"/>
          <w:numId w:val="280"/>
        </w:numPr>
        <w:ind w:left="709"/>
        <w:jc w:val="both"/>
        <w:rPr>
          <w:rFonts w:ascii="Times New Roman" w:eastAsia="Times New Roman" w:hAnsi="Times New Roman"/>
        </w:rPr>
      </w:pPr>
      <w:r w:rsidRPr="00FD5DDE">
        <w:rPr>
          <w:rFonts w:ascii="Times New Roman" w:eastAsia="Times New Roman" w:hAnsi="Times New Roman"/>
        </w:rPr>
        <w:t>изучение социальной ситуации развития и условий семейного воспитания ребёнка испытывающих трудности в обучении и в общении, с ОВЗ;</w:t>
      </w:r>
    </w:p>
    <w:p w:rsidR="00851AFA" w:rsidRPr="00FD5DDE" w:rsidRDefault="00851AFA" w:rsidP="00157690">
      <w:pPr>
        <w:pStyle w:val="a9"/>
        <w:widowControl w:val="0"/>
        <w:numPr>
          <w:ilvl w:val="0"/>
          <w:numId w:val="280"/>
        </w:numPr>
        <w:ind w:left="709"/>
        <w:jc w:val="both"/>
        <w:rPr>
          <w:rFonts w:ascii="Times New Roman" w:eastAsia="Times New Roman" w:hAnsi="Times New Roman"/>
        </w:rPr>
      </w:pPr>
      <w:r w:rsidRPr="00FD5DDE">
        <w:rPr>
          <w:rFonts w:ascii="Times New Roman" w:eastAsia="Times New Roman" w:hAnsi="Times New Roman"/>
        </w:rPr>
        <w:t>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p>
    <w:p w:rsidR="00851AFA" w:rsidRPr="00FD5DDE" w:rsidRDefault="00851AFA" w:rsidP="00157690">
      <w:pPr>
        <w:pStyle w:val="a9"/>
        <w:widowControl w:val="0"/>
        <w:numPr>
          <w:ilvl w:val="0"/>
          <w:numId w:val="280"/>
        </w:numPr>
        <w:ind w:left="709"/>
        <w:jc w:val="both"/>
        <w:rPr>
          <w:rFonts w:ascii="Times New Roman" w:eastAsia="Times New Roman" w:hAnsi="Times New Roman"/>
        </w:rPr>
      </w:pPr>
      <w:r w:rsidRPr="00FD5DDE">
        <w:rPr>
          <w:rFonts w:ascii="Times New Roman" w:eastAsia="Times New Roman" w:hAnsi="Times New Roman"/>
        </w:rPr>
        <w:t>разработку и внедрение развивающих программ для учащихся с учетом задач каждого возрастного этапа</w:t>
      </w:r>
    </w:p>
    <w:p w:rsidR="00851AFA" w:rsidRPr="00FD5DDE" w:rsidRDefault="00851AFA" w:rsidP="00157690">
      <w:pPr>
        <w:pStyle w:val="a9"/>
        <w:widowControl w:val="0"/>
        <w:numPr>
          <w:ilvl w:val="0"/>
          <w:numId w:val="280"/>
        </w:numPr>
        <w:ind w:left="709"/>
        <w:jc w:val="both"/>
        <w:rPr>
          <w:rFonts w:ascii="Times New Roman" w:eastAsia="Times New Roman" w:hAnsi="Times New Roman"/>
        </w:rPr>
      </w:pPr>
      <w:r w:rsidRPr="00FD5DDE">
        <w:rPr>
          <w:rFonts w:ascii="Times New Roman" w:eastAsia="Times New Roman" w:hAnsi="Times New Roman"/>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851AFA" w:rsidRPr="00FD5DDE" w:rsidRDefault="00851AFA" w:rsidP="00157690">
      <w:pPr>
        <w:pStyle w:val="a9"/>
        <w:widowControl w:val="0"/>
        <w:numPr>
          <w:ilvl w:val="0"/>
          <w:numId w:val="280"/>
        </w:numPr>
        <w:ind w:left="709"/>
        <w:jc w:val="both"/>
        <w:rPr>
          <w:rFonts w:ascii="Times New Roman" w:eastAsia="Times New Roman" w:hAnsi="Times New Roman"/>
        </w:rPr>
      </w:pPr>
      <w:r w:rsidRPr="00FD5DDE">
        <w:rPr>
          <w:rFonts w:ascii="Times New Roman" w:eastAsia="Times New Roman" w:hAnsi="Times New Roman"/>
        </w:rPr>
        <w:t>анализ успешности коррекционно-развивающей работы.</w:t>
      </w:r>
    </w:p>
    <w:p w:rsidR="00851AFA" w:rsidRPr="00FD5DDE" w:rsidRDefault="00851AFA" w:rsidP="00157690">
      <w:pPr>
        <w:pStyle w:val="a9"/>
        <w:widowControl w:val="0"/>
        <w:numPr>
          <w:ilvl w:val="0"/>
          <w:numId w:val="280"/>
        </w:numPr>
        <w:ind w:left="709"/>
        <w:jc w:val="both"/>
        <w:rPr>
          <w:rFonts w:ascii="Times New Roman" w:eastAsia="Times New Roman" w:hAnsi="Times New Roman"/>
        </w:rPr>
      </w:pPr>
      <w:r w:rsidRPr="00FD5DDE">
        <w:rPr>
          <w:rFonts w:ascii="Times New Roman" w:eastAsia="Times New Roman" w:hAnsi="Times New Roman"/>
        </w:rPr>
        <w:t>разработка рекомендаций, программы психокоррекционной работы с учащимися, составление долговременного плана развития способностей.</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bCs/>
          <w:i/>
          <w:iCs/>
          <w:sz w:val="24"/>
          <w:szCs w:val="24"/>
          <w:lang w:eastAsia="ru-RU"/>
        </w:rPr>
        <w:t>Коррекционно-развивающая работа включает:</w:t>
      </w:r>
      <w:r w:rsidRPr="00FD5DDE">
        <w:rPr>
          <w:rFonts w:ascii="Times New Roman" w:eastAsia="Times New Roman" w:hAnsi="Times New Roman"/>
          <w:bCs/>
          <w:sz w:val="24"/>
          <w:szCs w:val="24"/>
          <w:lang w:eastAsia="ru-RU"/>
        </w:rPr>
        <w:t> </w:t>
      </w:r>
    </w:p>
    <w:p w:rsidR="00851AFA" w:rsidRPr="00FD5DDE" w:rsidRDefault="00851AFA" w:rsidP="00157690">
      <w:pPr>
        <w:pStyle w:val="a9"/>
        <w:widowControl w:val="0"/>
        <w:numPr>
          <w:ilvl w:val="0"/>
          <w:numId w:val="281"/>
        </w:numPr>
        <w:ind w:left="709"/>
        <w:jc w:val="both"/>
        <w:rPr>
          <w:rFonts w:ascii="Times New Roman" w:eastAsia="Times New Roman" w:hAnsi="Times New Roman"/>
        </w:rPr>
      </w:pPr>
      <w:r w:rsidRPr="00FD5DDE">
        <w:rPr>
          <w:rFonts w:ascii="Times New Roman" w:eastAsia="Times New Roman" w:hAnsi="Times New Roman"/>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851AFA" w:rsidRPr="00FD5DDE" w:rsidRDefault="00851AFA" w:rsidP="00157690">
      <w:pPr>
        <w:pStyle w:val="a9"/>
        <w:widowControl w:val="0"/>
        <w:numPr>
          <w:ilvl w:val="0"/>
          <w:numId w:val="281"/>
        </w:numPr>
        <w:ind w:left="709"/>
        <w:jc w:val="both"/>
        <w:rPr>
          <w:rFonts w:ascii="Times New Roman" w:eastAsia="Times New Roman" w:hAnsi="Times New Roman"/>
        </w:rPr>
      </w:pPr>
      <w:r w:rsidRPr="00FD5DDE">
        <w:rPr>
          <w:rFonts w:ascii="Times New Roman" w:eastAsia="Times New Roman" w:hAnsi="Times New Roman"/>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851AFA" w:rsidRPr="00FD5DDE" w:rsidRDefault="00851AFA" w:rsidP="00157690">
      <w:pPr>
        <w:pStyle w:val="a9"/>
        <w:widowControl w:val="0"/>
        <w:numPr>
          <w:ilvl w:val="0"/>
          <w:numId w:val="281"/>
        </w:numPr>
        <w:ind w:left="709"/>
        <w:jc w:val="both"/>
        <w:rPr>
          <w:rFonts w:ascii="Times New Roman" w:eastAsia="Times New Roman" w:hAnsi="Times New Roman"/>
        </w:rPr>
      </w:pPr>
      <w:r w:rsidRPr="00FD5DDE">
        <w:rPr>
          <w:rFonts w:ascii="Times New Roman" w:eastAsia="Times New Roman" w:hAnsi="Times New Roman"/>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851AFA" w:rsidRPr="00FD5DDE" w:rsidRDefault="00851AFA" w:rsidP="00157690">
      <w:pPr>
        <w:pStyle w:val="a9"/>
        <w:widowControl w:val="0"/>
        <w:numPr>
          <w:ilvl w:val="0"/>
          <w:numId w:val="281"/>
        </w:numPr>
        <w:ind w:left="709"/>
        <w:jc w:val="both"/>
        <w:rPr>
          <w:rFonts w:ascii="Times New Roman" w:eastAsia="Times New Roman" w:hAnsi="Times New Roman"/>
        </w:rPr>
      </w:pPr>
      <w:r w:rsidRPr="00FD5DDE">
        <w:rPr>
          <w:rFonts w:ascii="Times New Roman" w:eastAsia="Times New Roman" w:hAnsi="Times New Roman"/>
        </w:rPr>
        <w:t>коррекцию и развитие высших психических функций;</w:t>
      </w:r>
    </w:p>
    <w:p w:rsidR="00851AFA" w:rsidRPr="00FD5DDE" w:rsidRDefault="00851AFA" w:rsidP="00157690">
      <w:pPr>
        <w:pStyle w:val="a9"/>
        <w:widowControl w:val="0"/>
        <w:numPr>
          <w:ilvl w:val="0"/>
          <w:numId w:val="281"/>
        </w:numPr>
        <w:ind w:left="709"/>
        <w:jc w:val="both"/>
        <w:rPr>
          <w:rFonts w:ascii="Times New Roman" w:eastAsia="Times New Roman" w:hAnsi="Times New Roman"/>
        </w:rPr>
      </w:pPr>
      <w:r w:rsidRPr="00FD5DDE">
        <w:rPr>
          <w:rFonts w:ascii="Times New Roman" w:eastAsia="Times New Roman" w:hAnsi="Times New Roman"/>
        </w:rPr>
        <w:t>развитие эмоционально-волевой и личностной сфер ребёнка и психокоррекцию его поведения;</w:t>
      </w:r>
    </w:p>
    <w:p w:rsidR="00851AFA" w:rsidRPr="00FD5DDE" w:rsidRDefault="00851AFA" w:rsidP="00157690">
      <w:pPr>
        <w:pStyle w:val="a9"/>
        <w:widowControl w:val="0"/>
        <w:numPr>
          <w:ilvl w:val="0"/>
          <w:numId w:val="281"/>
        </w:numPr>
        <w:ind w:left="709"/>
        <w:jc w:val="both"/>
        <w:rPr>
          <w:rFonts w:ascii="Times New Roman" w:eastAsia="Times New Roman" w:hAnsi="Times New Roman"/>
        </w:rPr>
      </w:pPr>
      <w:r w:rsidRPr="00FD5DDE">
        <w:rPr>
          <w:rFonts w:ascii="Times New Roman" w:eastAsia="Times New Roman" w:hAnsi="Times New Roman"/>
        </w:rPr>
        <w:t>социальную защиту ребёнка в случаях неблагоприятных условий жизни при психотравмирующих обстоятельствах.</w:t>
      </w:r>
    </w:p>
    <w:p w:rsidR="00851AFA" w:rsidRPr="00FD5DDE" w:rsidRDefault="00851AFA" w:rsidP="00157690">
      <w:pPr>
        <w:pStyle w:val="a9"/>
        <w:widowControl w:val="0"/>
        <w:numPr>
          <w:ilvl w:val="0"/>
          <w:numId w:val="281"/>
        </w:numPr>
        <w:ind w:left="709"/>
        <w:jc w:val="both"/>
        <w:rPr>
          <w:rFonts w:ascii="Times New Roman" w:eastAsia="Times New Roman" w:hAnsi="Times New Roman"/>
        </w:rPr>
      </w:pPr>
      <w:r w:rsidRPr="00FD5DDE">
        <w:rPr>
          <w:rFonts w:ascii="Times New Roman" w:eastAsia="Times New Roman" w:hAnsi="Times New Roman"/>
        </w:rPr>
        <w:t>предупреждение возможных осложнений в связи с переходом учащихся на следующую возрастную ступень.</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bCs/>
          <w:i/>
          <w:iCs/>
          <w:sz w:val="24"/>
          <w:szCs w:val="24"/>
          <w:lang w:eastAsia="ru-RU"/>
        </w:rPr>
        <w:t>Консультативная работа включает:</w:t>
      </w:r>
      <w:r w:rsidRPr="00FD5DDE">
        <w:rPr>
          <w:rFonts w:ascii="Times New Roman" w:eastAsia="Times New Roman" w:hAnsi="Times New Roman"/>
          <w:bCs/>
          <w:sz w:val="24"/>
          <w:szCs w:val="24"/>
          <w:lang w:eastAsia="ru-RU"/>
        </w:rPr>
        <w:t> </w:t>
      </w:r>
    </w:p>
    <w:p w:rsidR="00851AFA" w:rsidRPr="00FD5DDE" w:rsidRDefault="00851AFA" w:rsidP="00157690">
      <w:pPr>
        <w:pStyle w:val="a9"/>
        <w:widowControl w:val="0"/>
        <w:numPr>
          <w:ilvl w:val="0"/>
          <w:numId w:val="282"/>
        </w:numPr>
        <w:ind w:left="709"/>
        <w:jc w:val="both"/>
        <w:rPr>
          <w:rFonts w:ascii="Times New Roman" w:eastAsia="Times New Roman" w:hAnsi="Times New Roman"/>
        </w:rPr>
      </w:pPr>
      <w:r w:rsidRPr="00FD5DDE">
        <w:rPr>
          <w:rFonts w:ascii="Times New Roman" w:eastAsia="Times New Roman" w:hAnsi="Times New Roman"/>
        </w:rPr>
        <w:t>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851AFA" w:rsidRPr="00FD5DDE" w:rsidRDefault="00851AFA" w:rsidP="00157690">
      <w:pPr>
        <w:pStyle w:val="a9"/>
        <w:widowControl w:val="0"/>
        <w:numPr>
          <w:ilvl w:val="0"/>
          <w:numId w:val="282"/>
        </w:numPr>
        <w:ind w:left="709"/>
        <w:jc w:val="both"/>
        <w:rPr>
          <w:rFonts w:ascii="Times New Roman" w:eastAsia="Times New Roman" w:hAnsi="Times New Roman"/>
        </w:rPr>
      </w:pPr>
      <w:r w:rsidRPr="00FD5DDE">
        <w:rPr>
          <w:rFonts w:ascii="Times New Roman" w:eastAsia="Times New Roman" w:hAnsi="Times New Roman"/>
        </w:rP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851AFA" w:rsidRPr="00FD5DDE" w:rsidRDefault="00851AFA" w:rsidP="00157690">
      <w:pPr>
        <w:pStyle w:val="a9"/>
        <w:widowControl w:val="0"/>
        <w:numPr>
          <w:ilvl w:val="0"/>
          <w:numId w:val="282"/>
        </w:numPr>
        <w:ind w:left="709"/>
        <w:jc w:val="both"/>
        <w:rPr>
          <w:rFonts w:ascii="Times New Roman" w:eastAsia="Times New Roman" w:hAnsi="Times New Roman"/>
        </w:rPr>
      </w:pPr>
      <w:r w:rsidRPr="00FD5DDE">
        <w:rPr>
          <w:rFonts w:ascii="Times New Roman" w:eastAsia="Times New Roman" w:hAnsi="Times New Roman"/>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bCs/>
          <w:i/>
          <w:iCs/>
          <w:sz w:val="24"/>
          <w:szCs w:val="24"/>
          <w:lang w:eastAsia="ru-RU"/>
        </w:rPr>
        <w:t>Просветительская работа предусматривает:</w:t>
      </w:r>
      <w:r w:rsidRPr="00FD5DDE">
        <w:rPr>
          <w:rFonts w:ascii="Times New Roman" w:eastAsia="Times New Roman" w:hAnsi="Times New Roman"/>
          <w:bCs/>
          <w:sz w:val="24"/>
          <w:szCs w:val="24"/>
          <w:lang w:eastAsia="ru-RU"/>
        </w:rPr>
        <w:t> </w:t>
      </w:r>
    </w:p>
    <w:p w:rsidR="00851AFA" w:rsidRPr="00FD5DDE" w:rsidRDefault="00851AFA" w:rsidP="00157690">
      <w:pPr>
        <w:pStyle w:val="a9"/>
        <w:widowControl w:val="0"/>
        <w:numPr>
          <w:ilvl w:val="0"/>
          <w:numId w:val="283"/>
        </w:numPr>
        <w:ind w:left="709"/>
        <w:jc w:val="both"/>
        <w:rPr>
          <w:rFonts w:ascii="Times New Roman" w:eastAsia="Times New Roman" w:hAnsi="Times New Roman"/>
        </w:rPr>
      </w:pPr>
      <w:r w:rsidRPr="00FD5DDE">
        <w:rPr>
          <w:rFonts w:ascii="Times New Roman" w:eastAsia="Times New Roman" w:hAnsi="Times New Roman"/>
        </w:rPr>
        <w:t>различные формы просветительской деятельности (лекции, беседы, информационные стенды, печатные материалы),</w:t>
      </w:r>
    </w:p>
    <w:p w:rsidR="00851AFA" w:rsidRPr="00FD5DDE" w:rsidRDefault="00851AFA" w:rsidP="00157690">
      <w:pPr>
        <w:pStyle w:val="a9"/>
        <w:widowControl w:val="0"/>
        <w:numPr>
          <w:ilvl w:val="0"/>
          <w:numId w:val="283"/>
        </w:numPr>
        <w:ind w:left="709"/>
        <w:jc w:val="both"/>
        <w:rPr>
          <w:rFonts w:ascii="Times New Roman" w:eastAsia="Times New Roman" w:hAnsi="Times New Roman"/>
        </w:rPr>
      </w:pPr>
      <w:r w:rsidRPr="00FD5DDE">
        <w:rPr>
          <w:rFonts w:ascii="Times New Roman" w:eastAsia="Times New Roman" w:hAnsi="Times New Roman"/>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851AFA" w:rsidRPr="00FD5DDE" w:rsidRDefault="00851AFA" w:rsidP="00851AFA">
      <w:pPr>
        <w:widowControl w:val="0"/>
        <w:spacing w:after="0" w:line="240" w:lineRule="auto"/>
        <w:ind w:left="709"/>
        <w:jc w:val="center"/>
        <w:rPr>
          <w:rFonts w:ascii="Times New Roman" w:hAnsi="Times New Roman"/>
          <w:b/>
          <w:sz w:val="24"/>
          <w:szCs w:val="24"/>
        </w:rPr>
      </w:pPr>
      <w:r w:rsidRPr="00FD5DDE">
        <w:rPr>
          <w:rFonts w:ascii="Times New Roman" w:hAnsi="Times New Roman"/>
          <w:b/>
          <w:sz w:val="24"/>
          <w:szCs w:val="24"/>
        </w:rPr>
        <w:t>3.Систем</w:t>
      </w:r>
      <w:r w:rsidR="00FD5DDE" w:rsidRPr="00FD5DDE">
        <w:rPr>
          <w:rFonts w:ascii="Times New Roman" w:hAnsi="Times New Roman"/>
          <w:b/>
          <w:sz w:val="24"/>
          <w:szCs w:val="24"/>
        </w:rPr>
        <w:t>а комплексного психолого-</w:t>
      </w:r>
      <w:r w:rsidRPr="00FD5DDE">
        <w:rPr>
          <w:rFonts w:ascii="Times New Roman" w:hAnsi="Times New Roman"/>
          <w:b/>
          <w:sz w:val="24"/>
          <w:szCs w:val="24"/>
        </w:rPr>
        <w:t xml:space="preserve">социального сопровождения и поддержки обучающихся, </w:t>
      </w:r>
    </w:p>
    <w:p w:rsidR="00851AFA" w:rsidRPr="00FD5DDE" w:rsidRDefault="00851AFA" w:rsidP="00851AFA">
      <w:pPr>
        <w:widowControl w:val="0"/>
        <w:spacing w:after="0" w:line="240" w:lineRule="auto"/>
        <w:ind w:left="709"/>
        <w:jc w:val="both"/>
        <w:rPr>
          <w:rFonts w:ascii="Times New Roman" w:eastAsia="Times New Roman" w:hAnsi="Times New Roman"/>
          <w:b/>
          <w:sz w:val="24"/>
          <w:szCs w:val="24"/>
          <w:lang w:eastAsia="ru-RU"/>
        </w:rPr>
      </w:pPr>
      <w:r w:rsidRPr="00FD5DDE">
        <w:rPr>
          <w:rFonts w:ascii="Times New Roman" w:hAnsi="Times New Roman"/>
          <w:sz w:val="24"/>
          <w:szCs w:val="24"/>
        </w:rPr>
        <w:t>Системавключает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i/>
          <w:iCs/>
          <w:sz w:val="24"/>
          <w:szCs w:val="24"/>
          <w:lang w:eastAsia="ru-RU"/>
        </w:rPr>
        <w:t>I этап. Этап сбора и анализа информации</w:t>
      </w:r>
      <w:r w:rsidRPr="00FD5DDE">
        <w:rPr>
          <w:rFonts w:ascii="Times New Roman" w:eastAsia="Times New Roman" w:hAnsi="Times New Roman"/>
          <w:sz w:val="24"/>
          <w:szCs w:val="24"/>
          <w:lang w:eastAsia="ru-RU"/>
        </w:rPr>
        <w:t> (информационно-аналитическая деятельность). Результатом данного этапа является:</w:t>
      </w:r>
    </w:p>
    <w:p w:rsidR="00851AFA" w:rsidRPr="00FD5DDE" w:rsidRDefault="00851AFA" w:rsidP="00157690">
      <w:pPr>
        <w:pStyle w:val="a9"/>
        <w:widowControl w:val="0"/>
        <w:numPr>
          <w:ilvl w:val="0"/>
          <w:numId w:val="284"/>
        </w:numPr>
        <w:ind w:left="709"/>
        <w:jc w:val="both"/>
        <w:rPr>
          <w:rFonts w:ascii="Times New Roman" w:eastAsia="Times New Roman" w:hAnsi="Times New Roman"/>
        </w:rPr>
      </w:pPr>
      <w:r w:rsidRPr="00FD5DDE">
        <w:rPr>
          <w:rFonts w:ascii="Times New Roman" w:eastAsia="Times New Roman" w:hAnsi="Times New Roman"/>
        </w:rPr>
        <w:t>оценка контингента обучающихся для учёта особенностей развития детей, определения специфики и их особых образовательных потребностей;</w:t>
      </w:r>
    </w:p>
    <w:p w:rsidR="00851AFA" w:rsidRPr="00FD5DDE" w:rsidRDefault="00851AFA" w:rsidP="00157690">
      <w:pPr>
        <w:pStyle w:val="a9"/>
        <w:widowControl w:val="0"/>
        <w:numPr>
          <w:ilvl w:val="0"/>
          <w:numId w:val="284"/>
        </w:numPr>
        <w:ind w:left="709"/>
        <w:jc w:val="both"/>
        <w:rPr>
          <w:rFonts w:ascii="Times New Roman" w:eastAsia="Times New Roman" w:hAnsi="Times New Roman"/>
        </w:rPr>
      </w:pPr>
      <w:r w:rsidRPr="00FD5DDE">
        <w:rPr>
          <w:rFonts w:ascii="Times New Roman" w:eastAsia="Times New Roman" w:hAnsi="Times New Roman"/>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i/>
          <w:iCs/>
          <w:sz w:val="24"/>
          <w:szCs w:val="24"/>
          <w:lang w:eastAsia="ru-RU"/>
        </w:rPr>
        <w:t>II этап. Этап планирования, организации, координации</w:t>
      </w:r>
      <w:r w:rsidRPr="00FD5DDE">
        <w:rPr>
          <w:rFonts w:ascii="Times New Roman" w:eastAsia="Times New Roman" w:hAnsi="Times New Roman"/>
          <w:sz w:val="24"/>
          <w:szCs w:val="24"/>
          <w:lang w:eastAsia="ru-RU"/>
        </w:rPr>
        <w:t>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испытывающих трудности в обучении, детей с ограниченными возможностями здоровья и детей инвалидов при специально созданных (вариативных) условиях обучения, воспитания, развития, социализации рассматриваемой категории детей.</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i/>
          <w:iCs/>
          <w:sz w:val="24"/>
          <w:szCs w:val="24"/>
          <w:lang w:eastAsia="ru-RU"/>
        </w:rPr>
        <w:t>III этап. Этап диагностики коррекционно-развивающей образовательной среды </w:t>
      </w:r>
      <w:r w:rsidRPr="00FD5DDE">
        <w:rPr>
          <w:rFonts w:ascii="Times New Roman" w:eastAsia="Times New Roman" w:hAnsi="Times New Roman"/>
          <w:sz w:val="24"/>
          <w:szCs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i/>
          <w:iCs/>
          <w:sz w:val="24"/>
          <w:szCs w:val="24"/>
          <w:lang w:eastAsia="ru-RU"/>
        </w:rPr>
        <w:t>IV этап. Этап регуляции и корректировки</w:t>
      </w:r>
      <w:r w:rsidRPr="00FD5DDE">
        <w:rPr>
          <w:rFonts w:ascii="Times New Roman" w:eastAsia="Times New Roman" w:hAnsi="Times New Roman"/>
          <w:sz w:val="24"/>
          <w:szCs w:val="24"/>
          <w:lang w:eastAsia="ru-RU"/>
        </w:rPr>
        <w:t>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испытывающих трудности в обучении, детей с ограниченными возможностями здоровья и детей инвалидов, корректировка условий и форм обучения, методов и приёмов работы.</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bCs/>
          <w:sz w:val="24"/>
          <w:szCs w:val="24"/>
          <w:lang w:eastAsia="ru-RU"/>
        </w:rPr>
        <w:t>Механизм реализации программы:</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Механизм взаимодействия – психолого-педагогический консилиум, психологическое и педагогическое сопровождение.</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Механизм реализации программы – организация индивидуальной траектории обучения:</w:t>
      </w:r>
    </w:p>
    <w:p w:rsidR="00851AFA" w:rsidRPr="00FD5DDE" w:rsidRDefault="00851AFA" w:rsidP="00851AFA">
      <w:pPr>
        <w:widowControl w:val="0"/>
        <w:spacing w:after="0" w:line="240" w:lineRule="auto"/>
        <w:ind w:left="1276" w:hanging="360"/>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1.      Индивидуальное обучение по отдельному учебному плану;</w:t>
      </w:r>
    </w:p>
    <w:p w:rsidR="00851AFA" w:rsidRPr="00FD5DDE" w:rsidRDefault="00851AFA" w:rsidP="00851AFA">
      <w:pPr>
        <w:widowControl w:val="0"/>
        <w:spacing w:after="0" w:line="240" w:lineRule="auto"/>
        <w:ind w:left="1276" w:hanging="360"/>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2.      Обучение в специальных группах физической культуры;</w:t>
      </w:r>
    </w:p>
    <w:p w:rsidR="00851AFA" w:rsidRPr="00FD5DDE" w:rsidRDefault="00851AFA" w:rsidP="00851AFA">
      <w:pPr>
        <w:widowControl w:val="0"/>
        <w:spacing w:after="0" w:line="240" w:lineRule="auto"/>
        <w:ind w:left="1276" w:hanging="360"/>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3.      Дистанционное обучение (обучение на дому);</w:t>
      </w:r>
    </w:p>
    <w:p w:rsidR="00851AFA" w:rsidRPr="00FD5DDE" w:rsidRDefault="00851AFA" w:rsidP="00851AFA">
      <w:pPr>
        <w:widowControl w:val="0"/>
        <w:spacing w:after="0" w:line="240" w:lineRule="auto"/>
        <w:ind w:left="1276" w:hanging="360"/>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4.      Внеурочное обучение в группах коррекции с целью ликвидации пробелов знаний.</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bCs/>
          <w:sz w:val="24"/>
          <w:szCs w:val="24"/>
          <w:lang w:eastAsia="ru-RU"/>
        </w:rPr>
        <w:t>Социальное партнерство:</w:t>
      </w:r>
    </w:p>
    <w:p w:rsidR="00851AFA" w:rsidRPr="00FD5DDE" w:rsidRDefault="00851AFA" w:rsidP="00157690">
      <w:pPr>
        <w:pStyle w:val="a9"/>
        <w:widowControl w:val="0"/>
        <w:numPr>
          <w:ilvl w:val="0"/>
          <w:numId w:val="285"/>
        </w:numPr>
        <w:ind w:left="709"/>
        <w:jc w:val="both"/>
        <w:rPr>
          <w:rFonts w:ascii="Times New Roman" w:eastAsia="Times New Roman" w:hAnsi="Times New Roman"/>
        </w:rPr>
      </w:pPr>
      <w:r w:rsidRPr="00FD5DDE">
        <w:rPr>
          <w:rFonts w:ascii="Times New Roman" w:eastAsia="Times New Roman" w:hAnsi="Times New Roman"/>
        </w:rPr>
        <w:t>Территориальная психолого-медико-педагогическая комиссия;</w:t>
      </w:r>
    </w:p>
    <w:p w:rsidR="00851AFA" w:rsidRPr="00FD5DDE" w:rsidRDefault="00851AFA" w:rsidP="00157690">
      <w:pPr>
        <w:pStyle w:val="a9"/>
        <w:widowControl w:val="0"/>
        <w:numPr>
          <w:ilvl w:val="0"/>
          <w:numId w:val="285"/>
        </w:numPr>
        <w:ind w:left="709"/>
        <w:jc w:val="both"/>
        <w:rPr>
          <w:rFonts w:ascii="Times New Roman" w:eastAsia="Times New Roman" w:hAnsi="Times New Roman"/>
        </w:rPr>
      </w:pPr>
      <w:r w:rsidRPr="00FD5DDE">
        <w:rPr>
          <w:rFonts w:ascii="Times New Roman" w:eastAsia="Times New Roman" w:hAnsi="Times New Roman"/>
        </w:rPr>
        <w:t>Родительская общественность.</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bCs/>
          <w:sz w:val="24"/>
          <w:szCs w:val="24"/>
          <w:lang w:eastAsia="ru-RU"/>
        </w:rPr>
        <w:t>Требования к условиям реализации программы</w:t>
      </w:r>
      <w:r w:rsidRPr="00FD5DDE">
        <w:rPr>
          <w:rFonts w:ascii="Times New Roman" w:eastAsia="Times New Roman" w:hAnsi="Times New Roman"/>
          <w:i/>
          <w:iCs/>
          <w:sz w:val="24"/>
          <w:szCs w:val="24"/>
          <w:lang w:eastAsia="ru-RU"/>
        </w:rPr>
        <w:t> </w:t>
      </w:r>
    </w:p>
    <w:p w:rsidR="00851AFA" w:rsidRPr="00FD5DDE" w:rsidRDefault="00851AFA" w:rsidP="00851AFA">
      <w:pPr>
        <w:widowControl w:val="0"/>
        <w:spacing w:after="0" w:line="240" w:lineRule="auto"/>
        <w:jc w:val="both"/>
        <w:rPr>
          <w:rFonts w:ascii="Times New Roman" w:eastAsia="Times New Roman" w:hAnsi="Times New Roman"/>
          <w:sz w:val="24"/>
          <w:szCs w:val="24"/>
          <w:lang w:eastAsia="ru-RU"/>
        </w:rPr>
      </w:pPr>
      <w:r w:rsidRPr="00FD5DDE">
        <w:rPr>
          <w:rFonts w:ascii="Times New Roman" w:eastAsia="Times New Roman" w:hAnsi="Times New Roman"/>
          <w:bCs/>
          <w:i/>
          <w:iCs/>
          <w:sz w:val="24"/>
          <w:szCs w:val="24"/>
          <w:lang w:eastAsia="ru-RU"/>
        </w:rPr>
        <w:t>Психолого-педагогическое обеспечение:</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 развитие системы обучения и воспитания детей, имеющих сложные нарушения психического и физического развития.</w:t>
      </w:r>
    </w:p>
    <w:p w:rsidR="00851AFA" w:rsidRPr="00FD5DDE" w:rsidRDefault="00851AFA" w:rsidP="00851AFA">
      <w:pPr>
        <w:widowControl w:val="0"/>
        <w:spacing w:after="0" w:line="240" w:lineRule="auto"/>
        <w:jc w:val="both"/>
        <w:rPr>
          <w:rFonts w:ascii="Times New Roman" w:eastAsia="Times New Roman" w:hAnsi="Times New Roman"/>
          <w:sz w:val="24"/>
          <w:szCs w:val="24"/>
          <w:lang w:eastAsia="ru-RU"/>
        </w:rPr>
      </w:pPr>
      <w:r w:rsidRPr="00FD5DDE">
        <w:rPr>
          <w:rFonts w:ascii="Times New Roman" w:eastAsia="Times New Roman" w:hAnsi="Times New Roman"/>
          <w:bCs/>
          <w:i/>
          <w:iCs/>
          <w:sz w:val="24"/>
          <w:szCs w:val="24"/>
          <w:lang w:eastAsia="ru-RU"/>
        </w:rPr>
        <w:t>Программно</w:t>
      </w:r>
      <w:r w:rsidRPr="00FD5DDE">
        <w:rPr>
          <w:rFonts w:ascii="Times New Roman" w:eastAsia="Times New Roman" w:hAnsi="Times New Roman"/>
          <w:bCs/>
          <w:i/>
          <w:iCs/>
          <w:sz w:val="24"/>
          <w:szCs w:val="24"/>
          <w:lang w:eastAsia="ru-RU"/>
        </w:rPr>
        <w:noBreakHyphen/>
        <w:t>методическое обеспечение</w:t>
      </w:r>
      <w:r w:rsidRPr="00FD5DDE">
        <w:rPr>
          <w:rFonts w:ascii="Times New Roman" w:eastAsia="Times New Roman" w:hAnsi="Times New Roman"/>
          <w:bCs/>
          <w:sz w:val="24"/>
          <w:szCs w:val="24"/>
          <w:lang w:eastAsia="ru-RU"/>
        </w:rPr>
        <w:t>:</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В процессе реализации программы коррекционной работы могут быть использованы коррекционно</w:t>
      </w:r>
      <w:r w:rsidRPr="00FD5DDE">
        <w:rPr>
          <w:rFonts w:ascii="Times New Roman" w:eastAsia="Times New Roman" w:hAnsi="Times New Roman"/>
          <w:sz w:val="24"/>
          <w:szCs w:val="24"/>
          <w:lang w:eastAsia="ru-RU"/>
        </w:rPr>
        <w:noBreakHyphen/>
        <w:t>развивающие программы (педагога-психолога, социального педагога, учителя), инструментарий необходимый для осуществления профессиональной деятельности учителя, педагога-психолога.</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bCs/>
          <w:i/>
          <w:iCs/>
          <w:sz w:val="24"/>
          <w:szCs w:val="24"/>
          <w:lang w:eastAsia="ru-RU"/>
        </w:rPr>
        <w:t>Материально</w:t>
      </w:r>
      <w:r w:rsidRPr="00FD5DDE">
        <w:rPr>
          <w:rFonts w:ascii="Times New Roman" w:eastAsia="Times New Roman" w:hAnsi="Times New Roman"/>
          <w:bCs/>
          <w:i/>
          <w:iCs/>
          <w:sz w:val="24"/>
          <w:szCs w:val="24"/>
          <w:lang w:eastAsia="ru-RU"/>
        </w:rPr>
        <w:noBreakHyphen/>
        <w:t>техническое обеспечение:</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Материально</w:t>
      </w:r>
      <w:r w:rsidRPr="00FD5DDE">
        <w:rPr>
          <w:rFonts w:ascii="Times New Roman" w:eastAsia="Times New Roman" w:hAnsi="Times New Roman"/>
          <w:sz w:val="24"/>
          <w:szCs w:val="24"/>
          <w:lang w:eastAsia="ru-RU"/>
        </w:rPr>
        <w:noBreakHyphen/>
        <w:t>техническое обеспечение заключается в создании надлежащей материально</w:t>
      </w:r>
      <w:r w:rsidRPr="00FD5DDE">
        <w:rPr>
          <w:rFonts w:ascii="Times New Roman" w:eastAsia="Times New Roman" w:hAnsi="Times New Roman"/>
          <w:sz w:val="24"/>
          <w:szCs w:val="24"/>
          <w:lang w:eastAsia="ru-RU"/>
        </w:rPr>
        <w:noBreakHyphen/>
        <w:t>технической базы, позволяющей обеспечить адаптивную и коррекционно</w:t>
      </w:r>
      <w:r w:rsidRPr="00FD5DDE">
        <w:rPr>
          <w:rFonts w:ascii="Times New Roman" w:eastAsia="Times New Roman" w:hAnsi="Times New Roman"/>
          <w:sz w:val="24"/>
          <w:szCs w:val="24"/>
          <w:lang w:eastAsia="ru-RU"/>
        </w:rPr>
        <w:noBreakHyphen/>
        <w:t>развивающую среды образовательного учреждения.</w:t>
      </w:r>
    </w:p>
    <w:p w:rsidR="00851AFA" w:rsidRPr="00FD5DDE" w:rsidRDefault="00851AFA" w:rsidP="00851AFA">
      <w:pPr>
        <w:widowControl w:val="0"/>
        <w:spacing w:after="0" w:line="240" w:lineRule="auto"/>
        <w:ind w:firstLine="708"/>
        <w:jc w:val="both"/>
        <w:rPr>
          <w:rFonts w:ascii="Times New Roman" w:eastAsia="Times New Roman" w:hAnsi="Times New Roman"/>
          <w:sz w:val="24"/>
          <w:szCs w:val="24"/>
          <w:lang w:eastAsia="ru-RU"/>
        </w:rPr>
      </w:pPr>
      <w:r w:rsidRPr="00FD5DDE">
        <w:rPr>
          <w:rFonts w:ascii="Times New Roman" w:eastAsia="Times New Roman" w:hAnsi="Times New Roman"/>
          <w:bCs/>
          <w:i/>
          <w:iCs/>
          <w:sz w:val="24"/>
          <w:szCs w:val="24"/>
          <w:lang w:eastAsia="ru-RU"/>
        </w:rPr>
        <w:t>Информационное обеспечение:</w:t>
      </w:r>
    </w:p>
    <w:p w:rsidR="00851AFA" w:rsidRPr="00FD5DDE" w:rsidRDefault="00851AFA" w:rsidP="00851AFA">
      <w:pPr>
        <w:widowControl w:val="0"/>
        <w:spacing w:after="0" w:line="240" w:lineRule="auto"/>
        <w:ind w:firstLine="709"/>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FD5DDE">
        <w:rPr>
          <w:rFonts w:ascii="Times New Roman" w:eastAsia="Times New Roman" w:hAnsi="Times New Roman"/>
          <w:sz w:val="24"/>
          <w:szCs w:val="24"/>
          <w:lang w:eastAsia="ru-RU"/>
        </w:rPr>
        <w:noBreakHyphen/>
        <w:t>коммуникационных технологий.</w:t>
      </w:r>
    </w:p>
    <w:p w:rsidR="00851AFA" w:rsidRPr="00FD5DDE" w:rsidRDefault="00851AFA" w:rsidP="00851AFA">
      <w:pPr>
        <w:widowControl w:val="0"/>
        <w:spacing w:after="0" w:line="240" w:lineRule="auto"/>
        <w:jc w:val="both"/>
        <w:rPr>
          <w:rFonts w:ascii="Times New Roman" w:eastAsia="Times New Roman" w:hAnsi="Times New Roman"/>
          <w:sz w:val="24"/>
          <w:szCs w:val="24"/>
          <w:lang w:eastAsia="ru-RU"/>
        </w:rPr>
      </w:pPr>
      <w:r w:rsidRPr="00FD5DDE">
        <w:rPr>
          <w:rFonts w:ascii="Times New Roman" w:eastAsia="Times New Roman" w:hAnsi="Times New Roman"/>
          <w:bCs/>
          <w:sz w:val="24"/>
          <w:szCs w:val="24"/>
          <w:lang w:eastAsia="ru-RU"/>
        </w:rPr>
        <w:t>Система комплексного сопровождения детей испытывающих трудности в обучении, детей с ограниченными возможностями здоровья и детей инвалидов.</w:t>
      </w:r>
    </w:p>
    <w:p w:rsidR="00851AFA" w:rsidRPr="00FD5DDE" w:rsidRDefault="00851AFA" w:rsidP="00EE2749">
      <w:pPr>
        <w:pStyle w:val="3"/>
        <w:spacing w:before="0" w:after="0" w:afterAutospacing="0"/>
        <w:jc w:val="center"/>
        <w:rPr>
          <w:sz w:val="24"/>
          <w:szCs w:val="24"/>
        </w:rPr>
      </w:pPr>
      <w:r w:rsidRPr="00FD5DDE">
        <w:rPr>
          <w:sz w:val="24"/>
          <w:szCs w:val="24"/>
        </w:rPr>
        <w:t>4. Планируемые результаты коррекционной работы</w:t>
      </w:r>
    </w:p>
    <w:p w:rsidR="00851AFA" w:rsidRPr="00FD5DDE" w:rsidRDefault="00851AFA" w:rsidP="00851AFA">
      <w:pPr>
        <w:pStyle w:val="Default"/>
        <w:ind w:firstLine="709"/>
        <w:jc w:val="both"/>
        <w:rPr>
          <w:rFonts w:ascii="Times New Roman" w:hAnsi="Times New Roman" w:cs="Times New Roman"/>
          <w:color w:val="auto"/>
        </w:rPr>
      </w:pPr>
      <w:r w:rsidRPr="00FD5DDE">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851AFA" w:rsidRPr="00FD5DDE" w:rsidRDefault="00851AFA" w:rsidP="00851AFA">
      <w:pPr>
        <w:pStyle w:val="Default"/>
        <w:ind w:firstLine="709"/>
        <w:jc w:val="both"/>
        <w:rPr>
          <w:rFonts w:ascii="Times New Roman" w:hAnsi="Times New Roman" w:cs="Times New Roman"/>
          <w:color w:val="auto"/>
        </w:rPr>
      </w:pPr>
      <w:r w:rsidRPr="00FD5DDE">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w:t>
      </w:r>
    </w:p>
    <w:p w:rsidR="00851AFA" w:rsidRPr="00FD5DDE" w:rsidRDefault="00851AFA" w:rsidP="00851AFA">
      <w:pPr>
        <w:pStyle w:val="Default"/>
        <w:ind w:firstLine="709"/>
        <w:jc w:val="both"/>
        <w:rPr>
          <w:rFonts w:ascii="Times New Roman" w:hAnsi="Times New Roman" w:cs="Times New Roman"/>
          <w:color w:val="auto"/>
        </w:rPr>
      </w:pPr>
      <w:r w:rsidRPr="00FD5DDE">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851AFA" w:rsidRPr="00FD5DDE" w:rsidRDefault="00851AFA" w:rsidP="00851AFA">
      <w:pPr>
        <w:pStyle w:val="Default"/>
        <w:ind w:firstLine="709"/>
        <w:jc w:val="both"/>
        <w:rPr>
          <w:rFonts w:ascii="Times New Roman" w:hAnsi="Times New Roman" w:cs="Times New Roman"/>
          <w:color w:val="auto"/>
        </w:rPr>
      </w:pPr>
      <w:r w:rsidRPr="00FD5DDE">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851AFA" w:rsidRPr="00FD5DDE" w:rsidRDefault="00851AFA" w:rsidP="00851AFA">
      <w:pPr>
        <w:pStyle w:val="Default"/>
        <w:ind w:firstLine="709"/>
        <w:jc w:val="both"/>
        <w:rPr>
          <w:rFonts w:ascii="Times New Roman" w:hAnsi="Times New Roman" w:cs="Times New Roman"/>
          <w:color w:val="auto"/>
        </w:rPr>
      </w:pPr>
      <w:r w:rsidRPr="00FD5DDE">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851AFA" w:rsidRPr="00FD5DDE" w:rsidRDefault="00851AFA" w:rsidP="00851AFA">
      <w:pPr>
        <w:pStyle w:val="Default"/>
        <w:ind w:firstLine="709"/>
        <w:jc w:val="both"/>
        <w:rPr>
          <w:rFonts w:ascii="Times New Roman" w:hAnsi="Times New Roman" w:cs="Times New Roman"/>
          <w:color w:val="auto"/>
        </w:rPr>
      </w:pPr>
      <w:r w:rsidRPr="00FD5DDE">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851AFA" w:rsidRPr="00FD5DDE" w:rsidRDefault="00851AFA" w:rsidP="00851AFA">
      <w:pPr>
        <w:pStyle w:val="Default"/>
        <w:ind w:firstLine="709"/>
        <w:jc w:val="both"/>
        <w:rPr>
          <w:rFonts w:ascii="Times New Roman" w:hAnsi="Times New Roman" w:cs="Times New Roman"/>
          <w:color w:val="auto"/>
        </w:rPr>
      </w:pPr>
      <w:r w:rsidRPr="00FD5DDE">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851AFA" w:rsidRPr="00FD5DDE" w:rsidRDefault="00851AFA" w:rsidP="00851AFA">
      <w:pPr>
        <w:pStyle w:val="Default"/>
        <w:ind w:firstLine="709"/>
        <w:jc w:val="both"/>
        <w:rPr>
          <w:rFonts w:ascii="Times New Roman" w:hAnsi="Times New Roman" w:cs="Times New Roman"/>
          <w:color w:val="auto"/>
        </w:rPr>
      </w:pPr>
      <w:r w:rsidRPr="00FD5DDE">
        <w:rPr>
          <w:rFonts w:ascii="Times New Roman" w:hAnsi="Times New Roman" w:cs="Times New Roman"/>
          <w:color w:val="auto"/>
        </w:rPr>
        <w:t>Достижения обучающихся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B46B9" w:rsidRDefault="00AB46B9" w:rsidP="00A441B8">
      <w:pPr>
        <w:pStyle w:val="1"/>
        <w:spacing w:before="0" w:line="240" w:lineRule="auto"/>
        <w:jc w:val="center"/>
        <w:rPr>
          <w:rFonts w:ascii="Times New Roman" w:hAnsi="Times New Roman"/>
          <w:b/>
          <w:color w:val="auto"/>
          <w:sz w:val="28"/>
          <w:szCs w:val="28"/>
        </w:rPr>
      </w:pPr>
      <w:bookmarkStart w:id="751" w:name="_Toc406059068"/>
      <w:bookmarkStart w:id="752" w:name="_Toc409691732"/>
      <w:bookmarkStart w:id="753" w:name="_Toc414553281"/>
      <w:bookmarkEnd w:id="747"/>
      <w:bookmarkEnd w:id="748"/>
      <w:bookmarkEnd w:id="749"/>
      <w:bookmarkEnd w:id="750"/>
    </w:p>
    <w:p w:rsidR="00AB46B9" w:rsidRDefault="00AB46B9" w:rsidP="00A441B8">
      <w:pPr>
        <w:pStyle w:val="1"/>
        <w:spacing w:before="0" w:line="240" w:lineRule="auto"/>
        <w:jc w:val="center"/>
        <w:rPr>
          <w:rFonts w:ascii="Times New Roman" w:hAnsi="Times New Roman"/>
          <w:b/>
          <w:color w:val="auto"/>
          <w:sz w:val="28"/>
          <w:szCs w:val="28"/>
        </w:rPr>
      </w:pPr>
    </w:p>
    <w:p w:rsidR="00B12AF3" w:rsidRPr="00FB2023" w:rsidRDefault="004116FD" w:rsidP="00A441B8">
      <w:pPr>
        <w:pStyle w:val="1"/>
        <w:spacing w:before="0" w:line="240" w:lineRule="auto"/>
        <w:jc w:val="center"/>
        <w:rPr>
          <w:rFonts w:ascii="Times New Roman" w:hAnsi="Times New Roman"/>
          <w:b/>
          <w:color w:val="auto"/>
          <w:sz w:val="28"/>
          <w:szCs w:val="28"/>
        </w:rPr>
      </w:pPr>
      <w:r w:rsidRPr="00FB2023">
        <w:rPr>
          <w:rFonts w:ascii="Times New Roman" w:hAnsi="Times New Roman"/>
          <w:b/>
          <w:color w:val="auto"/>
          <w:sz w:val="28"/>
          <w:szCs w:val="28"/>
        </w:rPr>
        <w:t xml:space="preserve">3. </w:t>
      </w:r>
      <w:r w:rsidR="00B12AF3" w:rsidRPr="00FB2023">
        <w:rPr>
          <w:rFonts w:ascii="Times New Roman" w:hAnsi="Times New Roman"/>
          <w:b/>
          <w:color w:val="auto"/>
          <w:sz w:val="28"/>
          <w:szCs w:val="28"/>
        </w:rPr>
        <w:t>Организационный раздел</w:t>
      </w:r>
      <w:bookmarkEnd w:id="751"/>
      <w:bookmarkEnd w:id="752"/>
      <w:r w:rsidR="0081481A" w:rsidRPr="00FB2023">
        <w:rPr>
          <w:rFonts w:ascii="Times New Roman" w:hAnsi="Times New Roman"/>
          <w:b/>
          <w:color w:val="auto"/>
          <w:sz w:val="28"/>
          <w:szCs w:val="28"/>
        </w:rPr>
        <w:t xml:space="preserve">  основной образовательной программы </w:t>
      </w:r>
      <w:r w:rsidR="004C7269" w:rsidRPr="00FB2023">
        <w:rPr>
          <w:rFonts w:ascii="Times New Roman" w:hAnsi="Times New Roman"/>
          <w:b/>
          <w:color w:val="auto"/>
          <w:sz w:val="28"/>
          <w:szCs w:val="28"/>
        </w:rPr>
        <w:t>о</w:t>
      </w:r>
      <w:r w:rsidR="0081481A" w:rsidRPr="00FB2023">
        <w:rPr>
          <w:rFonts w:ascii="Times New Roman" w:hAnsi="Times New Roman"/>
          <w:b/>
          <w:color w:val="auto"/>
          <w:sz w:val="28"/>
          <w:szCs w:val="28"/>
        </w:rPr>
        <w:t>сновного общего образования</w:t>
      </w:r>
      <w:bookmarkEnd w:id="753"/>
    </w:p>
    <w:p w:rsidR="004C7269" w:rsidRPr="00A441B8" w:rsidRDefault="00452C5F" w:rsidP="00A441B8">
      <w:pPr>
        <w:pStyle w:val="2"/>
        <w:spacing w:line="240" w:lineRule="auto"/>
        <w:ind w:left="567"/>
        <w:rPr>
          <w:sz w:val="24"/>
          <w:szCs w:val="24"/>
        </w:rPr>
      </w:pPr>
      <w:bookmarkStart w:id="754" w:name="_Toc406059069"/>
      <w:bookmarkStart w:id="755" w:name="_Toc409691733"/>
      <w:bookmarkStart w:id="756" w:name="_Toc410654074"/>
      <w:bookmarkStart w:id="757" w:name="_Toc414553282"/>
      <w:r w:rsidRPr="00A441B8">
        <w:rPr>
          <w:sz w:val="24"/>
          <w:szCs w:val="24"/>
        </w:rPr>
        <w:t>3.1.</w:t>
      </w:r>
      <w:r w:rsidR="004C7269" w:rsidRPr="00A441B8">
        <w:rPr>
          <w:sz w:val="24"/>
          <w:szCs w:val="24"/>
        </w:rPr>
        <w:t>Учебный план основного общего образования</w:t>
      </w:r>
    </w:p>
    <w:tbl>
      <w:tblPr>
        <w:tblpPr w:leftFromText="180" w:rightFromText="180" w:bottomFromText="200" w:tblpY="585"/>
        <w:tblW w:w="0" w:type="auto"/>
        <w:tblLook w:val="04A0" w:firstRow="1" w:lastRow="0" w:firstColumn="1" w:lastColumn="0" w:noHBand="0" w:noVBand="1"/>
      </w:tblPr>
      <w:tblGrid>
        <w:gridCol w:w="4736"/>
        <w:gridCol w:w="4736"/>
      </w:tblGrid>
      <w:tr w:rsidR="004C7269" w:rsidRPr="00A441B8" w:rsidTr="004C7269">
        <w:tc>
          <w:tcPr>
            <w:tcW w:w="4736" w:type="dxa"/>
          </w:tcPr>
          <w:p w:rsidR="004C7269" w:rsidRPr="00A441B8" w:rsidRDefault="004C7269" w:rsidP="00A441B8">
            <w:pPr>
              <w:spacing w:after="0" w:line="240" w:lineRule="auto"/>
              <w:jc w:val="center"/>
              <w:rPr>
                <w:rFonts w:ascii="Times New Roman" w:eastAsia="Times New Roman" w:hAnsi="Times New Roman"/>
                <w:sz w:val="24"/>
                <w:szCs w:val="24"/>
              </w:rPr>
            </w:pPr>
          </w:p>
        </w:tc>
        <w:tc>
          <w:tcPr>
            <w:tcW w:w="4736" w:type="dxa"/>
          </w:tcPr>
          <w:p w:rsidR="004C7269" w:rsidRPr="00A441B8" w:rsidRDefault="004C7269" w:rsidP="00A441B8">
            <w:pPr>
              <w:spacing w:after="0" w:line="240" w:lineRule="auto"/>
              <w:jc w:val="center"/>
              <w:rPr>
                <w:rFonts w:ascii="Times New Roman" w:eastAsia="Times New Roman" w:hAnsi="Times New Roman"/>
                <w:sz w:val="24"/>
                <w:szCs w:val="24"/>
              </w:rPr>
            </w:pPr>
          </w:p>
        </w:tc>
      </w:tr>
    </w:tbl>
    <w:p w:rsidR="00325752" w:rsidRDefault="00325752" w:rsidP="00325752">
      <w:pPr>
        <w:pStyle w:val="1"/>
        <w:spacing w:before="0"/>
        <w:jc w:val="center"/>
        <w:rPr>
          <w:rFonts w:ascii="Times New Roman" w:hAnsi="Times New Roman"/>
          <w:b/>
          <w:color w:val="auto"/>
          <w:sz w:val="24"/>
          <w:szCs w:val="24"/>
        </w:rPr>
      </w:pPr>
      <w:r>
        <w:rPr>
          <w:rFonts w:ascii="Times New Roman" w:hAnsi="Times New Roman"/>
          <w:b/>
          <w:color w:val="auto"/>
          <w:sz w:val="24"/>
          <w:szCs w:val="24"/>
        </w:rPr>
        <w:t>Пояснительная записка к учебным планам 5-7 классов</w:t>
      </w:r>
    </w:p>
    <w:p w:rsidR="00325752" w:rsidRDefault="00325752" w:rsidP="00325752">
      <w:pPr>
        <w:pStyle w:val="1"/>
        <w:spacing w:before="0"/>
        <w:jc w:val="center"/>
        <w:rPr>
          <w:rFonts w:ascii="Times New Roman" w:hAnsi="Times New Roman"/>
          <w:b/>
          <w:bCs/>
          <w:color w:val="auto"/>
          <w:sz w:val="24"/>
          <w:szCs w:val="24"/>
        </w:rPr>
      </w:pPr>
      <w:r>
        <w:rPr>
          <w:rFonts w:ascii="Times New Roman" w:hAnsi="Times New Roman"/>
          <w:b/>
          <w:bCs/>
          <w:color w:val="auto"/>
          <w:sz w:val="24"/>
          <w:szCs w:val="24"/>
        </w:rPr>
        <w:t>МОБУ СОШ №33  (с углубленным изучением отдельных предметов)</w:t>
      </w:r>
    </w:p>
    <w:p w:rsidR="00325752" w:rsidRDefault="00325752" w:rsidP="00AB46B9">
      <w:pPr>
        <w:spacing w:after="0"/>
        <w:ind w:hanging="283"/>
        <w:jc w:val="center"/>
        <w:rPr>
          <w:rFonts w:ascii="Times New Roman" w:hAnsi="Times New Roman"/>
          <w:b/>
          <w:sz w:val="24"/>
          <w:szCs w:val="24"/>
        </w:rPr>
      </w:pPr>
      <w:r>
        <w:rPr>
          <w:rFonts w:ascii="Times New Roman" w:hAnsi="Times New Roman"/>
          <w:b/>
          <w:bCs/>
          <w:sz w:val="24"/>
          <w:szCs w:val="24"/>
        </w:rPr>
        <w:t>имени  Л.А.Колосовой  Городского округа «Город Якутск»</w:t>
      </w:r>
      <w:r w:rsidR="00D94AC2">
        <w:rPr>
          <w:rFonts w:ascii="Times New Roman" w:hAnsi="Times New Roman"/>
          <w:b/>
          <w:sz w:val="24"/>
          <w:szCs w:val="24"/>
        </w:rPr>
        <w:t>на  2021/2022</w:t>
      </w:r>
      <w:r>
        <w:rPr>
          <w:rFonts w:ascii="Times New Roman" w:hAnsi="Times New Roman"/>
          <w:b/>
          <w:sz w:val="24"/>
          <w:szCs w:val="24"/>
        </w:rPr>
        <w:t xml:space="preserve"> уч.г.</w:t>
      </w:r>
    </w:p>
    <w:p w:rsidR="00325752" w:rsidRDefault="00325752" w:rsidP="00325752">
      <w:pPr>
        <w:spacing w:after="0"/>
        <w:ind w:firstLine="360"/>
        <w:jc w:val="both"/>
        <w:rPr>
          <w:rFonts w:ascii="Times New Roman" w:hAnsi="Times New Roman"/>
          <w:sz w:val="24"/>
          <w:szCs w:val="24"/>
        </w:rPr>
      </w:pPr>
      <w:r>
        <w:rPr>
          <w:rFonts w:ascii="Times New Roman" w:hAnsi="Times New Roman"/>
          <w:sz w:val="24"/>
          <w:szCs w:val="24"/>
        </w:rPr>
        <w:t>Учебный план для 5-7  классов   МОБУ СОШ №33 им. Л.А.Колосовой по ФГОС ООО разработан с учётом нормативно-правовых документов федерального уровня:</w:t>
      </w:r>
    </w:p>
    <w:p w:rsidR="00325752" w:rsidRDefault="00325752" w:rsidP="00157690">
      <w:pPr>
        <w:pStyle w:val="a9"/>
        <w:numPr>
          <w:ilvl w:val="0"/>
          <w:numId w:val="305"/>
        </w:numPr>
        <w:spacing w:line="276" w:lineRule="auto"/>
        <w:jc w:val="both"/>
        <w:rPr>
          <w:rFonts w:ascii="Times New Roman" w:hAnsi="Times New Roman"/>
        </w:rPr>
      </w:pPr>
      <w:r>
        <w:rPr>
          <w:rFonts w:ascii="Times New Roman" w:hAnsi="Times New Roman"/>
        </w:rPr>
        <w:t>Закон «Об образовании» (ст. 9, 13, 14, 15, 32).</w:t>
      </w:r>
    </w:p>
    <w:p w:rsidR="00325752" w:rsidRDefault="00325752" w:rsidP="00157690">
      <w:pPr>
        <w:pStyle w:val="a9"/>
        <w:numPr>
          <w:ilvl w:val="0"/>
          <w:numId w:val="305"/>
        </w:numPr>
        <w:spacing w:line="276" w:lineRule="auto"/>
        <w:jc w:val="both"/>
        <w:rPr>
          <w:rFonts w:ascii="Times New Roman" w:hAnsi="Times New Roman"/>
        </w:rPr>
      </w:pPr>
      <w:r>
        <w:rPr>
          <w:rFonts w:ascii="Times New Roman" w:hAnsi="Times New Roman"/>
        </w:rPr>
        <w:t xml:space="preserve">СанПиН, 2.4.2.2821-10 «Санитарно-эпидемиологические требования к условиям и организации обучения в общеобразовательных учреждениях» (утв.  Постановлением </w:t>
      </w:r>
      <w:r w:rsidRPr="00D94AC2">
        <w:rPr>
          <w:rFonts w:ascii="Times New Roman" w:hAnsi="Times New Roman"/>
          <w:u w:val="single"/>
        </w:rPr>
        <w:t>Главного</w:t>
      </w:r>
      <w:r>
        <w:rPr>
          <w:rFonts w:ascii="Times New Roman" w:hAnsi="Times New Roman"/>
        </w:rPr>
        <w:t xml:space="preserve"> государственного санитарного врача РФ от 29 декабря </w:t>
      </w:r>
      <w:smartTag w:uri="urn:schemas-microsoft-com:office:smarttags" w:element="metricconverter">
        <w:smartTagPr>
          <w:attr w:name="ProductID" w:val="2010 г"/>
        </w:smartTagPr>
        <w:r>
          <w:rPr>
            <w:rFonts w:ascii="Times New Roman" w:hAnsi="Times New Roman"/>
          </w:rPr>
          <w:t>2010 г</w:t>
        </w:r>
      </w:smartTag>
      <w:r>
        <w:rPr>
          <w:rFonts w:ascii="Times New Roman" w:hAnsi="Times New Roman"/>
        </w:rPr>
        <w:t xml:space="preserve">. 3-189, зарегистрированного в Минюсте РФ 3 марта </w:t>
      </w:r>
      <w:smartTag w:uri="urn:schemas-microsoft-com:office:smarttags" w:element="metricconverter">
        <w:smartTagPr>
          <w:attr w:name="ProductID" w:val="2011 г"/>
        </w:smartTagPr>
        <w:r>
          <w:rPr>
            <w:rFonts w:ascii="Times New Roman" w:hAnsi="Times New Roman"/>
          </w:rPr>
          <w:t>2011 г</w:t>
        </w:r>
      </w:smartTag>
      <w:r>
        <w:rPr>
          <w:rFonts w:ascii="Times New Roman" w:hAnsi="Times New Roman"/>
        </w:rPr>
        <w:t>., регистрационный № 19993).</w:t>
      </w:r>
    </w:p>
    <w:p w:rsidR="00D94AC2" w:rsidRPr="00D94AC2" w:rsidRDefault="00F60704" w:rsidP="00D94AC2">
      <w:pPr>
        <w:pStyle w:val="a9"/>
        <w:numPr>
          <w:ilvl w:val="0"/>
          <w:numId w:val="305"/>
        </w:numPr>
        <w:jc w:val="both"/>
        <w:rPr>
          <w:rFonts w:ascii="Times New Roman" w:eastAsia="Times New Roman" w:hAnsi="Times New Roman"/>
        </w:rPr>
      </w:pPr>
      <w:hyperlink r:id="rId56" w:history="1">
        <w:r w:rsidR="00D94AC2" w:rsidRPr="00D94AC2">
          <w:rPr>
            <w:rStyle w:val="af7"/>
            <w:rFonts w:ascii="Arial" w:hAnsi="Arial" w:cs="Arial"/>
            <w:bCs/>
            <w:color w:val="auto"/>
            <w:sz w:val="26"/>
            <w:szCs w:val="26"/>
            <w:u w:val="none"/>
            <w:shd w:val="clear" w:color="auto" w:fill="FFFFFF"/>
          </w:rPr>
          <w:t>П</w:t>
        </w:r>
        <w:r w:rsidR="00D94AC2" w:rsidRPr="00D94AC2">
          <w:rPr>
            <w:rStyle w:val="af7"/>
            <w:rFonts w:ascii="Times New Roman" w:hAnsi="Times New Roman"/>
            <w:bCs/>
            <w:color w:val="auto"/>
            <w:u w:val="none"/>
            <w:shd w:val="clear" w:color="auto" w:fill="FFFFFF"/>
          </w:rPr>
          <w:t>риказ Минпросвещения России от 31.05.2021 N 287 "Об утверждении федерального государственного образовательного стандарта основного общего образования" (Зарегистрировано в Минюсте России 05.07.2021 N 64101)</w:t>
        </w:r>
      </w:hyperlink>
      <w:bookmarkStart w:id="758" w:name="dst100001"/>
      <w:bookmarkEnd w:id="758"/>
    </w:p>
    <w:p w:rsidR="00325752" w:rsidRDefault="00325752" w:rsidP="00157690">
      <w:pPr>
        <w:pStyle w:val="a9"/>
        <w:numPr>
          <w:ilvl w:val="0"/>
          <w:numId w:val="305"/>
        </w:numPr>
        <w:spacing w:line="276" w:lineRule="auto"/>
        <w:ind w:left="709" w:hanging="283"/>
        <w:jc w:val="both"/>
        <w:rPr>
          <w:rFonts w:ascii="Times New Roman" w:hAnsi="Times New Roman"/>
          <w:b/>
        </w:rPr>
      </w:pPr>
      <w:r>
        <w:rPr>
          <w:rFonts w:ascii="Times New Roman" w:hAnsi="Times New Roman"/>
        </w:rPr>
        <w:t>Приказом Минобрнауки РФ от 03.06.2011 года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09.03.2004 года №1312»;</w:t>
      </w:r>
    </w:p>
    <w:p w:rsidR="00325752" w:rsidRDefault="00325752" w:rsidP="00157690">
      <w:pPr>
        <w:pStyle w:val="a9"/>
        <w:numPr>
          <w:ilvl w:val="0"/>
          <w:numId w:val="305"/>
        </w:numPr>
        <w:spacing w:line="276" w:lineRule="auto"/>
        <w:ind w:left="709" w:hanging="283"/>
        <w:jc w:val="both"/>
        <w:rPr>
          <w:rFonts w:ascii="Times New Roman" w:hAnsi="Times New Roman"/>
          <w:b/>
        </w:rPr>
      </w:pPr>
      <w:r>
        <w:rPr>
          <w:rFonts w:ascii="Times New Roman" w:hAnsi="Times New Roman"/>
        </w:rPr>
        <w:t>Приказом Минобрнауки РФ от 30.08.2010 года №889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w:t>
      </w:r>
    </w:p>
    <w:p w:rsidR="00325752" w:rsidRDefault="00325752" w:rsidP="00157690">
      <w:pPr>
        <w:pStyle w:val="a9"/>
        <w:numPr>
          <w:ilvl w:val="0"/>
          <w:numId w:val="305"/>
        </w:numPr>
        <w:spacing w:line="276" w:lineRule="auto"/>
        <w:ind w:left="709" w:hanging="283"/>
        <w:jc w:val="both"/>
        <w:rPr>
          <w:rFonts w:ascii="Times New Roman" w:hAnsi="Times New Roman"/>
          <w:b/>
        </w:rPr>
      </w:pPr>
      <w:r>
        <w:rPr>
          <w:rFonts w:ascii="Times New Roman" w:hAnsi="Times New Roman"/>
        </w:rPr>
        <w:t xml:space="preserve"> Приказом Минобрнауки РФ от 31.01.2012 года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утвержденные приказом Министерства образования РФ от 05.03.2004 года №1089»;</w:t>
      </w:r>
    </w:p>
    <w:p w:rsidR="00325752" w:rsidRDefault="00325752" w:rsidP="00157690">
      <w:pPr>
        <w:pStyle w:val="a9"/>
        <w:numPr>
          <w:ilvl w:val="0"/>
          <w:numId w:val="305"/>
        </w:numPr>
        <w:spacing w:line="276" w:lineRule="auto"/>
        <w:ind w:left="709" w:hanging="283"/>
        <w:jc w:val="both"/>
        <w:rPr>
          <w:rFonts w:ascii="Times New Roman" w:hAnsi="Times New Roman"/>
          <w:b/>
        </w:rPr>
      </w:pPr>
      <w:r>
        <w:rPr>
          <w:rFonts w:ascii="Times New Roman" w:hAnsi="Times New Roman"/>
        </w:rPr>
        <w:t>Приказом Минобрнауки РФ от 01.02.2012 года №74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09.03.2004 года №1312»;</w:t>
      </w:r>
    </w:p>
    <w:p w:rsidR="00325752" w:rsidRDefault="00325752" w:rsidP="00157690">
      <w:pPr>
        <w:pStyle w:val="a9"/>
        <w:numPr>
          <w:ilvl w:val="0"/>
          <w:numId w:val="305"/>
        </w:numPr>
        <w:spacing w:line="276" w:lineRule="auto"/>
        <w:ind w:left="709" w:hanging="283"/>
        <w:jc w:val="both"/>
        <w:rPr>
          <w:rFonts w:ascii="Times New Roman" w:hAnsi="Times New Roman"/>
          <w:b/>
        </w:rPr>
      </w:pPr>
      <w:r>
        <w:rPr>
          <w:rFonts w:ascii="Times New Roman" w:hAnsi="Times New Roman"/>
        </w:rPr>
        <w:t>Письмо Минобрнауки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325752" w:rsidRDefault="00325752" w:rsidP="00157690">
      <w:pPr>
        <w:pStyle w:val="a9"/>
        <w:numPr>
          <w:ilvl w:val="0"/>
          <w:numId w:val="305"/>
        </w:numPr>
        <w:spacing w:line="276" w:lineRule="auto"/>
        <w:ind w:left="709" w:hanging="283"/>
        <w:jc w:val="both"/>
        <w:rPr>
          <w:rFonts w:ascii="Times New Roman" w:hAnsi="Times New Roman"/>
          <w:b/>
        </w:rPr>
      </w:pPr>
      <w:r>
        <w:rPr>
          <w:rFonts w:ascii="Times New Roman" w:hAnsi="Times New Roman"/>
        </w:rPr>
        <w:t>Примерная образовательная программа основного общего образования от 08.04.2015 г.</w:t>
      </w:r>
    </w:p>
    <w:p w:rsidR="00325752" w:rsidRDefault="00325752" w:rsidP="00325752">
      <w:pPr>
        <w:spacing w:after="0" w:line="240" w:lineRule="auto"/>
        <w:ind w:firstLine="540"/>
        <w:jc w:val="both"/>
        <w:rPr>
          <w:rFonts w:ascii="Times New Roman" w:hAnsi="Times New Roman"/>
          <w:sz w:val="24"/>
          <w:szCs w:val="24"/>
        </w:rPr>
      </w:pPr>
      <w:r>
        <w:rPr>
          <w:rFonts w:ascii="Times New Roman" w:hAnsi="Times New Roman"/>
          <w:sz w:val="24"/>
          <w:szCs w:val="24"/>
        </w:rPr>
        <w:t>Учебный план 5-7 классов   является способом реализации Основной образовательной программы основного общего образования (ООП ООО) в соответствии с требованиями ФГОС, а также определяет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325752" w:rsidRDefault="00325752" w:rsidP="00325752">
      <w:pPr>
        <w:spacing w:after="0" w:line="240" w:lineRule="auto"/>
        <w:ind w:firstLine="540"/>
        <w:jc w:val="both"/>
        <w:rPr>
          <w:rFonts w:ascii="Times New Roman" w:hAnsi="Times New Roman"/>
          <w:sz w:val="24"/>
          <w:szCs w:val="24"/>
        </w:rPr>
      </w:pPr>
      <w:r>
        <w:rPr>
          <w:rFonts w:ascii="Times New Roman" w:hAnsi="Times New Roman"/>
          <w:sz w:val="24"/>
          <w:szCs w:val="24"/>
        </w:rPr>
        <w:t>Учебный план разработан на основе федерального компонента государственного стандарта основного общего образования  по первому и четвертому вариантам.</w:t>
      </w:r>
    </w:p>
    <w:p w:rsidR="00325752" w:rsidRDefault="00325752" w:rsidP="00325752">
      <w:pPr>
        <w:spacing w:after="0" w:line="240" w:lineRule="auto"/>
        <w:ind w:firstLine="540"/>
        <w:jc w:val="both"/>
        <w:rPr>
          <w:rFonts w:ascii="Times New Roman" w:hAnsi="Times New Roman"/>
          <w:snapToGrid w:val="0"/>
          <w:sz w:val="24"/>
          <w:szCs w:val="24"/>
        </w:rPr>
      </w:pPr>
      <w:r>
        <w:rPr>
          <w:rFonts w:ascii="Times New Roman" w:hAnsi="Times New Roman"/>
          <w:sz w:val="24"/>
          <w:szCs w:val="24"/>
        </w:rPr>
        <w:tab/>
      </w:r>
      <w:r>
        <w:rPr>
          <w:rFonts w:ascii="Times New Roman" w:hAnsi="Times New Roman"/>
          <w:snapToGrid w:val="0"/>
          <w:sz w:val="24"/>
          <w:szCs w:val="24"/>
        </w:rPr>
        <w:t xml:space="preserve">Учебный план состоит из трех частей: обязательной, частью, формируемой участниками образовательного процесса, направления внеурочной деятельности. </w:t>
      </w:r>
    </w:p>
    <w:p w:rsidR="00325752" w:rsidRDefault="00325752" w:rsidP="00325752">
      <w:pPr>
        <w:spacing w:after="0" w:line="240" w:lineRule="auto"/>
        <w:ind w:firstLine="540"/>
        <w:jc w:val="both"/>
        <w:rPr>
          <w:rFonts w:ascii="Times New Roman" w:hAnsi="Times New Roman"/>
          <w:sz w:val="24"/>
          <w:szCs w:val="24"/>
        </w:rPr>
      </w:pPr>
      <w:r>
        <w:rPr>
          <w:rFonts w:ascii="Times New Roman" w:hAnsi="Times New Roman"/>
          <w:b/>
          <w:bCs/>
          <w:sz w:val="24"/>
          <w:szCs w:val="24"/>
        </w:rPr>
        <w:t xml:space="preserve">Обязательная часть </w:t>
      </w:r>
      <w:r>
        <w:rPr>
          <w:rFonts w:ascii="Times New Roman" w:hAnsi="Times New Roman"/>
          <w:sz w:val="24"/>
          <w:szCs w:val="24"/>
        </w:rPr>
        <w:t xml:space="preserve"> учебного плана определяет состав обязательных учебных предметов и учебное время, отводимое на их изучение по классам (годам) обучения.</w:t>
      </w:r>
    </w:p>
    <w:p w:rsidR="00325752" w:rsidRDefault="00325752" w:rsidP="00325752">
      <w:pPr>
        <w:spacing w:after="0" w:line="240" w:lineRule="auto"/>
        <w:ind w:firstLine="720"/>
        <w:jc w:val="both"/>
        <w:rPr>
          <w:rFonts w:ascii="Times New Roman" w:hAnsi="Times New Roman"/>
          <w:snapToGrid w:val="0"/>
          <w:sz w:val="24"/>
          <w:szCs w:val="24"/>
        </w:rPr>
      </w:pPr>
      <w:r>
        <w:rPr>
          <w:rFonts w:ascii="Times New Roman" w:hAnsi="Times New Roman"/>
          <w:snapToGrid w:val="0"/>
          <w:sz w:val="24"/>
          <w:szCs w:val="24"/>
        </w:rPr>
        <w:t xml:space="preserve">Обязательная часть учебного плана состоит из следующих предметных областей: </w:t>
      </w:r>
    </w:p>
    <w:p w:rsidR="00325752" w:rsidRDefault="00325752" w:rsidP="00325752">
      <w:pPr>
        <w:spacing w:after="0" w:line="240" w:lineRule="auto"/>
        <w:ind w:firstLine="720"/>
        <w:jc w:val="both"/>
        <w:rPr>
          <w:rFonts w:ascii="Times New Roman" w:hAnsi="Times New Roman"/>
          <w:snapToGrid w:val="0"/>
          <w:sz w:val="24"/>
          <w:szCs w:val="24"/>
        </w:rPr>
      </w:pPr>
      <w:r>
        <w:rPr>
          <w:rFonts w:ascii="Times New Roman" w:hAnsi="Times New Roman"/>
          <w:snapToGrid w:val="0"/>
          <w:sz w:val="24"/>
          <w:szCs w:val="24"/>
        </w:rPr>
        <w:t>- «Филология» (Русский язык, Литература, Иностранный язык (английский), Якутский язык и литература).</w:t>
      </w:r>
    </w:p>
    <w:p w:rsidR="00325752" w:rsidRDefault="00325752" w:rsidP="00325752">
      <w:pPr>
        <w:spacing w:after="0" w:line="240" w:lineRule="auto"/>
        <w:ind w:firstLine="720"/>
        <w:jc w:val="both"/>
        <w:rPr>
          <w:rFonts w:ascii="Times New Roman" w:hAnsi="Times New Roman"/>
          <w:snapToGrid w:val="0"/>
          <w:color w:val="FF0000"/>
          <w:sz w:val="24"/>
          <w:szCs w:val="24"/>
        </w:rPr>
      </w:pPr>
      <w:r>
        <w:rPr>
          <w:rFonts w:ascii="Times New Roman" w:hAnsi="Times New Roman"/>
          <w:snapToGrid w:val="0"/>
          <w:sz w:val="24"/>
          <w:szCs w:val="24"/>
        </w:rPr>
        <w:t>- «Математика и  информатика» 5-6 кл. (Математика); 7 кл. (Алгебра. Геометрия. Информатика).</w:t>
      </w:r>
    </w:p>
    <w:p w:rsidR="00325752" w:rsidRDefault="00325752" w:rsidP="00325752">
      <w:pPr>
        <w:spacing w:after="0" w:line="240" w:lineRule="auto"/>
        <w:ind w:firstLine="720"/>
        <w:jc w:val="both"/>
        <w:rPr>
          <w:rFonts w:ascii="Times New Roman" w:hAnsi="Times New Roman"/>
          <w:snapToGrid w:val="0"/>
          <w:sz w:val="24"/>
          <w:szCs w:val="24"/>
        </w:rPr>
      </w:pPr>
      <w:r>
        <w:rPr>
          <w:rFonts w:ascii="Times New Roman" w:hAnsi="Times New Roman"/>
          <w:snapToGrid w:val="0"/>
          <w:sz w:val="24"/>
          <w:szCs w:val="24"/>
        </w:rPr>
        <w:t>- «Общественно-научные предметы» (История, Обществознание, География).</w:t>
      </w:r>
    </w:p>
    <w:p w:rsidR="00325752" w:rsidRDefault="00325752" w:rsidP="00325752">
      <w:pPr>
        <w:spacing w:after="0" w:line="240" w:lineRule="auto"/>
        <w:ind w:firstLine="720"/>
        <w:jc w:val="both"/>
        <w:rPr>
          <w:rFonts w:ascii="Times New Roman" w:hAnsi="Times New Roman"/>
          <w:snapToGrid w:val="0"/>
          <w:sz w:val="24"/>
          <w:szCs w:val="24"/>
        </w:rPr>
      </w:pPr>
      <w:r>
        <w:rPr>
          <w:rFonts w:ascii="Times New Roman" w:hAnsi="Times New Roman"/>
          <w:snapToGrid w:val="0"/>
          <w:sz w:val="24"/>
          <w:szCs w:val="24"/>
        </w:rPr>
        <w:t>- «Естественно-научные предметы» (Биология. Физика -7кл.),</w:t>
      </w:r>
    </w:p>
    <w:p w:rsidR="00325752" w:rsidRDefault="00325752" w:rsidP="00325752">
      <w:pPr>
        <w:spacing w:after="0" w:line="240" w:lineRule="auto"/>
        <w:ind w:firstLine="720"/>
        <w:jc w:val="both"/>
        <w:rPr>
          <w:rFonts w:ascii="Times New Roman" w:hAnsi="Times New Roman"/>
          <w:snapToGrid w:val="0"/>
          <w:sz w:val="24"/>
          <w:szCs w:val="24"/>
        </w:rPr>
      </w:pPr>
      <w:r>
        <w:rPr>
          <w:rFonts w:ascii="Times New Roman" w:hAnsi="Times New Roman"/>
          <w:snapToGrid w:val="0"/>
          <w:sz w:val="24"/>
          <w:szCs w:val="24"/>
        </w:rPr>
        <w:t>-  «Искусство» (Музыка, ИЗО),</w:t>
      </w:r>
    </w:p>
    <w:p w:rsidR="00325752" w:rsidRDefault="00325752" w:rsidP="00325752">
      <w:pPr>
        <w:spacing w:after="0" w:line="240" w:lineRule="auto"/>
        <w:ind w:firstLine="720"/>
        <w:jc w:val="both"/>
        <w:rPr>
          <w:rFonts w:ascii="Times New Roman" w:hAnsi="Times New Roman"/>
          <w:snapToGrid w:val="0"/>
          <w:sz w:val="24"/>
          <w:szCs w:val="24"/>
        </w:rPr>
      </w:pPr>
      <w:r>
        <w:rPr>
          <w:rFonts w:ascii="Times New Roman" w:hAnsi="Times New Roman"/>
          <w:snapToGrid w:val="0"/>
          <w:sz w:val="24"/>
          <w:szCs w:val="24"/>
        </w:rPr>
        <w:t>-  «Технология» (Технология),</w:t>
      </w:r>
    </w:p>
    <w:p w:rsidR="00325752" w:rsidRDefault="00325752" w:rsidP="00325752">
      <w:pPr>
        <w:spacing w:after="0" w:line="240" w:lineRule="auto"/>
        <w:ind w:firstLine="720"/>
        <w:jc w:val="both"/>
        <w:rPr>
          <w:rFonts w:ascii="Times New Roman" w:hAnsi="Times New Roman"/>
          <w:snapToGrid w:val="0"/>
          <w:sz w:val="24"/>
          <w:szCs w:val="24"/>
        </w:rPr>
      </w:pPr>
      <w:r>
        <w:rPr>
          <w:rFonts w:ascii="Times New Roman" w:hAnsi="Times New Roman"/>
          <w:snapToGrid w:val="0"/>
          <w:sz w:val="24"/>
          <w:szCs w:val="24"/>
        </w:rPr>
        <w:t>-  «Физич.культура и основы безопасности жизнедеятельности» (Физ. культура).</w:t>
      </w:r>
    </w:p>
    <w:p w:rsidR="00325752" w:rsidRDefault="00325752" w:rsidP="00325752">
      <w:pPr>
        <w:spacing w:after="0" w:line="240" w:lineRule="auto"/>
        <w:jc w:val="center"/>
        <w:rPr>
          <w:rFonts w:ascii="Times New Roman" w:hAnsi="Times New Roman"/>
          <w:b/>
          <w:bCs/>
          <w:sz w:val="24"/>
          <w:szCs w:val="24"/>
        </w:rPr>
      </w:pPr>
    </w:p>
    <w:p w:rsidR="00D94AC2" w:rsidRDefault="00D94AC2" w:rsidP="00325752">
      <w:pPr>
        <w:spacing w:after="0" w:line="240" w:lineRule="auto"/>
        <w:jc w:val="center"/>
        <w:rPr>
          <w:rFonts w:ascii="Times New Roman" w:hAnsi="Times New Roman"/>
          <w:b/>
          <w:bCs/>
          <w:sz w:val="24"/>
          <w:szCs w:val="24"/>
        </w:rPr>
      </w:pPr>
      <w:r>
        <w:rPr>
          <w:rFonts w:ascii="Times New Roman" w:hAnsi="Times New Roman"/>
          <w:bCs/>
          <w:sz w:val="24"/>
          <w:szCs w:val="24"/>
        </w:rPr>
        <w:t>О</w:t>
      </w:r>
      <w:r w:rsidRPr="00D94AC2">
        <w:rPr>
          <w:rFonts w:ascii="Times New Roman" w:hAnsi="Times New Roman"/>
          <w:bCs/>
          <w:sz w:val="24"/>
          <w:szCs w:val="24"/>
        </w:rPr>
        <w:t>бласть «Основы духовно-нравственной культуры народов России» в 5 кл. перенесена в часть, формируемой участниками образовательного процесса в 2021-2022 уч.г.</w:t>
      </w:r>
    </w:p>
    <w:p w:rsidR="00325752" w:rsidRPr="007348B7" w:rsidRDefault="00325752" w:rsidP="00325752">
      <w:pPr>
        <w:spacing w:after="0" w:line="240" w:lineRule="auto"/>
        <w:jc w:val="center"/>
        <w:rPr>
          <w:rFonts w:ascii="Times New Roman" w:hAnsi="Times New Roman"/>
          <w:b/>
          <w:bCs/>
          <w:sz w:val="24"/>
          <w:szCs w:val="24"/>
        </w:rPr>
      </w:pPr>
      <w:r w:rsidRPr="007348B7">
        <w:rPr>
          <w:rFonts w:ascii="Times New Roman" w:hAnsi="Times New Roman"/>
          <w:b/>
          <w:bCs/>
          <w:sz w:val="24"/>
          <w:szCs w:val="24"/>
        </w:rPr>
        <w:t>Внеурочная деятельность (направления):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8"/>
        <w:gridCol w:w="5685"/>
      </w:tblGrid>
      <w:tr w:rsidR="001D6603" w:rsidRPr="007348B7" w:rsidTr="00325752">
        <w:trPr>
          <w:trHeight w:val="645"/>
          <w:jc w:val="center"/>
        </w:trPr>
        <w:tc>
          <w:tcPr>
            <w:tcW w:w="3418" w:type="dxa"/>
            <w:tcBorders>
              <w:top w:val="single" w:sz="4" w:space="0" w:color="auto"/>
              <w:left w:val="single" w:sz="4" w:space="0" w:color="auto"/>
              <w:bottom w:val="single" w:sz="4" w:space="0" w:color="auto"/>
              <w:right w:val="single" w:sz="4" w:space="0" w:color="auto"/>
            </w:tcBorders>
            <w:hideMark/>
          </w:tcPr>
          <w:p w:rsidR="00325752" w:rsidRPr="007348B7" w:rsidRDefault="00325752">
            <w:pPr>
              <w:spacing w:after="0" w:line="240" w:lineRule="auto"/>
              <w:rPr>
                <w:rFonts w:ascii="Times New Roman" w:hAnsi="Times New Roman"/>
                <w:bCs/>
                <w:sz w:val="24"/>
                <w:szCs w:val="24"/>
              </w:rPr>
            </w:pPr>
            <w:r w:rsidRPr="007348B7">
              <w:rPr>
                <w:rFonts w:ascii="Times New Roman" w:hAnsi="Times New Roman"/>
                <w:bCs/>
                <w:sz w:val="24"/>
                <w:szCs w:val="24"/>
              </w:rPr>
              <w:t>Спортивно-оздоровительное</w:t>
            </w:r>
          </w:p>
        </w:tc>
        <w:tc>
          <w:tcPr>
            <w:tcW w:w="5685" w:type="dxa"/>
            <w:tcBorders>
              <w:top w:val="single" w:sz="4" w:space="0" w:color="auto"/>
              <w:left w:val="single" w:sz="4" w:space="0" w:color="auto"/>
              <w:bottom w:val="single" w:sz="4" w:space="0" w:color="auto"/>
              <w:right w:val="single" w:sz="4" w:space="0" w:color="auto"/>
            </w:tcBorders>
            <w:vAlign w:val="bottom"/>
            <w:hideMark/>
          </w:tcPr>
          <w:p w:rsidR="00325752" w:rsidRPr="007348B7" w:rsidRDefault="00325752">
            <w:pPr>
              <w:pStyle w:val="af2"/>
              <w:spacing w:line="276" w:lineRule="auto"/>
              <w:ind w:firstLine="0"/>
              <w:rPr>
                <w:sz w:val="24"/>
                <w:szCs w:val="24"/>
              </w:rPr>
            </w:pPr>
            <w:r w:rsidRPr="007348B7">
              <w:rPr>
                <w:sz w:val="24"/>
                <w:szCs w:val="24"/>
              </w:rPr>
              <w:t>1.Волейбол      2.</w:t>
            </w:r>
            <w:r w:rsidR="00D555F7">
              <w:rPr>
                <w:sz w:val="24"/>
                <w:szCs w:val="24"/>
              </w:rPr>
              <w:t>ОФП</w:t>
            </w:r>
          </w:p>
          <w:p w:rsidR="00325752" w:rsidRPr="007348B7" w:rsidRDefault="00325752">
            <w:pPr>
              <w:pStyle w:val="af2"/>
              <w:spacing w:line="276" w:lineRule="auto"/>
              <w:ind w:firstLine="0"/>
              <w:rPr>
                <w:bCs/>
                <w:sz w:val="24"/>
                <w:szCs w:val="24"/>
              </w:rPr>
            </w:pPr>
            <w:r w:rsidRPr="007348B7">
              <w:rPr>
                <w:sz w:val="24"/>
                <w:szCs w:val="24"/>
              </w:rPr>
              <w:t>3.Спортивн</w:t>
            </w:r>
            <w:r w:rsidR="00D555F7">
              <w:rPr>
                <w:sz w:val="24"/>
                <w:szCs w:val="24"/>
              </w:rPr>
              <w:t xml:space="preserve">ое ориентирование    </w:t>
            </w:r>
          </w:p>
        </w:tc>
      </w:tr>
      <w:tr w:rsidR="001D6603" w:rsidRPr="007348B7" w:rsidTr="00325752">
        <w:trPr>
          <w:trHeight w:val="234"/>
          <w:jc w:val="center"/>
        </w:trPr>
        <w:tc>
          <w:tcPr>
            <w:tcW w:w="3418" w:type="dxa"/>
            <w:tcBorders>
              <w:top w:val="single" w:sz="4" w:space="0" w:color="auto"/>
              <w:left w:val="single" w:sz="4" w:space="0" w:color="auto"/>
              <w:bottom w:val="single" w:sz="4" w:space="0" w:color="auto"/>
              <w:right w:val="single" w:sz="4" w:space="0" w:color="auto"/>
            </w:tcBorders>
            <w:hideMark/>
          </w:tcPr>
          <w:p w:rsidR="00325752" w:rsidRPr="007348B7" w:rsidRDefault="00325752">
            <w:pPr>
              <w:spacing w:after="0" w:line="240" w:lineRule="auto"/>
              <w:rPr>
                <w:rFonts w:ascii="Times New Roman" w:hAnsi="Times New Roman"/>
                <w:bCs/>
                <w:sz w:val="24"/>
                <w:szCs w:val="24"/>
              </w:rPr>
            </w:pPr>
            <w:r w:rsidRPr="007348B7">
              <w:rPr>
                <w:rFonts w:ascii="Times New Roman" w:hAnsi="Times New Roman"/>
                <w:bCs/>
                <w:sz w:val="24"/>
                <w:szCs w:val="24"/>
              </w:rPr>
              <w:t>Общекультурное</w:t>
            </w:r>
          </w:p>
        </w:tc>
        <w:tc>
          <w:tcPr>
            <w:tcW w:w="5685" w:type="dxa"/>
            <w:tcBorders>
              <w:top w:val="single" w:sz="4" w:space="0" w:color="auto"/>
              <w:left w:val="single" w:sz="4" w:space="0" w:color="auto"/>
              <w:bottom w:val="single" w:sz="4" w:space="0" w:color="auto"/>
              <w:right w:val="single" w:sz="4" w:space="0" w:color="auto"/>
            </w:tcBorders>
            <w:vAlign w:val="bottom"/>
            <w:hideMark/>
          </w:tcPr>
          <w:p w:rsidR="00325752" w:rsidRPr="007348B7" w:rsidRDefault="00325752">
            <w:pPr>
              <w:pStyle w:val="af2"/>
              <w:spacing w:line="276" w:lineRule="auto"/>
              <w:ind w:firstLine="0"/>
              <w:rPr>
                <w:sz w:val="24"/>
                <w:szCs w:val="24"/>
              </w:rPr>
            </w:pPr>
            <w:r w:rsidRPr="007348B7">
              <w:rPr>
                <w:sz w:val="24"/>
                <w:szCs w:val="24"/>
              </w:rPr>
              <w:t>1.Ак</w:t>
            </w:r>
            <w:r w:rsidR="00D555F7">
              <w:rPr>
                <w:sz w:val="24"/>
                <w:szCs w:val="24"/>
              </w:rPr>
              <w:t xml:space="preserve">кордеон      </w:t>
            </w:r>
          </w:p>
          <w:p w:rsidR="00325752" w:rsidRPr="007348B7" w:rsidRDefault="00D555F7">
            <w:pPr>
              <w:pStyle w:val="af2"/>
              <w:spacing w:line="276" w:lineRule="auto"/>
              <w:ind w:firstLine="0"/>
              <w:rPr>
                <w:sz w:val="24"/>
                <w:szCs w:val="24"/>
                <w:lang w:val="sah-RU"/>
              </w:rPr>
            </w:pPr>
            <w:r>
              <w:rPr>
                <w:sz w:val="24"/>
                <w:szCs w:val="24"/>
              </w:rPr>
              <w:t>2</w:t>
            </w:r>
            <w:r w:rsidR="00325752" w:rsidRPr="007348B7">
              <w:rPr>
                <w:sz w:val="24"/>
                <w:szCs w:val="24"/>
              </w:rPr>
              <w:t>.Синтезатор</w:t>
            </w:r>
          </w:p>
          <w:p w:rsidR="00325752" w:rsidRPr="007348B7" w:rsidRDefault="00D555F7" w:rsidP="00D555F7">
            <w:pPr>
              <w:pStyle w:val="af2"/>
              <w:spacing w:line="276" w:lineRule="auto"/>
              <w:ind w:firstLine="0"/>
              <w:rPr>
                <w:sz w:val="24"/>
                <w:szCs w:val="24"/>
              </w:rPr>
            </w:pPr>
            <w:r>
              <w:rPr>
                <w:sz w:val="24"/>
                <w:szCs w:val="24"/>
                <w:lang w:val="sah-RU"/>
              </w:rPr>
              <w:t>3</w:t>
            </w:r>
            <w:r w:rsidR="00325752" w:rsidRPr="007348B7">
              <w:rPr>
                <w:sz w:val="24"/>
                <w:szCs w:val="24"/>
                <w:lang w:val="sah-RU"/>
              </w:rPr>
              <w:t xml:space="preserve">.Ритмика и танец    </w:t>
            </w:r>
          </w:p>
        </w:tc>
      </w:tr>
      <w:tr w:rsidR="001D6603" w:rsidRPr="007348B7" w:rsidTr="00325752">
        <w:trPr>
          <w:trHeight w:val="234"/>
          <w:jc w:val="center"/>
        </w:trPr>
        <w:tc>
          <w:tcPr>
            <w:tcW w:w="3418" w:type="dxa"/>
            <w:tcBorders>
              <w:top w:val="single" w:sz="4" w:space="0" w:color="auto"/>
              <w:left w:val="single" w:sz="4" w:space="0" w:color="auto"/>
              <w:bottom w:val="single" w:sz="4" w:space="0" w:color="auto"/>
              <w:right w:val="single" w:sz="4" w:space="0" w:color="auto"/>
            </w:tcBorders>
            <w:hideMark/>
          </w:tcPr>
          <w:p w:rsidR="00325752" w:rsidRPr="007348B7" w:rsidRDefault="00325752">
            <w:pPr>
              <w:spacing w:after="0" w:line="240" w:lineRule="auto"/>
              <w:rPr>
                <w:rFonts w:ascii="Times New Roman" w:hAnsi="Times New Roman"/>
                <w:bCs/>
                <w:sz w:val="24"/>
                <w:szCs w:val="24"/>
              </w:rPr>
            </w:pPr>
            <w:r w:rsidRPr="007348B7">
              <w:rPr>
                <w:rFonts w:ascii="Times New Roman" w:hAnsi="Times New Roman"/>
                <w:bCs/>
                <w:sz w:val="24"/>
                <w:szCs w:val="24"/>
              </w:rPr>
              <w:t>Общеинтеллектуальное</w:t>
            </w:r>
          </w:p>
        </w:tc>
        <w:tc>
          <w:tcPr>
            <w:tcW w:w="5685" w:type="dxa"/>
            <w:tcBorders>
              <w:top w:val="single" w:sz="4" w:space="0" w:color="auto"/>
              <w:left w:val="single" w:sz="4" w:space="0" w:color="auto"/>
              <w:bottom w:val="single" w:sz="4" w:space="0" w:color="auto"/>
              <w:right w:val="single" w:sz="4" w:space="0" w:color="auto"/>
            </w:tcBorders>
            <w:vAlign w:val="bottom"/>
            <w:hideMark/>
          </w:tcPr>
          <w:p w:rsidR="00325752" w:rsidRPr="007348B7" w:rsidRDefault="00325752">
            <w:pPr>
              <w:pStyle w:val="af2"/>
              <w:spacing w:line="276" w:lineRule="auto"/>
              <w:ind w:firstLine="0"/>
              <w:rPr>
                <w:bCs/>
                <w:sz w:val="24"/>
                <w:szCs w:val="24"/>
                <w:lang w:val="sah-RU"/>
              </w:rPr>
            </w:pPr>
            <w:r w:rsidRPr="007348B7">
              <w:rPr>
                <w:bCs/>
                <w:sz w:val="24"/>
                <w:szCs w:val="24"/>
              </w:rPr>
              <w:t xml:space="preserve">1.Занимательная </w:t>
            </w:r>
            <w:r w:rsidR="00D555F7">
              <w:rPr>
                <w:bCs/>
                <w:sz w:val="24"/>
                <w:szCs w:val="24"/>
                <w:lang w:val="sah-RU"/>
              </w:rPr>
              <w:t>математика</w:t>
            </w:r>
          </w:p>
          <w:p w:rsidR="00325752" w:rsidRPr="007348B7" w:rsidRDefault="00EC7C5B">
            <w:pPr>
              <w:pStyle w:val="af2"/>
              <w:spacing w:line="276" w:lineRule="auto"/>
              <w:ind w:firstLine="0"/>
              <w:rPr>
                <w:bCs/>
                <w:sz w:val="24"/>
                <w:szCs w:val="24"/>
                <w:lang w:val="sah-RU"/>
              </w:rPr>
            </w:pPr>
            <w:r>
              <w:rPr>
                <w:bCs/>
                <w:sz w:val="24"/>
                <w:szCs w:val="24"/>
              </w:rPr>
              <w:t>2</w:t>
            </w:r>
            <w:r w:rsidR="00325752" w:rsidRPr="007348B7">
              <w:rPr>
                <w:bCs/>
                <w:sz w:val="24"/>
                <w:szCs w:val="24"/>
              </w:rPr>
              <w:t xml:space="preserve">.Робототехника    </w:t>
            </w:r>
            <w:r>
              <w:rPr>
                <w:bCs/>
                <w:sz w:val="24"/>
                <w:szCs w:val="24"/>
              </w:rPr>
              <w:t>3</w:t>
            </w:r>
            <w:r w:rsidR="00325752" w:rsidRPr="007348B7">
              <w:rPr>
                <w:bCs/>
                <w:sz w:val="24"/>
                <w:szCs w:val="24"/>
              </w:rPr>
              <w:t>.За страницами учебника</w:t>
            </w:r>
          </w:p>
          <w:p w:rsidR="00325752" w:rsidRPr="007348B7" w:rsidRDefault="00EC7C5B">
            <w:pPr>
              <w:pStyle w:val="af2"/>
              <w:spacing w:line="276" w:lineRule="auto"/>
              <w:ind w:firstLine="0"/>
              <w:rPr>
                <w:sz w:val="24"/>
                <w:szCs w:val="24"/>
              </w:rPr>
            </w:pPr>
            <w:r>
              <w:rPr>
                <w:bCs/>
                <w:sz w:val="24"/>
                <w:szCs w:val="24"/>
              </w:rPr>
              <w:t>4</w:t>
            </w:r>
            <w:r w:rsidR="00325752" w:rsidRPr="007348B7">
              <w:rPr>
                <w:bCs/>
                <w:sz w:val="24"/>
                <w:szCs w:val="24"/>
              </w:rPr>
              <w:t xml:space="preserve">. </w:t>
            </w:r>
            <w:r w:rsidR="00113764" w:rsidRPr="007348B7">
              <w:rPr>
                <w:bCs/>
                <w:sz w:val="24"/>
                <w:szCs w:val="24"/>
                <w:lang w:val="sah-RU"/>
              </w:rPr>
              <w:t>Юный физик</w:t>
            </w:r>
            <w:r>
              <w:rPr>
                <w:bCs/>
                <w:sz w:val="24"/>
                <w:szCs w:val="24"/>
                <w:lang w:val="sah-RU"/>
              </w:rPr>
              <w:t>5</w:t>
            </w:r>
            <w:r w:rsidR="00325752" w:rsidRPr="007348B7">
              <w:rPr>
                <w:bCs/>
                <w:sz w:val="24"/>
                <w:szCs w:val="24"/>
                <w:lang w:val="sah-RU"/>
              </w:rPr>
              <w:t>.Олимпионик</w:t>
            </w:r>
          </w:p>
          <w:p w:rsidR="00325752" w:rsidRPr="007348B7" w:rsidRDefault="00EC7C5B" w:rsidP="00EC7C5B">
            <w:pPr>
              <w:pStyle w:val="af2"/>
              <w:spacing w:line="276" w:lineRule="auto"/>
              <w:ind w:firstLine="0"/>
              <w:rPr>
                <w:bCs/>
                <w:sz w:val="24"/>
                <w:szCs w:val="24"/>
              </w:rPr>
            </w:pPr>
            <w:r>
              <w:rPr>
                <w:bCs/>
                <w:sz w:val="24"/>
                <w:szCs w:val="24"/>
              </w:rPr>
              <w:t>6</w:t>
            </w:r>
            <w:r w:rsidR="00D555F7">
              <w:rPr>
                <w:bCs/>
                <w:sz w:val="24"/>
                <w:szCs w:val="24"/>
              </w:rPr>
              <w:t xml:space="preserve">. Интеллектуальные игры </w:t>
            </w:r>
            <w:r>
              <w:rPr>
                <w:bCs/>
                <w:sz w:val="24"/>
                <w:szCs w:val="24"/>
              </w:rPr>
              <w:t>7</w:t>
            </w:r>
            <w:r w:rsidR="00D555F7">
              <w:rPr>
                <w:bCs/>
                <w:sz w:val="24"/>
                <w:szCs w:val="24"/>
              </w:rPr>
              <w:t xml:space="preserve">. Страна математиков </w:t>
            </w:r>
            <w:r>
              <w:rPr>
                <w:bCs/>
                <w:sz w:val="24"/>
                <w:szCs w:val="24"/>
              </w:rPr>
              <w:t>8</w:t>
            </w:r>
            <w:r w:rsidR="00D555F7">
              <w:rPr>
                <w:bCs/>
                <w:sz w:val="24"/>
                <w:szCs w:val="24"/>
              </w:rPr>
              <w:t>.Практическая математика</w:t>
            </w:r>
          </w:p>
        </w:tc>
      </w:tr>
      <w:tr w:rsidR="001D6603" w:rsidRPr="007348B7" w:rsidTr="00325752">
        <w:trPr>
          <w:trHeight w:val="234"/>
          <w:jc w:val="center"/>
        </w:trPr>
        <w:tc>
          <w:tcPr>
            <w:tcW w:w="3418" w:type="dxa"/>
            <w:tcBorders>
              <w:top w:val="single" w:sz="4" w:space="0" w:color="auto"/>
              <w:left w:val="single" w:sz="4" w:space="0" w:color="auto"/>
              <w:bottom w:val="single" w:sz="4" w:space="0" w:color="auto"/>
              <w:right w:val="single" w:sz="4" w:space="0" w:color="auto"/>
            </w:tcBorders>
            <w:hideMark/>
          </w:tcPr>
          <w:p w:rsidR="00325752" w:rsidRPr="007348B7" w:rsidRDefault="00325752">
            <w:pPr>
              <w:spacing w:after="0" w:line="240" w:lineRule="auto"/>
              <w:rPr>
                <w:rFonts w:ascii="Times New Roman" w:hAnsi="Times New Roman"/>
                <w:bCs/>
                <w:sz w:val="24"/>
                <w:szCs w:val="24"/>
              </w:rPr>
            </w:pPr>
            <w:r w:rsidRPr="007348B7">
              <w:rPr>
                <w:rFonts w:ascii="Times New Roman" w:hAnsi="Times New Roman"/>
                <w:bCs/>
                <w:sz w:val="24"/>
                <w:szCs w:val="24"/>
              </w:rPr>
              <w:t>Духовно-нравственное</w:t>
            </w:r>
          </w:p>
        </w:tc>
        <w:tc>
          <w:tcPr>
            <w:tcW w:w="5685" w:type="dxa"/>
            <w:tcBorders>
              <w:top w:val="single" w:sz="4" w:space="0" w:color="auto"/>
              <w:left w:val="single" w:sz="4" w:space="0" w:color="auto"/>
              <w:bottom w:val="single" w:sz="4" w:space="0" w:color="auto"/>
              <w:right w:val="single" w:sz="4" w:space="0" w:color="auto"/>
            </w:tcBorders>
            <w:vAlign w:val="bottom"/>
            <w:hideMark/>
          </w:tcPr>
          <w:p w:rsidR="00325752" w:rsidRPr="007348B7" w:rsidRDefault="00325752">
            <w:pPr>
              <w:pStyle w:val="af2"/>
              <w:spacing w:line="276" w:lineRule="auto"/>
              <w:ind w:firstLine="0"/>
              <w:rPr>
                <w:sz w:val="24"/>
                <w:szCs w:val="24"/>
              </w:rPr>
            </w:pPr>
            <w:r w:rsidRPr="007348B7">
              <w:rPr>
                <w:sz w:val="24"/>
                <w:szCs w:val="24"/>
              </w:rPr>
              <w:t>1.</w:t>
            </w:r>
            <w:r w:rsidR="00EC7C5B">
              <w:rPr>
                <w:sz w:val="24"/>
                <w:szCs w:val="24"/>
              </w:rPr>
              <w:t>Волшебная петелька</w:t>
            </w:r>
            <w:r w:rsidRPr="007348B7">
              <w:rPr>
                <w:sz w:val="24"/>
                <w:szCs w:val="24"/>
              </w:rPr>
              <w:t xml:space="preserve">          2.Бисер</w:t>
            </w:r>
          </w:p>
          <w:p w:rsidR="00325752" w:rsidRPr="007348B7" w:rsidRDefault="00325752">
            <w:pPr>
              <w:pStyle w:val="af2"/>
              <w:spacing w:line="276" w:lineRule="auto"/>
              <w:ind w:firstLine="0"/>
              <w:rPr>
                <w:sz w:val="24"/>
                <w:szCs w:val="24"/>
              </w:rPr>
            </w:pPr>
            <w:r w:rsidRPr="007348B7">
              <w:rPr>
                <w:sz w:val="24"/>
                <w:szCs w:val="24"/>
              </w:rPr>
              <w:t>3.Умелые руки          4.</w:t>
            </w:r>
            <w:r w:rsidR="00D555F7">
              <w:rPr>
                <w:sz w:val="24"/>
                <w:szCs w:val="24"/>
              </w:rPr>
              <w:t>Квиллинг</w:t>
            </w:r>
          </w:p>
          <w:p w:rsidR="00325752" w:rsidRPr="007348B7" w:rsidRDefault="00325752" w:rsidP="00D555F7">
            <w:pPr>
              <w:pStyle w:val="af2"/>
              <w:spacing w:line="276" w:lineRule="auto"/>
              <w:ind w:firstLine="0"/>
              <w:rPr>
                <w:bCs/>
                <w:sz w:val="24"/>
                <w:szCs w:val="24"/>
              </w:rPr>
            </w:pPr>
            <w:r w:rsidRPr="007348B7">
              <w:rPr>
                <w:sz w:val="24"/>
                <w:szCs w:val="24"/>
              </w:rPr>
              <w:t xml:space="preserve">5. </w:t>
            </w:r>
            <w:r w:rsidR="00D555F7">
              <w:rPr>
                <w:sz w:val="24"/>
                <w:szCs w:val="24"/>
              </w:rPr>
              <w:t>Традиции народа Саха</w:t>
            </w:r>
            <w:r w:rsidR="00EC7C5B">
              <w:rPr>
                <w:sz w:val="24"/>
                <w:szCs w:val="24"/>
              </w:rPr>
              <w:t xml:space="preserve"> 6. Роспись</w:t>
            </w:r>
          </w:p>
        </w:tc>
      </w:tr>
      <w:tr w:rsidR="00325752" w:rsidRPr="007348B7" w:rsidTr="00325752">
        <w:trPr>
          <w:trHeight w:val="234"/>
          <w:jc w:val="center"/>
        </w:trPr>
        <w:tc>
          <w:tcPr>
            <w:tcW w:w="3418" w:type="dxa"/>
            <w:tcBorders>
              <w:top w:val="single" w:sz="4" w:space="0" w:color="auto"/>
              <w:left w:val="single" w:sz="4" w:space="0" w:color="auto"/>
              <w:bottom w:val="single" w:sz="4" w:space="0" w:color="auto"/>
              <w:right w:val="single" w:sz="4" w:space="0" w:color="auto"/>
            </w:tcBorders>
            <w:hideMark/>
          </w:tcPr>
          <w:p w:rsidR="00325752" w:rsidRPr="007348B7" w:rsidRDefault="00325752">
            <w:pPr>
              <w:spacing w:after="0" w:line="240" w:lineRule="auto"/>
              <w:rPr>
                <w:rFonts w:ascii="Times New Roman" w:hAnsi="Times New Roman"/>
                <w:bCs/>
                <w:sz w:val="24"/>
                <w:szCs w:val="24"/>
              </w:rPr>
            </w:pPr>
            <w:r w:rsidRPr="007348B7">
              <w:rPr>
                <w:rFonts w:ascii="Times New Roman" w:hAnsi="Times New Roman"/>
                <w:bCs/>
                <w:sz w:val="24"/>
                <w:szCs w:val="24"/>
              </w:rPr>
              <w:t>Социальное</w:t>
            </w:r>
          </w:p>
        </w:tc>
        <w:tc>
          <w:tcPr>
            <w:tcW w:w="5685" w:type="dxa"/>
            <w:tcBorders>
              <w:top w:val="single" w:sz="4" w:space="0" w:color="auto"/>
              <w:left w:val="single" w:sz="4" w:space="0" w:color="auto"/>
              <w:bottom w:val="single" w:sz="4" w:space="0" w:color="auto"/>
              <w:right w:val="single" w:sz="4" w:space="0" w:color="auto"/>
            </w:tcBorders>
            <w:vAlign w:val="bottom"/>
            <w:hideMark/>
          </w:tcPr>
          <w:p w:rsidR="00325752" w:rsidRPr="00EC7C5B" w:rsidRDefault="00325752" w:rsidP="00EC7C5B">
            <w:pPr>
              <w:pStyle w:val="af2"/>
              <w:spacing w:line="276" w:lineRule="auto"/>
              <w:ind w:firstLine="0"/>
              <w:rPr>
                <w:bCs/>
                <w:sz w:val="24"/>
                <w:szCs w:val="24"/>
              </w:rPr>
            </w:pPr>
            <w:r w:rsidRPr="007348B7">
              <w:rPr>
                <w:sz w:val="24"/>
                <w:szCs w:val="24"/>
              </w:rPr>
              <w:t>1.</w:t>
            </w:r>
            <w:r w:rsidR="00EC7C5B">
              <w:rPr>
                <w:sz w:val="24"/>
                <w:szCs w:val="24"/>
              </w:rPr>
              <w:t xml:space="preserve">Твой путь к успеху 2. </w:t>
            </w:r>
            <w:r w:rsidR="00EC7C5B">
              <w:rPr>
                <w:sz w:val="24"/>
                <w:szCs w:val="24"/>
                <w:lang w:val="en-US"/>
              </w:rPr>
              <w:t>CLASSteam</w:t>
            </w:r>
            <w:r w:rsidR="00EC7C5B">
              <w:rPr>
                <w:sz w:val="24"/>
                <w:szCs w:val="24"/>
              </w:rPr>
              <w:t xml:space="preserve"> 3. </w:t>
            </w:r>
            <w:r w:rsidR="00EC7C5B">
              <w:rPr>
                <w:sz w:val="24"/>
                <w:szCs w:val="24"/>
                <w:lang w:val="en-US"/>
              </w:rPr>
              <w:t>DIY</w:t>
            </w:r>
            <w:r w:rsidR="00EC7C5B">
              <w:rPr>
                <w:sz w:val="24"/>
                <w:szCs w:val="24"/>
              </w:rPr>
              <w:t>эксперименты 4. Робототехника 5. Занимательная информатика</w:t>
            </w:r>
          </w:p>
        </w:tc>
      </w:tr>
    </w:tbl>
    <w:p w:rsidR="00325752" w:rsidRPr="001D6603" w:rsidRDefault="00325752" w:rsidP="00325752">
      <w:pPr>
        <w:spacing w:after="0" w:line="240" w:lineRule="auto"/>
        <w:jc w:val="center"/>
        <w:rPr>
          <w:rFonts w:ascii="Times New Roman" w:hAnsi="Times New Roman"/>
          <w:b/>
          <w:color w:val="FF0000"/>
          <w:sz w:val="24"/>
          <w:szCs w:val="24"/>
        </w:rPr>
      </w:pPr>
    </w:p>
    <w:p w:rsidR="00325752" w:rsidRDefault="00325752" w:rsidP="00325752">
      <w:pPr>
        <w:spacing w:after="0" w:line="240" w:lineRule="auto"/>
        <w:ind w:firstLine="708"/>
        <w:jc w:val="both"/>
        <w:rPr>
          <w:rFonts w:ascii="Times New Roman" w:hAnsi="Times New Roman"/>
          <w:bCs/>
          <w:sz w:val="24"/>
          <w:szCs w:val="24"/>
        </w:rPr>
      </w:pPr>
      <w:r>
        <w:rPr>
          <w:rFonts w:ascii="Times New Roman" w:hAnsi="Times New Roman"/>
          <w:bCs/>
          <w:sz w:val="24"/>
          <w:szCs w:val="24"/>
        </w:rPr>
        <w:t>Учебные планы  5-7  классов составлены на основе образовательной программы  МОБУ СОШ-</w:t>
      </w:r>
      <w:smartTag w:uri="urn:schemas-microsoft-com:office:smarttags" w:element="metricconverter">
        <w:smartTagPr>
          <w:attr w:name="ProductID" w:val="33 г"/>
        </w:smartTagPr>
        <w:r>
          <w:rPr>
            <w:rFonts w:ascii="Times New Roman" w:hAnsi="Times New Roman"/>
            <w:bCs/>
            <w:sz w:val="24"/>
            <w:szCs w:val="24"/>
          </w:rPr>
          <w:t>33 г</w:t>
        </w:r>
      </w:smartTag>
      <w:r w:rsidR="00D94AC2">
        <w:rPr>
          <w:rFonts w:ascii="Times New Roman" w:hAnsi="Times New Roman"/>
          <w:bCs/>
          <w:sz w:val="24"/>
          <w:szCs w:val="24"/>
        </w:rPr>
        <w:t>.Якутска на  2021</w:t>
      </w:r>
      <w:r w:rsidR="007E4C5C">
        <w:rPr>
          <w:rFonts w:ascii="Times New Roman" w:hAnsi="Times New Roman"/>
          <w:bCs/>
          <w:sz w:val="24"/>
          <w:szCs w:val="24"/>
        </w:rPr>
        <w:t>/202</w:t>
      </w:r>
      <w:r w:rsidR="00D94AC2">
        <w:rPr>
          <w:rFonts w:ascii="Times New Roman" w:hAnsi="Times New Roman"/>
          <w:bCs/>
          <w:sz w:val="24"/>
          <w:szCs w:val="24"/>
        </w:rPr>
        <w:t>2</w:t>
      </w:r>
      <w:r>
        <w:rPr>
          <w:rFonts w:ascii="Times New Roman" w:hAnsi="Times New Roman"/>
          <w:bCs/>
          <w:sz w:val="24"/>
          <w:szCs w:val="24"/>
        </w:rPr>
        <w:t xml:space="preserve"> уч.г. для различных типов классов: </w:t>
      </w:r>
    </w:p>
    <w:p w:rsidR="00325752" w:rsidRDefault="00325752" w:rsidP="00157690">
      <w:pPr>
        <w:numPr>
          <w:ilvl w:val="0"/>
          <w:numId w:val="306"/>
        </w:numPr>
        <w:tabs>
          <w:tab w:val="clear" w:pos="1428"/>
          <w:tab w:val="num" w:pos="0"/>
          <w:tab w:val="left" w:pos="540"/>
          <w:tab w:val="left" w:pos="900"/>
          <w:tab w:val="num" w:pos="6030"/>
        </w:tabs>
        <w:spacing w:after="0" w:line="240" w:lineRule="auto"/>
        <w:ind w:left="360" w:firstLine="0"/>
        <w:jc w:val="both"/>
        <w:rPr>
          <w:rFonts w:ascii="Times New Roman" w:hAnsi="Times New Roman"/>
          <w:bCs/>
          <w:sz w:val="24"/>
          <w:szCs w:val="24"/>
        </w:rPr>
      </w:pPr>
      <w:r>
        <w:rPr>
          <w:rFonts w:ascii="Times New Roman" w:hAnsi="Times New Roman"/>
          <w:sz w:val="24"/>
          <w:szCs w:val="24"/>
        </w:rPr>
        <w:t>с русским языком обучения  5абгд</w:t>
      </w:r>
      <w:r w:rsidR="007E4C5C">
        <w:rPr>
          <w:rFonts w:ascii="Times New Roman" w:hAnsi="Times New Roman"/>
          <w:sz w:val="24"/>
          <w:szCs w:val="24"/>
        </w:rPr>
        <w:t>е, 6абгд</w:t>
      </w:r>
      <w:r w:rsidR="00D94AC2">
        <w:rPr>
          <w:rFonts w:ascii="Times New Roman" w:hAnsi="Times New Roman"/>
          <w:sz w:val="24"/>
          <w:szCs w:val="24"/>
        </w:rPr>
        <w:t>е</w:t>
      </w:r>
      <w:r w:rsidR="007E4C5C">
        <w:rPr>
          <w:rFonts w:ascii="Times New Roman" w:hAnsi="Times New Roman"/>
          <w:sz w:val="24"/>
          <w:szCs w:val="24"/>
        </w:rPr>
        <w:t>, 7абгд</w:t>
      </w:r>
      <w:r>
        <w:rPr>
          <w:rFonts w:ascii="Times New Roman" w:hAnsi="Times New Roman"/>
          <w:sz w:val="24"/>
          <w:szCs w:val="24"/>
        </w:rPr>
        <w:t xml:space="preserve"> классы.</w:t>
      </w:r>
    </w:p>
    <w:p w:rsidR="00325752" w:rsidRDefault="00325752" w:rsidP="00157690">
      <w:pPr>
        <w:numPr>
          <w:ilvl w:val="0"/>
          <w:numId w:val="306"/>
        </w:numPr>
        <w:tabs>
          <w:tab w:val="clear" w:pos="1428"/>
          <w:tab w:val="num" w:pos="0"/>
          <w:tab w:val="left" w:pos="540"/>
          <w:tab w:val="left" w:pos="900"/>
          <w:tab w:val="num" w:pos="6030"/>
        </w:tabs>
        <w:spacing w:after="0" w:line="240" w:lineRule="auto"/>
        <w:ind w:left="360" w:firstLine="0"/>
        <w:jc w:val="both"/>
        <w:rPr>
          <w:rFonts w:ascii="Times New Roman" w:hAnsi="Times New Roman"/>
          <w:bCs/>
          <w:sz w:val="24"/>
          <w:szCs w:val="24"/>
        </w:rPr>
      </w:pPr>
      <w:r>
        <w:rPr>
          <w:rFonts w:ascii="Times New Roman" w:hAnsi="Times New Roman"/>
          <w:sz w:val="24"/>
          <w:szCs w:val="24"/>
        </w:rPr>
        <w:t>с изучением якутского языка   5в, 6в и 7в классы.</w:t>
      </w:r>
    </w:p>
    <w:p w:rsidR="00325752" w:rsidRDefault="00325752" w:rsidP="00157690">
      <w:pPr>
        <w:numPr>
          <w:ilvl w:val="0"/>
          <w:numId w:val="306"/>
        </w:numPr>
        <w:tabs>
          <w:tab w:val="clear" w:pos="1428"/>
          <w:tab w:val="num" w:pos="0"/>
          <w:tab w:val="left" w:pos="540"/>
          <w:tab w:val="left" w:pos="900"/>
          <w:tab w:val="num" w:pos="6030"/>
        </w:tabs>
        <w:spacing w:after="0" w:line="240" w:lineRule="auto"/>
        <w:ind w:left="360" w:firstLine="0"/>
        <w:jc w:val="both"/>
        <w:rPr>
          <w:rFonts w:ascii="Times New Roman" w:hAnsi="Times New Roman"/>
          <w:bCs/>
          <w:sz w:val="24"/>
          <w:szCs w:val="24"/>
        </w:rPr>
      </w:pPr>
      <w:r>
        <w:rPr>
          <w:rFonts w:ascii="Times New Roman" w:hAnsi="Times New Roman"/>
          <w:sz w:val="24"/>
          <w:szCs w:val="24"/>
        </w:rPr>
        <w:t>с углубленным и</w:t>
      </w:r>
      <w:r w:rsidR="0002388C">
        <w:rPr>
          <w:rFonts w:ascii="Times New Roman" w:hAnsi="Times New Roman"/>
          <w:sz w:val="24"/>
          <w:szCs w:val="24"/>
        </w:rPr>
        <w:t>зучением отдельных предметов  5а</w:t>
      </w:r>
      <w:r w:rsidR="007E4C5C">
        <w:rPr>
          <w:rFonts w:ascii="Times New Roman" w:hAnsi="Times New Roman"/>
          <w:sz w:val="24"/>
          <w:szCs w:val="24"/>
        </w:rPr>
        <w:t>, 6</w:t>
      </w:r>
      <w:r w:rsidR="0002388C">
        <w:rPr>
          <w:rFonts w:ascii="Times New Roman" w:hAnsi="Times New Roman"/>
          <w:sz w:val="24"/>
          <w:szCs w:val="24"/>
        </w:rPr>
        <w:t>г, 7а</w:t>
      </w:r>
      <w:r>
        <w:rPr>
          <w:rFonts w:ascii="Times New Roman" w:hAnsi="Times New Roman"/>
          <w:sz w:val="24"/>
          <w:szCs w:val="24"/>
        </w:rPr>
        <w:t xml:space="preserve"> – математика.</w:t>
      </w:r>
    </w:p>
    <w:p w:rsidR="00325752" w:rsidRDefault="007E4C5C" w:rsidP="00157690">
      <w:pPr>
        <w:numPr>
          <w:ilvl w:val="0"/>
          <w:numId w:val="306"/>
        </w:numPr>
        <w:tabs>
          <w:tab w:val="clear" w:pos="1428"/>
          <w:tab w:val="num" w:pos="0"/>
          <w:tab w:val="left" w:pos="540"/>
          <w:tab w:val="left" w:pos="900"/>
          <w:tab w:val="num" w:pos="6030"/>
        </w:tabs>
        <w:spacing w:after="0" w:line="240" w:lineRule="auto"/>
        <w:ind w:left="360" w:firstLine="0"/>
        <w:jc w:val="both"/>
        <w:rPr>
          <w:rFonts w:ascii="Times New Roman" w:hAnsi="Times New Roman"/>
          <w:bCs/>
          <w:sz w:val="24"/>
          <w:szCs w:val="24"/>
        </w:rPr>
      </w:pPr>
      <w:r>
        <w:rPr>
          <w:rFonts w:ascii="Times New Roman" w:hAnsi="Times New Roman"/>
          <w:sz w:val="24"/>
          <w:szCs w:val="24"/>
        </w:rPr>
        <w:t xml:space="preserve">раннее изучение физики </w:t>
      </w:r>
      <w:r w:rsidR="00325752">
        <w:rPr>
          <w:rFonts w:ascii="Times New Roman" w:hAnsi="Times New Roman"/>
          <w:sz w:val="24"/>
          <w:szCs w:val="24"/>
        </w:rPr>
        <w:t xml:space="preserve"> 6</w:t>
      </w:r>
      <w:r>
        <w:rPr>
          <w:rFonts w:ascii="Times New Roman" w:hAnsi="Times New Roman"/>
          <w:sz w:val="24"/>
          <w:szCs w:val="24"/>
        </w:rPr>
        <w:t>абг</w:t>
      </w:r>
      <w:r w:rsidR="00325752">
        <w:rPr>
          <w:rFonts w:ascii="Times New Roman" w:hAnsi="Times New Roman"/>
          <w:sz w:val="24"/>
          <w:szCs w:val="24"/>
        </w:rPr>
        <w:t>д</w:t>
      </w:r>
      <w:r w:rsidR="0002388C">
        <w:rPr>
          <w:rFonts w:ascii="Times New Roman" w:hAnsi="Times New Roman"/>
          <w:sz w:val="24"/>
          <w:szCs w:val="24"/>
        </w:rPr>
        <w:t>е</w:t>
      </w:r>
      <w:r w:rsidR="00325752">
        <w:rPr>
          <w:rFonts w:ascii="Times New Roman" w:hAnsi="Times New Roman"/>
          <w:sz w:val="24"/>
          <w:szCs w:val="24"/>
        </w:rPr>
        <w:t>.</w:t>
      </w:r>
    </w:p>
    <w:p w:rsidR="00325752" w:rsidRDefault="00325752" w:rsidP="00325752">
      <w:pPr>
        <w:pStyle w:val="1"/>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Режим работы школы (двусменная рабочая неделя):</w:t>
      </w:r>
    </w:p>
    <w:p w:rsidR="00325752" w:rsidRDefault="00325752" w:rsidP="00325752">
      <w:pPr>
        <w:spacing w:after="0" w:line="240" w:lineRule="auto"/>
        <w:jc w:val="both"/>
        <w:rPr>
          <w:rFonts w:ascii="Times New Roman" w:hAnsi="Times New Roman"/>
          <w:sz w:val="24"/>
          <w:szCs w:val="24"/>
        </w:rPr>
      </w:pPr>
      <w:r>
        <w:rPr>
          <w:rFonts w:ascii="Times New Roman" w:hAnsi="Times New Roman"/>
          <w:sz w:val="24"/>
          <w:szCs w:val="24"/>
        </w:rPr>
        <w:t>5 классы – 1 смена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8"/>
        <w:gridCol w:w="3780"/>
        <w:gridCol w:w="3191"/>
      </w:tblGrid>
      <w:tr w:rsidR="00325752" w:rsidTr="00325752">
        <w:trPr>
          <w:trHeight w:val="177"/>
        </w:trPr>
        <w:tc>
          <w:tcPr>
            <w:tcW w:w="1728" w:type="dxa"/>
            <w:vMerge w:val="restart"/>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классы</w:t>
            </w:r>
          </w:p>
        </w:tc>
        <w:tc>
          <w:tcPr>
            <w:tcW w:w="6971" w:type="dxa"/>
            <w:gridSpan w:val="2"/>
            <w:tcBorders>
              <w:top w:val="single" w:sz="4" w:space="0" w:color="auto"/>
              <w:left w:val="single" w:sz="4" w:space="0" w:color="auto"/>
              <w:bottom w:val="single" w:sz="4" w:space="0" w:color="auto"/>
              <w:right w:val="single" w:sz="4" w:space="0" w:color="auto"/>
            </w:tcBorders>
            <w:hideMark/>
          </w:tcPr>
          <w:p w:rsidR="00325752" w:rsidRDefault="00325752">
            <w:pPr>
              <w:pStyle w:val="1"/>
              <w:spacing w:line="240" w:lineRule="auto"/>
              <w:jc w:val="both"/>
              <w:rPr>
                <w:rFonts w:ascii="Times New Roman" w:hAnsi="Times New Roman"/>
                <w:b/>
                <w:color w:val="auto"/>
                <w:sz w:val="24"/>
                <w:szCs w:val="24"/>
              </w:rPr>
            </w:pPr>
            <w:r>
              <w:rPr>
                <w:rFonts w:ascii="Times New Roman" w:hAnsi="Times New Roman"/>
                <w:color w:val="auto"/>
                <w:sz w:val="24"/>
                <w:szCs w:val="24"/>
              </w:rPr>
              <w:t>Максимальный объем недельной нагрузки в часах</w:t>
            </w:r>
          </w:p>
        </w:tc>
      </w:tr>
      <w:tr w:rsidR="00325752" w:rsidTr="00325752">
        <w:trPr>
          <w:trHeight w:val="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5752" w:rsidRDefault="00325752">
            <w:pPr>
              <w:spacing w:after="0"/>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При 6-дневной неделе</w:t>
            </w:r>
          </w:p>
        </w:tc>
        <w:tc>
          <w:tcPr>
            <w:tcW w:w="3191"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При 5-дневной неделе</w:t>
            </w:r>
          </w:p>
        </w:tc>
      </w:tr>
      <w:tr w:rsidR="00325752" w:rsidTr="00325752">
        <w:tc>
          <w:tcPr>
            <w:tcW w:w="1728"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5 классы</w:t>
            </w:r>
          </w:p>
        </w:tc>
        <w:tc>
          <w:tcPr>
            <w:tcW w:w="3780"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 xml:space="preserve">  5в (с изуч. як.яз) -32ч.</w:t>
            </w:r>
          </w:p>
        </w:tc>
        <w:tc>
          <w:tcPr>
            <w:tcW w:w="3191"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28</w:t>
            </w:r>
          </w:p>
        </w:tc>
      </w:tr>
    </w:tbl>
    <w:p w:rsidR="00325752" w:rsidRDefault="00325752" w:rsidP="00325752">
      <w:pPr>
        <w:spacing w:after="0" w:line="240" w:lineRule="auto"/>
        <w:jc w:val="both"/>
        <w:rPr>
          <w:rFonts w:ascii="Times New Roman" w:hAnsi="Times New Roman"/>
          <w:sz w:val="24"/>
          <w:szCs w:val="24"/>
        </w:rPr>
      </w:pPr>
      <w:r>
        <w:rPr>
          <w:rFonts w:ascii="Times New Roman" w:hAnsi="Times New Roman"/>
          <w:sz w:val="24"/>
          <w:szCs w:val="24"/>
        </w:rPr>
        <w:t>6 классы – 2 смена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8"/>
        <w:gridCol w:w="3780"/>
        <w:gridCol w:w="3191"/>
      </w:tblGrid>
      <w:tr w:rsidR="00325752" w:rsidTr="00325752">
        <w:trPr>
          <w:trHeight w:val="432"/>
        </w:trPr>
        <w:tc>
          <w:tcPr>
            <w:tcW w:w="1728" w:type="dxa"/>
            <w:vMerge w:val="restart"/>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классы</w:t>
            </w:r>
          </w:p>
        </w:tc>
        <w:tc>
          <w:tcPr>
            <w:tcW w:w="6971" w:type="dxa"/>
            <w:gridSpan w:val="2"/>
            <w:tcBorders>
              <w:top w:val="single" w:sz="4" w:space="0" w:color="auto"/>
              <w:left w:val="single" w:sz="4" w:space="0" w:color="auto"/>
              <w:bottom w:val="single" w:sz="4" w:space="0" w:color="auto"/>
              <w:right w:val="single" w:sz="4" w:space="0" w:color="auto"/>
            </w:tcBorders>
            <w:hideMark/>
          </w:tcPr>
          <w:p w:rsidR="00325752" w:rsidRDefault="00325752">
            <w:pPr>
              <w:pStyle w:val="1"/>
              <w:spacing w:line="240" w:lineRule="auto"/>
              <w:jc w:val="both"/>
              <w:rPr>
                <w:rFonts w:ascii="Times New Roman" w:hAnsi="Times New Roman"/>
                <w:b/>
                <w:color w:val="auto"/>
                <w:sz w:val="24"/>
                <w:szCs w:val="24"/>
              </w:rPr>
            </w:pPr>
            <w:r>
              <w:rPr>
                <w:rFonts w:ascii="Times New Roman" w:hAnsi="Times New Roman"/>
                <w:color w:val="auto"/>
                <w:sz w:val="24"/>
                <w:szCs w:val="24"/>
              </w:rPr>
              <w:t>Максимальный объем недельной нагрузки в часах</w:t>
            </w:r>
          </w:p>
        </w:tc>
      </w:tr>
      <w:tr w:rsidR="00325752" w:rsidTr="00325752">
        <w:tc>
          <w:tcPr>
            <w:tcW w:w="0" w:type="auto"/>
            <w:vMerge/>
            <w:tcBorders>
              <w:top w:val="single" w:sz="4" w:space="0" w:color="auto"/>
              <w:left w:val="single" w:sz="4" w:space="0" w:color="auto"/>
              <w:bottom w:val="single" w:sz="4" w:space="0" w:color="auto"/>
              <w:right w:val="single" w:sz="4" w:space="0" w:color="auto"/>
            </w:tcBorders>
            <w:vAlign w:val="center"/>
            <w:hideMark/>
          </w:tcPr>
          <w:p w:rsidR="00325752" w:rsidRDefault="00325752">
            <w:pPr>
              <w:spacing w:after="0"/>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При 6-дневной неделе</w:t>
            </w:r>
          </w:p>
        </w:tc>
        <w:tc>
          <w:tcPr>
            <w:tcW w:w="3191"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При 5-дневной неделе</w:t>
            </w:r>
          </w:p>
        </w:tc>
      </w:tr>
      <w:tr w:rsidR="00325752" w:rsidTr="00325752">
        <w:tc>
          <w:tcPr>
            <w:tcW w:w="1728"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6  классы</w:t>
            </w:r>
          </w:p>
        </w:tc>
        <w:tc>
          <w:tcPr>
            <w:tcW w:w="3780"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 xml:space="preserve">    6в (с изуч. як.яз) -33ч.</w:t>
            </w:r>
          </w:p>
        </w:tc>
        <w:tc>
          <w:tcPr>
            <w:tcW w:w="3191"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29</w:t>
            </w:r>
          </w:p>
        </w:tc>
      </w:tr>
    </w:tbl>
    <w:p w:rsidR="00325752" w:rsidRDefault="00325752" w:rsidP="00325752">
      <w:pPr>
        <w:spacing w:after="0" w:line="240" w:lineRule="auto"/>
        <w:jc w:val="both"/>
        <w:rPr>
          <w:rFonts w:ascii="Times New Roman" w:hAnsi="Times New Roman"/>
          <w:sz w:val="24"/>
          <w:szCs w:val="24"/>
        </w:rPr>
      </w:pPr>
      <w:r>
        <w:rPr>
          <w:rFonts w:ascii="Times New Roman" w:hAnsi="Times New Roman"/>
          <w:sz w:val="24"/>
          <w:szCs w:val="24"/>
        </w:rPr>
        <w:t>7 классы – 2 смена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780"/>
        <w:gridCol w:w="3191"/>
      </w:tblGrid>
      <w:tr w:rsidR="00325752" w:rsidTr="00325752">
        <w:tc>
          <w:tcPr>
            <w:tcW w:w="1728" w:type="dxa"/>
            <w:vMerge w:val="restart"/>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rPr>
                <w:rFonts w:ascii="Times New Roman" w:hAnsi="Times New Roman"/>
                <w:sz w:val="24"/>
                <w:szCs w:val="24"/>
              </w:rPr>
            </w:pPr>
            <w:r>
              <w:rPr>
                <w:rFonts w:ascii="Times New Roman" w:hAnsi="Times New Roman"/>
                <w:sz w:val="24"/>
                <w:szCs w:val="24"/>
              </w:rPr>
              <w:t>классы</w:t>
            </w:r>
          </w:p>
        </w:tc>
        <w:tc>
          <w:tcPr>
            <w:tcW w:w="6971" w:type="dxa"/>
            <w:gridSpan w:val="2"/>
            <w:tcBorders>
              <w:top w:val="single" w:sz="4" w:space="0" w:color="auto"/>
              <w:left w:val="single" w:sz="4" w:space="0" w:color="auto"/>
              <w:bottom w:val="single" w:sz="4" w:space="0" w:color="auto"/>
              <w:right w:val="single" w:sz="4" w:space="0" w:color="auto"/>
            </w:tcBorders>
            <w:hideMark/>
          </w:tcPr>
          <w:p w:rsidR="00325752" w:rsidRDefault="00325752">
            <w:pPr>
              <w:pStyle w:val="1"/>
              <w:spacing w:line="240" w:lineRule="auto"/>
              <w:rPr>
                <w:rFonts w:ascii="Times New Roman" w:hAnsi="Times New Roman"/>
                <w:b/>
                <w:color w:val="auto"/>
                <w:sz w:val="24"/>
                <w:szCs w:val="24"/>
              </w:rPr>
            </w:pPr>
            <w:r>
              <w:rPr>
                <w:rFonts w:ascii="Times New Roman" w:hAnsi="Times New Roman"/>
                <w:color w:val="auto"/>
                <w:sz w:val="24"/>
                <w:szCs w:val="24"/>
              </w:rPr>
              <w:t>Максимальный объем недельной нагрузки в часах</w:t>
            </w:r>
          </w:p>
        </w:tc>
      </w:tr>
      <w:tr w:rsidR="00325752" w:rsidTr="00325752">
        <w:tc>
          <w:tcPr>
            <w:tcW w:w="0" w:type="auto"/>
            <w:vMerge/>
            <w:tcBorders>
              <w:top w:val="single" w:sz="4" w:space="0" w:color="auto"/>
              <w:left w:val="single" w:sz="4" w:space="0" w:color="auto"/>
              <w:bottom w:val="single" w:sz="4" w:space="0" w:color="auto"/>
              <w:right w:val="single" w:sz="4" w:space="0" w:color="auto"/>
            </w:tcBorders>
            <w:vAlign w:val="center"/>
            <w:hideMark/>
          </w:tcPr>
          <w:p w:rsidR="00325752" w:rsidRDefault="00325752">
            <w:pPr>
              <w:spacing w:after="0"/>
              <w:rPr>
                <w:rFonts w:ascii="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rPr>
                <w:rFonts w:ascii="Times New Roman" w:hAnsi="Times New Roman"/>
                <w:sz w:val="24"/>
                <w:szCs w:val="24"/>
              </w:rPr>
            </w:pPr>
            <w:r>
              <w:rPr>
                <w:rFonts w:ascii="Times New Roman" w:hAnsi="Times New Roman"/>
                <w:sz w:val="24"/>
                <w:szCs w:val="24"/>
              </w:rPr>
              <w:t>При 6-дневной неделе</w:t>
            </w:r>
          </w:p>
        </w:tc>
        <w:tc>
          <w:tcPr>
            <w:tcW w:w="3191"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rPr>
                <w:rFonts w:ascii="Times New Roman" w:hAnsi="Times New Roman"/>
                <w:sz w:val="24"/>
                <w:szCs w:val="24"/>
              </w:rPr>
            </w:pPr>
            <w:r>
              <w:rPr>
                <w:rFonts w:ascii="Times New Roman" w:hAnsi="Times New Roman"/>
                <w:sz w:val="24"/>
                <w:szCs w:val="24"/>
              </w:rPr>
              <w:t>При 5-дневной неделе</w:t>
            </w:r>
          </w:p>
        </w:tc>
      </w:tr>
      <w:tr w:rsidR="00325752" w:rsidTr="00325752">
        <w:tc>
          <w:tcPr>
            <w:tcW w:w="1728"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rPr>
                <w:rFonts w:ascii="Times New Roman" w:hAnsi="Times New Roman"/>
                <w:sz w:val="24"/>
                <w:szCs w:val="24"/>
              </w:rPr>
            </w:pPr>
            <w:r>
              <w:rPr>
                <w:rFonts w:ascii="Times New Roman" w:hAnsi="Times New Roman"/>
                <w:sz w:val="24"/>
                <w:szCs w:val="24"/>
              </w:rPr>
              <w:t>7 классы</w:t>
            </w:r>
          </w:p>
        </w:tc>
        <w:tc>
          <w:tcPr>
            <w:tcW w:w="3780"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rPr>
                <w:rFonts w:ascii="Times New Roman" w:hAnsi="Times New Roman"/>
                <w:sz w:val="24"/>
                <w:szCs w:val="24"/>
              </w:rPr>
            </w:pPr>
            <w:r>
              <w:rPr>
                <w:rFonts w:ascii="Times New Roman" w:hAnsi="Times New Roman"/>
                <w:sz w:val="24"/>
                <w:szCs w:val="24"/>
              </w:rPr>
              <w:t>7в (с изуч. як.яз) - 35</w:t>
            </w:r>
          </w:p>
        </w:tc>
        <w:tc>
          <w:tcPr>
            <w:tcW w:w="3191"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rPr>
                <w:rFonts w:ascii="Times New Roman" w:hAnsi="Times New Roman"/>
                <w:sz w:val="24"/>
                <w:szCs w:val="24"/>
              </w:rPr>
            </w:pPr>
            <w:r>
              <w:rPr>
                <w:rFonts w:ascii="Times New Roman" w:hAnsi="Times New Roman"/>
                <w:sz w:val="24"/>
                <w:szCs w:val="24"/>
              </w:rPr>
              <w:t>31</w:t>
            </w:r>
          </w:p>
        </w:tc>
      </w:tr>
    </w:tbl>
    <w:p w:rsidR="00325752" w:rsidRDefault="00325752" w:rsidP="00325752">
      <w:pPr>
        <w:spacing w:after="0" w:line="240" w:lineRule="auto"/>
        <w:jc w:val="both"/>
        <w:rPr>
          <w:rFonts w:ascii="Times New Roman" w:hAnsi="Times New Roman"/>
          <w:sz w:val="24"/>
          <w:szCs w:val="24"/>
        </w:rPr>
      </w:pPr>
      <w:r>
        <w:rPr>
          <w:rFonts w:ascii="Times New Roman" w:hAnsi="Times New Roman"/>
          <w:b/>
          <w:sz w:val="24"/>
          <w:szCs w:val="24"/>
        </w:rPr>
        <w:t>Предельный объем ежедневного обязательного домашнего задания:</w:t>
      </w:r>
    </w:p>
    <w:p w:rsidR="00325752" w:rsidRDefault="00325752" w:rsidP="00325752">
      <w:pPr>
        <w:spacing w:after="0" w:line="240" w:lineRule="auto"/>
        <w:jc w:val="both"/>
        <w:rPr>
          <w:rFonts w:ascii="Times New Roman" w:hAnsi="Times New Roman"/>
          <w:sz w:val="24"/>
          <w:szCs w:val="24"/>
        </w:rPr>
      </w:pPr>
      <w:r>
        <w:rPr>
          <w:rFonts w:ascii="Times New Roman" w:hAnsi="Times New Roman"/>
          <w:sz w:val="24"/>
          <w:szCs w:val="24"/>
        </w:rPr>
        <w:t>в  5-6 классах   2 часа, в 7 классах 2,5 часа.</w:t>
      </w:r>
    </w:p>
    <w:p w:rsidR="00325752" w:rsidRDefault="00325752" w:rsidP="00325752">
      <w:pPr>
        <w:spacing w:after="0" w:line="240" w:lineRule="auto"/>
        <w:jc w:val="both"/>
        <w:rPr>
          <w:rFonts w:ascii="Times New Roman" w:hAnsi="Times New Roman"/>
          <w:sz w:val="24"/>
          <w:szCs w:val="24"/>
        </w:rPr>
      </w:pPr>
      <w:r>
        <w:rPr>
          <w:rFonts w:ascii="Times New Roman" w:hAnsi="Times New Roman"/>
          <w:b/>
          <w:sz w:val="24"/>
          <w:szCs w:val="24"/>
        </w:rPr>
        <w:t xml:space="preserve">Продолжительность академического часа во всех классах не должна превышать </w:t>
      </w:r>
      <w:r>
        <w:rPr>
          <w:rFonts w:ascii="Times New Roman" w:hAnsi="Times New Roman"/>
          <w:sz w:val="24"/>
          <w:szCs w:val="24"/>
        </w:rPr>
        <w:t>45 минут (п.10.9 СанПиН 2.4.2.2821-10)</w:t>
      </w:r>
    </w:p>
    <w:p w:rsidR="00325752" w:rsidRDefault="00325752" w:rsidP="00325752">
      <w:pPr>
        <w:spacing w:after="0" w:line="240" w:lineRule="auto"/>
        <w:jc w:val="both"/>
        <w:rPr>
          <w:rFonts w:ascii="Times New Roman" w:hAnsi="Times New Roman"/>
          <w:sz w:val="24"/>
          <w:szCs w:val="24"/>
        </w:rPr>
      </w:pPr>
      <w:r>
        <w:rPr>
          <w:rFonts w:ascii="Times New Roman" w:hAnsi="Times New Roman"/>
          <w:b/>
          <w:sz w:val="24"/>
          <w:szCs w:val="24"/>
        </w:rPr>
        <w:t>Продолжительность учебного года:</w:t>
      </w:r>
      <w:r>
        <w:rPr>
          <w:rFonts w:ascii="Times New Roman" w:hAnsi="Times New Roman"/>
          <w:sz w:val="24"/>
          <w:szCs w:val="24"/>
        </w:rPr>
        <w:t xml:space="preserve"> 5-7 классы – 35 недель. </w:t>
      </w:r>
    </w:p>
    <w:p w:rsidR="00325752" w:rsidRDefault="00325752" w:rsidP="00325752">
      <w:pPr>
        <w:pStyle w:val="afe"/>
        <w:spacing w:after="0" w:line="240" w:lineRule="auto"/>
        <w:ind w:left="0"/>
        <w:jc w:val="both"/>
        <w:rPr>
          <w:rFonts w:ascii="Times New Roman" w:hAnsi="Times New Roman"/>
          <w:b/>
          <w:bCs/>
          <w:sz w:val="24"/>
          <w:szCs w:val="24"/>
        </w:rPr>
      </w:pPr>
      <w:r>
        <w:rPr>
          <w:rFonts w:ascii="Times New Roman" w:hAnsi="Times New Roman"/>
          <w:b/>
          <w:bCs/>
          <w:sz w:val="24"/>
          <w:szCs w:val="24"/>
        </w:rPr>
        <w:t xml:space="preserve">Деление классов на две группы производится:  </w:t>
      </w:r>
      <w:r>
        <w:rPr>
          <w:rFonts w:ascii="Times New Roman" w:hAnsi="Times New Roman"/>
          <w:sz w:val="24"/>
          <w:szCs w:val="24"/>
        </w:rPr>
        <w:t>по английскому  языку и информатике    при количестве 25 и более обучающихся</w:t>
      </w:r>
      <w:r w:rsidR="001041C4">
        <w:rPr>
          <w:rFonts w:ascii="Times New Roman" w:hAnsi="Times New Roman"/>
          <w:sz w:val="24"/>
          <w:szCs w:val="24"/>
        </w:rPr>
        <w:t>, по  технологии -</w:t>
      </w:r>
      <w:r w:rsidR="001041C4" w:rsidRPr="001041C4">
        <w:rPr>
          <w:rFonts w:ascii="Times New Roman" w:hAnsi="Times New Roman"/>
          <w:sz w:val="24"/>
          <w:szCs w:val="24"/>
        </w:rPr>
        <w:t xml:space="preserve">  по гендерному признаку</w:t>
      </w:r>
      <w:r>
        <w:rPr>
          <w:rFonts w:ascii="Times New Roman" w:hAnsi="Times New Roman"/>
          <w:sz w:val="24"/>
          <w:szCs w:val="24"/>
        </w:rPr>
        <w:t xml:space="preserve">. </w:t>
      </w:r>
    </w:p>
    <w:p w:rsidR="0002388C" w:rsidRDefault="00325752" w:rsidP="007E4C5C">
      <w:pPr>
        <w:tabs>
          <w:tab w:val="left" w:pos="180"/>
        </w:tabs>
        <w:spacing w:after="0" w:line="240" w:lineRule="auto"/>
        <w:jc w:val="both"/>
        <w:rPr>
          <w:rFonts w:ascii="Times New Roman" w:hAnsi="Times New Roman"/>
          <w:sz w:val="24"/>
          <w:szCs w:val="24"/>
        </w:rPr>
      </w:pPr>
      <w:r>
        <w:rPr>
          <w:rFonts w:ascii="Times New Roman" w:hAnsi="Times New Roman"/>
          <w:b/>
          <w:sz w:val="24"/>
          <w:szCs w:val="24"/>
        </w:rPr>
        <w:t xml:space="preserve">Часть, формируемая участниками </w:t>
      </w:r>
      <w:r>
        <w:rPr>
          <w:rFonts w:ascii="Times New Roman" w:hAnsi="Times New Roman"/>
          <w:sz w:val="24"/>
          <w:szCs w:val="24"/>
        </w:rPr>
        <w:t xml:space="preserve">образовательного процесса для 5-7 классов:  </w:t>
      </w:r>
      <w:r w:rsidR="0002388C">
        <w:rPr>
          <w:rFonts w:ascii="Times New Roman" w:hAnsi="Times New Roman"/>
          <w:sz w:val="24"/>
          <w:szCs w:val="24"/>
        </w:rPr>
        <w:t xml:space="preserve"> о</w:t>
      </w:r>
      <w:r w:rsidR="003D4B76" w:rsidRPr="003D4B76">
        <w:rPr>
          <w:rFonts w:ascii="Times New Roman" w:hAnsi="Times New Roman"/>
          <w:sz w:val="24"/>
          <w:szCs w:val="24"/>
        </w:rPr>
        <w:t>сновы духовно-нравственной к</w:t>
      </w:r>
      <w:r w:rsidR="0002388C">
        <w:rPr>
          <w:rFonts w:ascii="Times New Roman" w:hAnsi="Times New Roman"/>
          <w:sz w:val="24"/>
          <w:szCs w:val="24"/>
        </w:rPr>
        <w:t xml:space="preserve">ультуры народов России - 5 кл., </w:t>
      </w:r>
      <w:r>
        <w:rPr>
          <w:rFonts w:ascii="Times New Roman" w:hAnsi="Times New Roman"/>
          <w:sz w:val="24"/>
          <w:szCs w:val="24"/>
        </w:rPr>
        <w:t>градоведение,  углубление курса по  математике, якутская литерат</w:t>
      </w:r>
      <w:r w:rsidR="007E4C5C">
        <w:rPr>
          <w:rFonts w:ascii="Times New Roman" w:hAnsi="Times New Roman"/>
          <w:sz w:val="24"/>
          <w:szCs w:val="24"/>
        </w:rPr>
        <w:t xml:space="preserve">ура, раннее </w:t>
      </w:r>
      <w:r w:rsidR="007E4C5C">
        <w:rPr>
          <w:rFonts w:ascii="Times New Roman" w:hAnsi="Times New Roman"/>
          <w:sz w:val="24"/>
          <w:szCs w:val="24"/>
        </w:rPr>
        <w:tab/>
        <w:t>изучение</w:t>
      </w:r>
      <w:r w:rsidR="007E4C5C">
        <w:rPr>
          <w:rFonts w:ascii="Times New Roman" w:hAnsi="Times New Roman"/>
          <w:sz w:val="24"/>
          <w:szCs w:val="24"/>
        </w:rPr>
        <w:tab/>
      </w:r>
      <w:r>
        <w:rPr>
          <w:rFonts w:ascii="Times New Roman" w:hAnsi="Times New Roman"/>
          <w:sz w:val="24"/>
          <w:szCs w:val="24"/>
        </w:rPr>
        <w:t xml:space="preserve">физики, </w:t>
      </w:r>
      <w:r w:rsidR="007E4C5C">
        <w:rPr>
          <w:rFonts w:ascii="Times New Roman" w:hAnsi="Times New Roman"/>
          <w:sz w:val="24"/>
          <w:szCs w:val="24"/>
        </w:rPr>
        <w:tab/>
      </w:r>
      <w:r>
        <w:rPr>
          <w:rFonts w:ascii="Times New Roman" w:hAnsi="Times New Roman"/>
          <w:sz w:val="24"/>
          <w:szCs w:val="24"/>
        </w:rPr>
        <w:t xml:space="preserve">география </w:t>
      </w:r>
      <w:r w:rsidR="007E4C5C">
        <w:rPr>
          <w:rFonts w:ascii="Times New Roman" w:hAnsi="Times New Roman"/>
          <w:sz w:val="24"/>
          <w:szCs w:val="24"/>
        </w:rPr>
        <w:tab/>
      </w:r>
      <w:r>
        <w:rPr>
          <w:rFonts w:ascii="Times New Roman" w:hAnsi="Times New Roman"/>
          <w:sz w:val="24"/>
          <w:szCs w:val="24"/>
        </w:rPr>
        <w:t>Якутии</w:t>
      </w:r>
      <w:r w:rsidR="0002388C">
        <w:rPr>
          <w:rFonts w:ascii="Times New Roman" w:hAnsi="Times New Roman"/>
          <w:sz w:val="24"/>
          <w:szCs w:val="24"/>
        </w:rPr>
        <w:t>, родной (русский) язык</w:t>
      </w:r>
      <w:r>
        <w:rPr>
          <w:rFonts w:ascii="Times New Roman" w:hAnsi="Times New Roman"/>
          <w:sz w:val="24"/>
          <w:szCs w:val="24"/>
        </w:rPr>
        <w:t xml:space="preserve">.                                          </w:t>
      </w:r>
    </w:p>
    <w:p w:rsidR="00325752" w:rsidRDefault="00325752" w:rsidP="00325752">
      <w:pPr>
        <w:tabs>
          <w:tab w:val="left" w:pos="180"/>
        </w:tabs>
        <w:spacing w:after="0" w:line="240" w:lineRule="auto"/>
        <w:jc w:val="both"/>
        <w:rPr>
          <w:rFonts w:ascii="Times New Roman" w:hAnsi="Times New Roman"/>
          <w:sz w:val="24"/>
          <w:szCs w:val="24"/>
        </w:rPr>
      </w:pPr>
      <w:r>
        <w:rPr>
          <w:rFonts w:ascii="Times New Roman" w:hAnsi="Times New Roman"/>
          <w:sz w:val="24"/>
          <w:szCs w:val="24"/>
        </w:rPr>
        <w:t>Распределение часов части, формируемой участниками</w:t>
      </w:r>
      <w:r w:rsidR="007E4C5C">
        <w:rPr>
          <w:rFonts w:ascii="Times New Roman" w:hAnsi="Times New Roman"/>
          <w:sz w:val="24"/>
          <w:szCs w:val="24"/>
        </w:rPr>
        <w:tab/>
      </w:r>
      <w:r>
        <w:rPr>
          <w:rFonts w:ascii="Times New Roman" w:hAnsi="Times New Roman"/>
          <w:sz w:val="24"/>
          <w:szCs w:val="24"/>
        </w:rPr>
        <w:t>образовательного процесса для</w:t>
      </w:r>
      <w:r w:rsidR="007E4C5C">
        <w:rPr>
          <w:rFonts w:ascii="Times New Roman" w:hAnsi="Times New Roman"/>
          <w:sz w:val="24"/>
          <w:szCs w:val="24"/>
        </w:rPr>
        <w:tab/>
      </w:r>
      <w:r>
        <w:rPr>
          <w:rFonts w:ascii="Times New Roman" w:hAnsi="Times New Roman"/>
          <w:sz w:val="24"/>
          <w:szCs w:val="24"/>
        </w:rPr>
        <w:t xml:space="preserve">5-7классов:                                                                                                                                       </w:t>
      </w:r>
      <w:r w:rsidR="0002388C">
        <w:rPr>
          <w:rFonts w:ascii="Times New Roman" w:hAnsi="Times New Roman"/>
          <w:sz w:val="24"/>
          <w:szCs w:val="24"/>
        </w:rPr>
        <w:t xml:space="preserve">В 5 классах: 5абвгде - </w:t>
      </w:r>
      <w:r w:rsidR="0002388C" w:rsidRPr="0002388C">
        <w:rPr>
          <w:rFonts w:ascii="Times New Roman" w:hAnsi="Times New Roman"/>
          <w:sz w:val="24"/>
          <w:szCs w:val="24"/>
        </w:rPr>
        <w:t>основы духовно-нравственной культуры народов России</w:t>
      </w:r>
      <w:r w:rsidR="0002388C">
        <w:rPr>
          <w:rFonts w:ascii="Times New Roman" w:hAnsi="Times New Roman"/>
          <w:sz w:val="24"/>
          <w:szCs w:val="24"/>
        </w:rPr>
        <w:t>, 5в</w:t>
      </w:r>
      <w:r>
        <w:rPr>
          <w:rFonts w:ascii="Times New Roman" w:hAnsi="Times New Roman"/>
          <w:sz w:val="24"/>
          <w:szCs w:val="24"/>
        </w:rPr>
        <w:t xml:space="preserve"> –  </w:t>
      </w:r>
      <w:r w:rsidR="0002388C">
        <w:rPr>
          <w:rFonts w:ascii="Times New Roman" w:hAnsi="Times New Roman"/>
          <w:sz w:val="24"/>
          <w:szCs w:val="24"/>
        </w:rPr>
        <w:t>якутская литература,  5абгде - родной (русский) язык.</w:t>
      </w:r>
    </w:p>
    <w:p w:rsidR="00325752" w:rsidRDefault="0009058E" w:rsidP="00325752">
      <w:pPr>
        <w:tabs>
          <w:tab w:val="left" w:pos="180"/>
        </w:tabs>
        <w:spacing w:after="0" w:line="240" w:lineRule="auto"/>
        <w:jc w:val="both"/>
        <w:rPr>
          <w:rFonts w:ascii="Times New Roman" w:hAnsi="Times New Roman"/>
          <w:sz w:val="24"/>
          <w:szCs w:val="24"/>
        </w:rPr>
      </w:pPr>
      <w:r>
        <w:rPr>
          <w:rFonts w:ascii="Times New Roman" w:hAnsi="Times New Roman"/>
          <w:sz w:val="24"/>
          <w:szCs w:val="24"/>
        </w:rPr>
        <w:t xml:space="preserve">5в – якутская литература, </w:t>
      </w:r>
      <w:r w:rsidR="00325752">
        <w:rPr>
          <w:rFonts w:ascii="Times New Roman" w:hAnsi="Times New Roman"/>
          <w:sz w:val="24"/>
          <w:szCs w:val="24"/>
        </w:rPr>
        <w:t xml:space="preserve"> градоведение</w:t>
      </w:r>
      <w:r>
        <w:rPr>
          <w:rFonts w:ascii="Times New Roman" w:hAnsi="Times New Roman"/>
          <w:sz w:val="24"/>
          <w:szCs w:val="24"/>
        </w:rPr>
        <w:t>, 5абгд – родной (русский) язык, 5б - экология</w:t>
      </w:r>
      <w:r w:rsidR="00325752">
        <w:rPr>
          <w:rFonts w:ascii="Times New Roman" w:hAnsi="Times New Roman"/>
          <w:sz w:val="24"/>
          <w:szCs w:val="24"/>
        </w:rPr>
        <w:t>.</w:t>
      </w:r>
    </w:p>
    <w:p w:rsidR="00325752" w:rsidRDefault="00325752" w:rsidP="00325752">
      <w:pPr>
        <w:tabs>
          <w:tab w:val="left" w:pos="180"/>
        </w:tabs>
        <w:spacing w:after="0" w:line="240" w:lineRule="auto"/>
        <w:jc w:val="both"/>
        <w:rPr>
          <w:rFonts w:ascii="Times New Roman" w:hAnsi="Times New Roman"/>
          <w:b/>
          <w:sz w:val="24"/>
          <w:szCs w:val="24"/>
        </w:rPr>
      </w:pPr>
      <w:r>
        <w:rPr>
          <w:rFonts w:ascii="Times New Roman" w:hAnsi="Times New Roman"/>
          <w:sz w:val="24"/>
          <w:szCs w:val="24"/>
        </w:rPr>
        <w:t>В 6 классах: 6</w:t>
      </w:r>
      <w:r w:rsidR="0009058E">
        <w:rPr>
          <w:rFonts w:ascii="Times New Roman" w:hAnsi="Times New Roman"/>
          <w:sz w:val="24"/>
          <w:szCs w:val="24"/>
        </w:rPr>
        <w:t>а</w:t>
      </w:r>
      <w:r>
        <w:rPr>
          <w:rFonts w:ascii="Times New Roman" w:hAnsi="Times New Roman"/>
          <w:sz w:val="24"/>
          <w:szCs w:val="24"/>
        </w:rPr>
        <w:t>бг</w:t>
      </w:r>
      <w:r w:rsidR="0009058E">
        <w:rPr>
          <w:rFonts w:ascii="Times New Roman" w:hAnsi="Times New Roman"/>
          <w:sz w:val="24"/>
          <w:szCs w:val="24"/>
        </w:rPr>
        <w:t>д</w:t>
      </w:r>
      <w:r w:rsidR="0002388C">
        <w:rPr>
          <w:rFonts w:ascii="Times New Roman" w:hAnsi="Times New Roman"/>
          <w:sz w:val="24"/>
          <w:szCs w:val="24"/>
        </w:rPr>
        <w:t>е</w:t>
      </w:r>
      <w:r>
        <w:rPr>
          <w:rFonts w:ascii="Times New Roman" w:hAnsi="Times New Roman"/>
          <w:sz w:val="24"/>
          <w:szCs w:val="24"/>
        </w:rPr>
        <w:t xml:space="preserve"> - физика (раннее изучение),  6в – якутская литература.</w:t>
      </w:r>
    </w:p>
    <w:p w:rsidR="00325752" w:rsidRDefault="0002388C" w:rsidP="00325752">
      <w:pPr>
        <w:spacing w:after="0" w:line="240" w:lineRule="auto"/>
        <w:rPr>
          <w:rFonts w:ascii="Times New Roman" w:hAnsi="Times New Roman"/>
          <w:sz w:val="24"/>
          <w:szCs w:val="24"/>
        </w:rPr>
      </w:pPr>
      <w:r>
        <w:rPr>
          <w:rFonts w:ascii="Times New Roman" w:hAnsi="Times New Roman"/>
          <w:sz w:val="24"/>
          <w:szCs w:val="24"/>
        </w:rPr>
        <w:t>В 7 классах: 7а</w:t>
      </w:r>
      <w:r w:rsidR="00325752">
        <w:rPr>
          <w:rFonts w:ascii="Times New Roman" w:hAnsi="Times New Roman"/>
          <w:sz w:val="24"/>
          <w:szCs w:val="24"/>
        </w:rPr>
        <w:t xml:space="preserve"> – математика - продолжение  углубленного изучения с выходом на профильное обучение в  10-11 классах; 7</w:t>
      </w:r>
      <w:r w:rsidR="00970E50">
        <w:rPr>
          <w:rFonts w:ascii="Times New Roman" w:hAnsi="Times New Roman"/>
          <w:sz w:val="24"/>
          <w:szCs w:val="24"/>
        </w:rPr>
        <w:t>б</w:t>
      </w:r>
      <w:r w:rsidR="00325752">
        <w:rPr>
          <w:rFonts w:ascii="Times New Roman" w:hAnsi="Times New Roman"/>
          <w:sz w:val="24"/>
          <w:szCs w:val="24"/>
        </w:rPr>
        <w:t>вгд</w:t>
      </w:r>
      <w:r w:rsidR="0009058E">
        <w:rPr>
          <w:rFonts w:ascii="Times New Roman" w:hAnsi="Times New Roman"/>
          <w:sz w:val="24"/>
          <w:szCs w:val="24"/>
        </w:rPr>
        <w:t xml:space="preserve"> – география Якутии, 7</w:t>
      </w:r>
      <w:r w:rsidR="00325752">
        <w:rPr>
          <w:rFonts w:ascii="Times New Roman" w:hAnsi="Times New Roman"/>
          <w:sz w:val="24"/>
          <w:szCs w:val="24"/>
        </w:rPr>
        <w:t>д – градоведение, 7в – якутская литература</w:t>
      </w:r>
      <w:r w:rsidR="00970E50">
        <w:rPr>
          <w:rFonts w:ascii="Times New Roman" w:hAnsi="Times New Roman"/>
          <w:sz w:val="24"/>
          <w:szCs w:val="24"/>
        </w:rPr>
        <w:t>, 7б</w:t>
      </w:r>
      <w:r w:rsidR="0009058E">
        <w:rPr>
          <w:rFonts w:ascii="Times New Roman" w:hAnsi="Times New Roman"/>
          <w:sz w:val="24"/>
          <w:szCs w:val="24"/>
        </w:rPr>
        <w:t xml:space="preserve"> - физика</w:t>
      </w:r>
      <w:r w:rsidR="00325752">
        <w:rPr>
          <w:rFonts w:ascii="Times New Roman" w:hAnsi="Times New Roman"/>
          <w:sz w:val="24"/>
          <w:szCs w:val="24"/>
        </w:rPr>
        <w:t>.</w:t>
      </w:r>
    </w:p>
    <w:p w:rsidR="00325752" w:rsidRDefault="00325752" w:rsidP="00325752">
      <w:pPr>
        <w:spacing w:after="0" w:line="240" w:lineRule="auto"/>
        <w:rPr>
          <w:rFonts w:ascii="Times New Roman" w:hAnsi="Times New Roman"/>
          <w:sz w:val="24"/>
          <w:szCs w:val="24"/>
        </w:rPr>
      </w:pPr>
    </w:p>
    <w:tbl>
      <w:tblPr>
        <w:tblStyle w:val="a5"/>
        <w:tblW w:w="9322" w:type="dxa"/>
        <w:tblLook w:val="04A0" w:firstRow="1" w:lastRow="0" w:firstColumn="1" w:lastColumn="0" w:noHBand="0" w:noVBand="1"/>
      </w:tblPr>
      <w:tblGrid>
        <w:gridCol w:w="1006"/>
        <w:gridCol w:w="3194"/>
        <w:gridCol w:w="980"/>
        <w:gridCol w:w="4142"/>
      </w:tblGrid>
      <w:tr w:rsidR="00325752" w:rsidTr="006C064B">
        <w:tc>
          <w:tcPr>
            <w:tcW w:w="1006"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класс</w:t>
            </w:r>
          </w:p>
        </w:tc>
        <w:tc>
          <w:tcPr>
            <w:tcW w:w="3194"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предметы</w:t>
            </w:r>
          </w:p>
        </w:tc>
        <w:tc>
          <w:tcPr>
            <w:tcW w:w="980"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Кол-во</w:t>
            </w:r>
          </w:p>
        </w:tc>
        <w:tc>
          <w:tcPr>
            <w:tcW w:w="4142"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Цели</w:t>
            </w:r>
          </w:p>
        </w:tc>
      </w:tr>
      <w:tr w:rsidR="00325752" w:rsidTr="006C064B">
        <w:tc>
          <w:tcPr>
            <w:tcW w:w="1006"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5в</w:t>
            </w:r>
          </w:p>
        </w:tc>
        <w:tc>
          <w:tcPr>
            <w:tcW w:w="3194"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Якутская литература</w:t>
            </w:r>
          </w:p>
        </w:tc>
        <w:tc>
          <w:tcPr>
            <w:tcW w:w="980"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p>
        </w:tc>
        <w:tc>
          <w:tcPr>
            <w:tcW w:w="4142"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Расширение курса</w:t>
            </w:r>
          </w:p>
        </w:tc>
      </w:tr>
      <w:tr w:rsidR="00325752" w:rsidTr="006C064B">
        <w:tc>
          <w:tcPr>
            <w:tcW w:w="1006" w:type="dxa"/>
            <w:tcBorders>
              <w:top w:val="single" w:sz="4" w:space="0" w:color="auto"/>
              <w:left w:val="single" w:sz="4" w:space="0" w:color="auto"/>
              <w:bottom w:val="single" w:sz="4" w:space="0" w:color="auto"/>
              <w:right w:val="single" w:sz="4" w:space="0" w:color="auto"/>
            </w:tcBorders>
            <w:hideMark/>
          </w:tcPr>
          <w:p w:rsidR="00325752" w:rsidRDefault="006C475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5а</w:t>
            </w:r>
            <w:r w:rsidR="003A3BBF">
              <w:rPr>
                <w:rFonts w:ascii="Times New Roman" w:hAnsi="Times New Roman"/>
                <w:sz w:val="24"/>
                <w:szCs w:val="24"/>
                <w:lang w:eastAsia="ru-RU"/>
              </w:rPr>
              <w:t>бвг</w:t>
            </w:r>
            <w:r w:rsidR="00325752">
              <w:rPr>
                <w:rFonts w:ascii="Times New Roman" w:hAnsi="Times New Roman"/>
                <w:sz w:val="24"/>
                <w:szCs w:val="24"/>
                <w:lang w:eastAsia="ru-RU"/>
              </w:rPr>
              <w:t>д</w:t>
            </w:r>
            <w:r w:rsidR="003A3BBF">
              <w:rPr>
                <w:rFonts w:ascii="Times New Roman" w:hAnsi="Times New Roman"/>
                <w:sz w:val="24"/>
                <w:szCs w:val="24"/>
                <w:lang w:eastAsia="ru-RU"/>
              </w:rPr>
              <w:t>е</w:t>
            </w:r>
          </w:p>
        </w:tc>
        <w:tc>
          <w:tcPr>
            <w:tcW w:w="3194" w:type="dxa"/>
            <w:tcBorders>
              <w:top w:val="single" w:sz="4" w:space="0" w:color="auto"/>
              <w:left w:val="single" w:sz="4" w:space="0" w:color="auto"/>
              <w:bottom w:val="single" w:sz="4" w:space="0" w:color="auto"/>
              <w:right w:val="single" w:sz="4" w:space="0" w:color="auto"/>
            </w:tcBorders>
            <w:hideMark/>
          </w:tcPr>
          <w:p w:rsidR="00325752" w:rsidRDefault="006C064B">
            <w:pPr>
              <w:spacing w:after="0" w:line="240" w:lineRule="auto"/>
              <w:jc w:val="both"/>
              <w:rPr>
                <w:rFonts w:ascii="Times New Roman" w:hAnsi="Times New Roman"/>
                <w:sz w:val="24"/>
                <w:szCs w:val="24"/>
                <w:lang w:eastAsia="ru-RU"/>
              </w:rPr>
            </w:pPr>
            <w:r w:rsidRPr="006C064B">
              <w:rPr>
                <w:rFonts w:ascii="Times New Roman" w:hAnsi="Times New Roman"/>
                <w:sz w:val="24"/>
                <w:szCs w:val="24"/>
                <w:lang w:eastAsia="ru-RU"/>
              </w:rPr>
              <w:t>основы духовно-нравственной культуры народов России</w:t>
            </w:r>
          </w:p>
        </w:tc>
        <w:tc>
          <w:tcPr>
            <w:tcW w:w="980" w:type="dxa"/>
            <w:tcBorders>
              <w:top w:val="single" w:sz="4" w:space="0" w:color="auto"/>
              <w:left w:val="single" w:sz="4" w:space="0" w:color="auto"/>
              <w:bottom w:val="single" w:sz="4" w:space="0" w:color="auto"/>
              <w:right w:val="single" w:sz="4" w:space="0" w:color="auto"/>
            </w:tcBorders>
            <w:hideMark/>
          </w:tcPr>
          <w:p w:rsidR="00325752" w:rsidRDefault="006C064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1•6</w:t>
            </w:r>
          </w:p>
        </w:tc>
        <w:tc>
          <w:tcPr>
            <w:tcW w:w="4142" w:type="dxa"/>
            <w:tcBorders>
              <w:top w:val="single" w:sz="4" w:space="0" w:color="auto"/>
              <w:left w:val="single" w:sz="4" w:space="0" w:color="auto"/>
              <w:bottom w:val="single" w:sz="4" w:space="0" w:color="auto"/>
              <w:right w:val="single" w:sz="4" w:space="0" w:color="auto"/>
            </w:tcBorders>
            <w:hideMark/>
          </w:tcPr>
          <w:p w:rsidR="00325752" w:rsidRDefault="006C064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Новый курс</w:t>
            </w:r>
          </w:p>
        </w:tc>
      </w:tr>
      <w:tr w:rsidR="006C475C" w:rsidTr="006C064B">
        <w:tc>
          <w:tcPr>
            <w:tcW w:w="1006" w:type="dxa"/>
            <w:tcBorders>
              <w:top w:val="single" w:sz="4" w:space="0" w:color="auto"/>
              <w:left w:val="single" w:sz="4" w:space="0" w:color="auto"/>
              <w:bottom w:val="single" w:sz="4" w:space="0" w:color="auto"/>
              <w:right w:val="single" w:sz="4" w:space="0" w:color="auto"/>
            </w:tcBorders>
          </w:tcPr>
          <w:p w:rsidR="006C475C" w:rsidRDefault="006C475C" w:rsidP="006C475C">
            <w:pPr>
              <w:spacing w:after="0" w:line="240" w:lineRule="auto"/>
              <w:rPr>
                <w:rFonts w:ascii="Times New Roman" w:hAnsi="Times New Roman"/>
                <w:sz w:val="24"/>
                <w:szCs w:val="24"/>
                <w:lang w:eastAsia="ru-RU"/>
              </w:rPr>
            </w:pPr>
            <w:r>
              <w:rPr>
                <w:rFonts w:ascii="Times New Roman" w:hAnsi="Times New Roman"/>
                <w:sz w:val="24"/>
                <w:szCs w:val="24"/>
                <w:lang w:eastAsia="ru-RU"/>
              </w:rPr>
              <w:t>5абгде</w:t>
            </w:r>
          </w:p>
        </w:tc>
        <w:tc>
          <w:tcPr>
            <w:tcW w:w="3194" w:type="dxa"/>
            <w:tcBorders>
              <w:top w:val="single" w:sz="4" w:space="0" w:color="auto"/>
              <w:left w:val="single" w:sz="4" w:space="0" w:color="auto"/>
              <w:bottom w:val="single" w:sz="4" w:space="0" w:color="auto"/>
              <w:right w:val="single" w:sz="4" w:space="0" w:color="auto"/>
            </w:tcBorders>
          </w:tcPr>
          <w:p w:rsidR="006C475C" w:rsidRDefault="006C475C" w:rsidP="006C475C">
            <w:pPr>
              <w:spacing w:after="0" w:line="240" w:lineRule="auto"/>
              <w:rPr>
                <w:rFonts w:ascii="Times New Roman" w:hAnsi="Times New Roman"/>
                <w:sz w:val="24"/>
                <w:szCs w:val="24"/>
                <w:lang w:eastAsia="ru-RU"/>
              </w:rPr>
            </w:pPr>
            <w:r>
              <w:rPr>
                <w:rFonts w:ascii="Times New Roman" w:hAnsi="Times New Roman"/>
                <w:sz w:val="24"/>
                <w:szCs w:val="24"/>
                <w:lang w:eastAsia="ru-RU"/>
              </w:rPr>
              <w:t>Родной (русс)язык</w:t>
            </w:r>
          </w:p>
        </w:tc>
        <w:tc>
          <w:tcPr>
            <w:tcW w:w="980" w:type="dxa"/>
            <w:tcBorders>
              <w:top w:val="single" w:sz="4" w:space="0" w:color="auto"/>
              <w:left w:val="single" w:sz="4" w:space="0" w:color="auto"/>
              <w:bottom w:val="single" w:sz="4" w:space="0" w:color="auto"/>
              <w:right w:val="single" w:sz="4" w:space="0" w:color="auto"/>
            </w:tcBorders>
          </w:tcPr>
          <w:p w:rsidR="006C475C" w:rsidRDefault="006C475C" w:rsidP="006C475C">
            <w:pPr>
              <w:spacing w:after="0" w:line="240" w:lineRule="auto"/>
              <w:rPr>
                <w:rFonts w:ascii="Times New Roman" w:hAnsi="Times New Roman"/>
                <w:sz w:val="24"/>
                <w:szCs w:val="24"/>
                <w:lang w:eastAsia="ru-RU"/>
              </w:rPr>
            </w:pPr>
            <w:r w:rsidRPr="006C475C">
              <w:rPr>
                <w:rFonts w:ascii="Times New Roman" w:hAnsi="Times New Roman"/>
                <w:sz w:val="24"/>
                <w:szCs w:val="24"/>
                <w:lang w:eastAsia="ru-RU"/>
              </w:rPr>
              <w:t>1•</w:t>
            </w:r>
            <w:r>
              <w:rPr>
                <w:rFonts w:ascii="Times New Roman" w:hAnsi="Times New Roman"/>
                <w:sz w:val="24"/>
                <w:szCs w:val="24"/>
                <w:lang w:eastAsia="ru-RU"/>
              </w:rPr>
              <w:t>5</w:t>
            </w:r>
          </w:p>
        </w:tc>
        <w:tc>
          <w:tcPr>
            <w:tcW w:w="4142" w:type="dxa"/>
            <w:tcBorders>
              <w:top w:val="single" w:sz="4" w:space="0" w:color="auto"/>
              <w:left w:val="single" w:sz="4" w:space="0" w:color="auto"/>
              <w:bottom w:val="single" w:sz="4" w:space="0" w:color="auto"/>
              <w:right w:val="single" w:sz="4" w:space="0" w:color="auto"/>
            </w:tcBorders>
          </w:tcPr>
          <w:p w:rsidR="006C475C" w:rsidRDefault="006C475C" w:rsidP="006C475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Расширение курса</w:t>
            </w:r>
          </w:p>
        </w:tc>
      </w:tr>
    </w:tbl>
    <w:p w:rsidR="00325752" w:rsidRDefault="00325752" w:rsidP="00325752">
      <w:pPr>
        <w:spacing w:after="0" w:line="240" w:lineRule="auto"/>
        <w:rPr>
          <w:rFonts w:ascii="Times New Roman" w:hAnsi="Times New Roman"/>
          <w:sz w:val="24"/>
          <w:szCs w:val="24"/>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9"/>
        <w:gridCol w:w="3169"/>
        <w:gridCol w:w="1009"/>
        <w:gridCol w:w="4245"/>
      </w:tblGrid>
      <w:tr w:rsidR="00325752" w:rsidTr="00325752">
        <w:tc>
          <w:tcPr>
            <w:tcW w:w="899"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b/>
                <w:sz w:val="24"/>
                <w:szCs w:val="24"/>
              </w:rPr>
            </w:pPr>
            <w:r>
              <w:rPr>
                <w:rFonts w:ascii="Times New Roman" w:hAnsi="Times New Roman"/>
                <w:b/>
                <w:sz w:val="24"/>
                <w:szCs w:val="24"/>
              </w:rPr>
              <w:t>класс</w:t>
            </w:r>
          </w:p>
        </w:tc>
        <w:tc>
          <w:tcPr>
            <w:tcW w:w="3169"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b/>
                <w:sz w:val="24"/>
                <w:szCs w:val="24"/>
              </w:rPr>
            </w:pPr>
            <w:r>
              <w:rPr>
                <w:rFonts w:ascii="Times New Roman" w:hAnsi="Times New Roman"/>
                <w:b/>
                <w:sz w:val="24"/>
                <w:szCs w:val="24"/>
              </w:rPr>
              <w:t>предметы</w:t>
            </w:r>
          </w:p>
        </w:tc>
        <w:tc>
          <w:tcPr>
            <w:tcW w:w="1009"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b/>
                <w:sz w:val="24"/>
                <w:szCs w:val="24"/>
              </w:rPr>
            </w:pPr>
            <w:r>
              <w:rPr>
                <w:rFonts w:ascii="Times New Roman" w:hAnsi="Times New Roman"/>
                <w:b/>
                <w:sz w:val="24"/>
                <w:szCs w:val="24"/>
              </w:rPr>
              <w:t>Кол-во</w:t>
            </w:r>
          </w:p>
        </w:tc>
        <w:tc>
          <w:tcPr>
            <w:tcW w:w="4245"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b/>
                <w:sz w:val="24"/>
                <w:szCs w:val="24"/>
              </w:rPr>
            </w:pPr>
            <w:r>
              <w:rPr>
                <w:rFonts w:ascii="Times New Roman" w:hAnsi="Times New Roman"/>
                <w:b/>
                <w:sz w:val="24"/>
                <w:szCs w:val="24"/>
              </w:rPr>
              <w:t>Цели</w:t>
            </w:r>
          </w:p>
        </w:tc>
      </w:tr>
      <w:tr w:rsidR="00325752" w:rsidTr="00325752">
        <w:trPr>
          <w:trHeight w:val="369"/>
        </w:trPr>
        <w:tc>
          <w:tcPr>
            <w:tcW w:w="899"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6в</w:t>
            </w:r>
          </w:p>
        </w:tc>
        <w:tc>
          <w:tcPr>
            <w:tcW w:w="3169"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Якутская литература</w:t>
            </w:r>
          </w:p>
        </w:tc>
        <w:tc>
          <w:tcPr>
            <w:tcW w:w="1009"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1</w:t>
            </w:r>
          </w:p>
        </w:tc>
        <w:tc>
          <w:tcPr>
            <w:tcW w:w="4245"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Расширение курса</w:t>
            </w:r>
          </w:p>
        </w:tc>
      </w:tr>
      <w:tr w:rsidR="00325752" w:rsidTr="00325752">
        <w:tc>
          <w:tcPr>
            <w:tcW w:w="899"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6</w:t>
            </w:r>
            <w:r w:rsidR="006C475C">
              <w:rPr>
                <w:rFonts w:ascii="Times New Roman" w:hAnsi="Times New Roman"/>
                <w:sz w:val="24"/>
                <w:szCs w:val="24"/>
              </w:rPr>
              <w:t>абг</w:t>
            </w:r>
            <w:r>
              <w:rPr>
                <w:rFonts w:ascii="Times New Roman" w:hAnsi="Times New Roman"/>
                <w:sz w:val="24"/>
                <w:szCs w:val="24"/>
              </w:rPr>
              <w:t>д</w:t>
            </w:r>
            <w:r w:rsidR="006C064B">
              <w:rPr>
                <w:rFonts w:ascii="Times New Roman" w:hAnsi="Times New Roman"/>
                <w:sz w:val="24"/>
                <w:szCs w:val="24"/>
              </w:rPr>
              <w:t>е</w:t>
            </w:r>
          </w:p>
        </w:tc>
        <w:tc>
          <w:tcPr>
            <w:tcW w:w="3169"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 xml:space="preserve">Физика </w:t>
            </w:r>
          </w:p>
        </w:tc>
        <w:tc>
          <w:tcPr>
            <w:tcW w:w="1009"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1</w:t>
            </w:r>
            <w:r w:rsidR="006C475C" w:rsidRPr="006C475C">
              <w:rPr>
                <w:rFonts w:ascii="Times New Roman" w:hAnsi="Times New Roman"/>
                <w:sz w:val="24"/>
                <w:szCs w:val="24"/>
              </w:rPr>
              <w:t>•</w:t>
            </w:r>
            <w:r w:rsidR="006C064B">
              <w:rPr>
                <w:rFonts w:ascii="Times New Roman" w:hAnsi="Times New Roman"/>
                <w:sz w:val="24"/>
                <w:szCs w:val="24"/>
              </w:rPr>
              <w:t>5</w:t>
            </w:r>
          </w:p>
        </w:tc>
        <w:tc>
          <w:tcPr>
            <w:tcW w:w="4245"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rPr>
            </w:pPr>
            <w:r>
              <w:rPr>
                <w:rFonts w:ascii="Times New Roman" w:hAnsi="Times New Roman"/>
                <w:sz w:val="24"/>
                <w:szCs w:val="24"/>
              </w:rPr>
              <w:t>Раннее изучение</w:t>
            </w:r>
          </w:p>
        </w:tc>
      </w:tr>
      <w:tr w:rsidR="00325752" w:rsidTr="00325752">
        <w:tc>
          <w:tcPr>
            <w:tcW w:w="899" w:type="dxa"/>
            <w:tcBorders>
              <w:top w:val="single" w:sz="4" w:space="0" w:color="auto"/>
              <w:left w:val="single" w:sz="4" w:space="0" w:color="auto"/>
              <w:bottom w:val="single" w:sz="4" w:space="0" w:color="auto"/>
              <w:right w:val="single" w:sz="4" w:space="0" w:color="auto"/>
            </w:tcBorders>
            <w:hideMark/>
          </w:tcPr>
          <w:p w:rsidR="00325752" w:rsidRDefault="00325752">
            <w:pPr>
              <w:rPr>
                <w:rFonts w:ascii="Times New Roman" w:hAnsi="Times New Roman"/>
                <w:sz w:val="24"/>
                <w:szCs w:val="24"/>
              </w:rPr>
            </w:pPr>
          </w:p>
        </w:tc>
        <w:tc>
          <w:tcPr>
            <w:tcW w:w="3169" w:type="dxa"/>
            <w:tcBorders>
              <w:top w:val="single" w:sz="4" w:space="0" w:color="auto"/>
              <w:left w:val="single" w:sz="4" w:space="0" w:color="auto"/>
              <w:bottom w:val="single" w:sz="4" w:space="0" w:color="auto"/>
              <w:right w:val="single" w:sz="4" w:space="0" w:color="auto"/>
            </w:tcBorders>
            <w:hideMark/>
          </w:tcPr>
          <w:p w:rsidR="00325752" w:rsidRDefault="00325752">
            <w:pPr>
              <w:spacing w:after="0"/>
              <w:rPr>
                <w:rFonts w:asciiTheme="minorHAnsi" w:eastAsiaTheme="minorHAnsi" w:hAnsiTheme="minorHAnsi" w:cstheme="minorBidi"/>
                <w:sz w:val="20"/>
                <w:szCs w:val="20"/>
                <w:lang w:eastAsia="ru-RU"/>
              </w:rPr>
            </w:pPr>
          </w:p>
        </w:tc>
        <w:tc>
          <w:tcPr>
            <w:tcW w:w="1009" w:type="dxa"/>
            <w:tcBorders>
              <w:top w:val="single" w:sz="4" w:space="0" w:color="auto"/>
              <w:left w:val="single" w:sz="4" w:space="0" w:color="auto"/>
              <w:bottom w:val="single" w:sz="4" w:space="0" w:color="auto"/>
              <w:right w:val="single" w:sz="4" w:space="0" w:color="auto"/>
            </w:tcBorders>
            <w:hideMark/>
          </w:tcPr>
          <w:p w:rsidR="00325752" w:rsidRDefault="00325752">
            <w:pPr>
              <w:spacing w:after="0"/>
              <w:rPr>
                <w:rFonts w:asciiTheme="minorHAnsi" w:eastAsiaTheme="minorHAnsi" w:hAnsiTheme="minorHAnsi" w:cstheme="minorBidi"/>
                <w:sz w:val="20"/>
                <w:szCs w:val="20"/>
                <w:lang w:eastAsia="ru-RU"/>
              </w:rPr>
            </w:pPr>
          </w:p>
        </w:tc>
        <w:tc>
          <w:tcPr>
            <w:tcW w:w="4245" w:type="dxa"/>
            <w:tcBorders>
              <w:top w:val="single" w:sz="4" w:space="0" w:color="auto"/>
              <w:left w:val="single" w:sz="4" w:space="0" w:color="auto"/>
              <w:bottom w:val="single" w:sz="4" w:space="0" w:color="auto"/>
              <w:right w:val="single" w:sz="4" w:space="0" w:color="auto"/>
            </w:tcBorders>
            <w:hideMark/>
          </w:tcPr>
          <w:p w:rsidR="00325752" w:rsidRDefault="00325752">
            <w:pPr>
              <w:spacing w:after="0"/>
              <w:rPr>
                <w:rFonts w:asciiTheme="minorHAnsi" w:eastAsiaTheme="minorHAnsi" w:hAnsiTheme="minorHAnsi" w:cstheme="minorBidi"/>
                <w:sz w:val="20"/>
                <w:szCs w:val="20"/>
                <w:lang w:eastAsia="ru-RU"/>
              </w:rPr>
            </w:pPr>
          </w:p>
        </w:tc>
      </w:tr>
    </w:tbl>
    <w:p w:rsidR="00325752" w:rsidRDefault="00325752" w:rsidP="00325752">
      <w:pPr>
        <w:pStyle w:val="afe"/>
        <w:spacing w:after="0" w:line="240" w:lineRule="auto"/>
        <w:ind w:left="0"/>
        <w:jc w:val="both"/>
        <w:rPr>
          <w:rFonts w:ascii="Times New Roman" w:hAnsi="Times New Roman"/>
          <w:b/>
          <w:bCs/>
          <w:sz w:val="24"/>
          <w:szCs w:val="24"/>
        </w:rPr>
      </w:pPr>
    </w:p>
    <w:tbl>
      <w:tblPr>
        <w:tblStyle w:val="a5"/>
        <w:tblW w:w="9039" w:type="dxa"/>
        <w:tblLook w:val="04A0" w:firstRow="1" w:lastRow="0" w:firstColumn="1" w:lastColumn="0" w:noHBand="0" w:noVBand="1"/>
      </w:tblPr>
      <w:tblGrid>
        <w:gridCol w:w="842"/>
        <w:gridCol w:w="3250"/>
        <w:gridCol w:w="1119"/>
        <w:gridCol w:w="3828"/>
      </w:tblGrid>
      <w:tr w:rsidR="00325752" w:rsidTr="00325752">
        <w:tc>
          <w:tcPr>
            <w:tcW w:w="842"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класс</w:t>
            </w:r>
          </w:p>
        </w:tc>
        <w:tc>
          <w:tcPr>
            <w:tcW w:w="3250"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предметы</w:t>
            </w:r>
          </w:p>
        </w:tc>
        <w:tc>
          <w:tcPr>
            <w:tcW w:w="1119"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Кол-во</w:t>
            </w:r>
          </w:p>
        </w:tc>
        <w:tc>
          <w:tcPr>
            <w:tcW w:w="3828"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Цели</w:t>
            </w:r>
          </w:p>
        </w:tc>
      </w:tr>
      <w:tr w:rsidR="00325752" w:rsidTr="00325752">
        <w:tc>
          <w:tcPr>
            <w:tcW w:w="842"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7в</w:t>
            </w:r>
          </w:p>
        </w:tc>
        <w:tc>
          <w:tcPr>
            <w:tcW w:w="3250"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Якутская литература</w:t>
            </w:r>
          </w:p>
        </w:tc>
        <w:tc>
          <w:tcPr>
            <w:tcW w:w="1119"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p>
        </w:tc>
        <w:tc>
          <w:tcPr>
            <w:tcW w:w="3828"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Расширение курса</w:t>
            </w:r>
          </w:p>
        </w:tc>
      </w:tr>
      <w:tr w:rsidR="00325752" w:rsidTr="00325752">
        <w:tc>
          <w:tcPr>
            <w:tcW w:w="842" w:type="dxa"/>
            <w:tcBorders>
              <w:top w:val="single" w:sz="4" w:space="0" w:color="auto"/>
              <w:left w:val="single" w:sz="4" w:space="0" w:color="auto"/>
              <w:bottom w:val="single" w:sz="4" w:space="0" w:color="auto"/>
              <w:right w:val="single" w:sz="4" w:space="0" w:color="auto"/>
            </w:tcBorders>
            <w:hideMark/>
          </w:tcPr>
          <w:p w:rsidR="00325752" w:rsidRDefault="006C064B" w:rsidP="006C475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7б</w:t>
            </w:r>
            <w:r w:rsidR="00325752">
              <w:rPr>
                <w:rFonts w:ascii="Times New Roman" w:hAnsi="Times New Roman"/>
                <w:sz w:val="24"/>
                <w:szCs w:val="24"/>
                <w:lang w:eastAsia="ru-RU"/>
              </w:rPr>
              <w:t>вгд</w:t>
            </w:r>
          </w:p>
        </w:tc>
        <w:tc>
          <w:tcPr>
            <w:tcW w:w="3250"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География Якутии</w:t>
            </w:r>
          </w:p>
        </w:tc>
        <w:tc>
          <w:tcPr>
            <w:tcW w:w="1119" w:type="dxa"/>
            <w:tcBorders>
              <w:top w:val="single" w:sz="4" w:space="0" w:color="auto"/>
              <w:left w:val="single" w:sz="4" w:space="0" w:color="auto"/>
              <w:bottom w:val="single" w:sz="4" w:space="0" w:color="auto"/>
              <w:right w:val="single" w:sz="4" w:space="0" w:color="auto"/>
            </w:tcBorders>
            <w:hideMark/>
          </w:tcPr>
          <w:p w:rsidR="00325752" w:rsidRDefault="006C475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1•4</w:t>
            </w:r>
          </w:p>
        </w:tc>
        <w:tc>
          <w:tcPr>
            <w:tcW w:w="3828"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Расширение курса</w:t>
            </w:r>
          </w:p>
        </w:tc>
      </w:tr>
      <w:tr w:rsidR="00325752" w:rsidTr="00325752">
        <w:tc>
          <w:tcPr>
            <w:tcW w:w="842" w:type="dxa"/>
            <w:tcBorders>
              <w:top w:val="single" w:sz="4" w:space="0" w:color="auto"/>
              <w:left w:val="single" w:sz="4" w:space="0" w:color="auto"/>
              <w:bottom w:val="single" w:sz="4" w:space="0" w:color="auto"/>
              <w:right w:val="single" w:sz="4" w:space="0" w:color="auto"/>
            </w:tcBorders>
            <w:hideMark/>
          </w:tcPr>
          <w:p w:rsidR="00325752" w:rsidRDefault="006C475C" w:rsidP="006C475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7</w:t>
            </w:r>
            <w:r w:rsidR="00325752">
              <w:rPr>
                <w:rFonts w:ascii="Times New Roman" w:hAnsi="Times New Roman"/>
                <w:sz w:val="24"/>
                <w:szCs w:val="24"/>
                <w:lang w:eastAsia="ru-RU"/>
              </w:rPr>
              <w:t>д</w:t>
            </w:r>
          </w:p>
        </w:tc>
        <w:tc>
          <w:tcPr>
            <w:tcW w:w="3250"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rPr>
                <w:rFonts w:ascii="Times New Roman" w:hAnsi="Times New Roman"/>
                <w:sz w:val="24"/>
                <w:szCs w:val="24"/>
                <w:lang w:eastAsia="ru-RU"/>
              </w:rPr>
            </w:pPr>
            <w:r>
              <w:rPr>
                <w:rFonts w:ascii="Times New Roman" w:hAnsi="Times New Roman"/>
                <w:sz w:val="24"/>
                <w:szCs w:val="24"/>
                <w:lang w:eastAsia="ru-RU"/>
              </w:rPr>
              <w:t>Градоведение</w:t>
            </w:r>
          </w:p>
        </w:tc>
        <w:tc>
          <w:tcPr>
            <w:tcW w:w="1119" w:type="dxa"/>
            <w:tcBorders>
              <w:top w:val="single" w:sz="4" w:space="0" w:color="auto"/>
              <w:left w:val="single" w:sz="4" w:space="0" w:color="auto"/>
              <w:bottom w:val="single" w:sz="4" w:space="0" w:color="auto"/>
              <w:right w:val="single" w:sz="4" w:space="0" w:color="auto"/>
            </w:tcBorders>
            <w:hideMark/>
          </w:tcPr>
          <w:p w:rsidR="00325752" w:rsidRDefault="006C475C">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3828"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Расширение курса</w:t>
            </w:r>
          </w:p>
        </w:tc>
      </w:tr>
      <w:tr w:rsidR="00325752" w:rsidTr="00325752">
        <w:tc>
          <w:tcPr>
            <w:tcW w:w="842" w:type="dxa"/>
            <w:tcBorders>
              <w:top w:val="single" w:sz="4" w:space="0" w:color="auto"/>
              <w:left w:val="single" w:sz="4" w:space="0" w:color="auto"/>
              <w:bottom w:val="single" w:sz="4" w:space="0" w:color="auto"/>
              <w:right w:val="single" w:sz="4" w:space="0" w:color="auto"/>
            </w:tcBorders>
            <w:hideMark/>
          </w:tcPr>
          <w:p w:rsidR="00325752" w:rsidRDefault="006C064B">
            <w:pPr>
              <w:spacing w:after="0" w:line="240" w:lineRule="auto"/>
              <w:rPr>
                <w:rFonts w:ascii="Times New Roman" w:hAnsi="Times New Roman"/>
                <w:sz w:val="24"/>
                <w:szCs w:val="24"/>
                <w:lang w:eastAsia="ru-RU"/>
              </w:rPr>
            </w:pPr>
            <w:r>
              <w:rPr>
                <w:rFonts w:ascii="Times New Roman" w:hAnsi="Times New Roman"/>
                <w:sz w:val="24"/>
                <w:szCs w:val="24"/>
                <w:lang w:eastAsia="ru-RU"/>
              </w:rPr>
              <w:t>7а/г</w:t>
            </w:r>
          </w:p>
        </w:tc>
        <w:tc>
          <w:tcPr>
            <w:tcW w:w="3250"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rPr>
                <w:rFonts w:ascii="Times New Roman" w:hAnsi="Times New Roman"/>
                <w:sz w:val="24"/>
                <w:szCs w:val="24"/>
                <w:lang w:eastAsia="ru-RU"/>
              </w:rPr>
            </w:pPr>
            <w:r>
              <w:rPr>
                <w:rFonts w:ascii="Times New Roman" w:hAnsi="Times New Roman"/>
                <w:sz w:val="24"/>
                <w:szCs w:val="24"/>
                <w:lang w:eastAsia="ru-RU"/>
              </w:rPr>
              <w:t>Математика</w:t>
            </w:r>
          </w:p>
        </w:tc>
        <w:tc>
          <w:tcPr>
            <w:tcW w:w="1119" w:type="dxa"/>
            <w:tcBorders>
              <w:top w:val="single" w:sz="4" w:space="0" w:color="auto"/>
              <w:left w:val="single" w:sz="4" w:space="0" w:color="auto"/>
              <w:bottom w:val="single" w:sz="4" w:space="0" w:color="auto"/>
              <w:right w:val="single" w:sz="4" w:space="0" w:color="auto"/>
            </w:tcBorders>
            <w:hideMark/>
          </w:tcPr>
          <w:p w:rsidR="00325752" w:rsidRDefault="00325752">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006C064B">
              <w:rPr>
                <w:rFonts w:ascii="Times New Roman" w:hAnsi="Times New Roman"/>
                <w:sz w:val="24"/>
                <w:szCs w:val="24"/>
                <w:lang w:eastAsia="ru-RU"/>
              </w:rPr>
              <w:t>/1</w:t>
            </w:r>
          </w:p>
        </w:tc>
        <w:tc>
          <w:tcPr>
            <w:tcW w:w="3828" w:type="dxa"/>
            <w:tcBorders>
              <w:top w:val="single" w:sz="4" w:space="0" w:color="auto"/>
              <w:left w:val="single" w:sz="4" w:space="0" w:color="auto"/>
              <w:bottom w:val="single" w:sz="4" w:space="0" w:color="auto"/>
              <w:right w:val="single" w:sz="4" w:space="0" w:color="auto"/>
            </w:tcBorders>
            <w:hideMark/>
          </w:tcPr>
          <w:p w:rsidR="00325752" w:rsidRDefault="00325752" w:rsidP="006C475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Углублен</w:t>
            </w:r>
            <w:r w:rsidR="006C475C">
              <w:rPr>
                <w:rFonts w:ascii="Times New Roman" w:hAnsi="Times New Roman"/>
                <w:sz w:val="24"/>
                <w:szCs w:val="24"/>
                <w:lang w:eastAsia="ru-RU"/>
              </w:rPr>
              <w:t>ие/расширение курса</w:t>
            </w:r>
          </w:p>
        </w:tc>
      </w:tr>
      <w:tr w:rsidR="001041C4" w:rsidTr="00325752">
        <w:tc>
          <w:tcPr>
            <w:tcW w:w="842" w:type="dxa"/>
            <w:tcBorders>
              <w:top w:val="single" w:sz="4" w:space="0" w:color="auto"/>
              <w:left w:val="single" w:sz="4" w:space="0" w:color="auto"/>
              <w:bottom w:val="single" w:sz="4" w:space="0" w:color="auto"/>
              <w:right w:val="single" w:sz="4" w:space="0" w:color="auto"/>
            </w:tcBorders>
          </w:tcPr>
          <w:p w:rsidR="001041C4" w:rsidRDefault="006C064B">
            <w:pPr>
              <w:spacing w:after="0" w:line="240" w:lineRule="auto"/>
              <w:rPr>
                <w:rFonts w:ascii="Times New Roman" w:hAnsi="Times New Roman"/>
                <w:sz w:val="24"/>
                <w:szCs w:val="24"/>
                <w:lang w:eastAsia="ru-RU"/>
              </w:rPr>
            </w:pPr>
            <w:r>
              <w:rPr>
                <w:rFonts w:ascii="Times New Roman" w:hAnsi="Times New Roman"/>
                <w:sz w:val="24"/>
                <w:szCs w:val="24"/>
                <w:lang w:eastAsia="ru-RU"/>
              </w:rPr>
              <w:t>7б</w:t>
            </w:r>
          </w:p>
        </w:tc>
        <w:tc>
          <w:tcPr>
            <w:tcW w:w="3250" w:type="dxa"/>
            <w:tcBorders>
              <w:top w:val="single" w:sz="4" w:space="0" w:color="auto"/>
              <w:left w:val="single" w:sz="4" w:space="0" w:color="auto"/>
              <w:bottom w:val="single" w:sz="4" w:space="0" w:color="auto"/>
              <w:right w:val="single" w:sz="4" w:space="0" w:color="auto"/>
            </w:tcBorders>
          </w:tcPr>
          <w:p w:rsidR="001041C4" w:rsidRDefault="001041C4">
            <w:pPr>
              <w:spacing w:after="0" w:line="240" w:lineRule="auto"/>
              <w:rPr>
                <w:rFonts w:ascii="Times New Roman" w:hAnsi="Times New Roman"/>
                <w:sz w:val="24"/>
                <w:szCs w:val="24"/>
                <w:lang w:eastAsia="ru-RU"/>
              </w:rPr>
            </w:pPr>
            <w:r>
              <w:rPr>
                <w:rFonts w:ascii="Times New Roman" w:hAnsi="Times New Roman"/>
                <w:sz w:val="24"/>
                <w:szCs w:val="24"/>
                <w:lang w:eastAsia="ru-RU"/>
              </w:rPr>
              <w:t>Физика</w:t>
            </w:r>
          </w:p>
        </w:tc>
        <w:tc>
          <w:tcPr>
            <w:tcW w:w="1119" w:type="dxa"/>
            <w:tcBorders>
              <w:top w:val="single" w:sz="4" w:space="0" w:color="auto"/>
              <w:left w:val="single" w:sz="4" w:space="0" w:color="auto"/>
              <w:bottom w:val="single" w:sz="4" w:space="0" w:color="auto"/>
              <w:right w:val="single" w:sz="4" w:space="0" w:color="auto"/>
            </w:tcBorders>
          </w:tcPr>
          <w:p w:rsidR="001041C4" w:rsidRDefault="001041C4">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3828" w:type="dxa"/>
            <w:tcBorders>
              <w:top w:val="single" w:sz="4" w:space="0" w:color="auto"/>
              <w:left w:val="single" w:sz="4" w:space="0" w:color="auto"/>
              <w:bottom w:val="single" w:sz="4" w:space="0" w:color="auto"/>
              <w:right w:val="single" w:sz="4" w:space="0" w:color="auto"/>
            </w:tcBorders>
          </w:tcPr>
          <w:p w:rsidR="001041C4" w:rsidRDefault="001041C4" w:rsidP="006C475C">
            <w:pPr>
              <w:spacing w:after="0" w:line="240" w:lineRule="auto"/>
              <w:jc w:val="both"/>
              <w:rPr>
                <w:rFonts w:ascii="Times New Roman" w:hAnsi="Times New Roman"/>
                <w:sz w:val="24"/>
                <w:szCs w:val="24"/>
                <w:lang w:eastAsia="ru-RU"/>
              </w:rPr>
            </w:pPr>
            <w:r w:rsidRPr="001041C4">
              <w:rPr>
                <w:rFonts w:ascii="Times New Roman" w:hAnsi="Times New Roman"/>
                <w:sz w:val="24"/>
                <w:szCs w:val="24"/>
                <w:lang w:eastAsia="ru-RU"/>
              </w:rPr>
              <w:t>Расширение курса</w:t>
            </w:r>
          </w:p>
        </w:tc>
      </w:tr>
    </w:tbl>
    <w:tbl>
      <w:tblPr>
        <w:tblW w:w="0" w:type="auto"/>
        <w:tblLook w:val="04A0" w:firstRow="1" w:lastRow="0" w:firstColumn="1" w:lastColumn="0" w:noHBand="0" w:noVBand="1"/>
      </w:tblPr>
      <w:tblGrid>
        <w:gridCol w:w="4736"/>
        <w:gridCol w:w="4736"/>
      </w:tblGrid>
      <w:tr w:rsidR="00325752" w:rsidTr="00325752">
        <w:tc>
          <w:tcPr>
            <w:tcW w:w="4736" w:type="dxa"/>
            <w:hideMark/>
          </w:tcPr>
          <w:p w:rsidR="00325752" w:rsidRDefault="00325752">
            <w:pPr>
              <w:spacing w:after="0" w:line="240" w:lineRule="auto"/>
              <w:rPr>
                <w:rFonts w:ascii="Times New Roman" w:eastAsiaTheme="minorHAnsi" w:hAnsi="Times New Roman"/>
                <w:sz w:val="24"/>
                <w:szCs w:val="24"/>
                <w:lang w:eastAsia="ru-RU"/>
              </w:rPr>
            </w:pPr>
          </w:p>
        </w:tc>
        <w:tc>
          <w:tcPr>
            <w:tcW w:w="4736" w:type="dxa"/>
            <w:hideMark/>
          </w:tcPr>
          <w:p w:rsidR="00325752" w:rsidRDefault="00325752">
            <w:pPr>
              <w:rPr>
                <w:rFonts w:asciiTheme="minorHAnsi" w:eastAsiaTheme="minorHAnsi" w:hAnsiTheme="minorHAnsi" w:cstheme="minorBidi"/>
                <w:sz w:val="20"/>
                <w:szCs w:val="20"/>
                <w:lang w:eastAsia="ru-RU"/>
              </w:rPr>
            </w:pPr>
          </w:p>
        </w:tc>
      </w:tr>
    </w:tbl>
    <w:p w:rsidR="00325752" w:rsidRDefault="00325752" w:rsidP="00325752">
      <w:pPr>
        <w:spacing w:after="0" w:line="240" w:lineRule="auto"/>
        <w:rPr>
          <w:rFonts w:ascii="Times New Roman" w:eastAsia="Times New Roman" w:hAnsi="Times New Roman"/>
          <w:sz w:val="24"/>
          <w:szCs w:val="24"/>
        </w:rPr>
      </w:pP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p>
    <w:p w:rsidR="00224074" w:rsidRDefault="00224074" w:rsidP="006C064B">
      <w:pPr>
        <w:spacing w:after="0" w:line="240" w:lineRule="auto"/>
        <w:rPr>
          <w:rFonts w:ascii="Times New Roman" w:eastAsia="Times New Roman" w:hAnsi="Times New Roman"/>
          <w:b/>
          <w:bCs/>
          <w:sz w:val="24"/>
          <w:szCs w:val="24"/>
        </w:rPr>
      </w:pPr>
    </w:p>
    <w:p w:rsidR="00224074" w:rsidRDefault="00224074" w:rsidP="006C064B">
      <w:pPr>
        <w:spacing w:after="0" w:line="240" w:lineRule="auto"/>
        <w:rPr>
          <w:rFonts w:ascii="Times New Roman" w:eastAsia="Times New Roman" w:hAnsi="Times New Roman"/>
          <w:b/>
          <w:bCs/>
          <w:sz w:val="24"/>
          <w:szCs w:val="24"/>
        </w:rPr>
      </w:pPr>
    </w:p>
    <w:p w:rsidR="00224074" w:rsidRDefault="00224074" w:rsidP="006C064B">
      <w:pPr>
        <w:spacing w:after="0" w:line="240" w:lineRule="auto"/>
        <w:rPr>
          <w:rFonts w:ascii="Times New Roman" w:eastAsia="Times New Roman" w:hAnsi="Times New Roman"/>
          <w:b/>
          <w:bCs/>
          <w:sz w:val="24"/>
          <w:szCs w:val="24"/>
        </w:rPr>
      </w:pPr>
    </w:p>
    <w:p w:rsidR="00224074" w:rsidRDefault="00224074" w:rsidP="006C064B">
      <w:pPr>
        <w:spacing w:after="0" w:line="240" w:lineRule="auto"/>
        <w:rPr>
          <w:rFonts w:ascii="Times New Roman" w:eastAsia="Times New Roman" w:hAnsi="Times New Roman"/>
          <w:b/>
          <w:bCs/>
          <w:sz w:val="24"/>
          <w:szCs w:val="24"/>
        </w:rPr>
      </w:pPr>
    </w:p>
    <w:p w:rsidR="00224074" w:rsidRDefault="00224074" w:rsidP="006C064B">
      <w:pPr>
        <w:spacing w:after="0" w:line="240" w:lineRule="auto"/>
        <w:rPr>
          <w:rFonts w:ascii="Times New Roman" w:eastAsia="Times New Roman" w:hAnsi="Times New Roman"/>
          <w:b/>
          <w:bCs/>
          <w:sz w:val="24"/>
          <w:szCs w:val="24"/>
        </w:rPr>
      </w:pPr>
    </w:p>
    <w:p w:rsidR="00224074" w:rsidRDefault="00224074" w:rsidP="006C064B">
      <w:pPr>
        <w:spacing w:after="0" w:line="240" w:lineRule="auto"/>
        <w:rPr>
          <w:rFonts w:ascii="Times New Roman" w:eastAsia="Times New Roman" w:hAnsi="Times New Roman"/>
          <w:b/>
          <w:bCs/>
          <w:sz w:val="24"/>
          <w:szCs w:val="24"/>
        </w:rPr>
      </w:pPr>
    </w:p>
    <w:p w:rsidR="00224074" w:rsidRDefault="00224074" w:rsidP="006C064B">
      <w:pPr>
        <w:spacing w:after="0" w:line="240" w:lineRule="auto"/>
        <w:rPr>
          <w:rFonts w:ascii="Times New Roman" w:eastAsia="Times New Roman" w:hAnsi="Times New Roman"/>
          <w:b/>
          <w:bCs/>
          <w:sz w:val="24"/>
          <w:szCs w:val="24"/>
        </w:rPr>
      </w:pPr>
    </w:p>
    <w:p w:rsidR="004040C8" w:rsidRDefault="004040C8" w:rsidP="006C064B">
      <w:pPr>
        <w:spacing w:after="0" w:line="240" w:lineRule="auto"/>
        <w:rPr>
          <w:rFonts w:ascii="Times New Roman" w:eastAsia="Times New Roman" w:hAnsi="Times New Roman"/>
          <w:b/>
          <w:bCs/>
          <w:sz w:val="24"/>
          <w:szCs w:val="24"/>
        </w:rPr>
      </w:pPr>
    </w:p>
    <w:p w:rsidR="006C064B" w:rsidRPr="00C87301" w:rsidRDefault="006C064B" w:rsidP="006C064B">
      <w:pPr>
        <w:spacing w:after="0" w:line="240" w:lineRule="auto"/>
        <w:rPr>
          <w:rFonts w:ascii="Times New Roman" w:eastAsia="Times New Roman" w:hAnsi="Times New Roman"/>
          <w:b/>
          <w:sz w:val="24"/>
          <w:szCs w:val="24"/>
        </w:rPr>
      </w:pPr>
      <w:r w:rsidRPr="00C87301">
        <w:rPr>
          <w:rFonts w:ascii="Times New Roman" w:eastAsia="Times New Roman" w:hAnsi="Times New Roman"/>
          <w:b/>
          <w:bCs/>
          <w:sz w:val="24"/>
          <w:szCs w:val="24"/>
        </w:rPr>
        <w:t xml:space="preserve">Учебный план 5 классов </w:t>
      </w:r>
      <w:r w:rsidRPr="00C87301">
        <w:rPr>
          <w:rFonts w:ascii="Times New Roman" w:eastAsia="Times New Roman" w:hAnsi="Times New Roman"/>
          <w:b/>
          <w:sz w:val="24"/>
          <w:szCs w:val="24"/>
        </w:rPr>
        <w:t>МОБУ СОШ-</w:t>
      </w:r>
      <w:smartTag w:uri="urn:schemas-microsoft-com:office:smarttags" w:element="metricconverter">
        <w:smartTagPr>
          <w:attr w:name="ProductID" w:val="33 г"/>
        </w:smartTagPr>
        <w:r w:rsidRPr="00C87301">
          <w:rPr>
            <w:rFonts w:ascii="Times New Roman" w:eastAsia="Times New Roman" w:hAnsi="Times New Roman"/>
            <w:b/>
            <w:sz w:val="24"/>
            <w:szCs w:val="24"/>
          </w:rPr>
          <w:t>33 г</w:t>
        </w:r>
      </w:smartTag>
      <w:r>
        <w:rPr>
          <w:rFonts w:ascii="Times New Roman" w:eastAsia="Times New Roman" w:hAnsi="Times New Roman"/>
          <w:b/>
          <w:sz w:val="24"/>
          <w:szCs w:val="24"/>
        </w:rPr>
        <w:t>. Якутска на 2021-2022</w:t>
      </w:r>
      <w:r w:rsidRPr="00C87301">
        <w:rPr>
          <w:rFonts w:ascii="Times New Roman" w:eastAsia="Times New Roman" w:hAnsi="Times New Roman"/>
          <w:b/>
          <w:sz w:val="24"/>
          <w:szCs w:val="24"/>
        </w:rPr>
        <w:t xml:space="preserve"> уч. г.</w:t>
      </w:r>
    </w:p>
    <w:p w:rsidR="006C064B" w:rsidRPr="00C87301" w:rsidRDefault="006C064B" w:rsidP="006C064B">
      <w:pPr>
        <w:spacing w:after="0" w:line="240" w:lineRule="auto"/>
        <w:jc w:val="center"/>
        <w:rPr>
          <w:rFonts w:ascii="Times New Roman" w:hAnsi="Times New Roman"/>
          <w:b/>
          <w:bCs/>
          <w:sz w:val="24"/>
          <w:szCs w:val="24"/>
        </w:rPr>
      </w:pPr>
      <w:r w:rsidRPr="00C87301">
        <w:rPr>
          <w:rFonts w:ascii="Times New Roman" w:hAnsi="Times New Roman"/>
          <w:b/>
          <w:bCs/>
          <w:sz w:val="24"/>
          <w:szCs w:val="24"/>
        </w:rPr>
        <w:t>(основа -    Вариант № 1 для классов с русским языком обучения для 5абгд</w:t>
      </w:r>
      <w:r>
        <w:rPr>
          <w:rFonts w:ascii="Times New Roman" w:hAnsi="Times New Roman"/>
          <w:b/>
          <w:bCs/>
          <w:sz w:val="24"/>
          <w:szCs w:val="24"/>
        </w:rPr>
        <w:t>е</w:t>
      </w:r>
      <w:r w:rsidRPr="00C87301">
        <w:rPr>
          <w:rFonts w:ascii="Times New Roman" w:hAnsi="Times New Roman"/>
          <w:b/>
          <w:bCs/>
          <w:sz w:val="24"/>
          <w:szCs w:val="24"/>
        </w:rPr>
        <w:t xml:space="preserve">, </w:t>
      </w:r>
    </w:p>
    <w:p w:rsidR="006C064B" w:rsidRPr="00C87301" w:rsidRDefault="006C064B" w:rsidP="006C064B">
      <w:pPr>
        <w:spacing w:after="0" w:line="240" w:lineRule="auto"/>
        <w:jc w:val="center"/>
        <w:rPr>
          <w:rFonts w:ascii="Times New Roman" w:hAnsi="Times New Roman"/>
          <w:b/>
          <w:bCs/>
          <w:sz w:val="24"/>
          <w:szCs w:val="24"/>
        </w:rPr>
      </w:pPr>
      <w:r w:rsidRPr="00C87301">
        <w:rPr>
          <w:rFonts w:ascii="Times New Roman" w:hAnsi="Times New Roman"/>
          <w:b/>
          <w:bCs/>
          <w:sz w:val="24"/>
          <w:szCs w:val="24"/>
        </w:rPr>
        <w:t xml:space="preserve">вариант №4 для 5в с изучением якутского языка наряду с преподаванием </w:t>
      </w:r>
    </w:p>
    <w:p w:rsidR="006C064B" w:rsidRPr="00C87301" w:rsidRDefault="006C064B" w:rsidP="006C064B">
      <w:pPr>
        <w:spacing w:after="0" w:line="240" w:lineRule="auto"/>
        <w:jc w:val="center"/>
        <w:rPr>
          <w:rFonts w:ascii="Times New Roman" w:hAnsi="Times New Roman"/>
          <w:b/>
          <w:bCs/>
          <w:sz w:val="24"/>
          <w:szCs w:val="24"/>
        </w:rPr>
      </w:pPr>
      <w:r w:rsidRPr="00C87301">
        <w:rPr>
          <w:rFonts w:ascii="Times New Roman" w:hAnsi="Times New Roman"/>
          <w:b/>
          <w:bCs/>
          <w:sz w:val="24"/>
          <w:szCs w:val="24"/>
        </w:rPr>
        <w:t>на русском языке)</w:t>
      </w:r>
    </w:p>
    <w:p w:rsidR="006C064B" w:rsidRPr="00C87301" w:rsidRDefault="006C064B" w:rsidP="006C064B">
      <w:pPr>
        <w:spacing w:after="0" w:line="240" w:lineRule="auto"/>
        <w:ind w:firstLine="454"/>
        <w:jc w:val="center"/>
        <w:rPr>
          <w:rFonts w:ascii="Times New Roman" w:hAnsi="Times New Roman"/>
          <w:color w:val="000000" w:themeColor="text1"/>
          <w:sz w:val="24"/>
          <w:szCs w:val="24"/>
        </w:rPr>
      </w:pPr>
      <w:r w:rsidRPr="00C87301">
        <w:rPr>
          <w:rFonts w:ascii="Times New Roman" w:hAnsi="Times New Roman"/>
          <w:color w:val="000000" w:themeColor="text1"/>
          <w:sz w:val="24"/>
          <w:szCs w:val="24"/>
        </w:rPr>
        <w:t>5в - шестидневная учебная неделя;   5абгд</w:t>
      </w:r>
      <w:r>
        <w:rPr>
          <w:rFonts w:ascii="Times New Roman" w:hAnsi="Times New Roman"/>
          <w:color w:val="000000" w:themeColor="text1"/>
          <w:sz w:val="24"/>
          <w:szCs w:val="24"/>
        </w:rPr>
        <w:t>е</w:t>
      </w:r>
      <w:r w:rsidRPr="00C87301">
        <w:rPr>
          <w:rFonts w:ascii="Times New Roman" w:hAnsi="Times New Roman"/>
          <w:color w:val="000000" w:themeColor="text1"/>
          <w:sz w:val="24"/>
          <w:szCs w:val="24"/>
        </w:rPr>
        <w:t xml:space="preserve"> – пятидневная учебная неделя.</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9"/>
        <w:gridCol w:w="78"/>
        <w:gridCol w:w="2546"/>
        <w:gridCol w:w="825"/>
        <w:gridCol w:w="666"/>
        <w:gridCol w:w="567"/>
        <w:gridCol w:w="709"/>
        <w:gridCol w:w="566"/>
        <w:gridCol w:w="651"/>
        <w:gridCol w:w="19"/>
      </w:tblGrid>
      <w:tr w:rsidR="006C064B" w:rsidRPr="00C87301" w:rsidTr="000946CF">
        <w:trPr>
          <w:trHeight w:val="921"/>
          <w:jc w:val="center"/>
        </w:trPr>
        <w:tc>
          <w:tcPr>
            <w:tcW w:w="2877" w:type="dxa"/>
            <w:gridSpan w:val="2"/>
            <w:vMerge w:val="restart"/>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Предметные области</w:t>
            </w:r>
          </w:p>
        </w:tc>
        <w:tc>
          <w:tcPr>
            <w:tcW w:w="2546" w:type="dxa"/>
            <w:vMerge w:val="restart"/>
            <w:tcBorders>
              <w:tr2bl w:val="single" w:sz="4" w:space="0" w:color="auto"/>
            </w:tcBorders>
          </w:tcPr>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Учебные</w:t>
            </w:r>
          </w:p>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предметы</w:t>
            </w:r>
          </w:p>
          <w:p w:rsidR="006C064B" w:rsidRPr="00C87301" w:rsidRDefault="006C064B" w:rsidP="000946CF">
            <w:pPr>
              <w:spacing w:after="0" w:line="240" w:lineRule="auto"/>
              <w:jc w:val="right"/>
              <w:rPr>
                <w:rFonts w:ascii="Times New Roman" w:hAnsi="Times New Roman"/>
                <w:b/>
                <w:bCs/>
                <w:sz w:val="24"/>
                <w:szCs w:val="24"/>
              </w:rPr>
            </w:pPr>
            <w:r w:rsidRPr="00C87301">
              <w:rPr>
                <w:rFonts w:ascii="Times New Roman" w:hAnsi="Times New Roman"/>
                <w:b/>
                <w:bCs/>
                <w:sz w:val="24"/>
                <w:szCs w:val="24"/>
              </w:rPr>
              <w:t>Классы</w:t>
            </w:r>
          </w:p>
        </w:tc>
        <w:tc>
          <w:tcPr>
            <w:tcW w:w="4003" w:type="dxa"/>
            <w:gridSpan w:val="7"/>
          </w:tcPr>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Количество часов в неделю</w:t>
            </w:r>
          </w:p>
        </w:tc>
      </w:tr>
      <w:tr w:rsidR="006C064B" w:rsidRPr="00C87301" w:rsidTr="000946CF">
        <w:trPr>
          <w:gridAfter w:val="1"/>
          <w:wAfter w:w="19" w:type="dxa"/>
          <w:trHeight w:val="511"/>
          <w:jc w:val="center"/>
        </w:trPr>
        <w:tc>
          <w:tcPr>
            <w:tcW w:w="2877" w:type="dxa"/>
            <w:gridSpan w:val="2"/>
            <w:vMerge/>
          </w:tcPr>
          <w:p w:rsidR="006C064B" w:rsidRPr="00C87301" w:rsidRDefault="006C064B" w:rsidP="000946CF">
            <w:pPr>
              <w:spacing w:after="0" w:line="240" w:lineRule="auto"/>
              <w:jc w:val="both"/>
              <w:rPr>
                <w:rFonts w:ascii="Times New Roman" w:hAnsi="Times New Roman"/>
                <w:b/>
                <w:bCs/>
                <w:sz w:val="24"/>
                <w:szCs w:val="24"/>
              </w:rPr>
            </w:pPr>
          </w:p>
        </w:tc>
        <w:tc>
          <w:tcPr>
            <w:tcW w:w="2546" w:type="dxa"/>
            <w:vMerge/>
            <w:tcBorders>
              <w:tr2bl w:val="single" w:sz="4" w:space="0" w:color="auto"/>
            </w:tcBorders>
          </w:tcPr>
          <w:p w:rsidR="006C064B" w:rsidRPr="00C87301" w:rsidRDefault="006C064B" w:rsidP="000946CF">
            <w:pPr>
              <w:spacing w:after="0" w:line="240" w:lineRule="auto"/>
              <w:jc w:val="both"/>
              <w:rPr>
                <w:rFonts w:ascii="Times New Roman" w:hAnsi="Times New Roman"/>
                <w:b/>
                <w:bCs/>
                <w:sz w:val="24"/>
                <w:szCs w:val="24"/>
              </w:rPr>
            </w:pPr>
          </w:p>
        </w:tc>
        <w:tc>
          <w:tcPr>
            <w:tcW w:w="825" w:type="dxa"/>
          </w:tcPr>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5а</w:t>
            </w:r>
            <w:r>
              <w:rPr>
                <w:rFonts w:ascii="Times New Roman" w:hAnsi="Times New Roman"/>
                <w:b/>
                <w:bCs/>
                <w:sz w:val="24"/>
                <w:szCs w:val="24"/>
              </w:rPr>
              <w:t>(м)</w:t>
            </w:r>
          </w:p>
          <w:p w:rsidR="006C064B" w:rsidRPr="00C87301" w:rsidRDefault="006C064B" w:rsidP="000946CF">
            <w:pPr>
              <w:spacing w:after="0" w:line="240" w:lineRule="auto"/>
              <w:jc w:val="both"/>
              <w:rPr>
                <w:rFonts w:ascii="Times New Roman" w:hAnsi="Times New Roman"/>
                <w:b/>
                <w:bCs/>
                <w:sz w:val="24"/>
                <w:szCs w:val="24"/>
              </w:rPr>
            </w:pPr>
          </w:p>
        </w:tc>
        <w:tc>
          <w:tcPr>
            <w:tcW w:w="666" w:type="dxa"/>
          </w:tcPr>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5б</w:t>
            </w:r>
          </w:p>
          <w:p w:rsidR="006C064B" w:rsidRPr="00C87301" w:rsidRDefault="006C064B" w:rsidP="000946CF">
            <w:pPr>
              <w:spacing w:after="0" w:line="240" w:lineRule="auto"/>
              <w:jc w:val="both"/>
              <w:rPr>
                <w:rFonts w:ascii="Times New Roman" w:hAnsi="Times New Roman"/>
                <w:b/>
                <w:bCs/>
                <w:sz w:val="24"/>
                <w:szCs w:val="24"/>
              </w:rPr>
            </w:pPr>
          </w:p>
        </w:tc>
        <w:tc>
          <w:tcPr>
            <w:tcW w:w="567" w:type="dxa"/>
          </w:tcPr>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5в</w:t>
            </w:r>
          </w:p>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як</w:t>
            </w:r>
          </w:p>
        </w:tc>
        <w:tc>
          <w:tcPr>
            <w:tcW w:w="709" w:type="dxa"/>
          </w:tcPr>
          <w:p w:rsidR="006C064B" w:rsidRPr="00FB0091" w:rsidRDefault="006C064B" w:rsidP="000946CF">
            <w:pPr>
              <w:spacing w:after="0" w:line="240" w:lineRule="auto"/>
              <w:jc w:val="both"/>
              <w:rPr>
                <w:rFonts w:ascii="Times New Roman" w:hAnsi="Times New Roman"/>
                <w:b/>
                <w:bCs/>
                <w:sz w:val="24"/>
                <w:szCs w:val="24"/>
                <w:u w:val="single"/>
              </w:rPr>
            </w:pPr>
            <w:r w:rsidRPr="00FB0091">
              <w:rPr>
                <w:rFonts w:ascii="Times New Roman" w:hAnsi="Times New Roman"/>
                <w:b/>
                <w:bCs/>
                <w:sz w:val="24"/>
                <w:szCs w:val="24"/>
                <w:u w:val="single"/>
              </w:rPr>
              <w:t xml:space="preserve">5 </w:t>
            </w:r>
            <w:r>
              <w:rPr>
                <w:rFonts w:ascii="Times New Roman" w:hAnsi="Times New Roman"/>
                <w:b/>
                <w:bCs/>
                <w:sz w:val="24"/>
                <w:szCs w:val="24"/>
                <w:u w:val="single"/>
              </w:rPr>
              <w:t>г</w:t>
            </w:r>
          </w:p>
        </w:tc>
        <w:tc>
          <w:tcPr>
            <w:tcW w:w="566" w:type="dxa"/>
          </w:tcPr>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5д</w:t>
            </w:r>
          </w:p>
          <w:p w:rsidR="006C064B" w:rsidRPr="00C87301" w:rsidRDefault="006C064B" w:rsidP="000946CF">
            <w:pPr>
              <w:spacing w:after="0" w:line="240" w:lineRule="auto"/>
              <w:jc w:val="both"/>
              <w:rPr>
                <w:rFonts w:ascii="Times New Roman" w:hAnsi="Times New Roman"/>
                <w:b/>
                <w:bCs/>
                <w:sz w:val="24"/>
                <w:szCs w:val="24"/>
              </w:rPr>
            </w:pPr>
          </w:p>
        </w:tc>
        <w:tc>
          <w:tcPr>
            <w:tcW w:w="651" w:type="dxa"/>
          </w:tcPr>
          <w:p w:rsidR="006C064B" w:rsidRPr="00C87301" w:rsidRDefault="006C064B" w:rsidP="000946CF">
            <w:pPr>
              <w:spacing w:after="0" w:line="240" w:lineRule="auto"/>
              <w:jc w:val="both"/>
              <w:rPr>
                <w:rFonts w:ascii="Times New Roman" w:hAnsi="Times New Roman"/>
                <w:b/>
                <w:bCs/>
                <w:sz w:val="24"/>
                <w:szCs w:val="24"/>
              </w:rPr>
            </w:pPr>
            <w:r>
              <w:rPr>
                <w:rFonts w:ascii="Times New Roman" w:hAnsi="Times New Roman"/>
                <w:b/>
                <w:bCs/>
                <w:sz w:val="24"/>
                <w:szCs w:val="24"/>
              </w:rPr>
              <w:t>5е</w:t>
            </w:r>
          </w:p>
        </w:tc>
      </w:tr>
      <w:tr w:rsidR="006C064B" w:rsidRPr="00C87301" w:rsidTr="000946CF">
        <w:trPr>
          <w:gridAfter w:val="1"/>
          <w:wAfter w:w="19" w:type="dxa"/>
          <w:trHeight w:val="315"/>
          <w:jc w:val="center"/>
        </w:trPr>
        <w:tc>
          <w:tcPr>
            <w:tcW w:w="5423" w:type="dxa"/>
            <w:gridSpan w:val="3"/>
          </w:tcPr>
          <w:p w:rsidR="006C064B" w:rsidRPr="00C87301" w:rsidRDefault="006C064B" w:rsidP="000946CF">
            <w:pPr>
              <w:spacing w:after="0" w:line="240" w:lineRule="auto"/>
              <w:jc w:val="both"/>
              <w:rPr>
                <w:rFonts w:ascii="Times New Roman" w:hAnsi="Times New Roman"/>
                <w:b/>
                <w:bCs/>
                <w:i/>
                <w:sz w:val="24"/>
                <w:szCs w:val="24"/>
              </w:rPr>
            </w:pPr>
            <w:r w:rsidRPr="00C87301">
              <w:rPr>
                <w:rFonts w:ascii="Times New Roman" w:hAnsi="Times New Roman"/>
                <w:b/>
                <w:bCs/>
                <w:i/>
                <w:sz w:val="24"/>
                <w:szCs w:val="24"/>
              </w:rPr>
              <w:t>Обязательная часть</w:t>
            </w:r>
          </w:p>
        </w:tc>
        <w:tc>
          <w:tcPr>
            <w:tcW w:w="3333" w:type="dxa"/>
            <w:gridSpan w:val="5"/>
          </w:tcPr>
          <w:p w:rsidR="006C064B" w:rsidRPr="00C87301" w:rsidRDefault="006C064B" w:rsidP="000946CF">
            <w:pPr>
              <w:spacing w:after="0" w:line="240" w:lineRule="auto"/>
              <w:jc w:val="both"/>
              <w:rPr>
                <w:rFonts w:ascii="Times New Roman" w:hAnsi="Times New Roman"/>
                <w:b/>
                <w:bCs/>
                <w:sz w:val="24"/>
                <w:szCs w:val="24"/>
              </w:rPr>
            </w:pPr>
          </w:p>
        </w:tc>
        <w:tc>
          <w:tcPr>
            <w:tcW w:w="651" w:type="dxa"/>
          </w:tcPr>
          <w:p w:rsidR="006C064B" w:rsidRPr="00C87301" w:rsidRDefault="006C064B" w:rsidP="000946CF">
            <w:pPr>
              <w:spacing w:after="0" w:line="240" w:lineRule="auto"/>
              <w:jc w:val="both"/>
              <w:rPr>
                <w:rFonts w:ascii="Times New Roman" w:hAnsi="Times New Roman"/>
                <w:b/>
                <w:bCs/>
                <w:sz w:val="24"/>
                <w:szCs w:val="24"/>
              </w:rPr>
            </w:pPr>
          </w:p>
        </w:tc>
      </w:tr>
      <w:tr w:rsidR="006C064B" w:rsidRPr="00C87301" w:rsidTr="000946CF">
        <w:trPr>
          <w:gridAfter w:val="1"/>
          <w:wAfter w:w="19" w:type="dxa"/>
          <w:trHeight w:val="330"/>
          <w:jc w:val="center"/>
        </w:trPr>
        <w:tc>
          <w:tcPr>
            <w:tcW w:w="2877" w:type="dxa"/>
            <w:gridSpan w:val="2"/>
            <w:vMerge w:val="restart"/>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Филология</w:t>
            </w:r>
          </w:p>
        </w:tc>
        <w:tc>
          <w:tcPr>
            <w:tcW w:w="2546"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Русский язык</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5</w:t>
            </w: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5</w:t>
            </w: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5</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5</w:t>
            </w: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5</w:t>
            </w:r>
          </w:p>
        </w:tc>
        <w:tc>
          <w:tcPr>
            <w:tcW w:w="65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5</w:t>
            </w:r>
          </w:p>
        </w:tc>
      </w:tr>
      <w:tr w:rsidR="006C064B" w:rsidRPr="00C87301" w:rsidTr="000946CF">
        <w:trPr>
          <w:gridAfter w:val="1"/>
          <w:wAfter w:w="19" w:type="dxa"/>
          <w:trHeight w:val="375"/>
          <w:jc w:val="center"/>
        </w:trPr>
        <w:tc>
          <w:tcPr>
            <w:tcW w:w="2877" w:type="dxa"/>
            <w:gridSpan w:val="2"/>
            <w:vMerge/>
          </w:tcPr>
          <w:p w:rsidR="006C064B" w:rsidRPr="00C87301" w:rsidRDefault="006C064B" w:rsidP="000946CF">
            <w:pPr>
              <w:spacing w:after="0" w:line="240" w:lineRule="auto"/>
              <w:jc w:val="both"/>
              <w:rPr>
                <w:rFonts w:ascii="Times New Roman" w:hAnsi="Times New Roman"/>
                <w:bCs/>
                <w:sz w:val="24"/>
                <w:szCs w:val="24"/>
              </w:rPr>
            </w:pPr>
          </w:p>
        </w:tc>
        <w:tc>
          <w:tcPr>
            <w:tcW w:w="2546"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Литература</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5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r>
      <w:tr w:rsidR="006C064B" w:rsidRPr="00C87301" w:rsidTr="000946CF">
        <w:trPr>
          <w:gridAfter w:val="1"/>
          <w:wAfter w:w="19" w:type="dxa"/>
          <w:trHeight w:val="375"/>
          <w:jc w:val="center"/>
        </w:trPr>
        <w:tc>
          <w:tcPr>
            <w:tcW w:w="2877" w:type="dxa"/>
            <w:gridSpan w:val="2"/>
            <w:vMerge/>
          </w:tcPr>
          <w:p w:rsidR="006C064B" w:rsidRPr="00C87301" w:rsidRDefault="006C064B" w:rsidP="000946CF">
            <w:pPr>
              <w:spacing w:after="0" w:line="240" w:lineRule="auto"/>
              <w:jc w:val="both"/>
              <w:rPr>
                <w:rFonts w:ascii="Times New Roman" w:hAnsi="Times New Roman"/>
                <w:bCs/>
                <w:sz w:val="24"/>
                <w:szCs w:val="24"/>
              </w:rPr>
            </w:pPr>
          </w:p>
        </w:tc>
        <w:tc>
          <w:tcPr>
            <w:tcW w:w="2546"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Якутский язык и литература</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651" w:type="dxa"/>
            <w:vAlign w:val="bottom"/>
          </w:tcPr>
          <w:p w:rsidR="006C064B" w:rsidRPr="00C87301" w:rsidRDefault="006C064B" w:rsidP="000946CF">
            <w:pPr>
              <w:spacing w:after="0" w:line="240" w:lineRule="auto"/>
              <w:jc w:val="center"/>
              <w:rPr>
                <w:rFonts w:ascii="Times New Roman" w:hAnsi="Times New Roman"/>
                <w:bCs/>
                <w:sz w:val="24"/>
                <w:szCs w:val="24"/>
              </w:rPr>
            </w:pPr>
          </w:p>
        </w:tc>
      </w:tr>
      <w:tr w:rsidR="006C064B" w:rsidRPr="00C87301" w:rsidTr="000946CF">
        <w:trPr>
          <w:gridAfter w:val="1"/>
          <w:wAfter w:w="19" w:type="dxa"/>
          <w:trHeight w:val="360"/>
          <w:jc w:val="center"/>
        </w:trPr>
        <w:tc>
          <w:tcPr>
            <w:tcW w:w="2877" w:type="dxa"/>
            <w:gridSpan w:val="2"/>
            <w:vMerge/>
          </w:tcPr>
          <w:p w:rsidR="006C064B" w:rsidRPr="00C87301" w:rsidRDefault="006C064B" w:rsidP="000946CF">
            <w:pPr>
              <w:spacing w:after="0" w:line="240" w:lineRule="auto"/>
              <w:jc w:val="both"/>
              <w:rPr>
                <w:rFonts w:ascii="Times New Roman" w:hAnsi="Times New Roman"/>
                <w:bCs/>
                <w:sz w:val="24"/>
                <w:szCs w:val="24"/>
              </w:rPr>
            </w:pPr>
          </w:p>
        </w:tc>
        <w:tc>
          <w:tcPr>
            <w:tcW w:w="2546"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Английский язык</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5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r>
      <w:tr w:rsidR="006C064B" w:rsidRPr="00AD5862" w:rsidTr="000946CF">
        <w:trPr>
          <w:gridAfter w:val="1"/>
          <w:wAfter w:w="19" w:type="dxa"/>
          <w:trHeight w:val="427"/>
          <w:jc w:val="center"/>
        </w:trPr>
        <w:tc>
          <w:tcPr>
            <w:tcW w:w="2877" w:type="dxa"/>
            <w:gridSpan w:val="2"/>
          </w:tcPr>
          <w:p w:rsidR="006C064B" w:rsidRPr="00AD5862" w:rsidRDefault="006C064B" w:rsidP="000946CF">
            <w:pPr>
              <w:spacing w:after="0" w:line="240" w:lineRule="auto"/>
              <w:rPr>
                <w:rFonts w:ascii="Times New Roman" w:hAnsi="Times New Roman"/>
                <w:bCs/>
                <w:sz w:val="24"/>
                <w:szCs w:val="24"/>
              </w:rPr>
            </w:pPr>
            <w:r w:rsidRPr="00AD5862">
              <w:rPr>
                <w:rFonts w:ascii="Times New Roman" w:hAnsi="Times New Roman"/>
                <w:bCs/>
                <w:sz w:val="24"/>
                <w:szCs w:val="24"/>
              </w:rPr>
              <w:t>Математика и информатика</w:t>
            </w:r>
          </w:p>
        </w:tc>
        <w:tc>
          <w:tcPr>
            <w:tcW w:w="2546" w:type="dxa"/>
          </w:tcPr>
          <w:p w:rsidR="006C064B" w:rsidRPr="00AD5862" w:rsidRDefault="006C064B" w:rsidP="000946CF">
            <w:pPr>
              <w:spacing w:after="0" w:line="240" w:lineRule="auto"/>
              <w:jc w:val="both"/>
              <w:rPr>
                <w:rFonts w:ascii="Times New Roman" w:hAnsi="Times New Roman"/>
                <w:bCs/>
                <w:sz w:val="24"/>
                <w:szCs w:val="24"/>
              </w:rPr>
            </w:pPr>
          </w:p>
          <w:p w:rsidR="006C064B" w:rsidRPr="00AD5862" w:rsidRDefault="006C064B" w:rsidP="000946CF">
            <w:pPr>
              <w:spacing w:after="0" w:line="240" w:lineRule="auto"/>
              <w:jc w:val="both"/>
              <w:rPr>
                <w:rFonts w:ascii="Times New Roman" w:hAnsi="Times New Roman"/>
                <w:bCs/>
                <w:sz w:val="24"/>
                <w:szCs w:val="24"/>
              </w:rPr>
            </w:pPr>
            <w:r w:rsidRPr="00AD5862">
              <w:rPr>
                <w:rFonts w:ascii="Times New Roman" w:hAnsi="Times New Roman"/>
                <w:bCs/>
                <w:sz w:val="24"/>
                <w:szCs w:val="24"/>
              </w:rPr>
              <w:t>Математика</w:t>
            </w:r>
          </w:p>
        </w:tc>
        <w:tc>
          <w:tcPr>
            <w:tcW w:w="825" w:type="dxa"/>
            <w:vAlign w:val="bottom"/>
          </w:tcPr>
          <w:p w:rsidR="006C064B" w:rsidRPr="00AD5862" w:rsidRDefault="006C064B" w:rsidP="000946CF">
            <w:pPr>
              <w:spacing w:after="0" w:line="240" w:lineRule="auto"/>
              <w:jc w:val="center"/>
              <w:rPr>
                <w:rFonts w:ascii="Times New Roman" w:hAnsi="Times New Roman"/>
                <w:bCs/>
                <w:sz w:val="24"/>
                <w:szCs w:val="24"/>
              </w:rPr>
            </w:pPr>
            <w:r w:rsidRPr="00AD5862">
              <w:rPr>
                <w:rFonts w:ascii="Times New Roman" w:hAnsi="Times New Roman"/>
                <w:bCs/>
                <w:sz w:val="24"/>
                <w:szCs w:val="24"/>
              </w:rPr>
              <w:t>5</w:t>
            </w:r>
          </w:p>
        </w:tc>
        <w:tc>
          <w:tcPr>
            <w:tcW w:w="666" w:type="dxa"/>
            <w:vAlign w:val="bottom"/>
          </w:tcPr>
          <w:p w:rsidR="006C064B" w:rsidRPr="00AD5862" w:rsidRDefault="006C064B" w:rsidP="000946CF">
            <w:pPr>
              <w:spacing w:after="0" w:line="240" w:lineRule="auto"/>
              <w:jc w:val="center"/>
              <w:rPr>
                <w:rFonts w:ascii="Times New Roman" w:hAnsi="Times New Roman"/>
                <w:bCs/>
                <w:sz w:val="24"/>
                <w:szCs w:val="24"/>
              </w:rPr>
            </w:pPr>
            <w:r w:rsidRPr="00AD5862">
              <w:rPr>
                <w:rFonts w:ascii="Times New Roman" w:hAnsi="Times New Roman"/>
                <w:bCs/>
                <w:sz w:val="24"/>
                <w:szCs w:val="24"/>
              </w:rPr>
              <w:t>5</w:t>
            </w:r>
          </w:p>
        </w:tc>
        <w:tc>
          <w:tcPr>
            <w:tcW w:w="567" w:type="dxa"/>
            <w:vAlign w:val="bottom"/>
          </w:tcPr>
          <w:p w:rsidR="006C064B" w:rsidRPr="00AD5862" w:rsidRDefault="006C064B" w:rsidP="000946CF">
            <w:pPr>
              <w:spacing w:after="0" w:line="240" w:lineRule="auto"/>
              <w:jc w:val="center"/>
              <w:rPr>
                <w:rFonts w:ascii="Times New Roman" w:hAnsi="Times New Roman"/>
                <w:bCs/>
                <w:sz w:val="24"/>
                <w:szCs w:val="24"/>
              </w:rPr>
            </w:pPr>
            <w:r w:rsidRPr="00AD5862">
              <w:rPr>
                <w:rFonts w:ascii="Times New Roman" w:hAnsi="Times New Roman"/>
                <w:bCs/>
                <w:sz w:val="24"/>
                <w:szCs w:val="24"/>
              </w:rPr>
              <w:t>5</w:t>
            </w:r>
          </w:p>
        </w:tc>
        <w:tc>
          <w:tcPr>
            <w:tcW w:w="709" w:type="dxa"/>
            <w:vAlign w:val="bottom"/>
          </w:tcPr>
          <w:p w:rsidR="006C064B" w:rsidRPr="00AD5862" w:rsidRDefault="006C064B" w:rsidP="000946CF">
            <w:pPr>
              <w:spacing w:after="0" w:line="240" w:lineRule="auto"/>
              <w:jc w:val="center"/>
              <w:rPr>
                <w:rFonts w:ascii="Times New Roman" w:hAnsi="Times New Roman"/>
                <w:bCs/>
                <w:sz w:val="24"/>
                <w:szCs w:val="24"/>
              </w:rPr>
            </w:pPr>
            <w:r w:rsidRPr="00AD5862">
              <w:rPr>
                <w:rFonts w:ascii="Times New Roman" w:hAnsi="Times New Roman"/>
                <w:bCs/>
                <w:sz w:val="24"/>
                <w:szCs w:val="24"/>
              </w:rPr>
              <w:t>5</w:t>
            </w:r>
          </w:p>
        </w:tc>
        <w:tc>
          <w:tcPr>
            <w:tcW w:w="566" w:type="dxa"/>
            <w:vAlign w:val="bottom"/>
          </w:tcPr>
          <w:p w:rsidR="006C064B" w:rsidRPr="00AD5862" w:rsidRDefault="006C064B" w:rsidP="000946CF">
            <w:pPr>
              <w:spacing w:after="0" w:line="240" w:lineRule="auto"/>
              <w:jc w:val="center"/>
              <w:rPr>
                <w:rFonts w:ascii="Times New Roman" w:hAnsi="Times New Roman"/>
                <w:bCs/>
                <w:sz w:val="24"/>
                <w:szCs w:val="24"/>
              </w:rPr>
            </w:pPr>
            <w:r w:rsidRPr="00AD5862">
              <w:rPr>
                <w:rFonts w:ascii="Times New Roman" w:hAnsi="Times New Roman"/>
                <w:bCs/>
                <w:sz w:val="24"/>
                <w:szCs w:val="24"/>
              </w:rPr>
              <w:t>5</w:t>
            </w:r>
          </w:p>
        </w:tc>
        <w:tc>
          <w:tcPr>
            <w:tcW w:w="651" w:type="dxa"/>
            <w:vAlign w:val="bottom"/>
          </w:tcPr>
          <w:p w:rsidR="006C064B" w:rsidRPr="00AD5862" w:rsidRDefault="006C064B" w:rsidP="000946CF">
            <w:pPr>
              <w:spacing w:after="0" w:line="240" w:lineRule="auto"/>
              <w:jc w:val="center"/>
              <w:rPr>
                <w:rFonts w:ascii="Times New Roman" w:hAnsi="Times New Roman"/>
                <w:bCs/>
                <w:sz w:val="24"/>
                <w:szCs w:val="24"/>
              </w:rPr>
            </w:pPr>
            <w:r w:rsidRPr="00AD5862">
              <w:rPr>
                <w:rFonts w:ascii="Times New Roman" w:hAnsi="Times New Roman"/>
                <w:bCs/>
                <w:sz w:val="24"/>
                <w:szCs w:val="24"/>
              </w:rPr>
              <w:t>5</w:t>
            </w:r>
          </w:p>
        </w:tc>
      </w:tr>
      <w:tr w:rsidR="006C064B" w:rsidRPr="00C87301" w:rsidTr="000946CF">
        <w:trPr>
          <w:gridAfter w:val="1"/>
          <w:wAfter w:w="19" w:type="dxa"/>
          <w:trHeight w:val="312"/>
          <w:jc w:val="center"/>
        </w:trPr>
        <w:tc>
          <w:tcPr>
            <w:tcW w:w="2877" w:type="dxa"/>
            <w:gridSpan w:val="2"/>
            <w:vMerge w:val="restart"/>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Общественно-научные предметы</w:t>
            </w:r>
          </w:p>
        </w:tc>
        <w:tc>
          <w:tcPr>
            <w:tcW w:w="2546"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История</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5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r>
      <w:tr w:rsidR="006C064B" w:rsidRPr="00C87301" w:rsidTr="000946CF">
        <w:trPr>
          <w:gridAfter w:val="1"/>
          <w:wAfter w:w="19" w:type="dxa"/>
          <w:trHeight w:val="318"/>
          <w:jc w:val="center"/>
        </w:trPr>
        <w:tc>
          <w:tcPr>
            <w:tcW w:w="2877" w:type="dxa"/>
            <w:gridSpan w:val="2"/>
            <w:vMerge/>
          </w:tcPr>
          <w:p w:rsidR="006C064B" w:rsidRPr="00C87301" w:rsidRDefault="006C064B" w:rsidP="000946CF">
            <w:pPr>
              <w:spacing w:after="0" w:line="240" w:lineRule="auto"/>
              <w:jc w:val="both"/>
              <w:rPr>
                <w:rFonts w:ascii="Times New Roman" w:hAnsi="Times New Roman"/>
                <w:bCs/>
                <w:sz w:val="24"/>
                <w:szCs w:val="24"/>
              </w:rPr>
            </w:pPr>
          </w:p>
        </w:tc>
        <w:tc>
          <w:tcPr>
            <w:tcW w:w="2546"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География</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5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r>
      <w:tr w:rsidR="006C064B" w:rsidRPr="00C87301" w:rsidTr="000946CF">
        <w:trPr>
          <w:gridAfter w:val="1"/>
          <w:wAfter w:w="19" w:type="dxa"/>
          <w:trHeight w:val="181"/>
          <w:jc w:val="center"/>
        </w:trPr>
        <w:tc>
          <w:tcPr>
            <w:tcW w:w="2877" w:type="dxa"/>
            <w:gridSpan w:val="2"/>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Естественно-научные предметы</w:t>
            </w:r>
          </w:p>
        </w:tc>
        <w:tc>
          <w:tcPr>
            <w:tcW w:w="2546" w:type="dxa"/>
          </w:tcPr>
          <w:p w:rsidR="006C064B" w:rsidRPr="00C87301" w:rsidRDefault="006C064B" w:rsidP="000946CF">
            <w:pPr>
              <w:spacing w:after="0" w:line="240" w:lineRule="auto"/>
              <w:jc w:val="both"/>
              <w:rPr>
                <w:rFonts w:ascii="Times New Roman" w:hAnsi="Times New Roman"/>
                <w:bCs/>
                <w:sz w:val="24"/>
                <w:szCs w:val="24"/>
              </w:rPr>
            </w:pPr>
          </w:p>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Биология</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5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r>
      <w:tr w:rsidR="006C064B" w:rsidRPr="00C87301" w:rsidTr="000946CF">
        <w:trPr>
          <w:gridAfter w:val="1"/>
          <w:wAfter w:w="19" w:type="dxa"/>
          <w:trHeight w:val="251"/>
          <w:jc w:val="center"/>
        </w:trPr>
        <w:tc>
          <w:tcPr>
            <w:tcW w:w="2877" w:type="dxa"/>
            <w:gridSpan w:val="2"/>
            <w:vMerge w:val="restart"/>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Искусство</w:t>
            </w:r>
          </w:p>
        </w:tc>
        <w:tc>
          <w:tcPr>
            <w:tcW w:w="2546"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Музыка</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5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r>
      <w:tr w:rsidR="006C064B" w:rsidRPr="00C87301" w:rsidTr="000946CF">
        <w:trPr>
          <w:gridAfter w:val="1"/>
          <w:wAfter w:w="19" w:type="dxa"/>
          <w:trHeight w:val="215"/>
          <w:jc w:val="center"/>
        </w:trPr>
        <w:tc>
          <w:tcPr>
            <w:tcW w:w="2877" w:type="dxa"/>
            <w:gridSpan w:val="2"/>
            <w:vMerge/>
          </w:tcPr>
          <w:p w:rsidR="006C064B" w:rsidRPr="00C87301" w:rsidRDefault="006C064B" w:rsidP="000946CF">
            <w:pPr>
              <w:spacing w:after="0" w:line="240" w:lineRule="auto"/>
              <w:jc w:val="both"/>
              <w:rPr>
                <w:rFonts w:ascii="Times New Roman" w:hAnsi="Times New Roman"/>
                <w:bCs/>
                <w:sz w:val="24"/>
                <w:szCs w:val="24"/>
              </w:rPr>
            </w:pPr>
          </w:p>
        </w:tc>
        <w:tc>
          <w:tcPr>
            <w:tcW w:w="2546"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Изобразит. искусство</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5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r>
      <w:tr w:rsidR="006C064B" w:rsidRPr="00C87301" w:rsidTr="000946CF">
        <w:trPr>
          <w:gridAfter w:val="1"/>
          <w:wAfter w:w="19" w:type="dxa"/>
          <w:trHeight w:val="301"/>
          <w:jc w:val="center"/>
        </w:trPr>
        <w:tc>
          <w:tcPr>
            <w:tcW w:w="2877" w:type="dxa"/>
            <w:gridSpan w:val="2"/>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Технология</w:t>
            </w:r>
          </w:p>
        </w:tc>
        <w:tc>
          <w:tcPr>
            <w:tcW w:w="2546"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Технология</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5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r>
      <w:tr w:rsidR="006C064B" w:rsidRPr="00C87301" w:rsidTr="000946CF">
        <w:trPr>
          <w:gridAfter w:val="1"/>
          <w:wAfter w:w="19" w:type="dxa"/>
          <w:trHeight w:val="413"/>
          <w:jc w:val="center"/>
        </w:trPr>
        <w:tc>
          <w:tcPr>
            <w:tcW w:w="2799" w:type="dxa"/>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Физическая культура и ОБЖ</w:t>
            </w:r>
          </w:p>
        </w:tc>
        <w:tc>
          <w:tcPr>
            <w:tcW w:w="2624" w:type="dxa"/>
            <w:gridSpan w:val="2"/>
          </w:tcPr>
          <w:p w:rsidR="006C064B" w:rsidRPr="00C87301" w:rsidRDefault="006C064B" w:rsidP="000946CF">
            <w:pPr>
              <w:spacing w:after="0" w:line="240" w:lineRule="auto"/>
              <w:jc w:val="both"/>
              <w:rPr>
                <w:rFonts w:ascii="Times New Roman" w:hAnsi="Times New Roman"/>
                <w:bCs/>
                <w:sz w:val="24"/>
                <w:szCs w:val="24"/>
              </w:rPr>
            </w:pPr>
          </w:p>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Физическая культура</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5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r>
      <w:tr w:rsidR="006C064B" w:rsidRPr="00C87301" w:rsidTr="000946CF">
        <w:trPr>
          <w:gridAfter w:val="1"/>
          <w:wAfter w:w="19" w:type="dxa"/>
          <w:trHeight w:val="284"/>
          <w:jc w:val="center"/>
        </w:trPr>
        <w:tc>
          <w:tcPr>
            <w:tcW w:w="5423" w:type="dxa"/>
            <w:gridSpan w:val="3"/>
          </w:tcPr>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Итого</w:t>
            </w:r>
          </w:p>
        </w:tc>
        <w:tc>
          <w:tcPr>
            <w:tcW w:w="825" w:type="dxa"/>
            <w:vAlign w:val="bottom"/>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26</w:t>
            </w:r>
          </w:p>
        </w:tc>
        <w:tc>
          <w:tcPr>
            <w:tcW w:w="666" w:type="dxa"/>
          </w:tcPr>
          <w:p w:rsidR="006C064B" w:rsidRPr="00C87301" w:rsidRDefault="006C064B" w:rsidP="000946CF">
            <w:pPr>
              <w:spacing w:after="0" w:line="240" w:lineRule="auto"/>
              <w:jc w:val="center"/>
              <w:rPr>
                <w:rFonts w:ascii="Times New Roman" w:hAnsi="Times New Roman"/>
                <w:b/>
                <w:sz w:val="24"/>
                <w:szCs w:val="24"/>
              </w:rPr>
            </w:pPr>
            <w:r w:rsidRPr="00C87301">
              <w:rPr>
                <w:rFonts w:ascii="Times New Roman" w:hAnsi="Times New Roman"/>
                <w:b/>
                <w:bCs/>
                <w:sz w:val="24"/>
                <w:szCs w:val="24"/>
              </w:rPr>
              <w:t>26</w:t>
            </w:r>
          </w:p>
        </w:tc>
        <w:tc>
          <w:tcPr>
            <w:tcW w:w="567" w:type="dxa"/>
          </w:tcPr>
          <w:p w:rsidR="006C064B" w:rsidRPr="00C87301" w:rsidRDefault="006C064B" w:rsidP="000946CF">
            <w:pPr>
              <w:spacing w:after="0" w:line="240" w:lineRule="auto"/>
              <w:jc w:val="center"/>
              <w:rPr>
                <w:rFonts w:ascii="Times New Roman" w:hAnsi="Times New Roman"/>
                <w:b/>
                <w:sz w:val="24"/>
                <w:szCs w:val="24"/>
              </w:rPr>
            </w:pPr>
            <w:r w:rsidRPr="00C87301">
              <w:rPr>
                <w:rFonts w:ascii="Times New Roman" w:hAnsi="Times New Roman"/>
                <w:b/>
                <w:bCs/>
                <w:sz w:val="24"/>
                <w:szCs w:val="24"/>
              </w:rPr>
              <w:t>30</w:t>
            </w:r>
          </w:p>
        </w:tc>
        <w:tc>
          <w:tcPr>
            <w:tcW w:w="709" w:type="dxa"/>
          </w:tcPr>
          <w:p w:rsidR="006C064B" w:rsidRPr="00C87301" w:rsidRDefault="006C064B" w:rsidP="000946CF">
            <w:pPr>
              <w:spacing w:after="0" w:line="240" w:lineRule="auto"/>
              <w:jc w:val="center"/>
              <w:rPr>
                <w:rFonts w:ascii="Times New Roman" w:hAnsi="Times New Roman"/>
                <w:b/>
                <w:sz w:val="24"/>
                <w:szCs w:val="24"/>
              </w:rPr>
            </w:pPr>
            <w:r w:rsidRPr="00C87301">
              <w:rPr>
                <w:rFonts w:ascii="Times New Roman" w:hAnsi="Times New Roman"/>
                <w:b/>
                <w:bCs/>
                <w:sz w:val="24"/>
                <w:szCs w:val="24"/>
              </w:rPr>
              <w:t>26</w:t>
            </w:r>
          </w:p>
        </w:tc>
        <w:tc>
          <w:tcPr>
            <w:tcW w:w="566" w:type="dxa"/>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26</w:t>
            </w:r>
          </w:p>
        </w:tc>
        <w:tc>
          <w:tcPr>
            <w:tcW w:w="651" w:type="dxa"/>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26</w:t>
            </w:r>
          </w:p>
        </w:tc>
      </w:tr>
      <w:tr w:rsidR="006C064B" w:rsidRPr="00C87301" w:rsidTr="000946CF">
        <w:trPr>
          <w:trHeight w:val="284"/>
          <w:jc w:val="center"/>
        </w:trPr>
        <w:tc>
          <w:tcPr>
            <w:tcW w:w="9426" w:type="dxa"/>
            <w:gridSpan w:val="10"/>
          </w:tcPr>
          <w:p w:rsidR="006C064B" w:rsidRPr="00C87301" w:rsidRDefault="006C064B" w:rsidP="000946CF">
            <w:pPr>
              <w:spacing w:after="0" w:line="240" w:lineRule="auto"/>
              <w:rPr>
                <w:rFonts w:ascii="Times New Roman" w:hAnsi="Times New Roman"/>
                <w:b/>
                <w:bCs/>
                <w:i/>
                <w:sz w:val="24"/>
                <w:szCs w:val="24"/>
              </w:rPr>
            </w:pPr>
            <w:r w:rsidRPr="00C87301">
              <w:rPr>
                <w:rFonts w:ascii="Times New Roman" w:hAnsi="Times New Roman"/>
                <w:b/>
                <w:bCs/>
                <w:i/>
                <w:sz w:val="24"/>
                <w:szCs w:val="24"/>
              </w:rPr>
              <w:t>Часть, формируемая участниками образовательного процесса</w:t>
            </w:r>
          </w:p>
        </w:tc>
      </w:tr>
      <w:tr w:rsidR="006C064B" w:rsidRPr="00C87301" w:rsidTr="000946CF">
        <w:trPr>
          <w:gridAfter w:val="1"/>
          <w:wAfter w:w="19" w:type="dxa"/>
          <w:trHeight w:val="559"/>
          <w:jc w:val="center"/>
        </w:trPr>
        <w:tc>
          <w:tcPr>
            <w:tcW w:w="5423" w:type="dxa"/>
            <w:gridSpan w:val="3"/>
          </w:tcPr>
          <w:p w:rsidR="006C064B" w:rsidRPr="00AD5862" w:rsidRDefault="006C064B" w:rsidP="000946CF">
            <w:pPr>
              <w:spacing w:after="0"/>
              <w:rPr>
                <w:rFonts w:ascii="Times New Roman" w:eastAsia="SimSun-ExtB" w:hAnsi="Times New Roman"/>
                <w:bCs/>
                <w:sz w:val="24"/>
                <w:szCs w:val="24"/>
              </w:rPr>
            </w:pPr>
            <w:r>
              <w:rPr>
                <w:rFonts w:ascii="Times New Roman" w:eastAsia="SimSun-ExtB" w:hAnsi="Times New Roman"/>
                <w:bCs/>
                <w:sz w:val="24"/>
                <w:szCs w:val="24"/>
              </w:rPr>
              <w:t>Основы духовно-нравственной культуры народов России</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51" w:type="dxa"/>
          </w:tcPr>
          <w:p w:rsidR="006C064B" w:rsidRDefault="006C064B" w:rsidP="000946CF">
            <w:pPr>
              <w:spacing w:after="0" w:line="240" w:lineRule="auto"/>
              <w:jc w:val="center"/>
              <w:rPr>
                <w:rFonts w:ascii="Times New Roman" w:hAnsi="Times New Roman"/>
                <w:bCs/>
                <w:sz w:val="24"/>
                <w:szCs w:val="24"/>
              </w:rPr>
            </w:pPr>
          </w:p>
          <w:p w:rsidR="006C064B"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6C064B" w:rsidRPr="00C87301" w:rsidTr="000946CF">
        <w:trPr>
          <w:gridAfter w:val="1"/>
          <w:wAfter w:w="19" w:type="dxa"/>
          <w:trHeight w:val="301"/>
          <w:jc w:val="center"/>
        </w:trPr>
        <w:tc>
          <w:tcPr>
            <w:tcW w:w="5423" w:type="dxa"/>
            <w:gridSpan w:val="3"/>
          </w:tcPr>
          <w:p w:rsidR="006C064B" w:rsidRPr="00C87301" w:rsidRDefault="006C064B" w:rsidP="000946CF">
            <w:pPr>
              <w:spacing w:after="0" w:line="240" w:lineRule="auto"/>
              <w:rPr>
                <w:rFonts w:ascii="Times New Roman" w:hAnsi="Times New Roman"/>
                <w:bCs/>
                <w:sz w:val="24"/>
                <w:szCs w:val="24"/>
              </w:rPr>
            </w:pPr>
            <w:r>
              <w:rPr>
                <w:rFonts w:ascii="Times New Roman" w:hAnsi="Times New Roman"/>
                <w:bCs/>
                <w:sz w:val="24"/>
                <w:szCs w:val="24"/>
              </w:rPr>
              <w:t>Родной (русский) язык</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51" w:type="dxa"/>
          </w:tcPr>
          <w:p w:rsidR="006C064B"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6C064B" w:rsidRPr="00C87301" w:rsidTr="000946CF">
        <w:trPr>
          <w:gridAfter w:val="1"/>
          <w:wAfter w:w="19" w:type="dxa"/>
          <w:trHeight w:val="301"/>
          <w:jc w:val="center"/>
        </w:trPr>
        <w:tc>
          <w:tcPr>
            <w:tcW w:w="5423" w:type="dxa"/>
            <w:gridSpan w:val="3"/>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Якутская литература</w:t>
            </w:r>
          </w:p>
        </w:tc>
        <w:tc>
          <w:tcPr>
            <w:tcW w:w="825"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666"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567"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566"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651" w:type="dxa"/>
          </w:tcPr>
          <w:p w:rsidR="006C064B" w:rsidRPr="00C87301" w:rsidRDefault="006C064B" w:rsidP="000946CF">
            <w:pPr>
              <w:spacing w:after="0" w:line="240" w:lineRule="auto"/>
              <w:jc w:val="center"/>
              <w:rPr>
                <w:rFonts w:ascii="Times New Roman" w:hAnsi="Times New Roman"/>
                <w:bCs/>
                <w:sz w:val="24"/>
                <w:szCs w:val="24"/>
              </w:rPr>
            </w:pPr>
          </w:p>
        </w:tc>
      </w:tr>
      <w:tr w:rsidR="006C064B" w:rsidRPr="00C87301" w:rsidTr="000946CF">
        <w:trPr>
          <w:gridAfter w:val="1"/>
          <w:wAfter w:w="19" w:type="dxa"/>
          <w:trHeight w:val="301"/>
          <w:jc w:val="center"/>
        </w:trPr>
        <w:tc>
          <w:tcPr>
            <w:tcW w:w="5423" w:type="dxa"/>
            <w:gridSpan w:val="3"/>
          </w:tcPr>
          <w:p w:rsidR="006C064B" w:rsidRPr="00C87301" w:rsidRDefault="006C064B" w:rsidP="000946CF">
            <w:pPr>
              <w:spacing w:after="0" w:line="240" w:lineRule="auto"/>
              <w:rPr>
                <w:rFonts w:ascii="Times New Roman" w:hAnsi="Times New Roman"/>
                <w:b/>
                <w:bCs/>
                <w:sz w:val="24"/>
                <w:szCs w:val="24"/>
              </w:rPr>
            </w:pPr>
            <w:r w:rsidRPr="00C87301">
              <w:rPr>
                <w:rFonts w:ascii="Times New Roman" w:hAnsi="Times New Roman"/>
                <w:b/>
                <w:bCs/>
                <w:sz w:val="24"/>
                <w:szCs w:val="24"/>
              </w:rPr>
              <w:t>Итого</w:t>
            </w:r>
          </w:p>
        </w:tc>
        <w:tc>
          <w:tcPr>
            <w:tcW w:w="825" w:type="dxa"/>
            <w:vAlign w:val="bottom"/>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w:t>
            </w:r>
          </w:p>
        </w:tc>
        <w:tc>
          <w:tcPr>
            <w:tcW w:w="666" w:type="dxa"/>
            <w:vAlign w:val="bottom"/>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w:t>
            </w:r>
          </w:p>
        </w:tc>
        <w:tc>
          <w:tcPr>
            <w:tcW w:w="567" w:type="dxa"/>
            <w:vAlign w:val="bottom"/>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w:t>
            </w:r>
          </w:p>
        </w:tc>
        <w:tc>
          <w:tcPr>
            <w:tcW w:w="709" w:type="dxa"/>
            <w:vAlign w:val="bottom"/>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w:t>
            </w:r>
          </w:p>
        </w:tc>
        <w:tc>
          <w:tcPr>
            <w:tcW w:w="566" w:type="dxa"/>
            <w:vAlign w:val="bottom"/>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w:t>
            </w:r>
          </w:p>
        </w:tc>
        <w:tc>
          <w:tcPr>
            <w:tcW w:w="651" w:type="dxa"/>
          </w:tcPr>
          <w:p w:rsidR="006C064B" w:rsidRPr="00C87301" w:rsidRDefault="006C064B" w:rsidP="000946CF">
            <w:pPr>
              <w:spacing w:after="0" w:line="240" w:lineRule="auto"/>
              <w:jc w:val="center"/>
              <w:rPr>
                <w:rFonts w:ascii="Times New Roman" w:hAnsi="Times New Roman"/>
                <w:b/>
                <w:bCs/>
                <w:sz w:val="24"/>
                <w:szCs w:val="24"/>
              </w:rPr>
            </w:pPr>
            <w:r>
              <w:rPr>
                <w:rFonts w:ascii="Times New Roman" w:hAnsi="Times New Roman"/>
                <w:b/>
                <w:bCs/>
                <w:sz w:val="24"/>
                <w:szCs w:val="24"/>
              </w:rPr>
              <w:t>2</w:t>
            </w:r>
          </w:p>
        </w:tc>
      </w:tr>
      <w:tr w:rsidR="006C064B" w:rsidRPr="00C87301" w:rsidTr="000946CF">
        <w:trPr>
          <w:gridAfter w:val="1"/>
          <w:wAfter w:w="19" w:type="dxa"/>
          <w:trHeight w:val="232"/>
          <w:jc w:val="center"/>
        </w:trPr>
        <w:tc>
          <w:tcPr>
            <w:tcW w:w="5423" w:type="dxa"/>
            <w:gridSpan w:val="3"/>
          </w:tcPr>
          <w:p w:rsidR="006C064B" w:rsidRPr="00C87301" w:rsidRDefault="006C064B" w:rsidP="000946CF">
            <w:pPr>
              <w:spacing w:after="0" w:line="240" w:lineRule="auto"/>
              <w:rPr>
                <w:rFonts w:ascii="Times New Roman" w:hAnsi="Times New Roman"/>
                <w:b/>
                <w:bCs/>
                <w:sz w:val="24"/>
                <w:szCs w:val="24"/>
              </w:rPr>
            </w:pPr>
            <w:r w:rsidRPr="00C87301">
              <w:rPr>
                <w:rFonts w:ascii="Times New Roman" w:hAnsi="Times New Roman"/>
                <w:b/>
                <w:bCs/>
                <w:sz w:val="24"/>
                <w:szCs w:val="24"/>
              </w:rPr>
              <w:t>Максимально допустимая недельная нагрузка</w:t>
            </w:r>
          </w:p>
        </w:tc>
        <w:tc>
          <w:tcPr>
            <w:tcW w:w="825" w:type="dxa"/>
            <w:vAlign w:val="bottom"/>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28</w:t>
            </w:r>
          </w:p>
        </w:tc>
        <w:tc>
          <w:tcPr>
            <w:tcW w:w="666" w:type="dxa"/>
          </w:tcPr>
          <w:p w:rsidR="006C064B" w:rsidRPr="00C87301" w:rsidRDefault="006C064B" w:rsidP="000946CF">
            <w:pPr>
              <w:spacing w:after="0" w:line="240" w:lineRule="auto"/>
              <w:jc w:val="center"/>
              <w:rPr>
                <w:rFonts w:ascii="Times New Roman" w:hAnsi="Times New Roman"/>
                <w:b/>
                <w:sz w:val="24"/>
                <w:szCs w:val="24"/>
              </w:rPr>
            </w:pPr>
            <w:r w:rsidRPr="00C87301">
              <w:rPr>
                <w:rFonts w:ascii="Times New Roman" w:hAnsi="Times New Roman"/>
                <w:b/>
                <w:bCs/>
                <w:sz w:val="24"/>
                <w:szCs w:val="24"/>
              </w:rPr>
              <w:t>28</w:t>
            </w:r>
          </w:p>
        </w:tc>
        <w:tc>
          <w:tcPr>
            <w:tcW w:w="567" w:type="dxa"/>
          </w:tcPr>
          <w:p w:rsidR="006C064B" w:rsidRPr="00C87301" w:rsidRDefault="006C064B" w:rsidP="000946CF">
            <w:pPr>
              <w:spacing w:after="0" w:line="240" w:lineRule="auto"/>
              <w:jc w:val="center"/>
              <w:rPr>
                <w:rFonts w:ascii="Times New Roman" w:hAnsi="Times New Roman"/>
                <w:b/>
                <w:sz w:val="24"/>
                <w:szCs w:val="24"/>
              </w:rPr>
            </w:pPr>
            <w:r w:rsidRPr="00C87301">
              <w:rPr>
                <w:rFonts w:ascii="Times New Roman" w:hAnsi="Times New Roman"/>
                <w:b/>
                <w:sz w:val="24"/>
                <w:szCs w:val="24"/>
              </w:rPr>
              <w:t>32</w:t>
            </w:r>
          </w:p>
        </w:tc>
        <w:tc>
          <w:tcPr>
            <w:tcW w:w="709" w:type="dxa"/>
          </w:tcPr>
          <w:p w:rsidR="006C064B" w:rsidRPr="00C87301" w:rsidRDefault="006C064B" w:rsidP="000946CF">
            <w:pPr>
              <w:spacing w:after="0" w:line="240" w:lineRule="auto"/>
              <w:jc w:val="center"/>
              <w:rPr>
                <w:rFonts w:ascii="Times New Roman" w:hAnsi="Times New Roman"/>
                <w:b/>
                <w:sz w:val="24"/>
                <w:szCs w:val="24"/>
              </w:rPr>
            </w:pPr>
            <w:r w:rsidRPr="00C87301">
              <w:rPr>
                <w:rFonts w:ascii="Times New Roman" w:hAnsi="Times New Roman"/>
                <w:b/>
                <w:sz w:val="24"/>
                <w:szCs w:val="24"/>
              </w:rPr>
              <w:t>28</w:t>
            </w:r>
          </w:p>
        </w:tc>
        <w:tc>
          <w:tcPr>
            <w:tcW w:w="566" w:type="dxa"/>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sz w:val="24"/>
                <w:szCs w:val="24"/>
              </w:rPr>
              <w:t>28</w:t>
            </w:r>
          </w:p>
        </w:tc>
        <w:tc>
          <w:tcPr>
            <w:tcW w:w="651" w:type="dxa"/>
          </w:tcPr>
          <w:p w:rsidR="006C064B" w:rsidRPr="00C87301" w:rsidRDefault="006C064B" w:rsidP="000946CF">
            <w:pPr>
              <w:spacing w:after="0" w:line="240" w:lineRule="auto"/>
              <w:jc w:val="center"/>
              <w:rPr>
                <w:rFonts w:ascii="Times New Roman" w:hAnsi="Times New Roman"/>
                <w:b/>
                <w:sz w:val="24"/>
                <w:szCs w:val="24"/>
              </w:rPr>
            </w:pPr>
            <w:r>
              <w:rPr>
                <w:rFonts w:ascii="Times New Roman" w:hAnsi="Times New Roman"/>
                <w:b/>
                <w:sz w:val="24"/>
                <w:szCs w:val="24"/>
              </w:rPr>
              <w:t>28</w:t>
            </w:r>
          </w:p>
        </w:tc>
      </w:tr>
      <w:tr w:rsidR="006C064B" w:rsidRPr="00C87301" w:rsidTr="000946CF">
        <w:trPr>
          <w:gridAfter w:val="1"/>
          <w:wAfter w:w="19" w:type="dxa"/>
          <w:trHeight w:val="234"/>
          <w:jc w:val="center"/>
        </w:trPr>
        <w:tc>
          <w:tcPr>
            <w:tcW w:w="8756" w:type="dxa"/>
            <w:gridSpan w:val="8"/>
          </w:tcPr>
          <w:p w:rsidR="006C064B" w:rsidRPr="00C87301" w:rsidRDefault="006C064B" w:rsidP="000946CF">
            <w:pPr>
              <w:spacing w:after="0" w:line="240" w:lineRule="auto"/>
              <w:jc w:val="both"/>
              <w:rPr>
                <w:rFonts w:ascii="Times New Roman" w:hAnsi="Times New Roman"/>
                <w:b/>
                <w:bCs/>
                <w:i/>
                <w:sz w:val="24"/>
                <w:szCs w:val="24"/>
              </w:rPr>
            </w:pPr>
            <w:r w:rsidRPr="00C87301">
              <w:rPr>
                <w:rFonts w:ascii="Times New Roman" w:hAnsi="Times New Roman"/>
                <w:b/>
                <w:bCs/>
                <w:i/>
                <w:sz w:val="24"/>
                <w:szCs w:val="24"/>
              </w:rPr>
              <w:t>Внеурочная деятельность (направления)</w:t>
            </w:r>
          </w:p>
        </w:tc>
        <w:tc>
          <w:tcPr>
            <w:tcW w:w="651" w:type="dxa"/>
          </w:tcPr>
          <w:p w:rsidR="006C064B" w:rsidRPr="00C87301" w:rsidRDefault="006C064B" w:rsidP="000946CF">
            <w:pPr>
              <w:spacing w:after="0" w:line="240" w:lineRule="auto"/>
              <w:jc w:val="both"/>
              <w:rPr>
                <w:rFonts w:ascii="Times New Roman" w:hAnsi="Times New Roman"/>
                <w:b/>
                <w:bCs/>
                <w:i/>
                <w:sz w:val="24"/>
                <w:szCs w:val="24"/>
              </w:rPr>
            </w:pPr>
          </w:p>
        </w:tc>
      </w:tr>
      <w:tr w:rsidR="006C064B" w:rsidRPr="00C87301" w:rsidTr="000946CF">
        <w:trPr>
          <w:gridAfter w:val="1"/>
          <w:wAfter w:w="19" w:type="dxa"/>
          <w:trHeight w:val="234"/>
          <w:jc w:val="center"/>
        </w:trPr>
        <w:tc>
          <w:tcPr>
            <w:tcW w:w="5423" w:type="dxa"/>
            <w:gridSpan w:val="3"/>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Спортивно-оздоровительное</w:t>
            </w:r>
          </w:p>
        </w:tc>
        <w:tc>
          <w:tcPr>
            <w:tcW w:w="825"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66"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67"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66"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51"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r>
      <w:tr w:rsidR="006C064B" w:rsidRPr="00C87301" w:rsidTr="000946CF">
        <w:trPr>
          <w:gridAfter w:val="1"/>
          <w:wAfter w:w="19" w:type="dxa"/>
          <w:trHeight w:val="234"/>
          <w:jc w:val="center"/>
        </w:trPr>
        <w:tc>
          <w:tcPr>
            <w:tcW w:w="5423" w:type="dxa"/>
            <w:gridSpan w:val="3"/>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Общекультурное</w:t>
            </w:r>
          </w:p>
        </w:tc>
        <w:tc>
          <w:tcPr>
            <w:tcW w:w="825"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66"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67"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66"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51"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r>
      <w:tr w:rsidR="006C064B" w:rsidRPr="00C87301" w:rsidTr="000946CF">
        <w:trPr>
          <w:gridAfter w:val="1"/>
          <w:wAfter w:w="19" w:type="dxa"/>
          <w:trHeight w:val="234"/>
          <w:jc w:val="center"/>
        </w:trPr>
        <w:tc>
          <w:tcPr>
            <w:tcW w:w="5423" w:type="dxa"/>
            <w:gridSpan w:val="3"/>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Общеинтеллектуальное</w:t>
            </w:r>
          </w:p>
        </w:tc>
        <w:tc>
          <w:tcPr>
            <w:tcW w:w="825"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66"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67"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66"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51"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r>
      <w:tr w:rsidR="006C064B" w:rsidRPr="00C87301" w:rsidTr="000946CF">
        <w:trPr>
          <w:gridAfter w:val="1"/>
          <w:wAfter w:w="19" w:type="dxa"/>
          <w:trHeight w:val="234"/>
          <w:jc w:val="center"/>
        </w:trPr>
        <w:tc>
          <w:tcPr>
            <w:tcW w:w="5423" w:type="dxa"/>
            <w:gridSpan w:val="3"/>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Духовно-нравственное</w:t>
            </w:r>
          </w:p>
        </w:tc>
        <w:tc>
          <w:tcPr>
            <w:tcW w:w="825"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66"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67"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66"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51"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r>
      <w:tr w:rsidR="006C064B" w:rsidRPr="00C87301" w:rsidTr="000946CF">
        <w:trPr>
          <w:gridAfter w:val="1"/>
          <w:wAfter w:w="19" w:type="dxa"/>
          <w:trHeight w:val="234"/>
          <w:jc w:val="center"/>
        </w:trPr>
        <w:tc>
          <w:tcPr>
            <w:tcW w:w="5423" w:type="dxa"/>
            <w:gridSpan w:val="3"/>
            <w:tcBorders>
              <w:bottom w:val="single" w:sz="4" w:space="0" w:color="auto"/>
            </w:tcBorders>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Социальное</w:t>
            </w:r>
          </w:p>
        </w:tc>
        <w:tc>
          <w:tcPr>
            <w:tcW w:w="825" w:type="dxa"/>
            <w:tcBorders>
              <w:bottom w:val="single" w:sz="4" w:space="0" w:color="auto"/>
            </w:tcBorders>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66" w:type="dxa"/>
            <w:tcBorders>
              <w:bottom w:val="single" w:sz="4" w:space="0" w:color="auto"/>
            </w:tcBorders>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67" w:type="dxa"/>
            <w:tcBorders>
              <w:bottom w:val="single" w:sz="4" w:space="0" w:color="auto"/>
            </w:tcBorders>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tcBorders>
              <w:bottom w:val="single" w:sz="4" w:space="0" w:color="auto"/>
            </w:tcBorders>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66" w:type="dxa"/>
            <w:tcBorders>
              <w:bottom w:val="single" w:sz="4" w:space="0" w:color="auto"/>
            </w:tcBorders>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51" w:type="dxa"/>
            <w:tcBorders>
              <w:bottom w:val="single" w:sz="4" w:space="0" w:color="auto"/>
            </w:tcBorders>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r>
    </w:tbl>
    <w:p w:rsidR="006C064B" w:rsidRDefault="006C064B" w:rsidP="006C064B">
      <w:pPr>
        <w:spacing w:after="0" w:line="240" w:lineRule="auto"/>
        <w:ind w:firstLine="454"/>
        <w:rPr>
          <w:rFonts w:ascii="Times New Roman" w:hAnsi="Times New Roman"/>
          <w:sz w:val="24"/>
          <w:szCs w:val="24"/>
        </w:rPr>
      </w:pPr>
    </w:p>
    <w:p w:rsidR="006C064B" w:rsidRPr="00C87301" w:rsidRDefault="006C064B" w:rsidP="006C064B">
      <w:pPr>
        <w:spacing w:after="0" w:line="240" w:lineRule="auto"/>
        <w:ind w:firstLine="454"/>
        <w:rPr>
          <w:rFonts w:ascii="Times New Roman" w:hAnsi="Times New Roman"/>
          <w:sz w:val="24"/>
          <w:szCs w:val="24"/>
        </w:rPr>
      </w:pPr>
      <w:r>
        <w:rPr>
          <w:rFonts w:ascii="Times New Roman" w:hAnsi="Times New Roman"/>
          <w:sz w:val="24"/>
          <w:szCs w:val="24"/>
        </w:rPr>
        <w:t xml:space="preserve">В классе с углубленным изучением математики </w:t>
      </w:r>
      <w:r w:rsidRPr="00273A8F">
        <w:rPr>
          <w:rFonts w:ascii="Times New Roman" w:hAnsi="Times New Roman"/>
          <w:b/>
          <w:sz w:val="24"/>
          <w:szCs w:val="24"/>
        </w:rPr>
        <w:t>5а  передается на математику 2 часа</w:t>
      </w:r>
      <w:r>
        <w:rPr>
          <w:rFonts w:ascii="Times New Roman" w:hAnsi="Times New Roman"/>
          <w:sz w:val="24"/>
          <w:szCs w:val="24"/>
        </w:rPr>
        <w:t xml:space="preserve">  внеурочной деятельности по общеинтеллектуальному направлению.</w:t>
      </w:r>
    </w:p>
    <w:tbl>
      <w:tblPr>
        <w:tblW w:w="0" w:type="auto"/>
        <w:tblLook w:val="04A0" w:firstRow="1" w:lastRow="0" w:firstColumn="1" w:lastColumn="0" w:noHBand="0" w:noVBand="1"/>
      </w:tblPr>
      <w:tblGrid>
        <w:gridCol w:w="4736"/>
        <w:gridCol w:w="4736"/>
      </w:tblGrid>
      <w:tr w:rsidR="006C064B" w:rsidRPr="00C87301" w:rsidTr="000946CF">
        <w:tc>
          <w:tcPr>
            <w:tcW w:w="4736" w:type="dxa"/>
            <w:hideMark/>
          </w:tcPr>
          <w:p w:rsidR="006C064B" w:rsidRPr="00C87301" w:rsidRDefault="006C064B" w:rsidP="000946CF">
            <w:pPr>
              <w:spacing w:after="0" w:line="240" w:lineRule="auto"/>
              <w:rPr>
                <w:rFonts w:ascii="Times New Roman" w:eastAsia="Times New Roman" w:hAnsi="Times New Roman"/>
                <w:i/>
                <w:sz w:val="24"/>
                <w:szCs w:val="24"/>
              </w:rPr>
            </w:pPr>
          </w:p>
        </w:tc>
        <w:tc>
          <w:tcPr>
            <w:tcW w:w="4736" w:type="dxa"/>
            <w:hideMark/>
          </w:tcPr>
          <w:p w:rsidR="006C064B" w:rsidRPr="00C87301" w:rsidRDefault="006C064B" w:rsidP="000946CF">
            <w:pPr>
              <w:spacing w:after="0" w:line="240" w:lineRule="auto"/>
              <w:rPr>
                <w:rFonts w:ascii="Times New Roman" w:eastAsia="Times New Roman" w:hAnsi="Times New Roman"/>
                <w:sz w:val="24"/>
                <w:szCs w:val="24"/>
              </w:rPr>
            </w:pPr>
          </w:p>
        </w:tc>
      </w:tr>
    </w:tbl>
    <w:p w:rsidR="006C064B" w:rsidRDefault="006C064B" w:rsidP="006C064B">
      <w:pPr>
        <w:spacing w:after="0" w:line="240" w:lineRule="auto"/>
        <w:jc w:val="center"/>
        <w:rPr>
          <w:rFonts w:ascii="Times New Roman" w:eastAsia="Times New Roman" w:hAnsi="Times New Roman"/>
          <w:sz w:val="24"/>
          <w:szCs w:val="24"/>
        </w:rPr>
      </w:pP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r w:rsidRPr="00C87301">
        <w:rPr>
          <w:rFonts w:ascii="Times New Roman" w:eastAsia="Times New Roman" w:hAnsi="Times New Roman"/>
          <w:sz w:val="24"/>
          <w:szCs w:val="24"/>
        </w:rPr>
        <w:softHyphen/>
      </w:r>
    </w:p>
    <w:p w:rsidR="006C064B" w:rsidRDefault="006C064B" w:rsidP="006C064B">
      <w:pPr>
        <w:spacing w:after="0" w:line="240" w:lineRule="auto"/>
        <w:ind w:firstLine="454"/>
        <w:rPr>
          <w:rFonts w:ascii="Times New Roman" w:hAnsi="Times New Roman"/>
          <w:sz w:val="24"/>
          <w:szCs w:val="24"/>
        </w:rPr>
      </w:pPr>
    </w:p>
    <w:tbl>
      <w:tblPr>
        <w:tblW w:w="0" w:type="auto"/>
        <w:tblLook w:val="04A0" w:firstRow="1" w:lastRow="0" w:firstColumn="1" w:lastColumn="0" w:noHBand="0" w:noVBand="1"/>
      </w:tblPr>
      <w:tblGrid>
        <w:gridCol w:w="4736"/>
        <w:gridCol w:w="4736"/>
      </w:tblGrid>
      <w:tr w:rsidR="006C064B" w:rsidTr="000946CF">
        <w:tc>
          <w:tcPr>
            <w:tcW w:w="4736" w:type="dxa"/>
            <w:hideMark/>
          </w:tcPr>
          <w:p w:rsidR="006C064B" w:rsidRDefault="006C064B" w:rsidP="000946CF">
            <w:pPr>
              <w:rPr>
                <w:rFonts w:ascii="Times New Roman" w:hAnsi="Times New Roman"/>
                <w:sz w:val="24"/>
                <w:szCs w:val="24"/>
              </w:rPr>
            </w:pPr>
          </w:p>
        </w:tc>
        <w:tc>
          <w:tcPr>
            <w:tcW w:w="4736" w:type="dxa"/>
            <w:hideMark/>
          </w:tcPr>
          <w:p w:rsidR="006C064B" w:rsidRDefault="006C064B" w:rsidP="000946CF">
            <w:pPr>
              <w:rPr>
                <w:rFonts w:asciiTheme="minorHAnsi" w:eastAsiaTheme="minorHAnsi" w:hAnsiTheme="minorHAnsi" w:cstheme="minorBidi"/>
                <w:sz w:val="20"/>
                <w:szCs w:val="20"/>
                <w:lang w:eastAsia="ru-RU"/>
              </w:rPr>
            </w:pPr>
          </w:p>
        </w:tc>
      </w:tr>
    </w:tbl>
    <w:p w:rsidR="006C064B" w:rsidRDefault="006C064B" w:rsidP="006C064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p>
    <w:p w:rsidR="00224074" w:rsidRDefault="00224074" w:rsidP="006C064B">
      <w:pPr>
        <w:spacing w:after="0" w:line="240" w:lineRule="auto"/>
        <w:jc w:val="center"/>
        <w:rPr>
          <w:rFonts w:ascii="Times New Roman" w:eastAsia="Times New Roman" w:hAnsi="Times New Roman"/>
          <w:b/>
          <w:bCs/>
          <w:sz w:val="24"/>
          <w:szCs w:val="24"/>
        </w:rPr>
      </w:pPr>
    </w:p>
    <w:p w:rsidR="00224074" w:rsidRDefault="00224074" w:rsidP="006C064B">
      <w:pPr>
        <w:spacing w:after="0" w:line="240" w:lineRule="auto"/>
        <w:jc w:val="center"/>
        <w:rPr>
          <w:rFonts w:ascii="Times New Roman" w:eastAsia="Times New Roman" w:hAnsi="Times New Roman"/>
          <w:b/>
          <w:bCs/>
          <w:sz w:val="24"/>
          <w:szCs w:val="24"/>
        </w:rPr>
      </w:pPr>
    </w:p>
    <w:p w:rsidR="006C064B" w:rsidRPr="00C87301" w:rsidRDefault="006C064B" w:rsidP="006C064B">
      <w:pPr>
        <w:spacing w:after="0" w:line="240" w:lineRule="auto"/>
        <w:jc w:val="center"/>
        <w:rPr>
          <w:rFonts w:ascii="Times New Roman" w:eastAsia="Times New Roman" w:hAnsi="Times New Roman"/>
          <w:sz w:val="24"/>
          <w:szCs w:val="24"/>
        </w:rPr>
      </w:pPr>
      <w:r w:rsidRPr="00C87301">
        <w:rPr>
          <w:rFonts w:ascii="Times New Roman" w:eastAsia="Times New Roman" w:hAnsi="Times New Roman"/>
          <w:b/>
          <w:bCs/>
          <w:sz w:val="24"/>
          <w:szCs w:val="24"/>
        </w:rPr>
        <w:t xml:space="preserve">Учебный план 6 классов </w:t>
      </w:r>
      <w:r w:rsidRPr="00C87301">
        <w:rPr>
          <w:rFonts w:ascii="Times New Roman" w:eastAsia="Times New Roman" w:hAnsi="Times New Roman"/>
          <w:b/>
          <w:sz w:val="24"/>
          <w:szCs w:val="24"/>
        </w:rPr>
        <w:t>МОБУ СОШ-</w:t>
      </w:r>
      <w:smartTag w:uri="urn:schemas-microsoft-com:office:smarttags" w:element="metricconverter">
        <w:smartTagPr>
          <w:attr w:name="ProductID" w:val="33 г"/>
        </w:smartTagPr>
        <w:r w:rsidRPr="00C87301">
          <w:rPr>
            <w:rFonts w:ascii="Times New Roman" w:eastAsia="Times New Roman" w:hAnsi="Times New Roman"/>
            <w:b/>
            <w:sz w:val="24"/>
            <w:szCs w:val="24"/>
          </w:rPr>
          <w:t>33 г</w:t>
        </w:r>
      </w:smartTag>
      <w:r>
        <w:rPr>
          <w:rFonts w:ascii="Times New Roman" w:eastAsia="Times New Roman" w:hAnsi="Times New Roman"/>
          <w:b/>
          <w:sz w:val="24"/>
          <w:szCs w:val="24"/>
        </w:rPr>
        <w:t>. Якутска на 2021-2022</w:t>
      </w:r>
      <w:r w:rsidRPr="00C87301">
        <w:rPr>
          <w:rFonts w:ascii="Times New Roman" w:eastAsia="Times New Roman" w:hAnsi="Times New Roman"/>
          <w:b/>
          <w:sz w:val="24"/>
          <w:szCs w:val="24"/>
        </w:rPr>
        <w:t xml:space="preserve"> уч. г.</w:t>
      </w:r>
    </w:p>
    <w:p w:rsidR="006C064B" w:rsidRPr="00C87301" w:rsidRDefault="006C064B" w:rsidP="006C064B">
      <w:pPr>
        <w:spacing w:after="0" w:line="240" w:lineRule="auto"/>
        <w:jc w:val="center"/>
        <w:rPr>
          <w:rFonts w:ascii="Times New Roman" w:hAnsi="Times New Roman"/>
          <w:b/>
          <w:bCs/>
          <w:sz w:val="24"/>
          <w:szCs w:val="24"/>
        </w:rPr>
      </w:pPr>
      <w:r w:rsidRPr="00C87301">
        <w:rPr>
          <w:rFonts w:ascii="Times New Roman" w:hAnsi="Times New Roman"/>
          <w:b/>
          <w:bCs/>
          <w:sz w:val="24"/>
          <w:szCs w:val="24"/>
        </w:rPr>
        <w:t>(основа - Вариант № 1 для классов с ру</w:t>
      </w:r>
      <w:r>
        <w:rPr>
          <w:rFonts w:ascii="Times New Roman" w:hAnsi="Times New Roman"/>
          <w:b/>
          <w:bCs/>
          <w:sz w:val="24"/>
          <w:szCs w:val="24"/>
        </w:rPr>
        <w:t>сским языком обучения для 6абгде</w:t>
      </w:r>
      <w:r w:rsidRPr="00C87301">
        <w:rPr>
          <w:rFonts w:ascii="Times New Roman" w:hAnsi="Times New Roman"/>
          <w:b/>
          <w:bCs/>
          <w:sz w:val="24"/>
          <w:szCs w:val="24"/>
        </w:rPr>
        <w:t xml:space="preserve">, </w:t>
      </w:r>
    </w:p>
    <w:p w:rsidR="006C064B" w:rsidRPr="00C87301" w:rsidRDefault="006C064B" w:rsidP="006C064B">
      <w:pPr>
        <w:spacing w:after="0" w:line="240" w:lineRule="auto"/>
        <w:jc w:val="center"/>
        <w:rPr>
          <w:rFonts w:ascii="Times New Roman" w:hAnsi="Times New Roman"/>
          <w:b/>
          <w:bCs/>
          <w:sz w:val="24"/>
          <w:szCs w:val="24"/>
        </w:rPr>
      </w:pPr>
      <w:r w:rsidRPr="00C87301">
        <w:rPr>
          <w:rFonts w:ascii="Times New Roman" w:hAnsi="Times New Roman"/>
          <w:b/>
          <w:bCs/>
          <w:sz w:val="24"/>
          <w:szCs w:val="24"/>
        </w:rPr>
        <w:t xml:space="preserve">вариант №4 для 6в с изучением якутского языка наряду с преподаванием </w:t>
      </w:r>
    </w:p>
    <w:p w:rsidR="006C064B" w:rsidRPr="00C87301" w:rsidRDefault="006C064B" w:rsidP="006C064B">
      <w:pPr>
        <w:spacing w:after="0" w:line="240" w:lineRule="auto"/>
        <w:jc w:val="center"/>
        <w:rPr>
          <w:rFonts w:ascii="Times New Roman" w:hAnsi="Times New Roman"/>
          <w:b/>
          <w:bCs/>
          <w:sz w:val="24"/>
          <w:szCs w:val="24"/>
        </w:rPr>
      </w:pPr>
      <w:r w:rsidRPr="00C87301">
        <w:rPr>
          <w:rFonts w:ascii="Times New Roman" w:hAnsi="Times New Roman"/>
          <w:b/>
          <w:bCs/>
          <w:sz w:val="24"/>
          <w:szCs w:val="24"/>
        </w:rPr>
        <w:t>на русском языке)</w:t>
      </w:r>
    </w:p>
    <w:p w:rsidR="006C064B" w:rsidRPr="00C87301" w:rsidRDefault="006C064B" w:rsidP="006C064B">
      <w:pPr>
        <w:spacing w:after="0" w:line="240" w:lineRule="auto"/>
        <w:ind w:firstLine="454"/>
        <w:rPr>
          <w:rFonts w:ascii="Times New Roman" w:hAnsi="Times New Roman"/>
          <w:sz w:val="24"/>
          <w:szCs w:val="24"/>
        </w:rPr>
      </w:pPr>
      <w:r w:rsidRPr="00C87301">
        <w:rPr>
          <w:rFonts w:ascii="Times New Roman" w:hAnsi="Times New Roman"/>
          <w:sz w:val="24"/>
          <w:szCs w:val="24"/>
        </w:rPr>
        <w:t>6в   - шести</w:t>
      </w:r>
      <w:r>
        <w:rPr>
          <w:rFonts w:ascii="Times New Roman" w:hAnsi="Times New Roman"/>
          <w:sz w:val="24"/>
          <w:szCs w:val="24"/>
        </w:rPr>
        <w:t>дневная учебная неделя;   6абгд</w:t>
      </w:r>
      <w:r w:rsidRPr="00C87301">
        <w:rPr>
          <w:rFonts w:ascii="Times New Roman" w:hAnsi="Times New Roman"/>
          <w:sz w:val="24"/>
          <w:szCs w:val="24"/>
        </w:rPr>
        <w:t xml:space="preserve">  -  пятидневная учебная неделя.</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00" w:firstRow="0" w:lastRow="0" w:firstColumn="0" w:lastColumn="1" w:noHBand="0" w:noVBand="0"/>
      </w:tblPr>
      <w:tblGrid>
        <w:gridCol w:w="2750"/>
        <w:gridCol w:w="76"/>
        <w:gridCol w:w="2262"/>
        <w:gridCol w:w="709"/>
        <w:gridCol w:w="709"/>
        <w:gridCol w:w="723"/>
        <w:gridCol w:w="701"/>
        <w:gridCol w:w="709"/>
        <w:gridCol w:w="684"/>
        <w:gridCol w:w="9"/>
        <w:gridCol w:w="6"/>
        <w:gridCol w:w="230"/>
      </w:tblGrid>
      <w:tr w:rsidR="006C064B" w:rsidRPr="00C87301" w:rsidTr="000946CF">
        <w:trPr>
          <w:gridAfter w:val="3"/>
          <w:wAfter w:w="245" w:type="dxa"/>
          <w:trHeight w:val="921"/>
          <w:jc w:val="center"/>
        </w:trPr>
        <w:tc>
          <w:tcPr>
            <w:tcW w:w="2826" w:type="dxa"/>
            <w:gridSpan w:val="2"/>
            <w:vMerge w:val="restart"/>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Предметные области</w:t>
            </w:r>
          </w:p>
        </w:tc>
        <w:tc>
          <w:tcPr>
            <w:tcW w:w="2262" w:type="dxa"/>
            <w:vMerge w:val="restart"/>
            <w:tcBorders>
              <w:tr2bl w:val="single" w:sz="4" w:space="0" w:color="auto"/>
            </w:tcBorders>
          </w:tcPr>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Учебные</w:t>
            </w:r>
          </w:p>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предметы</w:t>
            </w:r>
          </w:p>
          <w:p w:rsidR="006C064B" w:rsidRPr="00C87301" w:rsidRDefault="006C064B" w:rsidP="000946CF">
            <w:pPr>
              <w:spacing w:after="0" w:line="240" w:lineRule="auto"/>
              <w:jc w:val="right"/>
              <w:rPr>
                <w:rFonts w:ascii="Times New Roman" w:hAnsi="Times New Roman"/>
                <w:b/>
                <w:bCs/>
                <w:sz w:val="24"/>
                <w:szCs w:val="24"/>
              </w:rPr>
            </w:pPr>
            <w:r w:rsidRPr="00C87301">
              <w:rPr>
                <w:rFonts w:ascii="Times New Roman" w:hAnsi="Times New Roman"/>
                <w:b/>
                <w:bCs/>
                <w:sz w:val="24"/>
                <w:szCs w:val="24"/>
              </w:rPr>
              <w:t>Классы</w:t>
            </w:r>
          </w:p>
        </w:tc>
        <w:tc>
          <w:tcPr>
            <w:tcW w:w="4235" w:type="dxa"/>
            <w:gridSpan w:val="6"/>
          </w:tcPr>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Количество часов в неделю</w:t>
            </w:r>
          </w:p>
        </w:tc>
      </w:tr>
      <w:tr w:rsidR="006C064B" w:rsidRPr="00C87301" w:rsidTr="000946CF">
        <w:trPr>
          <w:gridAfter w:val="2"/>
          <w:wAfter w:w="236" w:type="dxa"/>
          <w:trHeight w:val="511"/>
          <w:jc w:val="center"/>
        </w:trPr>
        <w:tc>
          <w:tcPr>
            <w:tcW w:w="2826" w:type="dxa"/>
            <w:gridSpan w:val="2"/>
            <w:vMerge/>
          </w:tcPr>
          <w:p w:rsidR="006C064B" w:rsidRPr="00C87301" w:rsidRDefault="006C064B" w:rsidP="000946CF">
            <w:pPr>
              <w:spacing w:after="0" w:line="240" w:lineRule="auto"/>
              <w:jc w:val="both"/>
              <w:rPr>
                <w:rFonts w:ascii="Times New Roman" w:hAnsi="Times New Roman"/>
                <w:b/>
                <w:bCs/>
                <w:sz w:val="24"/>
                <w:szCs w:val="24"/>
              </w:rPr>
            </w:pPr>
          </w:p>
        </w:tc>
        <w:tc>
          <w:tcPr>
            <w:tcW w:w="2262" w:type="dxa"/>
            <w:vMerge/>
            <w:tcBorders>
              <w:tr2bl w:val="single" w:sz="4" w:space="0" w:color="auto"/>
            </w:tcBorders>
          </w:tcPr>
          <w:p w:rsidR="006C064B" w:rsidRPr="00C87301" w:rsidRDefault="006C064B" w:rsidP="000946CF">
            <w:pPr>
              <w:spacing w:after="0" w:line="240" w:lineRule="auto"/>
              <w:jc w:val="both"/>
              <w:rPr>
                <w:rFonts w:ascii="Times New Roman" w:hAnsi="Times New Roman"/>
                <w:b/>
                <w:bCs/>
                <w:sz w:val="24"/>
                <w:szCs w:val="24"/>
              </w:rPr>
            </w:pPr>
          </w:p>
        </w:tc>
        <w:tc>
          <w:tcPr>
            <w:tcW w:w="709" w:type="dxa"/>
          </w:tcPr>
          <w:p w:rsidR="006C064B" w:rsidRPr="00FB0091" w:rsidRDefault="006C064B" w:rsidP="000946CF">
            <w:pPr>
              <w:spacing w:after="0" w:line="240" w:lineRule="auto"/>
              <w:jc w:val="both"/>
              <w:rPr>
                <w:rFonts w:ascii="Times New Roman" w:hAnsi="Times New Roman"/>
                <w:b/>
                <w:bCs/>
                <w:sz w:val="24"/>
                <w:szCs w:val="24"/>
                <w:u w:val="single"/>
              </w:rPr>
            </w:pPr>
            <w:r>
              <w:rPr>
                <w:rFonts w:ascii="Times New Roman" w:hAnsi="Times New Roman"/>
                <w:b/>
                <w:bCs/>
                <w:sz w:val="24"/>
                <w:szCs w:val="24"/>
                <w:u w:val="single"/>
              </w:rPr>
              <w:t>6а</w:t>
            </w:r>
          </w:p>
          <w:p w:rsidR="006C064B" w:rsidRPr="00C87301" w:rsidRDefault="006C064B" w:rsidP="000946CF">
            <w:pPr>
              <w:spacing w:after="0" w:line="240" w:lineRule="auto"/>
              <w:jc w:val="both"/>
              <w:rPr>
                <w:rFonts w:ascii="Times New Roman" w:hAnsi="Times New Roman"/>
                <w:b/>
                <w:bCs/>
                <w:sz w:val="24"/>
                <w:szCs w:val="24"/>
              </w:rPr>
            </w:pPr>
          </w:p>
        </w:tc>
        <w:tc>
          <w:tcPr>
            <w:tcW w:w="709" w:type="dxa"/>
          </w:tcPr>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 xml:space="preserve">6б </w:t>
            </w:r>
          </w:p>
        </w:tc>
        <w:tc>
          <w:tcPr>
            <w:tcW w:w="723" w:type="dxa"/>
          </w:tcPr>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6в</w:t>
            </w:r>
          </w:p>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якут</w:t>
            </w:r>
          </w:p>
        </w:tc>
        <w:tc>
          <w:tcPr>
            <w:tcW w:w="701" w:type="dxa"/>
          </w:tcPr>
          <w:p w:rsidR="006C064B" w:rsidRPr="00C87301" w:rsidRDefault="006C064B" w:rsidP="000946CF">
            <w:pPr>
              <w:spacing w:after="0" w:line="240" w:lineRule="auto"/>
              <w:jc w:val="both"/>
              <w:rPr>
                <w:rFonts w:ascii="Times New Roman" w:hAnsi="Times New Roman"/>
                <w:b/>
                <w:bCs/>
                <w:sz w:val="24"/>
                <w:szCs w:val="24"/>
              </w:rPr>
            </w:pPr>
            <w:r>
              <w:rPr>
                <w:rFonts w:ascii="Times New Roman" w:hAnsi="Times New Roman"/>
                <w:b/>
                <w:bCs/>
                <w:sz w:val="24"/>
                <w:szCs w:val="24"/>
              </w:rPr>
              <w:t>6г (м)</w:t>
            </w:r>
          </w:p>
        </w:tc>
        <w:tc>
          <w:tcPr>
            <w:tcW w:w="709" w:type="dxa"/>
          </w:tcPr>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6</w:t>
            </w:r>
            <w:r>
              <w:rPr>
                <w:rFonts w:ascii="Times New Roman" w:hAnsi="Times New Roman"/>
                <w:b/>
                <w:bCs/>
                <w:sz w:val="24"/>
                <w:szCs w:val="24"/>
              </w:rPr>
              <w:t>д</w:t>
            </w:r>
          </w:p>
        </w:tc>
        <w:tc>
          <w:tcPr>
            <w:tcW w:w="693" w:type="dxa"/>
            <w:gridSpan w:val="2"/>
          </w:tcPr>
          <w:p w:rsidR="006C064B" w:rsidRPr="00C87301" w:rsidRDefault="006C064B" w:rsidP="000946CF">
            <w:pPr>
              <w:spacing w:after="0" w:line="240" w:lineRule="auto"/>
              <w:jc w:val="both"/>
              <w:rPr>
                <w:rFonts w:ascii="Times New Roman" w:hAnsi="Times New Roman"/>
                <w:b/>
                <w:bCs/>
                <w:sz w:val="24"/>
                <w:szCs w:val="24"/>
              </w:rPr>
            </w:pPr>
            <w:r>
              <w:rPr>
                <w:rFonts w:ascii="Times New Roman" w:hAnsi="Times New Roman"/>
                <w:b/>
                <w:bCs/>
                <w:sz w:val="24"/>
                <w:szCs w:val="24"/>
              </w:rPr>
              <w:t>6е</w:t>
            </w:r>
          </w:p>
        </w:tc>
      </w:tr>
      <w:tr w:rsidR="006C064B" w:rsidRPr="00C87301" w:rsidTr="000946CF">
        <w:trPr>
          <w:gridAfter w:val="2"/>
          <w:wAfter w:w="236" w:type="dxa"/>
          <w:trHeight w:val="315"/>
          <w:jc w:val="center"/>
        </w:trPr>
        <w:tc>
          <w:tcPr>
            <w:tcW w:w="5088" w:type="dxa"/>
            <w:gridSpan w:val="3"/>
          </w:tcPr>
          <w:p w:rsidR="006C064B" w:rsidRPr="00C87301" w:rsidRDefault="006C064B" w:rsidP="000946CF">
            <w:pPr>
              <w:spacing w:after="0" w:line="240" w:lineRule="auto"/>
              <w:jc w:val="both"/>
              <w:rPr>
                <w:rFonts w:ascii="Times New Roman" w:hAnsi="Times New Roman"/>
                <w:bCs/>
                <w:i/>
                <w:sz w:val="24"/>
                <w:szCs w:val="24"/>
              </w:rPr>
            </w:pPr>
            <w:r w:rsidRPr="00C87301">
              <w:rPr>
                <w:rFonts w:ascii="Times New Roman" w:hAnsi="Times New Roman"/>
                <w:bCs/>
                <w:i/>
                <w:sz w:val="24"/>
                <w:szCs w:val="24"/>
              </w:rPr>
              <w:t>Обязательная часть</w:t>
            </w:r>
          </w:p>
        </w:tc>
        <w:tc>
          <w:tcPr>
            <w:tcW w:w="3551" w:type="dxa"/>
            <w:gridSpan w:val="5"/>
          </w:tcPr>
          <w:p w:rsidR="006C064B" w:rsidRPr="00C87301" w:rsidRDefault="006C064B" w:rsidP="000946CF">
            <w:pPr>
              <w:spacing w:after="0" w:line="240" w:lineRule="auto"/>
              <w:jc w:val="both"/>
              <w:rPr>
                <w:rFonts w:ascii="Times New Roman" w:hAnsi="Times New Roman"/>
                <w:b/>
                <w:bCs/>
                <w:sz w:val="24"/>
                <w:szCs w:val="24"/>
              </w:rPr>
            </w:pPr>
          </w:p>
        </w:tc>
        <w:tc>
          <w:tcPr>
            <w:tcW w:w="693" w:type="dxa"/>
            <w:gridSpan w:val="2"/>
          </w:tcPr>
          <w:p w:rsidR="006C064B" w:rsidRPr="00C87301" w:rsidRDefault="006C064B" w:rsidP="000946CF">
            <w:pPr>
              <w:spacing w:after="0" w:line="240" w:lineRule="auto"/>
              <w:jc w:val="both"/>
              <w:rPr>
                <w:rFonts w:ascii="Times New Roman" w:hAnsi="Times New Roman"/>
                <w:b/>
                <w:bCs/>
                <w:sz w:val="24"/>
                <w:szCs w:val="24"/>
              </w:rPr>
            </w:pPr>
          </w:p>
        </w:tc>
      </w:tr>
      <w:tr w:rsidR="006C064B" w:rsidRPr="00C87301" w:rsidTr="000946CF">
        <w:trPr>
          <w:gridAfter w:val="2"/>
          <w:wAfter w:w="236" w:type="dxa"/>
          <w:trHeight w:val="330"/>
          <w:jc w:val="center"/>
        </w:trPr>
        <w:tc>
          <w:tcPr>
            <w:tcW w:w="2826" w:type="dxa"/>
            <w:gridSpan w:val="2"/>
            <w:vMerge w:val="restart"/>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Филология</w:t>
            </w:r>
          </w:p>
        </w:tc>
        <w:tc>
          <w:tcPr>
            <w:tcW w:w="2262"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Русский язык</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6</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6</w:t>
            </w: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6</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6</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6</w:t>
            </w: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6</w:t>
            </w:r>
          </w:p>
        </w:tc>
      </w:tr>
      <w:tr w:rsidR="006C064B" w:rsidRPr="00C87301" w:rsidTr="000946CF">
        <w:trPr>
          <w:gridAfter w:val="2"/>
          <w:wAfter w:w="236" w:type="dxa"/>
          <w:trHeight w:val="375"/>
          <w:jc w:val="center"/>
        </w:trPr>
        <w:tc>
          <w:tcPr>
            <w:tcW w:w="2826" w:type="dxa"/>
            <w:gridSpan w:val="2"/>
            <w:vMerge/>
          </w:tcPr>
          <w:p w:rsidR="006C064B" w:rsidRPr="00C87301" w:rsidRDefault="006C064B" w:rsidP="000946CF">
            <w:pPr>
              <w:spacing w:after="0" w:line="240" w:lineRule="auto"/>
              <w:jc w:val="both"/>
              <w:rPr>
                <w:rFonts w:ascii="Times New Roman" w:hAnsi="Times New Roman"/>
                <w:bCs/>
                <w:sz w:val="24"/>
                <w:szCs w:val="24"/>
              </w:rPr>
            </w:pPr>
          </w:p>
        </w:tc>
        <w:tc>
          <w:tcPr>
            <w:tcW w:w="2262"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Литература</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r>
      <w:tr w:rsidR="006C064B" w:rsidRPr="00C87301" w:rsidTr="000946CF">
        <w:trPr>
          <w:gridAfter w:val="2"/>
          <w:wAfter w:w="236" w:type="dxa"/>
          <w:trHeight w:val="375"/>
          <w:jc w:val="center"/>
        </w:trPr>
        <w:tc>
          <w:tcPr>
            <w:tcW w:w="2826" w:type="dxa"/>
            <w:gridSpan w:val="2"/>
            <w:vMerge/>
          </w:tcPr>
          <w:p w:rsidR="006C064B" w:rsidRPr="00C87301" w:rsidRDefault="006C064B" w:rsidP="000946CF">
            <w:pPr>
              <w:spacing w:after="0" w:line="240" w:lineRule="auto"/>
              <w:jc w:val="both"/>
              <w:rPr>
                <w:rFonts w:ascii="Times New Roman" w:hAnsi="Times New Roman"/>
                <w:bCs/>
                <w:sz w:val="24"/>
                <w:szCs w:val="24"/>
              </w:rPr>
            </w:pPr>
          </w:p>
        </w:tc>
        <w:tc>
          <w:tcPr>
            <w:tcW w:w="2262"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Якутский язык и литература</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p>
        </w:tc>
      </w:tr>
      <w:tr w:rsidR="006C064B" w:rsidRPr="00C87301" w:rsidTr="000946CF">
        <w:trPr>
          <w:gridAfter w:val="2"/>
          <w:wAfter w:w="236" w:type="dxa"/>
          <w:trHeight w:val="360"/>
          <w:jc w:val="center"/>
        </w:trPr>
        <w:tc>
          <w:tcPr>
            <w:tcW w:w="2826" w:type="dxa"/>
            <w:gridSpan w:val="2"/>
            <w:vMerge/>
          </w:tcPr>
          <w:p w:rsidR="006C064B" w:rsidRPr="00C87301" w:rsidRDefault="006C064B" w:rsidP="000946CF">
            <w:pPr>
              <w:spacing w:after="0" w:line="240" w:lineRule="auto"/>
              <w:jc w:val="both"/>
              <w:rPr>
                <w:rFonts w:ascii="Times New Roman" w:hAnsi="Times New Roman"/>
                <w:bCs/>
                <w:sz w:val="24"/>
                <w:szCs w:val="24"/>
              </w:rPr>
            </w:pPr>
          </w:p>
        </w:tc>
        <w:tc>
          <w:tcPr>
            <w:tcW w:w="2262"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Английский  язык</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r>
      <w:tr w:rsidR="006C064B" w:rsidRPr="00C87301" w:rsidTr="000946CF">
        <w:trPr>
          <w:gridAfter w:val="2"/>
          <w:wAfter w:w="236" w:type="dxa"/>
          <w:trHeight w:val="427"/>
          <w:jc w:val="center"/>
        </w:trPr>
        <w:tc>
          <w:tcPr>
            <w:tcW w:w="2826" w:type="dxa"/>
            <w:gridSpan w:val="2"/>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Математика и информатика</w:t>
            </w:r>
          </w:p>
        </w:tc>
        <w:tc>
          <w:tcPr>
            <w:tcW w:w="2262" w:type="dxa"/>
          </w:tcPr>
          <w:p w:rsidR="006C064B" w:rsidRPr="00C87301" w:rsidRDefault="006C064B" w:rsidP="000946CF">
            <w:pPr>
              <w:spacing w:after="0" w:line="240" w:lineRule="auto"/>
              <w:jc w:val="both"/>
              <w:rPr>
                <w:rFonts w:ascii="Times New Roman" w:hAnsi="Times New Roman"/>
                <w:bCs/>
                <w:sz w:val="24"/>
                <w:szCs w:val="24"/>
              </w:rPr>
            </w:pPr>
          </w:p>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Математика</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5</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5</w:t>
            </w: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5</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5</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5</w:t>
            </w: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5</w:t>
            </w:r>
          </w:p>
        </w:tc>
      </w:tr>
      <w:tr w:rsidR="006C064B" w:rsidRPr="00C87301" w:rsidTr="000946CF">
        <w:trPr>
          <w:gridAfter w:val="2"/>
          <w:wAfter w:w="236" w:type="dxa"/>
          <w:trHeight w:val="402"/>
          <w:jc w:val="center"/>
        </w:trPr>
        <w:tc>
          <w:tcPr>
            <w:tcW w:w="2826" w:type="dxa"/>
            <w:gridSpan w:val="2"/>
            <w:vMerge w:val="restart"/>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Общественно-научные предметы</w:t>
            </w:r>
          </w:p>
        </w:tc>
        <w:tc>
          <w:tcPr>
            <w:tcW w:w="2262"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История</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r>
      <w:tr w:rsidR="006C064B" w:rsidRPr="00C87301" w:rsidTr="000946CF">
        <w:trPr>
          <w:gridAfter w:val="2"/>
          <w:wAfter w:w="236" w:type="dxa"/>
          <w:trHeight w:val="234"/>
          <w:jc w:val="center"/>
        </w:trPr>
        <w:tc>
          <w:tcPr>
            <w:tcW w:w="2826" w:type="dxa"/>
            <w:gridSpan w:val="2"/>
            <w:vMerge/>
          </w:tcPr>
          <w:p w:rsidR="006C064B" w:rsidRPr="00C87301" w:rsidRDefault="006C064B" w:rsidP="000946CF">
            <w:pPr>
              <w:spacing w:after="0" w:line="240" w:lineRule="auto"/>
              <w:jc w:val="both"/>
              <w:rPr>
                <w:rFonts w:ascii="Times New Roman" w:hAnsi="Times New Roman"/>
                <w:bCs/>
                <w:sz w:val="24"/>
                <w:szCs w:val="24"/>
              </w:rPr>
            </w:pPr>
          </w:p>
        </w:tc>
        <w:tc>
          <w:tcPr>
            <w:tcW w:w="2262"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Обществознание</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r>
      <w:tr w:rsidR="006C064B" w:rsidRPr="00C87301" w:rsidTr="000946CF">
        <w:trPr>
          <w:gridAfter w:val="2"/>
          <w:wAfter w:w="236" w:type="dxa"/>
          <w:trHeight w:val="318"/>
          <w:jc w:val="center"/>
        </w:trPr>
        <w:tc>
          <w:tcPr>
            <w:tcW w:w="2826" w:type="dxa"/>
            <w:gridSpan w:val="2"/>
            <w:vMerge/>
          </w:tcPr>
          <w:p w:rsidR="006C064B" w:rsidRPr="00C87301" w:rsidRDefault="006C064B" w:rsidP="000946CF">
            <w:pPr>
              <w:spacing w:after="0" w:line="240" w:lineRule="auto"/>
              <w:jc w:val="both"/>
              <w:rPr>
                <w:rFonts w:ascii="Times New Roman" w:hAnsi="Times New Roman"/>
                <w:bCs/>
                <w:sz w:val="24"/>
                <w:szCs w:val="24"/>
              </w:rPr>
            </w:pPr>
          </w:p>
        </w:tc>
        <w:tc>
          <w:tcPr>
            <w:tcW w:w="2262"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География</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r>
      <w:tr w:rsidR="006C064B" w:rsidRPr="00C87301" w:rsidTr="000946CF">
        <w:trPr>
          <w:gridAfter w:val="2"/>
          <w:wAfter w:w="236" w:type="dxa"/>
          <w:trHeight w:val="181"/>
          <w:jc w:val="center"/>
        </w:trPr>
        <w:tc>
          <w:tcPr>
            <w:tcW w:w="2826" w:type="dxa"/>
            <w:gridSpan w:val="2"/>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Естественно-научные предметы</w:t>
            </w:r>
          </w:p>
        </w:tc>
        <w:tc>
          <w:tcPr>
            <w:tcW w:w="2262" w:type="dxa"/>
          </w:tcPr>
          <w:p w:rsidR="006C064B" w:rsidRPr="00C87301" w:rsidRDefault="006C064B" w:rsidP="000946CF">
            <w:pPr>
              <w:spacing w:after="0" w:line="240" w:lineRule="auto"/>
              <w:jc w:val="both"/>
              <w:rPr>
                <w:rFonts w:ascii="Times New Roman" w:hAnsi="Times New Roman"/>
                <w:bCs/>
                <w:sz w:val="24"/>
                <w:szCs w:val="24"/>
              </w:rPr>
            </w:pPr>
          </w:p>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Биология</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r>
      <w:tr w:rsidR="006C064B" w:rsidRPr="00C87301" w:rsidTr="000946CF">
        <w:trPr>
          <w:gridAfter w:val="2"/>
          <w:wAfter w:w="236" w:type="dxa"/>
          <w:trHeight w:val="251"/>
          <w:jc w:val="center"/>
        </w:trPr>
        <w:tc>
          <w:tcPr>
            <w:tcW w:w="2826" w:type="dxa"/>
            <w:gridSpan w:val="2"/>
            <w:vMerge w:val="restart"/>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Искусство</w:t>
            </w:r>
          </w:p>
        </w:tc>
        <w:tc>
          <w:tcPr>
            <w:tcW w:w="2262"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Музыка</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r>
      <w:tr w:rsidR="006C064B" w:rsidRPr="00C87301" w:rsidTr="000946CF">
        <w:trPr>
          <w:gridAfter w:val="2"/>
          <w:wAfter w:w="236" w:type="dxa"/>
          <w:trHeight w:val="215"/>
          <w:jc w:val="center"/>
        </w:trPr>
        <w:tc>
          <w:tcPr>
            <w:tcW w:w="2826" w:type="dxa"/>
            <w:gridSpan w:val="2"/>
            <w:vMerge/>
          </w:tcPr>
          <w:p w:rsidR="006C064B" w:rsidRPr="00C87301" w:rsidRDefault="006C064B" w:rsidP="000946CF">
            <w:pPr>
              <w:spacing w:after="0" w:line="240" w:lineRule="auto"/>
              <w:jc w:val="both"/>
              <w:rPr>
                <w:rFonts w:ascii="Times New Roman" w:hAnsi="Times New Roman"/>
                <w:bCs/>
                <w:sz w:val="24"/>
                <w:szCs w:val="24"/>
              </w:rPr>
            </w:pPr>
          </w:p>
        </w:tc>
        <w:tc>
          <w:tcPr>
            <w:tcW w:w="2262"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Изобразит. искусство</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r>
      <w:tr w:rsidR="006C064B" w:rsidRPr="00C87301" w:rsidTr="000946CF">
        <w:trPr>
          <w:gridAfter w:val="2"/>
          <w:wAfter w:w="236" w:type="dxa"/>
          <w:trHeight w:val="301"/>
          <w:jc w:val="center"/>
        </w:trPr>
        <w:tc>
          <w:tcPr>
            <w:tcW w:w="2826" w:type="dxa"/>
            <w:gridSpan w:val="2"/>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Технология</w:t>
            </w:r>
          </w:p>
        </w:tc>
        <w:tc>
          <w:tcPr>
            <w:tcW w:w="2262" w:type="dxa"/>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Технология</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r>
      <w:tr w:rsidR="006C064B" w:rsidRPr="00C87301" w:rsidTr="000946CF">
        <w:trPr>
          <w:gridAfter w:val="2"/>
          <w:wAfter w:w="236" w:type="dxa"/>
          <w:trHeight w:val="413"/>
          <w:jc w:val="center"/>
        </w:trPr>
        <w:tc>
          <w:tcPr>
            <w:tcW w:w="2750" w:type="dxa"/>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Физическая культура и ОБЖ</w:t>
            </w:r>
          </w:p>
        </w:tc>
        <w:tc>
          <w:tcPr>
            <w:tcW w:w="2338" w:type="dxa"/>
            <w:gridSpan w:val="2"/>
          </w:tcPr>
          <w:p w:rsidR="006C064B" w:rsidRPr="00C87301" w:rsidRDefault="006C064B" w:rsidP="000946CF">
            <w:pPr>
              <w:spacing w:after="0" w:line="240" w:lineRule="auto"/>
              <w:jc w:val="both"/>
              <w:rPr>
                <w:rFonts w:ascii="Times New Roman" w:hAnsi="Times New Roman"/>
                <w:bCs/>
                <w:sz w:val="24"/>
                <w:szCs w:val="24"/>
              </w:rPr>
            </w:pPr>
          </w:p>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Физическая культура</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r>
      <w:tr w:rsidR="006C064B" w:rsidRPr="00C87301" w:rsidTr="000946CF">
        <w:trPr>
          <w:trHeight w:val="284"/>
          <w:jc w:val="center"/>
        </w:trPr>
        <w:tc>
          <w:tcPr>
            <w:tcW w:w="5088" w:type="dxa"/>
            <w:gridSpan w:val="3"/>
          </w:tcPr>
          <w:p w:rsidR="006C064B" w:rsidRPr="00C87301" w:rsidRDefault="006C064B"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Итого</w:t>
            </w:r>
          </w:p>
        </w:tc>
        <w:tc>
          <w:tcPr>
            <w:tcW w:w="709" w:type="dxa"/>
            <w:vAlign w:val="bottom"/>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28</w:t>
            </w:r>
          </w:p>
        </w:tc>
        <w:tc>
          <w:tcPr>
            <w:tcW w:w="709" w:type="dxa"/>
          </w:tcPr>
          <w:p w:rsidR="006C064B" w:rsidRPr="00C87301" w:rsidRDefault="006C064B" w:rsidP="000946CF">
            <w:pPr>
              <w:spacing w:after="0" w:line="240" w:lineRule="auto"/>
              <w:rPr>
                <w:rFonts w:ascii="Times New Roman" w:hAnsi="Times New Roman"/>
                <w:b/>
                <w:sz w:val="24"/>
                <w:szCs w:val="24"/>
              </w:rPr>
            </w:pPr>
            <w:r w:rsidRPr="00C87301">
              <w:rPr>
                <w:rFonts w:ascii="Times New Roman" w:hAnsi="Times New Roman"/>
                <w:b/>
                <w:bCs/>
                <w:sz w:val="24"/>
                <w:szCs w:val="24"/>
              </w:rPr>
              <w:t>28</w:t>
            </w:r>
          </w:p>
        </w:tc>
        <w:tc>
          <w:tcPr>
            <w:tcW w:w="723" w:type="dxa"/>
          </w:tcPr>
          <w:p w:rsidR="006C064B" w:rsidRPr="00C87301" w:rsidRDefault="006C064B" w:rsidP="000946CF">
            <w:pPr>
              <w:spacing w:after="0" w:line="240" w:lineRule="auto"/>
              <w:rPr>
                <w:rFonts w:ascii="Times New Roman" w:hAnsi="Times New Roman"/>
                <w:b/>
                <w:sz w:val="24"/>
                <w:szCs w:val="24"/>
              </w:rPr>
            </w:pPr>
            <w:r w:rsidRPr="00C87301">
              <w:rPr>
                <w:rFonts w:ascii="Times New Roman" w:hAnsi="Times New Roman"/>
                <w:b/>
                <w:sz w:val="24"/>
                <w:szCs w:val="24"/>
              </w:rPr>
              <w:t>32</w:t>
            </w:r>
          </w:p>
        </w:tc>
        <w:tc>
          <w:tcPr>
            <w:tcW w:w="701" w:type="dxa"/>
          </w:tcPr>
          <w:p w:rsidR="006C064B" w:rsidRPr="00C87301" w:rsidRDefault="006C064B" w:rsidP="000946CF">
            <w:pPr>
              <w:spacing w:after="0" w:line="240" w:lineRule="auto"/>
              <w:rPr>
                <w:rFonts w:ascii="Times New Roman" w:hAnsi="Times New Roman"/>
                <w:b/>
                <w:sz w:val="24"/>
                <w:szCs w:val="24"/>
              </w:rPr>
            </w:pPr>
            <w:r w:rsidRPr="00C87301">
              <w:rPr>
                <w:rFonts w:ascii="Times New Roman" w:hAnsi="Times New Roman"/>
                <w:b/>
                <w:bCs/>
                <w:sz w:val="24"/>
                <w:szCs w:val="24"/>
              </w:rPr>
              <w:t>28</w:t>
            </w:r>
          </w:p>
        </w:tc>
        <w:tc>
          <w:tcPr>
            <w:tcW w:w="709" w:type="dxa"/>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28</w:t>
            </w:r>
          </w:p>
        </w:tc>
        <w:tc>
          <w:tcPr>
            <w:tcW w:w="693" w:type="dxa"/>
            <w:gridSpan w:val="2"/>
          </w:tcPr>
          <w:p w:rsidR="006C064B" w:rsidRPr="00C87301" w:rsidRDefault="006C064B" w:rsidP="000946CF">
            <w:pPr>
              <w:spacing w:after="0" w:line="240" w:lineRule="auto"/>
              <w:jc w:val="center"/>
              <w:rPr>
                <w:rFonts w:ascii="Times New Roman" w:hAnsi="Times New Roman"/>
                <w:b/>
                <w:bCs/>
                <w:sz w:val="24"/>
                <w:szCs w:val="24"/>
              </w:rPr>
            </w:pPr>
            <w:r>
              <w:rPr>
                <w:rFonts w:ascii="Times New Roman" w:hAnsi="Times New Roman"/>
                <w:b/>
                <w:bCs/>
                <w:sz w:val="24"/>
                <w:szCs w:val="24"/>
              </w:rPr>
              <w:t>28</w:t>
            </w:r>
          </w:p>
        </w:tc>
        <w:tc>
          <w:tcPr>
            <w:tcW w:w="236" w:type="dxa"/>
            <w:gridSpan w:val="2"/>
          </w:tcPr>
          <w:p w:rsidR="006C064B" w:rsidRPr="00C87301" w:rsidRDefault="006C064B" w:rsidP="000946CF">
            <w:pPr>
              <w:spacing w:after="0" w:line="240" w:lineRule="auto"/>
              <w:jc w:val="center"/>
              <w:rPr>
                <w:rFonts w:ascii="Times New Roman" w:hAnsi="Times New Roman"/>
                <w:b/>
                <w:bCs/>
                <w:sz w:val="24"/>
                <w:szCs w:val="24"/>
              </w:rPr>
            </w:pPr>
          </w:p>
        </w:tc>
      </w:tr>
      <w:tr w:rsidR="006C064B" w:rsidRPr="00C87301" w:rsidTr="000946CF">
        <w:trPr>
          <w:gridAfter w:val="2"/>
          <w:wAfter w:w="236" w:type="dxa"/>
          <w:trHeight w:val="284"/>
          <w:jc w:val="center"/>
        </w:trPr>
        <w:tc>
          <w:tcPr>
            <w:tcW w:w="9332" w:type="dxa"/>
            <w:gridSpan w:val="10"/>
          </w:tcPr>
          <w:p w:rsidR="006C064B" w:rsidRPr="00D67198" w:rsidRDefault="006C064B" w:rsidP="000946CF">
            <w:pPr>
              <w:spacing w:after="0" w:line="240" w:lineRule="auto"/>
              <w:rPr>
                <w:rFonts w:ascii="Times New Roman" w:hAnsi="Times New Roman"/>
                <w:b/>
                <w:bCs/>
                <w:i/>
                <w:sz w:val="24"/>
                <w:szCs w:val="24"/>
              </w:rPr>
            </w:pPr>
            <w:r w:rsidRPr="00D67198">
              <w:rPr>
                <w:rFonts w:ascii="Times New Roman" w:hAnsi="Times New Roman"/>
                <w:b/>
                <w:bCs/>
                <w:i/>
                <w:sz w:val="24"/>
                <w:szCs w:val="24"/>
              </w:rPr>
              <w:t>Часть, формируемая участниками образовательного процесса</w:t>
            </w:r>
          </w:p>
        </w:tc>
      </w:tr>
      <w:tr w:rsidR="006C064B" w:rsidRPr="00C87301" w:rsidTr="000946CF">
        <w:trPr>
          <w:gridAfter w:val="2"/>
          <w:wAfter w:w="236" w:type="dxa"/>
          <w:trHeight w:val="301"/>
          <w:jc w:val="center"/>
        </w:trPr>
        <w:tc>
          <w:tcPr>
            <w:tcW w:w="5088" w:type="dxa"/>
            <w:gridSpan w:val="3"/>
          </w:tcPr>
          <w:p w:rsidR="006C064B" w:rsidRPr="00C87301" w:rsidRDefault="006C064B" w:rsidP="000946CF">
            <w:pPr>
              <w:spacing w:after="0" w:line="240" w:lineRule="auto"/>
              <w:rPr>
                <w:rFonts w:ascii="Times New Roman" w:hAnsi="Times New Roman"/>
                <w:bCs/>
                <w:sz w:val="24"/>
                <w:szCs w:val="24"/>
              </w:rPr>
            </w:pP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p>
        </w:tc>
      </w:tr>
      <w:tr w:rsidR="006C064B" w:rsidRPr="00C87301" w:rsidTr="000946CF">
        <w:trPr>
          <w:gridAfter w:val="2"/>
          <w:wAfter w:w="236" w:type="dxa"/>
          <w:trHeight w:val="301"/>
          <w:jc w:val="center"/>
        </w:trPr>
        <w:tc>
          <w:tcPr>
            <w:tcW w:w="5088" w:type="dxa"/>
            <w:gridSpan w:val="3"/>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 xml:space="preserve">Физика </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6C064B" w:rsidRPr="00C87301" w:rsidTr="000946CF">
        <w:trPr>
          <w:gridAfter w:val="2"/>
          <w:wAfter w:w="236" w:type="dxa"/>
          <w:trHeight w:val="301"/>
          <w:jc w:val="center"/>
        </w:trPr>
        <w:tc>
          <w:tcPr>
            <w:tcW w:w="5088" w:type="dxa"/>
            <w:gridSpan w:val="3"/>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Якутская литература</w:t>
            </w: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723" w:type="dxa"/>
            <w:vAlign w:val="bottom"/>
          </w:tcPr>
          <w:p w:rsidR="006C064B" w:rsidRPr="00C87301" w:rsidRDefault="006C064B"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1"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709" w:type="dxa"/>
            <w:vAlign w:val="bottom"/>
          </w:tcPr>
          <w:p w:rsidR="006C064B" w:rsidRPr="00C87301" w:rsidRDefault="006C064B" w:rsidP="000946CF">
            <w:pPr>
              <w:spacing w:after="0" w:line="240" w:lineRule="auto"/>
              <w:jc w:val="center"/>
              <w:rPr>
                <w:rFonts w:ascii="Times New Roman" w:hAnsi="Times New Roman"/>
                <w:bCs/>
                <w:sz w:val="24"/>
                <w:szCs w:val="24"/>
              </w:rPr>
            </w:pPr>
          </w:p>
        </w:tc>
        <w:tc>
          <w:tcPr>
            <w:tcW w:w="693" w:type="dxa"/>
            <w:gridSpan w:val="2"/>
            <w:vAlign w:val="bottom"/>
          </w:tcPr>
          <w:p w:rsidR="006C064B" w:rsidRPr="00C87301" w:rsidRDefault="006C064B" w:rsidP="000946CF">
            <w:pPr>
              <w:spacing w:after="0" w:line="240" w:lineRule="auto"/>
              <w:jc w:val="center"/>
              <w:rPr>
                <w:rFonts w:ascii="Times New Roman" w:hAnsi="Times New Roman"/>
                <w:bCs/>
                <w:sz w:val="24"/>
                <w:szCs w:val="24"/>
              </w:rPr>
            </w:pPr>
          </w:p>
        </w:tc>
      </w:tr>
      <w:tr w:rsidR="006C064B" w:rsidRPr="00C87301" w:rsidTr="000946CF">
        <w:trPr>
          <w:gridAfter w:val="2"/>
          <w:wAfter w:w="236" w:type="dxa"/>
          <w:trHeight w:val="301"/>
          <w:jc w:val="center"/>
        </w:trPr>
        <w:tc>
          <w:tcPr>
            <w:tcW w:w="5088" w:type="dxa"/>
            <w:gridSpan w:val="3"/>
          </w:tcPr>
          <w:p w:rsidR="006C064B" w:rsidRPr="00C87301" w:rsidRDefault="006C064B" w:rsidP="000946CF">
            <w:pPr>
              <w:spacing w:after="0" w:line="240" w:lineRule="auto"/>
              <w:rPr>
                <w:rFonts w:ascii="Times New Roman" w:hAnsi="Times New Roman"/>
                <w:b/>
                <w:bCs/>
                <w:color w:val="000000" w:themeColor="text1"/>
                <w:sz w:val="24"/>
                <w:szCs w:val="24"/>
              </w:rPr>
            </w:pPr>
            <w:r w:rsidRPr="00C87301">
              <w:rPr>
                <w:rFonts w:ascii="Times New Roman" w:hAnsi="Times New Roman"/>
                <w:b/>
                <w:bCs/>
                <w:color w:val="000000" w:themeColor="text1"/>
                <w:sz w:val="24"/>
                <w:szCs w:val="24"/>
              </w:rPr>
              <w:t>Итого</w:t>
            </w:r>
          </w:p>
        </w:tc>
        <w:tc>
          <w:tcPr>
            <w:tcW w:w="709" w:type="dxa"/>
            <w:vAlign w:val="bottom"/>
          </w:tcPr>
          <w:p w:rsidR="006C064B" w:rsidRPr="00C87301" w:rsidRDefault="006C064B" w:rsidP="000946CF">
            <w:pPr>
              <w:spacing w:after="0" w:line="240" w:lineRule="auto"/>
              <w:jc w:val="center"/>
              <w:rPr>
                <w:rFonts w:ascii="Times New Roman" w:hAnsi="Times New Roman"/>
                <w:b/>
                <w:bCs/>
                <w:color w:val="000000" w:themeColor="text1"/>
                <w:sz w:val="24"/>
                <w:szCs w:val="24"/>
              </w:rPr>
            </w:pPr>
            <w:r w:rsidRPr="00C87301">
              <w:rPr>
                <w:rFonts w:ascii="Times New Roman" w:hAnsi="Times New Roman"/>
                <w:b/>
                <w:bCs/>
                <w:color w:val="000000" w:themeColor="text1"/>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
                <w:bCs/>
                <w:color w:val="000000" w:themeColor="text1"/>
                <w:sz w:val="24"/>
                <w:szCs w:val="24"/>
              </w:rPr>
            </w:pPr>
            <w:r w:rsidRPr="00C87301">
              <w:rPr>
                <w:rFonts w:ascii="Times New Roman" w:hAnsi="Times New Roman"/>
                <w:b/>
                <w:bCs/>
                <w:color w:val="000000" w:themeColor="text1"/>
                <w:sz w:val="24"/>
                <w:szCs w:val="24"/>
              </w:rPr>
              <w:t>1</w:t>
            </w:r>
          </w:p>
        </w:tc>
        <w:tc>
          <w:tcPr>
            <w:tcW w:w="723" w:type="dxa"/>
            <w:vAlign w:val="bottom"/>
          </w:tcPr>
          <w:p w:rsidR="006C064B" w:rsidRPr="00C87301" w:rsidRDefault="006C064B" w:rsidP="000946CF">
            <w:pPr>
              <w:spacing w:after="0" w:line="240" w:lineRule="auto"/>
              <w:jc w:val="center"/>
              <w:rPr>
                <w:rFonts w:ascii="Times New Roman" w:hAnsi="Times New Roman"/>
                <w:b/>
                <w:bCs/>
                <w:color w:val="000000" w:themeColor="text1"/>
                <w:sz w:val="24"/>
                <w:szCs w:val="24"/>
              </w:rPr>
            </w:pPr>
            <w:r w:rsidRPr="00C87301">
              <w:rPr>
                <w:rFonts w:ascii="Times New Roman" w:hAnsi="Times New Roman"/>
                <w:b/>
                <w:bCs/>
                <w:color w:val="000000" w:themeColor="text1"/>
                <w:sz w:val="24"/>
                <w:szCs w:val="24"/>
              </w:rPr>
              <w:t>1</w:t>
            </w:r>
          </w:p>
        </w:tc>
        <w:tc>
          <w:tcPr>
            <w:tcW w:w="701" w:type="dxa"/>
            <w:vAlign w:val="bottom"/>
          </w:tcPr>
          <w:p w:rsidR="006C064B" w:rsidRPr="00C87301" w:rsidRDefault="006C064B" w:rsidP="000946CF">
            <w:pPr>
              <w:spacing w:after="0" w:line="240" w:lineRule="auto"/>
              <w:jc w:val="center"/>
              <w:rPr>
                <w:rFonts w:ascii="Times New Roman" w:hAnsi="Times New Roman"/>
                <w:b/>
                <w:bCs/>
                <w:color w:val="000000" w:themeColor="text1"/>
                <w:sz w:val="24"/>
                <w:szCs w:val="24"/>
              </w:rPr>
            </w:pPr>
            <w:r w:rsidRPr="00C87301">
              <w:rPr>
                <w:rFonts w:ascii="Times New Roman" w:hAnsi="Times New Roman"/>
                <w:b/>
                <w:bCs/>
                <w:color w:val="000000" w:themeColor="text1"/>
                <w:sz w:val="24"/>
                <w:szCs w:val="24"/>
              </w:rPr>
              <w:t>1</w:t>
            </w:r>
          </w:p>
        </w:tc>
        <w:tc>
          <w:tcPr>
            <w:tcW w:w="709" w:type="dxa"/>
            <w:vAlign w:val="bottom"/>
          </w:tcPr>
          <w:p w:rsidR="006C064B" w:rsidRPr="00C87301" w:rsidRDefault="006C064B" w:rsidP="000946CF">
            <w:pPr>
              <w:spacing w:after="0" w:line="240" w:lineRule="auto"/>
              <w:jc w:val="center"/>
              <w:rPr>
                <w:rFonts w:ascii="Times New Roman" w:hAnsi="Times New Roman"/>
                <w:b/>
                <w:bCs/>
                <w:color w:val="000000" w:themeColor="text1"/>
                <w:sz w:val="24"/>
                <w:szCs w:val="24"/>
              </w:rPr>
            </w:pPr>
            <w:r w:rsidRPr="00C87301">
              <w:rPr>
                <w:rFonts w:ascii="Times New Roman" w:hAnsi="Times New Roman"/>
                <w:b/>
                <w:bCs/>
                <w:color w:val="000000" w:themeColor="text1"/>
                <w:sz w:val="24"/>
                <w:szCs w:val="24"/>
              </w:rPr>
              <w:t>1</w:t>
            </w:r>
          </w:p>
        </w:tc>
        <w:tc>
          <w:tcPr>
            <w:tcW w:w="693" w:type="dxa"/>
            <w:gridSpan w:val="2"/>
            <w:vAlign w:val="bottom"/>
          </w:tcPr>
          <w:p w:rsidR="006C064B" w:rsidRPr="00C87301" w:rsidRDefault="006C064B" w:rsidP="000946CF">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w:t>
            </w:r>
          </w:p>
        </w:tc>
      </w:tr>
      <w:tr w:rsidR="006C064B" w:rsidRPr="00C87301" w:rsidTr="000946CF">
        <w:trPr>
          <w:gridAfter w:val="2"/>
          <w:wAfter w:w="236" w:type="dxa"/>
          <w:trHeight w:val="232"/>
          <w:jc w:val="center"/>
        </w:trPr>
        <w:tc>
          <w:tcPr>
            <w:tcW w:w="5088" w:type="dxa"/>
            <w:gridSpan w:val="3"/>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Максимально допустимая недельная нагрузка</w:t>
            </w:r>
          </w:p>
        </w:tc>
        <w:tc>
          <w:tcPr>
            <w:tcW w:w="709" w:type="dxa"/>
            <w:vAlign w:val="bottom"/>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29</w:t>
            </w:r>
          </w:p>
        </w:tc>
        <w:tc>
          <w:tcPr>
            <w:tcW w:w="709" w:type="dxa"/>
          </w:tcPr>
          <w:p w:rsidR="006C064B" w:rsidRPr="00C87301" w:rsidRDefault="006C064B" w:rsidP="000946CF">
            <w:pPr>
              <w:spacing w:after="0" w:line="240" w:lineRule="auto"/>
              <w:rPr>
                <w:rFonts w:ascii="Times New Roman" w:hAnsi="Times New Roman"/>
                <w:b/>
                <w:sz w:val="24"/>
                <w:szCs w:val="24"/>
              </w:rPr>
            </w:pPr>
            <w:r w:rsidRPr="00C87301">
              <w:rPr>
                <w:rFonts w:ascii="Times New Roman" w:hAnsi="Times New Roman"/>
                <w:b/>
                <w:sz w:val="24"/>
                <w:szCs w:val="24"/>
              </w:rPr>
              <w:t>29</w:t>
            </w:r>
          </w:p>
        </w:tc>
        <w:tc>
          <w:tcPr>
            <w:tcW w:w="723" w:type="dxa"/>
          </w:tcPr>
          <w:p w:rsidR="006C064B" w:rsidRPr="00C87301" w:rsidRDefault="006C064B" w:rsidP="000946CF">
            <w:pPr>
              <w:spacing w:after="0" w:line="240" w:lineRule="auto"/>
              <w:rPr>
                <w:rFonts w:ascii="Times New Roman" w:hAnsi="Times New Roman"/>
                <w:b/>
                <w:sz w:val="24"/>
                <w:szCs w:val="24"/>
              </w:rPr>
            </w:pPr>
            <w:r w:rsidRPr="00C87301">
              <w:rPr>
                <w:rFonts w:ascii="Times New Roman" w:hAnsi="Times New Roman"/>
                <w:b/>
                <w:sz w:val="24"/>
                <w:szCs w:val="24"/>
              </w:rPr>
              <w:t>33</w:t>
            </w:r>
          </w:p>
        </w:tc>
        <w:tc>
          <w:tcPr>
            <w:tcW w:w="701" w:type="dxa"/>
          </w:tcPr>
          <w:p w:rsidR="006C064B" w:rsidRPr="00C87301" w:rsidRDefault="006C064B" w:rsidP="000946CF">
            <w:pPr>
              <w:spacing w:after="0" w:line="240" w:lineRule="auto"/>
              <w:rPr>
                <w:rFonts w:ascii="Times New Roman" w:hAnsi="Times New Roman"/>
                <w:b/>
                <w:sz w:val="24"/>
                <w:szCs w:val="24"/>
              </w:rPr>
            </w:pPr>
            <w:r w:rsidRPr="00C87301">
              <w:rPr>
                <w:rFonts w:ascii="Times New Roman" w:hAnsi="Times New Roman"/>
                <w:b/>
                <w:sz w:val="24"/>
                <w:szCs w:val="24"/>
              </w:rPr>
              <w:t>29</w:t>
            </w:r>
          </w:p>
        </w:tc>
        <w:tc>
          <w:tcPr>
            <w:tcW w:w="709" w:type="dxa"/>
          </w:tcPr>
          <w:p w:rsidR="006C064B" w:rsidRPr="00C87301" w:rsidRDefault="006C064B" w:rsidP="000946CF">
            <w:pPr>
              <w:spacing w:after="0" w:line="240" w:lineRule="auto"/>
              <w:jc w:val="center"/>
              <w:rPr>
                <w:rFonts w:ascii="Times New Roman" w:hAnsi="Times New Roman"/>
                <w:b/>
                <w:bCs/>
                <w:sz w:val="24"/>
                <w:szCs w:val="24"/>
              </w:rPr>
            </w:pPr>
            <w:r w:rsidRPr="00C87301">
              <w:rPr>
                <w:rFonts w:ascii="Times New Roman" w:hAnsi="Times New Roman"/>
                <w:b/>
                <w:sz w:val="24"/>
                <w:szCs w:val="24"/>
              </w:rPr>
              <w:t>29</w:t>
            </w:r>
          </w:p>
        </w:tc>
        <w:tc>
          <w:tcPr>
            <w:tcW w:w="693" w:type="dxa"/>
            <w:gridSpan w:val="2"/>
          </w:tcPr>
          <w:p w:rsidR="006C064B" w:rsidRPr="00C87301" w:rsidRDefault="006C064B" w:rsidP="000946CF">
            <w:pPr>
              <w:spacing w:after="0" w:line="240" w:lineRule="auto"/>
              <w:jc w:val="center"/>
              <w:rPr>
                <w:rFonts w:ascii="Times New Roman" w:hAnsi="Times New Roman"/>
                <w:b/>
                <w:bCs/>
                <w:sz w:val="24"/>
                <w:szCs w:val="24"/>
              </w:rPr>
            </w:pPr>
            <w:r>
              <w:rPr>
                <w:rFonts w:ascii="Times New Roman" w:hAnsi="Times New Roman"/>
                <w:b/>
                <w:bCs/>
                <w:sz w:val="24"/>
                <w:szCs w:val="24"/>
              </w:rPr>
              <w:t>29</w:t>
            </w:r>
          </w:p>
        </w:tc>
      </w:tr>
      <w:tr w:rsidR="006C064B" w:rsidRPr="00C87301" w:rsidTr="000946CF">
        <w:trPr>
          <w:gridAfter w:val="1"/>
          <w:wAfter w:w="230" w:type="dxa"/>
          <w:trHeight w:val="234"/>
          <w:jc w:val="center"/>
        </w:trPr>
        <w:tc>
          <w:tcPr>
            <w:tcW w:w="8639" w:type="dxa"/>
            <w:gridSpan w:val="8"/>
          </w:tcPr>
          <w:p w:rsidR="006C064B" w:rsidRPr="00C87301" w:rsidRDefault="006C064B" w:rsidP="000946CF">
            <w:pPr>
              <w:spacing w:after="0" w:line="240" w:lineRule="auto"/>
              <w:jc w:val="both"/>
              <w:rPr>
                <w:rFonts w:ascii="Times New Roman" w:hAnsi="Times New Roman"/>
                <w:bCs/>
                <w:i/>
                <w:sz w:val="24"/>
                <w:szCs w:val="24"/>
              </w:rPr>
            </w:pPr>
            <w:r w:rsidRPr="00C87301">
              <w:rPr>
                <w:rFonts w:ascii="Times New Roman" w:hAnsi="Times New Roman"/>
                <w:bCs/>
                <w:i/>
                <w:sz w:val="24"/>
                <w:szCs w:val="24"/>
              </w:rPr>
              <w:t>Внеурочная деятельность (направления)</w:t>
            </w:r>
          </w:p>
        </w:tc>
        <w:tc>
          <w:tcPr>
            <w:tcW w:w="699" w:type="dxa"/>
            <w:gridSpan w:val="3"/>
          </w:tcPr>
          <w:p w:rsidR="006C064B" w:rsidRPr="00C87301" w:rsidRDefault="006C064B" w:rsidP="000946CF">
            <w:pPr>
              <w:spacing w:after="0" w:line="240" w:lineRule="auto"/>
              <w:jc w:val="both"/>
              <w:rPr>
                <w:rFonts w:ascii="Times New Roman" w:hAnsi="Times New Roman"/>
                <w:bCs/>
                <w:i/>
                <w:sz w:val="24"/>
                <w:szCs w:val="24"/>
              </w:rPr>
            </w:pPr>
          </w:p>
        </w:tc>
      </w:tr>
      <w:tr w:rsidR="006C064B" w:rsidRPr="00C87301" w:rsidTr="000946CF">
        <w:trPr>
          <w:gridAfter w:val="2"/>
          <w:wAfter w:w="236" w:type="dxa"/>
          <w:trHeight w:val="234"/>
          <w:jc w:val="center"/>
        </w:trPr>
        <w:tc>
          <w:tcPr>
            <w:tcW w:w="5088" w:type="dxa"/>
            <w:gridSpan w:val="3"/>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Спортивно-оздоровительное</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23"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1"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93" w:type="dxa"/>
            <w:gridSpan w:val="2"/>
            <w:vAlign w:val="bottom"/>
          </w:tcPr>
          <w:p w:rsidR="006C064B" w:rsidRPr="00C87301" w:rsidRDefault="006C064B" w:rsidP="000946CF">
            <w:pPr>
              <w:spacing w:after="0" w:line="240" w:lineRule="auto"/>
              <w:jc w:val="both"/>
              <w:rPr>
                <w:rFonts w:ascii="Times New Roman" w:hAnsi="Times New Roman"/>
                <w:bCs/>
                <w:sz w:val="24"/>
                <w:szCs w:val="24"/>
              </w:rPr>
            </w:pPr>
            <w:r>
              <w:rPr>
                <w:rFonts w:ascii="Times New Roman" w:hAnsi="Times New Roman"/>
                <w:bCs/>
                <w:sz w:val="24"/>
                <w:szCs w:val="24"/>
              </w:rPr>
              <w:t>2</w:t>
            </w:r>
          </w:p>
        </w:tc>
      </w:tr>
      <w:tr w:rsidR="006C064B" w:rsidRPr="00C87301" w:rsidTr="000946CF">
        <w:trPr>
          <w:gridAfter w:val="2"/>
          <w:wAfter w:w="236" w:type="dxa"/>
          <w:trHeight w:val="234"/>
          <w:jc w:val="center"/>
        </w:trPr>
        <w:tc>
          <w:tcPr>
            <w:tcW w:w="5088" w:type="dxa"/>
            <w:gridSpan w:val="3"/>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Общекультурное</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23"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1"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93" w:type="dxa"/>
            <w:gridSpan w:val="2"/>
            <w:vAlign w:val="bottom"/>
          </w:tcPr>
          <w:p w:rsidR="006C064B" w:rsidRPr="00C87301" w:rsidRDefault="006C064B" w:rsidP="000946CF">
            <w:pPr>
              <w:spacing w:after="0" w:line="240" w:lineRule="auto"/>
              <w:jc w:val="both"/>
              <w:rPr>
                <w:rFonts w:ascii="Times New Roman" w:hAnsi="Times New Roman"/>
                <w:bCs/>
                <w:sz w:val="24"/>
                <w:szCs w:val="24"/>
              </w:rPr>
            </w:pPr>
            <w:r>
              <w:rPr>
                <w:rFonts w:ascii="Times New Roman" w:hAnsi="Times New Roman"/>
                <w:bCs/>
                <w:sz w:val="24"/>
                <w:szCs w:val="24"/>
              </w:rPr>
              <w:t>2</w:t>
            </w:r>
          </w:p>
        </w:tc>
      </w:tr>
      <w:tr w:rsidR="006C064B" w:rsidRPr="00C87301" w:rsidTr="000946CF">
        <w:trPr>
          <w:gridAfter w:val="2"/>
          <w:wAfter w:w="236" w:type="dxa"/>
          <w:trHeight w:val="234"/>
          <w:jc w:val="center"/>
        </w:trPr>
        <w:tc>
          <w:tcPr>
            <w:tcW w:w="5088" w:type="dxa"/>
            <w:gridSpan w:val="3"/>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Общеинтеллектуальное</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23"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1"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93" w:type="dxa"/>
            <w:gridSpan w:val="2"/>
            <w:vAlign w:val="bottom"/>
          </w:tcPr>
          <w:p w:rsidR="006C064B" w:rsidRPr="00C87301" w:rsidRDefault="006C064B" w:rsidP="000946CF">
            <w:pPr>
              <w:spacing w:after="0" w:line="240" w:lineRule="auto"/>
              <w:jc w:val="both"/>
              <w:rPr>
                <w:rFonts w:ascii="Times New Roman" w:hAnsi="Times New Roman"/>
                <w:bCs/>
                <w:sz w:val="24"/>
                <w:szCs w:val="24"/>
              </w:rPr>
            </w:pPr>
            <w:r>
              <w:rPr>
                <w:rFonts w:ascii="Times New Roman" w:hAnsi="Times New Roman"/>
                <w:bCs/>
                <w:sz w:val="24"/>
                <w:szCs w:val="24"/>
              </w:rPr>
              <w:t>2</w:t>
            </w:r>
          </w:p>
        </w:tc>
      </w:tr>
      <w:tr w:rsidR="006C064B" w:rsidRPr="00C87301" w:rsidTr="000946CF">
        <w:trPr>
          <w:gridAfter w:val="2"/>
          <w:wAfter w:w="236" w:type="dxa"/>
          <w:trHeight w:val="234"/>
          <w:jc w:val="center"/>
        </w:trPr>
        <w:tc>
          <w:tcPr>
            <w:tcW w:w="5088" w:type="dxa"/>
            <w:gridSpan w:val="3"/>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Духовно-нравственное</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23"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1"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93" w:type="dxa"/>
            <w:gridSpan w:val="2"/>
            <w:vAlign w:val="bottom"/>
          </w:tcPr>
          <w:p w:rsidR="006C064B" w:rsidRPr="00C87301" w:rsidRDefault="006C064B" w:rsidP="000946CF">
            <w:pPr>
              <w:spacing w:after="0" w:line="240" w:lineRule="auto"/>
              <w:jc w:val="both"/>
              <w:rPr>
                <w:rFonts w:ascii="Times New Roman" w:hAnsi="Times New Roman"/>
                <w:bCs/>
                <w:sz w:val="24"/>
                <w:szCs w:val="24"/>
              </w:rPr>
            </w:pPr>
            <w:r>
              <w:rPr>
                <w:rFonts w:ascii="Times New Roman" w:hAnsi="Times New Roman"/>
                <w:bCs/>
                <w:sz w:val="24"/>
                <w:szCs w:val="24"/>
              </w:rPr>
              <w:t>2</w:t>
            </w:r>
          </w:p>
        </w:tc>
      </w:tr>
      <w:tr w:rsidR="006C064B" w:rsidRPr="00C87301" w:rsidTr="000946CF">
        <w:trPr>
          <w:gridAfter w:val="2"/>
          <w:wAfter w:w="236" w:type="dxa"/>
          <w:trHeight w:val="234"/>
          <w:jc w:val="center"/>
        </w:trPr>
        <w:tc>
          <w:tcPr>
            <w:tcW w:w="5088" w:type="dxa"/>
            <w:gridSpan w:val="3"/>
            <w:tcBorders>
              <w:bottom w:val="single" w:sz="4" w:space="0" w:color="auto"/>
            </w:tcBorders>
          </w:tcPr>
          <w:p w:rsidR="006C064B" w:rsidRPr="00C87301" w:rsidRDefault="006C064B" w:rsidP="000946CF">
            <w:pPr>
              <w:spacing w:after="0" w:line="240" w:lineRule="auto"/>
              <w:rPr>
                <w:rFonts w:ascii="Times New Roman" w:hAnsi="Times New Roman"/>
                <w:bCs/>
                <w:sz w:val="24"/>
                <w:szCs w:val="24"/>
              </w:rPr>
            </w:pPr>
            <w:r w:rsidRPr="00C87301">
              <w:rPr>
                <w:rFonts w:ascii="Times New Roman" w:hAnsi="Times New Roman"/>
                <w:bCs/>
                <w:sz w:val="24"/>
                <w:szCs w:val="24"/>
              </w:rPr>
              <w:t>Социальное</w:t>
            </w:r>
          </w:p>
        </w:tc>
        <w:tc>
          <w:tcPr>
            <w:tcW w:w="709" w:type="dxa"/>
            <w:tcBorders>
              <w:bottom w:val="single" w:sz="4" w:space="0" w:color="auto"/>
            </w:tcBorders>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tcBorders>
              <w:bottom w:val="single" w:sz="4" w:space="0" w:color="auto"/>
            </w:tcBorders>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23" w:type="dxa"/>
            <w:tcBorders>
              <w:bottom w:val="single" w:sz="4" w:space="0" w:color="auto"/>
            </w:tcBorders>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1" w:type="dxa"/>
            <w:tcBorders>
              <w:bottom w:val="single" w:sz="4" w:space="0" w:color="auto"/>
            </w:tcBorders>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9" w:type="dxa"/>
            <w:tcBorders>
              <w:bottom w:val="single" w:sz="4" w:space="0" w:color="auto"/>
            </w:tcBorders>
            <w:vAlign w:val="bottom"/>
          </w:tcPr>
          <w:p w:rsidR="006C064B" w:rsidRPr="00C87301" w:rsidRDefault="006C064B"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93" w:type="dxa"/>
            <w:gridSpan w:val="2"/>
            <w:tcBorders>
              <w:bottom w:val="single" w:sz="4" w:space="0" w:color="auto"/>
            </w:tcBorders>
            <w:vAlign w:val="bottom"/>
          </w:tcPr>
          <w:p w:rsidR="006C064B" w:rsidRPr="00C87301" w:rsidRDefault="006C064B" w:rsidP="000946CF">
            <w:pPr>
              <w:spacing w:after="0" w:line="240" w:lineRule="auto"/>
              <w:jc w:val="both"/>
              <w:rPr>
                <w:rFonts w:ascii="Times New Roman" w:hAnsi="Times New Roman"/>
                <w:bCs/>
                <w:sz w:val="24"/>
                <w:szCs w:val="24"/>
              </w:rPr>
            </w:pPr>
            <w:r>
              <w:rPr>
                <w:rFonts w:ascii="Times New Roman" w:hAnsi="Times New Roman"/>
                <w:bCs/>
                <w:sz w:val="24"/>
                <w:szCs w:val="24"/>
              </w:rPr>
              <w:t>2</w:t>
            </w:r>
          </w:p>
        </w:tc>
      </w:tr>
    </w:tbl>
    <w:p w:rsidR="006C064B" w:rsidRDefault="006C064B" w:rsidP="006C064B">
      <w:pPr>
        <w:spacing w:after="0" w:line="240" w:lineRule="auto"/>
        <w:ind w:firstLine="454"/>
        <w:rPr>
          <w:rFonts w:ascii="Times New Roman" w:hAnsi="Times New Roman"/>
          <w:sz w:val="24"/>
          <w:szCs w:val="24"/>
        </w:rPr>
      </w:pPr>
    </w:p>
    <w:p w:rsidR="006C064B" w:rsidRPr="00C87301" w:rsidRDefault="006C064B" w:rsidP="006C064B">
      <w:pPr>
        <w:spacing w:after="0" w:line="240" w:lineRule="auto"/>
        <w:ind w:firstLine="454"/>
        <w:rPr>
          <w:rFonts w:ascii="Times New Roman" w:hAnsi="Times New Roman"/>
          <w:sz w:val="24"/>
          <w:szCs w:val="24"/>
        </w:rPr>
      </w:pPr>
      <w:r>
        <w:rPr>
          <w:rFonts w:ascii="Times New Roman" w:hAnsi="Times New Roman"/>
          <w:sz w:val="24"/>
          <w:szCs w:val="24"/>
        </w:rPr>
        <w:t xml:space="preserve">В классе с углубленным изучением математики </w:t>
      </w:r>
      <w:r w:rsidRPr="00AD5862">
        <w:rPr>
          <w:rFonts w:ascii="Times New Roman" w:hAnsi="Times New Roman"/>
          <w:b/>
          <w:sz w:val="24"/>
          <w:szCs w:val="24"/>
        </w:rPr>
        <w:t xml:space="preserve">6г передается на математику 2 часа  внеурочной деятельности </w:t>
      </w:r>
      <w:r>
        <w:rPr>
          <w:rFonts w:ascii="Times New Roman" w:hAnsi="Times New Roman"/>
          <w:sz w:val="24"/>
          <w:szCs w:val="24"/>
        </w:rPr>
        <w:t>по общеинтеллектуальному направлению.</w:t>
      </w:r>
    </w:p>
    <w:p w:rsidR="006C064B" w:rsidRDefault="006C064B" w:rsidP="006C064B">
      <w:pPr>
        <w:spacing w:after="0" w:line="240" w:lineRule="auto"/>
        <w:jc w:val="center"/>
        <w:rPr>
          <w:rFonts w:ascii="Times New Roman" w:eastAsia="Times New Roman" w:hAnsi="Times New Roman"/>
          <w:b/>
          <w:bCs/>
          <w:sz w:val="24"/>
          <w:szCs w:val="24"/>
        </w:rPr>
      </w:pPr>
    </w:p>
    <w:tbl>
      <w:tblPr>
        <w:tblW w:w="0" w:type="auto"/>
        <w:tblLook w:val="04A0" w:firstRow="1" w:lastRow="0" w:firstColumn="1" w:lastColumn="0" w:noHBand="0" w:noVBand="1"/>
      </w:tblPr>
      <w:tblGrid>
        <w:gridCol w:w="4736"/>
        <w:gridCol w:w="4736"/>
      </w:tblGrid>
      <w:tr w:rsidR="00325752" w:rsidTr="00325752">
        <w:tc>
          <w:tcPr>
            <w:tcW w:w="4736" w:type="dxa"/>
            <w:hideMark/>
          </w:tcPr>
          <w:p w:rsidR="00325752" w:rsidRDefault="00325752">
            <w:pPr>
              <w:rPr>
                <w:rFonts w:ascii="Times New Roman" w:hAnsi="Times New Roman"/>
                <w:sz w:val="24"/>
                <w:szCs w:val="24"/>
              </w:rPr>
            </w:pPr>
          </w:p>
        </w:tc>
        <w:tc>
          <w:tcPr>
            <w:tcW w:w="4736" w:type="dxa"/>
            <w:hideMark/>
          </w:tcPr>
          <w:p w:rsidR="00325752" w:rsidRDefault="00325752">
            <w:pPr>
              <w:rPr>
                <w:rFonts w:asciiTheme="minorHAnsi" w:eastAsiaTheme="minorHAnsi" w:hAnsiTheme="minorHAnsi" w:cstheme="minorBidi"/>
                <w:sz w:val="20"/>
                <w:szCs w:val="20"/>
                <w:lang w:eastAsia="ru-RU"/>
              </w:rPr>
            </w:pPr>
          </w:p>
        </w:tc>
      </w:tr>
    </w:tbl>
    <w:p w:rsidR="00325752" w:rsidRDefault="00325752" w:rsidP="0032575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r>
        <w:rPr>
          <w:rFonts w:ascii="Times New Roman" w:eastAsia="Times New Roman" w:hAnsi="Times New Roman"/>
          <w:sz w:val="24"/>
          <w:szCs w:val="24"/>
        </w:rPr>
        <w:softHyphen/>
      </w:r>
    </w:p>
    <w:p w:rsidR="00224074" w:rsidRDefault="00224074" w:rsidP="000946CF">
      <w:pPr>
        <w:spacing w:after="0" w:line="240" w:lineRule="auto"/>
        <w:jc w:val="center"/>
        <w:rPr>
          <w:rFonts w:ascii="Times New Roman" w:eastAsia="Times New Roman" w:hAnsi="Times New Roman"/>
          <w:b/>
          <w:bCs/>
          <w:sz w:val="24"/>
          <w:szCs w:val="24"/>
        </w:rPr>
      </w:pPr>
    </w:p>
    <w:p w:rsidR="000946CF" w:rsidRPr="00C87301" w:rsidRDefault="000946CF" w:rsidP="000946CF">
      <w:pPr>
        <w:spacing w:after="0" w:line="240" w:lineRule="auto"/>
        <w:jc w:val="center"/>
        <w:rPr>
          <w:rFonts w:ascii="Times New Roman" w:eastAsia="Times New Roman" w:hAnsi="Times New Roman"/>
          <w:sz w:val="24"/>
          <w:szCs w:val="24"/>
        </w:rPr>
      </w:pPr>
      <w:r w:rsidRPr="00C87301">
        <w:rPr>
          <w:rFonts w:ascii="Times New Roman" w:eastAsia="Times New Roman" w:hAnsi="Times New Roman"/>
          <w:b/>
          <w:bCs/>
          <w:sz w:val="24"/>
          <w:szCs w:val="24"/>
        </w:rPr>
        <w:t xml:space="preserve">Учебный план 7 классов </w:t>
      </w:r>
      <w:r w:rsidRPr="00C87301">
        <w:rPr>
          <w:rFonts w:ascii="Times New Roman" w:eastAsia="Times New Roman" w:hAnsi="Times New Roman"/>
          <w:b/>
          <w:sz w:val="24"/>
          <w:szCs w:val="24"/>
        </w:rPr>
        <w:t>МОБУ СОШ-</w:t>
      </w:r>
      <w:smartTag w:uri="urn:schemas-microsoft-com:office:smarttags" w:element="metricconverter">
        <w:smartTagPr>
          <w:attr w:name="ProductID" w:val="33 г"/>
        </w:smartTagPr>
        <w:r w:rsidRPr="00C87301">
          <w:rPr>
            <w:rFonts w:ascii="Times New Roman" w:eastAsia="Times New Roman" w:hAnsi="Times New Roman"/>
            <w:b/>
            <w:sz w:val="24"/>
            <w:szCs w:val="24"/>
          </w:rPr>
          <w:t>33 г</w:t>
        </w:r>
      </w:smartTag>
      <w:r>
        <w:rPr>
          <w:rFonts w:ascii="Times New Roman" w:eastAsia="Times New Roman" w:hAnsi="Times New Roman"/>
          <w:b/>
          <w:sz w:val="24"/>
          <w:szCs w:val="24"/>
        </w:rPr>
        <w:t>. Якутска на 2021-2022</w:t>
      </w:r>
      <w:r w:rsidRPr="00C87301">
        <w:rPr>
          <w:rFonts w:ascii="Times New Roman" w:eastAsia="Times New Roman" w:hAnsi="Times New Roman"/>
          <w:b/>
          <w:sz w:val="24"/>
          <w:szCs w:val="24"/>
        </w:rPr>
        <w:t xml:space="preserve"> уч. г.</w:t>
      </w:r>
    </w:p>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 xml:space="preserve">(основа - Вариант № 1 для классов с русским языком обучения для 7абгд, </w:t>
      </w:r>
    </w:p>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 xml:space="preserve">вариант №4 для 7в с изучением якутского языка наряду с преподаванием </w:t>
      </w:r>
    </w:p>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на русском языке)</w:t>
      </w:r>
    </w:p>
    <w:p w:rsidR="000946CF" w:rsidRPr="00C87301" w:rsidRDefault="000946CF" w:rsidP="000946CF">
      <w:pPr>
        <w:spacing w:after="0" w:line="240" w:lineRule="auto"/>
        <w:ind w:firstLine="454"/>
        <w:rPr>
          <w:rFonts w:ascii="Times New Roman" w:hAnsi="Times New Roman"/>
          <w:sz w:val="24"/>
          <w:szCs w:val="24"/>
        </w:rPr>
      </w:pPr>
      <w:r w:rsidRPr="00C87301">
        <w:rPr>
          <w:rFonts w:ascii="Times New Roman" w:hAnsi="Times New Roman"/>
          <w:sz w:val="24"/>
          <w:szCs w:val="24"/>
        </w:rPr>
        <w:t xml:space="preserve"> 7в  - шестидневная учебная неделя;   7абгд  -  пятидневная учебная неделя.</w:t>
      </w: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0"/>
        <w:gridCol w:w="77"/>
        <w:gridCol w:w="2661"/>
        <w:gridCol w:w="580"/>
        <w:gridCol w:w="42"/>
        <w:gridCol w:w="639"/>
        <w:gridCol w:w="24"/>
        <w:gridCol w:w="575"/>
        <w:gridCol w:w="24"/>
        <w:gridCol w:w="722"/>
        <w:gridCol w:w="660"/>
        <w:gridCol w:w="230"/>
        <w:gridCol w:w="6"/>
      </w:tblGrid>
      <w:tr w:rsidR="000946CF" w:rsidRPr="00C87301" w:rsidTr="000946CF">
        <w:trPr>
          <w:gridAfter w:val="1"/>
          <w:wAfter w:w="6" w:type="dxa"/>
          <w:trHeight w:val="921"/>
          <w:jc w:val="center"/>
        </w:trPr>
        <w:tc>
          <w:tcPr>
            <w:tcW w:w="2847" w:type="dxa"/>
            <w:gridSpan w:val="2"/>
            <w:vMerge w:val="restart"/>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Предметные области</w:t>
            </w:r>
          </w:p>
        </w:tc>
        <w:tc>
          <w:tcPr>
            <w:tcW w:w="2661" w:type="dxa"/>
            <w:vMerge w:val="restart"/>
            <w:tcBorders>
              <w:tr2bl w:val="single" w:sz="4" w:space="0" w:color="auto"/>
            </w:tcBorders>
          </w:tcPr>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Учебные</w:t>
            </w:r>
          </w:p>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предметы</w:t>
            </w:r>
          </w:p>
          <w:p w:rsidR="000946CF" w:rsidRPr="00C87301" w:rsidRDefault="000946CF" w:rsidP="000946CF">
            <w:pPr>
              <w:spacing w:after="0" w:line="240" w:lineRule="auto"/>
              <w:jc w:val="right"/>
              <w:rPr>
                <w:rFonts w:ascii="Times New Roman" w:hAnsi="Times New Roman"/>
                <w:b/>
                <w:bCs/>
                <w:sz w:val="24"/>
                <w:szCs w:val="24"/>
              </w:rPr>
            </w:pPr>
            <w:r w:rsidRPr="00C87301">
              <w:rPr>
                <w:rFonts w:ascii="Times New Roman" w:hAnsi="Times New Roman"/>
                <w:b/>
                <w:bCs/>
                <w:sz w:val="24"/>
                <w:szCs w:val="24"/>
              </w:rPr>
              <w:t>Классы</w:t>
            </w:r>
          </w:p>
        </w:tc>
        <w:tc>
          <w:tcPr>
            <w:tcW w:w="3496" w:type="dxa"/>
            <w:gridSpan w:val="9"/>
          </w:tcPr>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Количество часов в неделю</w:t>
            </w:r>
          </w:p>
        </w:tc>
      </w:tr>
      <w:tr w:rsidR="000946CF" w:rsidRPr="00C87301" w:rsidTr="000946CF">
        <w:trPr>
          <w:trHeight w:val="511"/>
          <w:jc w:val="center"/>
        </w:trPr>
        <w:tc>
          <w:tcPr>
            <w:tcW w:w="2847" w:type="dxa"/>
            <w:gridSpan w:val="2"/>
            <w:vMerge/>
          </w:tcPr>
          <w:p w:rsidR="000946CF" w:rsidRPr="00C87301" w:rsidRDefault="000946CF" w:rsidP="000946CF">
            <w:pPr>
              <w:spacing w:after="0" w:line="240" w:lineRule="auto"/>
              <w:jc w:val="both"/>
              <w:rPr>
                <w:rFonts w:ascii="Times New Roman" w:hAnsi="Times New Roman"/>
                <w:b/>
                <w:bCs/>
                <w:sz w:val="24"/>
                <w:szCs w:val="24"/>
              </w:rPr>
            </w:pPr>
          </w:p>
        </w:tc>
        <w:tc>
          <w:tcPr>
            <w:tcW w:w="2661" w:type="dxa"/>
            <w:vMerge/>
            <w:tcBorders>
              <w:tr2bl w:val="single" w:sz="4" w:space="0" w:color="auto"/>
            </w:tcBorders>
          </w:tcPr>
          <w:p w:rsidR="000946CF" w:rsidRPr="00C87301" w:rsidRDefault="000946CF" w:rsidP="000946CF">
            <w:pPr>
              <w:spacing w:after="0" w:line="240" w:lineRule="auto"/>
              <w:jc w:val="both"/>
              <w:rPr>
                <w:rFonts w:ascii="Times New Roman" w:hAnsi="Times New Roman"/>
                <w:b/>
                <w:bCs/>
                <w:sz w:val="24"/>
                <w:szCs w:val="24"/>
              </w:rPr>
            </w:pPr>
          </w:p>
        </w:tc>
        <w:tc>
          <w:tcPr>
            <w:tcW w:w="580" w:type="dxa"/>
          </w:tcPr>
          <w:p w:rsidR="000946CF" w:rsidRPr="00C87301"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7а (м)</w:t>
            </w:r>
          </w:p>
          <w:p w:rsidR="000946CF" w:rsidRPr="00C87301" w:rsidRDefault="000946CF" w:rsidP="000946CF">
            <w:pPr>
              <w:spacing w:after="0" w:line="240" w:lineRule="auto"/>
              <w:jc w:val="both"/>
              <w:rPr>
                <w:rFonts w:ascii="Times New Roman" w:hAnsi="Times New Roman"/>
                <w:b/>
                <w:bCs/>
                <w:sz w:val="24"/>
                <w:szCs w:val="24"/>
              </w:rPr>
            </w:pPr>
          </w:p>
        </w:tc>
        <w:tc>
          <w:tcPr>
            <w:tcW w:w="681" w:type="dxa"/>
            <w:gridSpan w:val="2"/>
          </w:tcPr>
          <w:p w:rsidR="000946CF" w:rsidRPr="00FB0091" w:rsidRDefault="000946CF" w:rsidP="000946CF">
            <w:pPr>
              <w:spacing w:after="0" w:line="240" w:lineRule="auto"/>
              <w:jc w:val="both"/>
              <w:rPr>
                <w:rFonts w:ascii="Times New Roman" w:hAnsi="Times New Roman"/>
                <w:b/>
                <w:bCs/>
                <w:sz w:val="24"/>
                <w:szCs w:val="24"/>
                <w:u w:val="single"/>
              </w:rPr>
            </w:pPr>
            <w:r>
              <w:rPr>
                <w:rFonts w:ascii="Times New Roman" w:hAnsi="Times New Roman"/>
                <w:b/>
                <w:bCs/>
                <w:sz w:val="24"/>
                <w:szCs w:val="24"/>
                <w:u w:val="single"/>
              </w:rPr>
              <w:t>7б</w:t>
            </w:r>
          </w:p>
        </w:tc>
        <w:tc>
          <w:tcPr>
            <w:tcW w:w="623" w:type="dxa"/>
            <w:gridSpan w:val="3"/>
          </w:tcPr>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7в</w:t>
            </w:r>
          </w:p>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як</w:t>
            </w:r>
          </w:p>
        </w:tc>
        <w:tc>
          <w:tcPr>
            <w:tcW w:w="722" w:type="dxa"/>
          </w:tcPr>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7г</w:t>
            </w:r>
          </w:p>
          <w:p w:rsidR="000946CF" w:rsidRPr="00C87301" w:rsidRDefault="000946CF" w:rsidP="000946CF">
            <w:pPr>
              <w:spacing w:after="0" w:line="240" w:lineRule="auto"/>
              <w:jc w:val="both"/>
              <w:rPr>
                <w:rFonts w:ascii="Times New Roman" w:hAnsi="Times New Roman"/>
                <w:b/>
                <w:bCs/>
                <w:sz w:val="24"/>
                <w:szCs w:val="24"/>
              </w:rPr>
            </w:pPr>
          </w:p>
        </w:tc>
        <w:tc>
          <w:tcPr>
            <w:tcW w:w="660" w:type="dxa"/>
          </w:tcPr>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7д</w:t>
            </w:r>
          </w:p>
        </w:tc>
        <w:tc>
          <w:tcPr>
            <w:tcW w:w="236" w:type="dxa"/>
            <w:gridSpan w:val="2"/>
          </w:tcPr>
          <w:p w:rsidR="000946CF" w:rsidRPr="00C87301" w:rsidRDefault="000946CF" w:rsidP="000946CF">
            <w:pPr>
              <w:spacing w:after="0" w:line="240" w:lineRule="auto"/>
              <w:jc w:val="both"/>
              <w:rPr>
                <w:rFonts w:ascii="Times New Roman" w:hAnsi="Times New Roman"/>
                <w:b/>
                <w:bCs/>
                <w:sz w:val="24"/>
                <w:szCs w:val="24"/>
              </w:rPr>
            </w:pPr>
          </w:p>
        </w:tc>
      </w:tr>
      <w:tr w:rsidR="000946CF" w:rsidRPr="00C87301" w:rsidTr="000946CF">
        <w:trPr>
          <w:trHeight w:val="315"/>
          <w:jc w:val="center"/>
        </w:trPr>
        <w:tc>
          <w:tcPr>
            <w:tcW w:w="5508" w:type="dxa"/>
            <w:gridSpan w:val="3"/>
          </w:tcPr>
          <w:p w:rsidR="000946CF" w:rsidRPr="00C87301" w:rsidRDefault="000946CF" w:rsidP="000946CF">
            <w:pPr>
              <w:spacing w:after="0" w:line="240" w:lineRule="auto"/>
              <w:jc w:val="both"/>
              <w:rPr>
                <w:rFonts w:ascii="Times New Roman" w:hAnsi="Times New Roman"/>
                <w:bCs/>
                <w:i/>
                <w:sz w:val="24"/>
                <w:szCs w:val="24"/>
              </w:rPr>
            </w:pPr>
            <w:r w:rsidRPr="00C87301">
              <w:rPr>
                <w:rFonts w:ascii="Times New Roman" w:hAnsi="Times New Roman"/>
                <w:bCs/>
                <w:i/>
                <w:sz w:val="24"/>
                <w:szCs w:val="24"/>
              </w:rPr>
              <w:t>Обязательная часть</w:t>
            </w:r>
          </w:p>
        </w:tc>
        <w:tc>
          <w:tcPr>
            <w:tcW w:w="3266" w:type="dxa"/>
            <w:gridSpan w:val="8"/>
          </w:tcPr>
          <w:p w:rsidR="000946CF" w:rsidRPr="00C87301" w:rsidRDefault="000946CF" w:rsidP="000946CF">
            <w:pPr>
              <w:spacing w:after="0" w:line="240" w:lineRule="auto"/>
              <w:jc w:val="both"/>
              <w:rPr>
                <w:rFonts w:ascii="Times New Roman" w:hAnsi="Times New Roman"/>
                <w:b/>
                <w:bCs/>
                <w:sz w:val="24"/>
                <w:szCs w:val="24"/>
              </w:rPr>
            </w:pPr>
          </w:p>
        </w:tc>
        <w:tc>
          <w:tcPr>
            <w:tcW w:w="236" w:type="dxa"/>
            <w:gridSpan w:val="2"/>
          </w:tcPr>
          <w:p w:rsidR="000946CF" w:rsidRPr="00C87301" w:rsidRDefault="000946CF" w:rsidP="000946CF">
            <w:pPr>
              <w:spacing w:after="0" w:line="240" w:lineRule="auto"/>
              <w:jc w:val="both"/>
              <w:rPr>
                <w:rFonts w:ascii="Times New Roman" w:hAnsi="Times New Roman"/>
                <w:b/>
                <w:bCs/>
                <w:sz w:val="24"/>
                <w:szCs w:val="24"/>
              </w:rPr>
            </w:pPr>
          </w:p>
        </w:tc>
      </w:tr>
      <w:tr w:rsidR="000946CF" w:rsidRPr="00C87301" w:rsidTr="000946CF">
        <w:trPr>
          <w:trHeight w:val="330"/>
          <w:jc w:val="center"/>
        </w:trPr>
        <w:tc>
          <w:tcPr>
            <w:tcW w:w="2847" w:type="dxa"/>
            <w:gridSpan w:val="2"/>
            <w:vMerge w:val="restart"/>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Филология</w:t>
            </w: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Русский язык</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4</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4</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4</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4</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4</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75"/>
          <w:jc w:val="center"/>
        </w:trPr>
        <w:tc>
          <w:tcPr>
            <w:tcW w:w="2847"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Литература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75"/>
          <w:jc w:val="center"/>
        </w:trPr>
        <w:tc>
          <w:tcPr>
            <w:tcW w:w="2847"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Якутский язык и литература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60"/>
          <w:jc w:val="center"/>
        </w:trPr>
        <w:tc>
          <w:tcPr>
            <w:tcW w:w="2847"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Английский язык</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3</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427"/>
          <w:jc w:val="center"/>
        </w:trPr>
        <w:tc>
          <w:tcPr>
            <w:tcW w:w="2847" w:type="dxa"/>
            <w:gridSpan w:val="2"/>
            <w:vMerge w:val="restart"/>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Математика и информатика</w:t>
            </w:r>
          </w:p>
        </w:tc>
        <w:tc>
          <w:tcPr>
            <w:tcW w:w="2661" w:type="dxa"/>
          </w:tcPr>
          <w:p w:rsidR="000946CF" w:rsidRPr="00C87301" w:rsidRDefault="000946CF" w:rsidP="000946CF">
            <w:pPr>
              <w:spacing w:after="0" w:line="240" w:lineRule="auto"/>
              <w:jc w:val="both"/>
              <w:rPr>
                <w:rFonts w:ascii="Times New Roman" w:hAnsi="Times New Roman"/>
                <w:bCs/>
                <w:sz w:val="24"/>
                <w:szCs w:val="24"/>
              </w:rPr>
            </w:pPr>
          </w:p>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Алгебра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3</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427"/>
          <w:jc w:val="center"/>
        </w:trPr>
        <w:tc>
          <w:tcPr>
            <w:tcW w:w="2847" w:type="dxa"/>
            <w:gridSpan w:val="2"/>
            <w:vMerge/>
          </w:tcPr>
          <w:p w:rsidR="000946CF" w:rsidRPr="00C87301" w:rsidRDefault="000946CF" w:rsidP="000946CF">
            <w:pPr>
              <w:spacing w:after="0" w:line="240" w:lineRule="auto"/>
              <w:rPr>
                <w:rFonts w:ascii="Times New Roman" w:hAnsi="Times New Roman"/>
                <w:bCs/>
                <w:sz w:val="24"/>
                <w:szCs w:val="24"/>
              </w:rPr>
            </w:pP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Геометрия</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427"/>
          <w:jc w:val="center"/>
        </w:trPr>
        <w:tc>
          <w:tcPr>
            <w:tcW w:w="2847" w:type="dxa"/>
            <w:gridSpan w:val="2"/>
            <w:vMerge/>
          </w:tcPr>
          <w:p w:rsidR="000946CF" w:rsidRPr="00C87301" w:rsidRDefault="000946CF" w:rsidP="000946CF">
            <w:pPr>
              <w:spacing w:after="0" w:line="240" w:lineRule="auto"/>
              <w:rPr>
                <w:rFonts w:ascii="Times New Roman" w:hAnsi="Times New Roman"/>
                <w:bCs/>
                <w:sz w:val="24"/>
                <w:szCs w:val="24"/>
              </w:rPr>
            </w:pP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Информатика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402"/>
          <w:jc w:val="center"/>
        </w:trPr>
        <w:tc>
          <w:tcPr>
            <w:tcW w:w="2847" w:type="dxa"/>
            <w:gridSpan w:val="2"/>
            <w:vMerge w:val="restart"/>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Общественно-научные предметы</w:t>
            </w: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История</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234"/>
          <w:jc w:val="center"/>
        </w:trPr>
        <w:tc>
          <w:tcPr>
            <w:tcW w:w="2847"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Обществознание</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18"/>
          <w:jc w:val="center"/>
        </w:trPr>
        <w:tc>
          <w:tcPr>
            <w:tcW w:w="2847"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География</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181"/>
          <w:jc w:val="center"/>
        </w:trPr>
        <w:tc>
          <w:tcPr>
            <w:tcW w:w="2847" w:type="dxa"/>
            <w:gridSpan w:val="2"/>
            <w:vMerge w:val="restart"/>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Естественно-научные предметы</w:t>
            </w: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Физика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24"/>
          <w:jc w:val="center"/>
        </w:trPr>
        <w:tc>
          <w:tcPr>
            <w:tcW w:w="2847" w:type="dxa"/>
            <w:gridSpan w:val="2"/>
            <w:vMerge/>
          </w:tcPr>
          <w:p w:rsidR="000946CF" w:rsidRPr="00C87301" w:rsidRDefault="000946CF" w:rsidP="000946CF">
            <w:pPr>
              <w:spacing w:after="0" w:line="240" w:lineRule="auto"/>
              <w:rPr>
                <w:rFonts w:ascii="Times New Roman" w:hAnsi="Times New Roman"/>
                <w:bCs/>
                <w:sz w:val="24"/>
                <w:szCs w:val="24"/>
              </w:rPr>
            </w:pP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Биология</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251"/>
          <w:jc w:val="center"/>
        </w:trPr>
        <w:tc>
          <w:tcPr>
            <w:tcW w:w="2847" w:type="dxa"/>
            <w:gridSpan w:val="2"/>
            <w:vMerge w:val="restart"/>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Искусство</w:t>
            </w: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Музыка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215"/>
          <w:jc w:val="center"/>
        </w:trPr>
        <w:tc>
          <w:tcPr>
            <w:tcW w:w="2847"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Изобразит. Искусство</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01"/>
          <w:jc w:val="center"/>
        </w:trPr>
        <w:tc>
          <w:tcPr>
            <w:tcW w:w="2847" w:type="dxa"/>
            <w:gridSpan w:val="2"/>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Технология</w:t>
            </w:r>
          </w:p>
        </w:tc>
        <w:tc>
          <w:tcPr>
            <w:tcW w:w="2661"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Технология</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3"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575"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413"/>
          <w:jc w:val="center"/>
        </w:trPr>
        <w:tc>
          <w:tcPr>
            <w:tcW w:w="2770" w:type="dxa"/>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Физическая культура и ОБЖ</w:t>
            </w:r>
          </w:p>
        </w:tc>
        <w:tc>
          <w:tcPr>
            <w:tcW w:w="2738" w:type="dxa"/>
            <w:gridSpan w:val="2"/>
          </w:tcPr>
          <w:p w:rsidR="000946CF" w:rsidRPr="00C87301" w:rsidRDefault="000946CF" w:rsidP="000946CF">
            <w:pPr>
              <w:spacing w:after="0" w:line="240" w:lineRule="auto"/>
              <w:jc w:val="both"/>
              <w:rPr>
                <w:rFonts w:ascii="Times New Roman" w:hAnsi="Times New Roman"/>
                <w:bCs/>
                <w:sz w:val="24"/>
                <w:szCs w:val="24"/>
              </w:rPr>
            </w:pPr>
          </w:p>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Физическая культура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39"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99" w:type="dxa"/>
            <w:gridSpan w:val="2"/>
            <w:vAlign w:val="bottom"/>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284"/>
          <w:jc w:val="center"/>
        </w:trPr>
        <w:tc>
          <w:tcPr>
            <w:tcW w:w="5508" w:type="dxa"/>
            <w:gridSpan w:val="3"/>
          </w:tcPr>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Итого</w:t>
            </w:r>
          </w:p>
        </w:tc>
        <w:tc>
          <w:tcPr>
            <w:tcW w:w="622"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29</w:t>
            </w:r>
          </w:p>
        </w:tc>
        <w:tc>
          <w:tcPr>
            <w:tcW w:w="639" w:type="dxa"/>
          </w:tcPr>
          <w:p w:rsidR="000946CF" w:rsidRPr="00C87301" w:rsidRDefault="000946CF" w:rsidP="000946CF">
            <w:pPr>
              <w:spacing w:after="0" w:line="240" w:lineRule="auto"/>
              <w:rPr>
                <w:rFonts w:ascii="Times New Roman" w:hAnsi="Times New Roman"/>
                <w:b/>
                <w:sz w:val="24"/>
                <w:szCs w:val="24"/>
              </w:rPr>
            </w:pPr>
            <w:r w:rsidRPr="00C87301">
              <w:rPr>
                <w:rFonts w:ascii="Times New Roman" w:hAnsi="Times New Roman"/>
                <w:b/>
                <w:bCs/>
                <w:sz w:val="24"/>
                <w:szCs w:val="24"/>
              </w:rPr>
              <w:t>29</w:t>
            </w:r>
          </w:p>
        </w:tc>
        <w:tc>
          <w:tcPr>
            <w:tcW w:w="599" w:type="dxa"/>
            <w:gridSpan w:val="2"/>
          </w:tcPr>
          <w:p w:rsidR="000946CF" w:rsidRPr="00C87301" w:rsidRDefault="000946CF" w:rsidP="000946CF">
            <w:pPr>
              <w:spacing w:after="0" w:line="240" w:lineRule="auto"/>
              <w:rPr>
                <w:rFonts w:ascii="Times New Roman" w:hAnsi="Times New Roman"/>
                <w:b/>
                <w:sz w:val="24"/>
                <w:szCs w:val="24"/>
              </w:rPr>
            </w:pPr>
            <w:r w:rsidRPr="00C87301">
              <w:rPr>
                <w:rFonts w:ascii="Times New Roman" w:hAnsi="Times New Roman"/>
                <w:b/>
                <w:bCs/>
                <w:sz w:val="24"/>
                <w:szCs w:val="24"/>
              </w:rPr>
              <w:t>33</w:t>
            </w:r>
          </w:p>
        </w:tc>
        <w:tc>
          <w:tcPr>
            <w:tcW w:w="746" w:type="dxa"/>
            <w:gridSpan w:val="2"/>
          </w:tcPr>
          <w:p w:rsidR="000946CF" w:rsidRPr="00C87301" w:rsidRDefault="000946CF" w:rsidP="000946CF">
            <w:pPr>
              <w:spacing w:after="0" w:line="240" w:lineRule="auto"/>
              <w:rPr>
                <w:rFonts w:ascii="Times New Roman" w:hAnsi="Times New Roman"/>
                <w:b/>
                <w:sz w:val="24"/>
                <w:szCs w:val="24"/>
              </w:rPr>
            </w:pPr>
            <w:r w:rsidRPr="00C87301">
              <w:rPr>
                <w:rFonts w:ascii="Times New Roman" w:hAnsi="Times New Roman"/>
                <w:b/>
                <w:bCs/>
                <w:sz w:val="24"/>
                <w:szCs w:val="24"/>
              </w:rPr>
              <w:t>29</w:t>
            </w:r>
          </w:p>
        </w:tc>
        <w:tc>
          <w:tcPr>
            <w:tcW w:w="660" w:type="dxa"/>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29</w:t>
            </w:r>
          </w:p>
        </w:tc>
        <w:tc>
          <w:tcPr>
            <w:tcW w:w="236" w:type="dxa"/>
            <w:gridSpan w:val="2"/>
          </w:tcPr>
          <w:p w:rsidR="000946CF" w:rsidRPr="00C87301" w:rsidRDefault="000946CF" w:rsidP="000946CF">
            <w:pPr>
              <w:spacing w:after="0" w:line="240" w:lineRule="auto"/>
              <w:jc w:val="center"/>
              <w:rPr>
                <w:rFonts w:ascii="Times New Roman" w:hAnsi="Times New Roman"/>
                <w:b/>
                <w:bCs/>
                <w:sz w:val="24"/>
                <w:szCs w:val="24"/>
              </w:rPr>
            </w:pPr>
          </w:p>
        </w:tc>
      </w:tr>
      <w:tr w:rsidR="000946CF" w:rsidRPr="00C87301" w:rsidTr="000946CF">
        <w:trPr>
          <w:trHeight w:val="284"/>
          <w:jc w:val="center"/>
        </w:trPr>
        <w:tc>
          <w:tcPr>
            <w:tcW w:w="8774" w:type="dxa"/>
            <w:gridSpan w:val="11"/>
          </w:tcPr>
          <w:p w:rsidR="000946CF" w:rsidRPr="00D67198" w:rsidRDefault="000946CF" w:rsidP="000946CF">
            <w:pPr>
              <w:spacing w:after="0" w:line="240" w:lineRule="auto"/>
              <w:rPr>
                <w:rFonts w:ascii="Times New Roman" w:hAnsi="Times New Roman"/>
                <w:b/>
                <w:bCs/>
                <w:i/>
                <w:sz w:val="24"/>
                <w:szCs w:val="24"/>
              </w:rPr>
            </w:pPr>
            <w:r w:rsidRPr="00D67198">
              <w:rPr>
                <w:rFonts w:ascii="Times New Roman" w:hAnsi="Times New Roman"/>
                <w:b/>
                <w:bCs/>
                <w:i/>
                <w:sz w:val="24"/>
                <w:szCs w:val="24"/>
              </w:rPr>
              <w:t>Часть, формируемая участниками образовательного процесса</w:t>
            </w:r>
          </w:p>
        </w:tc>
        <w:tc>
          <w:tcPr>
            <w:tcW w:w="236" w:type="dxa"/>
            <w:gridSpan w:val="2"/>
          </w:tcPr>
          <w:p w:rsidR="000946CF" w:rsidRPr="00C87301" w:rsidRDefault="000946CF" w:rsidP="000946CF">
            <w:pPr>
              <w:spacing w:after="0" w:line="240" w:lineRule="auto"/>
              <w:rPr>
                <w:rFonts w:ascii="Times New Roman" w:hAnsi="Times New Roman"/>
                <w:bCs/>
                <w:sz w:val="24"/>
                <w:szCs w:val="24"/>
              </w:rPr>
            </w:pPr>
          </w:p>
        </w:tc>
      </w:tr>
      <w:tr w:rsidR="000946CF" w:rsidRPr="00C87301" w:rsidTr="000946CF">
        <w:trPr>
          <w:trHeight w:val="301"/>
          <w:jc w:val="center"/>
        </w:trPr>
        <w:tc>
          <w:tcPr>
            <w:tcW w:w="5508"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 xml:space="preserve">Математика </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39" w:type="dxa"/>
            <w:vAlign w:val="bottom"/>
          </w:tcPr>
          <w:p w:rsidR="000946CF" w:rsidRPr="00C87301" w:rsidRDefault="000946CF" w:rsidP="000946CF">
            <w:pPr>
              <w:spacing w:after="0" w:line="240" w:lineRule="auto"/>
              <w:jc w:val="center"/>
              <w:rPr>
                <w:rFonts w:ascii="Times New Roman" w:hAnsi="Times New Roman"/>
                <w:bCs/>
                <w:sz w:val="24"/>
                <w:szCs w:val="24"/>
              </w:rPr>
            </w:pPr>
          </w:p>
        </w:tc>
        <w:tc>
          <w:tcPr>
            <w:tcW w:w="599"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p>
        </w:tc>
        <w:tc>
          <w:tcPr>
            <w:tcW w:w="236" w:type="dxa"/>
            <w:gridSpan w:val="2"/>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01"/>
          <w:jc w:val="center"/>
        </w:trPr>
        <w:tc>
          <w:tcPr>
            <w:tcW w:w="5508" w:type="dxa"/>
            <w:gridSpan w:val="3"/>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География Якутии</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639"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99"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36" w:type="dxa"/>
            <w:gridSpan w:val="2"/>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01"/>
          <w:jc w:val="center"/>
        </w:trPr>
        <w:tc>
          <w:tcPr>
            <w:tcW w:w="5508" w:type="dxa"/>
            <w:gridSpan w:val="3"/>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Градоведение</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639" w:type="dxa"/>
            <w:vAlign w:val="bottom"/>
          </w:tcPr>
          <w:p w:rsidR="000946CF" w:rsidRPr="00C87301" w:rsidRDefault="000946CF" w:rsidP="000946CF">
            <w:pPr>
              <w:spacing w:after="0" w:line="240" w:lineRule="auto"/>
              <w:jc w:val="center"/>
              <w:rPr>
                <w:rFonts w:ascii="Times New Roman" w:hAnsi="Times New Roman"/>
                <w:bCs/>
                <w:sz w:val="24"/>
                <w:szCs w:val="24"/>
              </w:rPr>
            </w:pPr>
          </w:p>
        </w:tc>
        <w:tc>
          <w:tcPr>
            <w:tcW w:w="599"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236" w:type="dxa"/>
            <w:gridSpan w:val="2"/>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01"/>
          <w:jc w:val="center"/>
        </w:trPr>
        <w:tc>
          <w:tcPr>
            <w:tcW w:w="5508" w:type="dxa"/>
            <w:gridSpan w:val="3"/>
          </w:tcPr>
          <w:p w:rsidR="000946CF" w:rsidRDefault="000946CF" w:rsidP="000946CF">
            <w:pPr>
              <w:spacing w:after="0" w:line="240" w:lineRule="auto"/>
              <w:rPr>
                <w:rFonts w:ascii="Times New Roman" w:hAnsi="Times New Roman"/>
                <w:bCs/>
                <w:sz w:val="24"/>
                <w:szCs w:val="24"/>
              </w:rPr>
            </w:pPr>
            <w:r>
              <w:rPr>
                <w:rFonts w:ascii="Times New Roman" w:hAnsi="Times New Roman"/>
                <w:bCs/>
                <w:sz w:val="24"/>
                <w:szCs w:val="24"/>
              </w:rPr>
              <w:t xml:space="preserve">Физика </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639"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99"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p>
        </w:tc>
        <w:tc>
          <w:tcPr>
            <w:tcW w:w="236" w:type="dxa"/>
            <w:gridSpan w:val="2"/>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01"/>
          <w:jc w:val="center"/>
        </w:trPr>
        <w:tc>
          <w:tcPr>
            <w:tcW w:w="5508"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Якутская литература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639" w:type="dxa"/>
            <w:vAlign w:val="bottom"/>
          </w:tcPr>
          <w:p w:rsidR="000946CF" w:rsidRPr="00C87301" w:rsidRDefault="000946CF" w:rsidP="000946CF">
            <w:pPr>
              <w:spacing w:after="0" w:line="240" w:lineRule="auto"/>
              <w:jc w:val="center"/>
              <w:rPr>
                <w:rFonts w:ascii="Times New Roman" w:hAnsi="Times New Roman"/>
                <w:bCs/>
                <w:sz w:val="24"/>
                <w:szCs w:val="24"/>
              </w:rPr>
            </w:pPr>
          </w:p>
        </w:tc>
        <w:tc>
          <w:tcPr>
            <w:tcW w:w="599"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660" w:type="dxa"/>
            <w:vAlign w:val="bottom"/>
          </w:tcPr>
          <w:p w:rsidR="000946CF" w:rsidRPr="00C87301" w:rsidRDefault="000946CF" w:rsidP="000946CF">
            <w:pPr>
              <w:spacing w:after="0" w:line="240" w:lineRule="auto"/>
              <w:jc w:val="center"/>
              <w:rPr>
                <w:rFonts w:ascii="Times New Roman" w:hAnsi="Times New Roman"/>
                <w:bCs/>
                <w:sz w:val="24"/>
                <w:szCs w:val="24"/>
              </w:rPr>
            </w:pPr>
          </w:p>
        </w:tc>
        <w:tc>
          <w:tcPr>
            <w:tcW w:w="236" w:type="dxa"/>
            <w:gridSpan w:val="2"/>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01"/>
          <w:jc w:val="center"/>
        </w:trPr>
        <w:tc>
          <w:tcPr>
            <w:tcW w:w="5508" w:type="dxa"/>
            <w:gridSpan w:val="3"/>
          </w:tcPr>
          <w:p w:rsidR="000946CF" w:rsidRPr="00C87301" w:rsidRDefault="000946CF" w:rsidP="000946CF">
            <w:pPr>
              <w:spacing w:after="0" w:line="240" w:lineRule="auto"/>
              <w:rPr>
                <w:rFonts w:ascii="Times New Roman" w:hAnsi="Times New Roman"/>
                <w:b/>
                <w:bCs/>
                <w:color w:val="000000" w:themeColor="text1"/>
                <w:sz w:val="24"/>
                <w:szCs w:val="24"/>
              </w:rPr>
            </w:pPr>
            <w:r w:rsidRPr="00C87301">
              <w:rPr>
                <w:rFonts w:ascii="Times New Roman" w:hAnsi="Times New Roman"/>
                <w:b/>
                <w:bCs/>
                <w:color w:val="000000" w:themeColor="text1"/>
                <w:sz w:val="24"/>
                <w:szCs w:val="24"/>
              </w:rPr>
              <w:t>Итого</w:t>
            </w:r>
          </w:p>
        </w:tc>
        <w:tc>
          <w:tcPr>
            <w:tcW w:w="622" w:type="dxa"/>
            <w:gridSpan w:val="2"/>
            <w:vAlign w:val="bottom"/>
          </w:tcPr>
          <w:p w:rsidR="000946CF" w:rsidRPr="00C87301" w:rsidRDefault="000946CF" w:rsidP="000946CF">
            <w:pPr>
              <w:spacing w:after="0" w:line="240" w:lineRule="auto"/>
              <w:jc w:val="center"/>
              <w:rPr>
                <w:rFonts w:ascii="Times New Roman" w:hAnsi="Times New Roman"/>
                <w:b/>
                <w:bCs/>
                <w:color w:val="000000" w:themeColor="text1"/>
                <w:sz w:val="24"/>
                <w:szCs w:val="24"/>
              </w:rPr>
            </w:pPr>
            <w:r w:rsidRPr="00C87301">
              <w:rPr>
                <w:rFonts w:ascii="Times New Roman" w:hAnsi="Times New Roman"/>
                <w:b/>
                <w:bCs/>
                <w:color w:val="000000" w:themeColor="text1"/>
                <w:sz w:val="24"/>
                <w:szCs w:val="24"/>
              </w:rPr>
              <w:t>2</w:t>
            </w:r>
          </w:p>
        </w:tc>
        <w:tc>
          <w:tcPr>
            <w:tcW w:w="639" w:type="dxa"/>
            <w:vAlign w:val="bottom"/>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w:t>
            </w:r>
          </w:p>
        </w:tc>
        <w:tc>
          <w:tcPr>
            <w:tcW w:w="599"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w:t>
            </w:r>
          </w:p>
        </w:tc>
        <w:tc>
          <w:tcPr>
            <w:tcW w:w="660" w:type="dxa"/>
            <w:vAlign w:val="bottom"/>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w:t>
            </w:r>
          </w:p>
        </w:tc>
        <w:tc>
          <w:tcPr>
            <w:tcW w:w="236" w:type="dxa"/>
            <w:gridSpan w:val="2"/>
          </w:tcPr>
          <w:p w:rsidR="000946CF" w:rsidRPr="00C87301" w:rsidRDefault="000946CF" w:rsidP="000946CF">
            <w:pPr>
              <w:spacing w:after="0" w:line="240" w:lineRule="auto"/>
              <w:jc w:val="center"/>
              <w:rPr>
                <w:rFonts w:ascii="Times New Roman" w:hAnsi="Times New Roman"/>
                <w:b/>
                <w:bCs/>
                <w:sz w:val="24"/>
                <w:szCs w:val="24"/>
              </w:rPr>
            </w:pPr>
          </w:p>
        </w:tc>
      </w:tr>
      <w:tr w:rsidR="000946CF" w:rsidRPr="00C87301" w:rsidTr="000946CF">
        <w:trPr>
          <w:trHeight w:val="232"/>
          <w:jc w:val="center"/>
        </w:trPr>
        <w:tc>
          <w:tcPr>
            <w:tcW w:w="5508"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Максимально допустимая недельная нагрузка</w:t>
            </w:r>
          </w:p>
        </w:tc>
        <w:tc>
          <w:tcPr>
            <w:tcW w:w="622"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31</w:t>
            </w:r>
          </w:p>
        </w:tc>
        <w:tc>
          <w:tcPr>
            <w:tcW w:w="639" w:type="dxa"/>
          </w:tcPr>
          <w:p w:rsidR="000946CF" w:rsidRPr="00C87301" w:rsidRDefault="000946CF" w:rsidP="000946CF">
            <w:pPr>
              <w:spacing w:after="0" w:line="240" w:lineRule="auto"/>
              <w:rPr>
                <w:rFonts w:ascii="Times New Roman" w:hAnsi="Times New Roman"/>
                <w:b/>
                <w:sz w:val="24"/>
                <w:szCs w:val="24"/>
              </w:rPr>
            </w:pPr>
            <w:r w:rsidRPr="00C87301">
              <w:rPr>
                <w:rFonts w:ascii="Times New Roman" w:hAnsi="Times New Roman"/>
                <w:b/>
                <w:sz w:val="24"/>
                <w:szCs w:val="24"/>
              </w:rPr>
              <w:t>31</w:t>
            </w:r>
          </w:p>
        </w:tc>
        <w:tc>
          <w:tcPr>
            <w:tcW w:w="599" w:type="dxa"/>
            <w:gridSpan w:val="2"/>
          </w:tcPr>
          <w:p w:rsidR="000946CF" w:rsidRPr="00C87301" w:rsidRDefault="000946CF" w:rsidP="000946CF">
            <w:pPr>
              <w:spacing w:after="0" w:line="240" w:lineRule="auto"/>
              <w:rPr>
                <w:rFonts w:ascii="Times New Roman" w:hAnsi="Times New Roman"/>
                <w:b/>
                <w:sz w:val="24"/>
                <w:szCs w:val="24"/>
              </w:rPr>
            </w:pPr>
            <w:r w:rsidRPr="00C87301">
              <w:rPr>
                <w:rFonts w:ascii="Times New Roman" w:hAnsi="Times New Roman"/>
                <w:b/>
                <w:sz w:val="24"/>
                <w:szCs w:val="24"/>
              </w:rPr>
              <w:t>35</w:t>
            </w:r>
          </w:p>
        </w:tc>
        <w:tc>
          <w:tcPr>
            <w:tcW w:w="746" w:type="dxa"/>
            <w:gridSpan w:val="2"/>
          </w:tcPr>
          <w:p w:rsidR="000946CF" w:rsidRPr="00C87301" w:rsidRDefault="000946CF" w:rsidP="000946CF">
            <w:pPr>
              <w:spacing w:after="0" w:line="240" w:lineRule="auto"/>
              <w:rPr>
                <w:rFonts w:ascii="Times New Roman" w:hAnsi="Times New Roman"/>
                <w:b/>
                <w:sz w:val="24"/>
                <w:szCs w:val="24"/>
              </w:rPr>
            </w:pPr>
            <w:r w:rsidRPr="00C87301">
              <w:rPr>
                <w:rFonts w:ascii="Times New Roman" w:hAnsi="Times New Roman"/>
                <w:b/>
                <w:sz w:val="24"/>
                <w:szCs w:val="24"/>
              </w:rPr>
              <w:t>31</w:t>
            </w:r>
          </w:p>
        </w:tc>
        <w:tc>
          <w:tcPr>
            <w:tcW w:w="660" w:type="dxa"/>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sz w:val="24"/>
                <w:szCs w:val="24"/>
              </w:rPr>
              <w:t>31</w:t>
            </w:r>
          </w:p>
        </w:tc>
        <w:tc>
          <w:tcPr>
            <w:tcW w:w="236" w:type="dxa"/>
            <w:gridSpan w:val="2"/>
          </w:tcPr>
          <w:p w:rsidR="000946CF" w:rsidRPr="00C87301" w:rsidRDefault="000946CF" w:rsidP="000946CF">
            <w:pPr>
              <w:spacing w:after="0" w:line="240" w:lineRule="auto"/>
              <w:jc w:val="center"/>
              <w:rPr>
                <w:rFonts w:ascii="Times New Roman" w:hAnsi="Times New Roman"/>
                <w:b/>
                <w:sz w:val="24"/>
                <w:szCs w:val="24"/>
              </w:rPr>
            </w:pPr>
          </w:p>
        </w:tc>
      </w:tr>
      <w:tr w:rsidR="000946CF" w:rsidRPr="00C87301" w:rsidTr="000946CF">
        <w:trPr>
          <w:trHeight w:val="234"/>
          <w:jc w:val="center"/>
        </w:trPr>
        <w:tc>
          <w:tcPr>
            <w:tcW w:w="8774" w:type="dxa"/>
            <w:gridSpan w:val="11"/>
          </w:tcPr>
          <w:p w:rsidR="000946CF" w:rsidRPr="00C87301" w:rsidRDefault="000946CF" w:rsidP="000946CF">
            <w:pPr>
              <w:spacing w:after="0" w:line="240" w:lineRule="auto"/>
              <w:jc w:val="both"/>
              <w:rPr>
                <w:rFonts w:ascii="Times New Roman" w:hAnsi="Times New Roman"/>
                <w:bCs/>
                <w:i/>
                <w:sz w:val="24"/>
                <w:szCs w:val="24"/>
              </w:rPr>
            </w:pPr>
            <w:r w:rsidRPr="00C87301">
              <w:rPr>
                <w:rFonts w:ascii="Times New Roman" w:hAnsi="Times New Roman"/>
                <w:bCs/>
                <w:i/>
                <w:sz w:val="24"/>
                <w:szCs w:val="24"/>
              </w:rPr>
              <w:t>Внеурочная деятельность (направления)</w:t>
            </w:r>
          </w:p>
        </w:tc>
        <w:tc>
          <w:tcPr>
            <w:tcW w:w="236" w:type="dxa"/>
            <w:gridSpan w:val="2"/>
          </w:tcPr>
          <w:p w:rsidR="000946CF" w:rsidRPr="00C87301" w:rsidRDefault="000946CF" w:rsidP="000946CF">
            <w:pPr>
              <w:spacing w:after="0" w:line="240" w:lineRule="auto"/>
              <w:jc w:val="both"/>
              <w:rPr>
                <w:rFonts w:ascii="Times New Roman" w:hAnsi="Times New Roman"/>
                <w:bCs/>
                <w:i/>
                <w:sz w:val="24"/>
                <w:szCs w:val="24"/>
              </w:rPr>
            </w:pPr>
          </w:p>
        </w:tc>
      </w:tr>
      <w:tr w:rsidR="000946CF" w:rsidRPr="00C87301" w:rsidTr="000946CF">
        <w:trPr>
          <w:trHeight w:val="234"/>
          <w:jc w:val="center"/>
        </w:trPr>
        <w:tc>
          <w:tcPr>
            <w:tcW w:w="5508"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Спортивно-оздоровительное</w:t>
            </w:r>
          </w:p>
        </w:tc>
        <w:tc>
          <w:tcPr>
            <w:tcW w:w="622"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39"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99"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60"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both"/>
              <w:rPr>
                <w:rFonts w:ascii="Times New Roman" w:hAnsi="Times New Roman"/>
                <w:bCs/>
                <w:sz w:val="24"/>
                <w:szCs w:val="24"/>
              </w:rPr>
            </w:pPr>
          </w:p>
        </w:tc>
      </w:tr>
      <w:tr w:rsidR="000946CF" w:rsidRPr="00C87301" w:rsidTr="000946CF">
        <w:trPr>
          <w:trHeight w:val="234"/>
          <w:jc w:val="center"/>
        </w:trPr>
        <w:tc>
          <w:tcPr>
            <w:tcW w:w="5508"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Общекультурное</w:t>
            </w:r>
          </w:p>
        </w:tc>
        <w:tc>
          <w:tcPr>
            <w:tcW w:w="622"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39"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99"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60"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both"/>
              <w:rPr>
                <w:rFonts w:ascii="Times New Roman" w:hAnsi="Times New Roman"/>
                <w:bCs/>
                <w:sz w:val="24"/>
                <w:szCs w:val="24"/>
              </w:rPr>
            </w:pPr>
          </w:p>
        </w:tc>
      </w:tr>
      <w:tr w:rsidR="000946CF" w:rsidRPr="00C87301" w:rsidTr="000946CF">
        <w:trPr>
          <w:trHeight w:val="234"/>
          <w:jc w:val="center"/>
        </w:trPr>
        <w:tc>
          <w:tcPr>
            <w:tcW w:w="5508"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Общеинтеллектуальное</w:t>
            </w:r>
          </w:p>
        </w:tc>
        <w:tc>
          <w:tcPr>
            <w:tcW w:w="622"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39"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99"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60"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both"/>
              <w:rPr>
                <w:rFonts w:ascii="Times New Roman" w:hAnsi="Times New Roman"/>
                <w:bCs/>
                <w:sz w:val="24"/>
                <w:szCs w:val="24"/>
              </w:rPr>
            </w:pPr>
          </w:p>
        </w:tc>
      </w:tr>
      <w:tr w:rsidR="000946CF" w:rsidRPr="00C87301" w:rsidTr="000946CF">
        <w:trPr>
          <w:trHeight w:val="234"/>
          <w:jc w:val="center"/>
        </w:trPr>
        <w:tc>
          <w:tcPr>
            <w:tcW w:w="5508"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Духовно-нравственное</w:t>
            </w:r>
          </w:p>
        </w:tc>
        <w:tc>
          <w:tcPr>
            <w:tcW w:w="622"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39"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99"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60"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both"/>
              <w:rPr>
                <w:rFonts w:ascii="Times New Roman" w:hAnsi="Times New Roman"/>
                <w:bCs/>
                <w:sz w:val="24"/>
                <w:szCs w:val="24"/>
              </w:rPr>
            </w:pPr>
          </w:p>
        </w:tc>
      </w:tr>
      <w:tr w:rsidR="000946CF" w:rsidRPr="00C87301" w:rsidTr="000946CF">
        <w:trPr>
          <w:trHeight w:val="234"/>
          <w:jc w:val="center"/>
        </w:trPr>
        <w:tc>
          <w:tcPr>
            <w:tcW w:w="5508" w:type="dxa"/>
            <w:gridSpan w:val="3"/>
            <w:tcBorders>
              <w:bottom w:val="single" w:sz="4" w:space="0" w:color="auto"/>
            </w:tcBorders>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Социальное</w:t>
            </w:r>
          </w:p>
        </w:tc>
        <w:tc>
          <w:tcPr>
            <w:tcW w:w="622" w:type="dxa"/>
            <w:gridSpan w:val="2"/>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39" w:type="dxa"/>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99" w:type="dxa"/>
            <w:gridSpan w:val="2"/>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60" w:type="dxa"/>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236" w:type="dxa"/>
            <w:gridSpan w:val="2"/>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p>
        </w:tc>
      </w:tr>
    </w:tbl>
    <w:p w:rsidR="000946CF" w:rsidRPr="00BD253E" w:rsidRDefault="004040C8" w:rsidP="000946CF">
      <w:pPr>
        <w:pStyle w:val="1"/>
        <w:rPr>
          <w:szCs w:val="28"/>
        </w:rPr>
      </w:pPr>
      <w:r>
        <w:rPr>
          <w:b/>
          <w:color w:val="auto"/>
          <w:sz w:val="24"/>
        </w:rPr>
        <w:t xml:space="preserve">                       </w:t>
      </w:r>
      <w:r w:rsidR="000946CF" w:rsidRPr="0078542A">
        <w:rPr>
          <w:b/>
          <w:color w:val="auto"/>
          <w:sz w:val="24"/>
        </w:rPr>
        <w:t>Пояснительная записка к учебным планам 8-9</w:t>
      </w:r>
      <w:r w:rsidR="000946CF">
        <w:rPr>
          <w:b/>
          <w:color w:val="auto"/>
          <w:sz w:val="24"/>
        </w:rPr>
        <w:t xml:space="preserve">-х </w:t>
      </w:r>
      <w:r w:rsidR="000946CF" w:rsidRPr="0078542A">
        <w:rPr>
          <w:b/>
          <w:color w:val="auto"/>
          <w:sz w:val="24"/>
        </w:rPr>
        <w:t xml:space="preserve"> классов</w:t>
      </w:r>
    </w:p>
    <w:p w:rsidR="000946CF" w:rsidRPr="001C7873" w:rsidRDefault="000946CF" w:rsidP="000946CF">
      <w:pPr>
        <w:jc w:val="center"/>
        <w:rPr>
          <w:rFonts w:ascii="Times New Roman" w:hAnsi="Times New Roman"/>
          <w:b/>
          <w:bCs/>
          <w:sz w:val="24"/>
          <w:szCs w:val="24"/>
        </w:rPr>
      </w:pPr>
      <w:r w:rsidRPr="001C7873">
        <w:rPr>
          <w:rFonts w:ascii="Times New Roman" w:hAnsi="Times New Roman"/>
          <w:b/>
          <w:bCs/>
          <w:sz w:val="24"/>
          <w:szCs w:val="24"/>
        </w:rPr>
        <w:t>МОБУ СОШ №33  (с углубленным изучением отдельных предметов) имени  Л.А.Колосовой  Городского</w:t>
      </w:r>
      <w:r>
        <w:rPr>
          <w:rFonts w:ascii="Times New Roman" w:hAnsi="Times New Roman"/>
          <w:b/>
          <w:bCs/>
          <w:sz w:val="24"/>
          <w:szCs w:val="24"/>
        </w:rPr>
        <w:t xml:space="preserve"> округа «город Якутск»  на  2021/2022</w:t>
      </w:r>
      <w:r w:rsidRPr="001C7873">
        <w:rPr>
          <w:rFonts w:ascii="Times New Roman" w:hAnsi="Times New Roman"/>
          <w:b/>
          <w:bCs/>
          <w:sz w:val="24"/>
          <w:szCs w:val="24"/>
        </w:rPr>
        <w:t xml:space="preserve"> уч.г.</w:t>
      </w:r>
    </w:p>
    <w:p w:rsidR="000946CF" w:rsidRPr="00B449A1" w:rsidRDefault="000946CF" w:rsidP="000946CF">
      <w:pPr>
        <w:spacing w:after="0"/>
        <w:ind w:firstLine="360"/>
        <w:jc w:val="both"/>
        <w:rPr>
          <w:rFonts w:ascii="Times New Roman" w:hAnsi="Times New Roman"/>
          <w:sz w:val="24"/>
          <w:szCs w:val="24"/>
        </w:rPr>
      </w:pPr>
      <w:r>
        <w:rPr>
          <w:rFonts w:ascii="Times New Roman" w:hAnsi="Times New Roman"/>
          <w:sz w:val="24"/>
          <w:szCs w:val="24"/>
        </w:rPr>
        <w:t xml:space="preserve">Учебный план для 8-х </w:t>
      </w:r>
      <w:r w:rsidRPr="00A461D0">
        <w:rPr>
          <w:rFonts w:ascii="Times New Roman" w:hAnsi="Times New Roman"/>
          <w:sz w:val="24"/>
          <w:szCs w:val="24"/>
        </w:rPr>
        <w:t xml:space="preserve">и 9-х </w:t>
      </w:r>
      <w:r>
        <w:rPr>
          <w:rFonts w:ascii="Times New Roman" w:hAnsi="Times New Roman"/>
          <w:sz w:val="24"/>
          <w:szCs w:val="24"/>
        </w:rPr>
        <w:t xml:space="preserve"> классов </w:t>
      </w:r>
      <w:r w:rsidRPr="00B449A1">
        <w:rPr>
          <w:rFonts w:ascii="Times New Roman" w:hAnsi="Times New Roman"/>
          <w:sz w:val="24"/>
          <w:szCs w:val="24"/>
        </w:rPr>
        <w:t>МОБУ СОШ №33 им. Л.А.Колосовой по ФГОС ООО разработан с учётом нормативно-правовых документов федерального уровня:</w:t>
      </w:r>
    </w:p>
    <w:p w:rsidR="000946CF" w:rsidRPr="00B449A1" w:rsidRDefault="000946CF" w:rsidP="000946CF">
      <w:pPr>
        <w:pStyle w:val="a9"/>
        <w:numPr>
          <w:ilvl w:val="0"/>
          <w:numId w:val="305"/>
        </w:numPr>
        <w:spacing w:line="276" w:lineRule="auto"/>
        <w:jc w:val="both"/>
        <w:rPr>
          <w:rFonts w:ascii="Times New Roman" w:hAnsi="Times New Roman"/>
        </w:rPr>
      </w:pPr>
      <w:r w:rsidRPr="00B449A1">
        <w:rPr>
          <w:rFonts w:ascii="Times New Roman" w:hAnsi="Times New Roman"/>
        </w:rPr>
        <w:t>Закон «Об образовании» (ст. 9, 13, 14, 15, 32).</w:t>
      </w:r>
    </w:p>
    <w:p w:rsidR="000946CF" w:rsidRPr="00B449A1" w:rsidRDefault="000946CF" w:rsidP="000946CF">
      <w:pPr>
        <w:pStyle w:val="a9"/>
        <w:numPr>
          <w:ilvl w:val="0"/>
          <w:numId w:val="305"/>
        </w:numPr>
        <w:spacing w:line="276" w:lineRule="auto"/>
        <w:jc w:val="both"/>
        <w:rPr>
          <w:rFonts w:ascii="Times New Roman" w:hAnsi="Times New Roman"/>
        </w:rPr>
      </w:pPr>
      <w:r w:rsidRPr="00B449A1">
        <w:rPr>
          <w:rFonts w:ascii="Times New Roman" w:hAnsi="Times New Roman"/>
        </w:rPr>
        <w:t xml:space="preserve">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 декабря </w:t>
      </w:r>
      <w:smartTag w:uri="urn:schemas-microsoft-com:office:smarttags" w:element="metricconverter">
        <w:smartTagPr>
          <w:attr w:name="ProductID" w:val="2010 г"/>
        </w:smartTagPr>
        <w:r w:rsidRPr="00B449A1">
          <w:rPr>
            <w:rFonts w:ascii="Times New Roman" w:hAnsi="Times New Roman"/>
          </w:rPr>
          <w:t>2010 г</w:t>
        </w:r>
      </w:smartTag>
      <w:r w:rsidRPr="00B449A1">
        <w:rPr>
          <w:rFonts w:ascii="Times New Roman" w:hAnsi="Times New Roman"/>
        </w:rPr>
        <w:t xml:space="preserve">. 3-189, зарегистрированного в Минюсте РФ 3 марта </w:t>
      </w:r>
      <w:smartTag w:uri="urn:schemas-microsoft-com:office:smarttags" w:element="metricconverter">
        <w:smartTagPr>
          <w:attr w:name="ProductID" w:val="2011 г"/>
        </w:smartTagPr>
        <w:r w:rsidRPr="00B449A1">
          <w:rPr>
            <w:rFonts w:ascii="Times New Roman" w:hAnsi="Times New Roman"/>
          </w:rPr>
          <w:t>2011 г</w:t>
        </w:r>
      </w:smartTag>
      <w:r w:rsidRPr="00B449A1">
        <w:rPr>
          <w:rFonts w:ascii="Times New Roman" w:hAnsi="Times New Roman"/>
        </w:rPr>
        <w:t>., регистрационный № 19993).</w:t>
      </w:r>
    </w:p>
    <w:p w:rsidR="000946CF" w:rsidRPr="0076132D" w:rsidRDefault="00F60704" w:rsidP="000946CF">
      <w:pPr>
        <w:pStyle w:val="a9"/>
        <w:numPr>
          <w:ilvl w:val="0"/>
          <w:numId w:val="305"/>
        </w:numPr>
        <w:jc w:val="both"/>
        <w:rPr>
          <w:rFonts w:ascii="Times New Roman" w:eastAsia="Times New Roman" w:hAnsi="Times New Roman"/>
        </w:rPr>
      </w:pPr>
      <w:hyperlink r:id="rId57" w:history="1">
        <w:r w:rsidR="000946CF" w:rsidRPr="0076132D">
          <w:rPr>
            <w:rStyle w:val="af7"/>
            <w:rFonts w:ascii="Arial" w:hAnsi="Arial" w:cs="Arial"/>
            <w:bCs/>
            <w:color w:val="auto"/>
            <w:sz w:val="26"/>
            <w:szCs w:val="26"/>
            <w:shd w:val="clear" w:color="auto" w:fill="FFFFFF"/>
          </w:rPr>
          <w:t>П</w:t>
        </w:r>
        <w:r w:rsidR="000946CF" w:rsidRPr="0076132D">
          <w:rPr>
            <w:rStyle w:val="af7"/>
            <w:rFonts w:ascii="Times New Roman" w:hAnsi="Times New Roman"/>
            <w:bCs/>
            <w:color w:val="auto"/>
            <w:shd w:val="clear" w:color="auto" w:fill="FFFFFF"/>
          </w:rPr>
          <w:t>риказ Минпросвещения России от 31.05.2021 N 287 "Об утверждении федерального государственного образовательного стандарта основного общего образования" (Зарегистрировано в Минюсте России 05.07.2021 N 64101)</w:t>
        </w:r>
      </w:hyperlink>
    </w:p>
    <w:p w:rsidR="000946CF" w:rsidRPr="00B449A1" w:rsidRDefault="000946CF" w:rsidP="000946CF">
      <w:pPr>
        <w:pStyle w:val="a9"/>
        <w:numPr>
          <w:ilvl w:val="0"/>
          <w:numId w:val="305"/>
        </w:numPr>
        <w:spacing w:line="276" w:lineRule="auto"/>
        <w:ind w:left="709" w:hanging="283"/>
        <w:jc w:val="both"/>
        <w:rPr>
          <w:rFonts w:ascii="Times New Roman" w:hAnsi="Times New Roman"/>
          <w:b/>
        </w:rPr>
      </w:pPr>
      <w:r>
        <w:rPr>
          <w:rFonts w:ascii="Times New Roman" w:hAnsi="Times New Roman"/>
        </w:rPr>
        <w:t xml:space="preserve">Приказ </w:t>
      </w:r>
      <w:r w:rsidRPr="00B449A1">
        <w:rPr>
          <w:rFonts w:ascii="Times New Roman" w:hAnsi="Times New Roman"/>
        </w:rPr>
        <w:t>Минобрнауки РФ от 03.06.2011 года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09.03.2004 года №1312»;</w:t>
      </w:r>
    </w:p>
    <w:p w:rsidR="000946CF" w:rsidRPr="00B449A1" w:rsidRDefault="000946CF" w:rsidP="000946CF">
      <w:pPr>
        <w:pStyle w:val="a9"/>
        <w:numPr>
          <w:ilvl w:val="0"/>
          <w:numId w:val="305"/>
        </w:numPr>
        <w:spacing w:line="276" w:lineRule="auto"/>
        <w:ind w:left="709" w:hanging="283"/>
        <w:jc w:val="both"/>
        <w:rPr>
          <w:rFonts w:ascii="Times New Roman" w:hAnsi="Times New Roman"/>
          <w:b/>
        </w:rPr>
      </w:pPr>
      <w:r>
        <w:rPr>
          <w:rFonts w:ascii="Times New Roman" w:hAnsi="Times New Roman"/>
        </w:rPr>
        <w:t>Приказ</w:t>
      </w:r>
      <w:r w:rsidRPr="00B449A1">
        <w:rPr>
          <w:rFonts w:ascii="Times New Roman" w:hAnsi="Times New Roman"/>
        </w:rPr>
        <w:t xml:space="preserve"> Минобрнауки РФ от 31.01.2012 года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утвержденные приказом Министерства образования РФ от 05.03.2004 года №1089»;</w:t>
      </w:r>
    </w:p>
    <w:p w:rsidR="000946CF" w:rsidRPr="00A461D0" w:rsidRDefault="000946CF" w:rsidP="000946CF">
      <w:pPr>
        <w:pStyle w:val="a9"/>
        <w:numPr>
          <w:ilvl w:val="0"/>
          <w:numId w:val="305"/>
        </w:numPr>
        <w:spacing w:line="276" w:lineRule="auto"/>
        <w:ind w:left="709" w:hanging="283"/>
        <w:jc w:val="both"/>
        <w:rPr>
          <w:rFonts w:ascii="Times New Roman" w:hAnsi="Times New Roman"/>
          <w:b/>
        </w:rPr>
      </w:pPr>
      <w:r w:rsidRPr="00B449A1">
        <w:rPr>
          <w:rFonts w:ascii="Times New Roman" w:hAnsi="Times New Roman"/>
        </w:rPr>
        <w:t>Письмо Минобрнауки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0946CF" w:rsidRPr="00A461D0" w:rsidRDefault="000946CF" w:rsidP="000946CF">
      <w:pPr>
        <w:pStyle w:val="a9"/>
        <w:numPr>
          <w:ilvl w:val="0"/>
          <w:numId w:val="305"/>
        </w:numPr>
        <w:spacing w:line="276" w:lineRule="auto"/>
        <w:ind w:left="709" w:hanging="283"/>
        <w:jc w:val="both"/>
        <w:rPr>
          <w:rFonts w:ascii="Times New Roman" w:hAnsi="Times New Roman"/>
          <w:b/>
        </w:rPr>
      </w:pPr>
      <w:r>
        <w:rPr>
          <w:rFonts w:ascii="Times New Roman" w:hAnsi="Times New Roman"/>
        </w:rPr>
        <w:t>Федеральный компонент</w:t>
      </w:r>
      <w:r w:rsidRPr="00C87301">
        <w:rPr>
          <w:rFonts w:ascii="Times New Roman" w:hAnsi="Times New Roman"/>
        </w:rPr>
        <w:t xml:space="preserve"> государственного стандарта основного общего образования  по первому и четвертому вариантам.</w:t>
      </w:r>
    </w:p>
    <w:p w:rsidR="000946CF" w:rsidRPr="004E5E8F" w:rsidRDefault="000946CF" w:rsidP="000946CF">
      <w:pPr>
        <w:pStyle w:val="a9"/>
        <w:numPr>
          <w:ilvl w:val="0"/>
          <w:numId w:val="305"/>
        </w:numPr>
        <w:jc w:val="both"/>
        <w:rPr>
          <w:rFonts w:ascii="Times New Roman" w:hAnsi="Times New Roman"/>
          <w:b/>
        </w:rPr>
      </w:pPr>
      <w:r>
        <w:rPr>
          <w:rFonts w:ascii="Times New Roman" w:hAnsi="Times New Roman"/>
          <w:bCs/>
        </w:rPr>
        <w:t xml:space="preserve">Образовательная  программаООО </w:t>
      </w:r>
      <w:r w:rsidRPr="00A461D0">
        <w:rPr>
          <w:rFonts w:ascii="Times New Roman" w:hAnsi="Times New Roman"/>
          <w:bCs/>
        </w:rPr>
        <w:t xml:space="preserve"> МОБУ СОШ-</w:t>
      </w:r>
      <w:smartTag w:uri="urn:schemas-microsoft-com:office:smarttags" w:element="metricconverter">
        <w:smartTagPr>
          <w:attr w:name="ProductID" w:val="33 г"/>
        </w:smartTagPr>
        <w:r w:rsidRPr="00A461D0">
          <w:rPr>
            <w:rFonts w:ascii="Times New Roman" w:hAnsi="Times New Roman"/>
            <w:bCs/>
          </w:rPr>
          <w:t>33 г</w:t>
        </w:r>
      </w:smartTag>
      <w:r>
        <w:rPr>
          <w:rFonts w:ascii="Times New Roman" w:hAnsi="Times New Roman"/>
          <w:bCs/>
        </w:rPr>
        <w:t>. Якутска на  2021/2022</w:t>
      </w:r>
      <w:r w:rsidRPr="00A461D0">
        <w:rPr>
          <w:rFonts w:ascii="Times New Roman" w:hAnsi="Times New Roman"/>
          <w:bCs/>
        </w:rPr>
        <w:t xml:space="preserve"> уч.г.</w:t>
      </w:r>
    </w:p>
    <w:p w:rsidR="000946CF" w:rsidRDefault="000946CF" w:rsidP="000946CF">
      <w:pPr>
        <w:spacing w:after="0" w:line="240" w:lineRule="auto"/>
        <w:ind w:firstLine="540"/>
        <w:jc w:val="both"/>
        <w:rPr>
          <w:rFonts w:ascii="Times New Roman" w:hAnsi="Times New Roman"/>
          <w:sz w:val="24"/>
          <w:szCs w:val="24"/>
        </w:rPr>
      </w:pPr>
    </w:p>
    <w:p w:rsidR="000946CF" w:rsidRPr="00C87301" w:rsidRDefault="000946CF" w:rsidP="000946CF">
      <w:pPr>
        <w:spacing w:after="0" w:line="240" w:lineRule="auto"/>
        <w:ind w:firstLine="540"/>
        <w:jc w:val="both"/>
        <w:rPr>
          <w:rFonts w:ascii="Times New Roman" w:hAnsi="Times New Roman"/>
          <w:snapToGrid w:val="0"/>
          <w:sz w:val="24"/>
          <w:szCs w:val="24"/>
        </w:rPr>
      </w:pPr>
      <w:r w:rsidRPr="00C87301">
        <w:rPr>
          <w:rFonts w:ascii="Times New Roman" w:hAnsi="Times New Roman"/>
          <w:sz w:val="24"/>
          <w:szCs w:val="24"/>
        </w:rPr>
        <w:tab/>
      </w:r>
      <w:r w:rsidRPr="00C87301">
        <w:rPr>
          <w:rFonts w:ascii="Times New Roman" w:hAnsi="Times New Roman"/>
          <w:snapToGrid w:val="0"/>
          <w:sz w:val="24"/>
          <w:szCs w:val="24"/>
        </w:rPr>
        <w:t>Учебный план состоит из т</w:t>
      </w:r>
      <w:r>
        <w:rPr>
          <w:rFonts w:ascii="Times New Roman" w:hAnsi="Times New Roman"/>
          <w:snapToGrid w:val="0"/>
          <w:sz w:val="24"/>
          <w:szCs w:val="24"/>
        </w:rPr>
        <w:t>рех частей: обязательной, части</w:t>
      </w:r>
      <w:r w:rsidRPr="00C87301">
        <w:rPr>
          <w:rFonts w:ascii="Times New Roman" w:hAnsi="Times New Roman"/>
          <w:snapToGrid w:val="0"/>
          <w:sz w:val="24"/>
          <w:szCs w:val="24"/>
        </w:rPr>
        <w:t>, формируемой участниками образовательного процес</w:t>
      </w:r>
      <w:r>
        <w:rPr>
          <w:rFonts w:ascii="Times New Roman" w:hAnsi="Times New Roman"/>
          <w:snapToGrid w:val="0"/>
          <w:sz w:val="24"/>
          <w:szCs w:val="24"/>
        </w:rPr>
        <w:t>са, направлений</w:t>
      </w:r>
      <w:r w:rsidRPr="00C87301">
        <w:rPr>
          <w:rFonts w:ascii="Times New Roman" w:hAnsi="Times New Roman"/>
          <w:snapToGrid w:val="0"/>
          <w:sz w:val="24"/>
          <w:szCs w:val="24"/>
        </w:rPr>
        <w:t xml:space="preserve"> внеурочной деятельности. </w:t>
      </w:r>
    </w:p>
    <w:p w:rsidR="000946CF" w:rsidRPr="00C87301" w:rsidRDefault="000946CF" w:rsidP="000946CF">
      <w:pPr>
        <w:spacing w:after="0" w:line="240" w:lineRule="auto"/>
        <w:ind w:firstLine="540"/>
        <w:jc w:val="both"/>
        <w:rPr>
          <w:rFonts w:ascii="Times New Roman" w:hAnsi="Times New Roman"/>
          <w:sz w:val="24"/>
          <w:szCs w:val="24"/>
        </w:rPr>
      </w:pPr>
      <w:r w:rsidRPr="00C87301">
        <w:rPr>
          <w:rFonts w:ascii="Times New Roman" w:hAnsi="Times New Roman"/>
          <w:b/>
          <w:bCs/>
          <w:sz w:val="24"/>
          <w:szCs w:val="24"/>
        </w:rPr>
        <w:t xml:space="preserve">Обязательная часть </w:t>
      </w:r>
      <w:r w:rsidRPr="00C87301">
        <w:rPr>
          <w:rFonts w:ascii="Times New Roman" w:hAnsi="Times New Roman"/>
          <w:sz w:val="24"/>
          <w:szCs w:val="24"/>
        </w:rPr>
        <w:t xml:space="preserve"> учебного плана определяет состав обязательных учебных предметов и учебное время, отводимое на их изучение по классам (годам) обучения.</w:t>
      </w:r>
    </w:p>
    <w:p w:rsidR="000946CF" w:rsidRPr="00C87301" w:rsidRDefault="000946CF" w:rsidP="000946CF">
      <w:pPr>
        <w:spacing w:after="0" w:line="240" w:lineRule="auto"/>
        <w:ind w:firstLine="720"/>
        <w:jc w:val="both"/>
        <w:rPr>
          <w:rFonts w:ascii="Times New Roman" w:hAnsi="Times New Roman"/>
          <w:snapToGrid w:val="0"/>
          <w:sz w:val="24"/>
          <w:szCs w:val="24"/>
        </w:rPr>
      </w:pPr>
      <w:r w:rsidRPr="00C87301">
        <w:rPr>
          <w:rFonts w:ascii="Times New Roman" w:hAnsi="Times New Roman"/>
          <w:snapToGrid w:val="0"/>
          <w:sz w:val="24"/>
          <w:szCs w:val="24"/>
        </w:rPr>
        <w:t xml:space="preserve">Обязательная часть учебного плана состоит из следующих предметных областей: </w:t>
      </w:r>
    </w:p>
    <w:p w:rsidR="000946CF" w:rsidRPr="00C87301" w:rsidRDefault="000946CF" w:rsidP="000946CF">
      <w:pPr>
        <w:spacing w:after="0" w:line="240" w:lineRule="auto"/>
        <w:ind w:firstLine="720"/>
        <w:jc w:val="both"/>
        <w:rPr>
          <w:rFonts w:ascii="Times New Roman" w:hAnsi="Times New Roman"/>
          <w:snapToGrid w:val="0"/>
          <w:sz w:val="24"/>
          <w:szCs w:val="24"/>
        </w:rPr>
      </w:pPr>
      <w:r w:rsidRPr="00C87301">
        <w:rPr>
          <w:rFonts w:ascii="Times New Roman" w:hAnsi="Times New Roman"/>
          <w:snapToGrid w:val="0"/>
          <w:sz w:val="24"/>
          <w:szCs w:val="24"/>
        </w:rPr>
        <w:t>- «Филология» (Русский язык, Литература, Иностранный язык (английский), Якутский язык и литература).</w:t>
      </w:r>
    </w:p>
    <w:p w:rsidR="000946CF" w:rsidRPr="00C87301" w:rsidRDefault="000946CF" w:rsidP="000946CF">
      <w:pPr>
        <w:spacing w:after="0" w:line="240" w:lineRule="auto"/>
        <w:ind w:firstLine="720"/>
        <w:jc w:val="both"/>
        <w:rPr>
          <w:rFonts w:ascii="Times New Roman" w:hAnsi="Times New Roman"/>
          <w:snapToGrid w:val="0"/>
          <w:color w:val="FF0000"/>
          <w:sz w:val="24"/>
          <w:szCs w:val="24"/>
        </w:rPr>
      </w:pPr>
      <w:r w:rsidRPr="00C87301">
        <w:rPr>
          <w:rFonts w:ascii="Times New Roman" w:hAnsi="Times New Roman"/>
          <w:snapToGrid w:val="0"/>
          <w:sz w:val="24"/>
          <w:szCs w:val="24"/>
        </w:rPr>
        <w:t>- «Математика и  информатика» (Алгебра. Геометрия. Информатика).</w:t>
      </w:r>
    </w:p>
    <w:p w:rsidR="000946CF" w:rsidRPr="00C87301" w:rsidRDefault="000946CF" w:rsidP="000946CF">
      <w:pPr>
        <w:spacing w:after="0" w:line="240" w:lineRule="auto"/>
        <w:ind w:firstLine="720"/>
        <w:jc w:val="both"/>
        <w:rPr>
          <w:rFonts w:ascii="Times New Roman" w:hAnsi="Times New Roman"/>
          <w:snapToGrid w:val="0"/>
          <w:sz w:val="24"/>
          <w:szCs w:val="24"/>
        </w:rPr>
      </w:pPr>
      <w:r w:rsidRPr="00C87301">
        <w:rPr>
          <w:rFonts w:ascii="Times New Roman" w:hAnsi="Times New Roman"/>
          <w:snapToGrid w:val="0"/>
          <w:sz w:val="24"/>
          <w:szCs w:val="24"/>
        </w:rPr>
        <w:t>- «Общественно-научные предметы» (История, Обществознание, География).</w:t>
      </w:r>
    </w:p>
    <w:p w:rsidR="000946CF" w:rsidRPr="00C87301" w:rsidRDefault="000946CF" w:rsidP="000946CF">
      <w:pPr>
        <w:spacing w:after="0" w:line="240" w:lineRule="auto"/>
        <w:ind w:firstLine="720"/>
        <w:jc w:val="both"/>
        <w:rPr>
          <w:rFonts w:ascii="Times New Roman" w:hAnsi="Times New Roman"/>
          <w:snapToGrid w:val="0"/>
          <w:sz w:val="24"/>
          <w:szCs w:val="24"/>
        </w:rPr>
      </w:pPr>
      <w:r w:rsidRPr="00C87301">
        <w:rPr>
          <w:rFonts w:ascii="Times New Roman" w:hAnsi="Times New Roman"/>
          <w:snapToGrid w:val="0"/>
          <w:sz w:val="24"/>
          <w:szCs w:val="24"/>
        </w:rPr>
        <w:t>- «Естественно-научные п</w:t>
      </w:r>
      <w:r>
        <w:rPr>
          <w:rFonts w:ascii="Times New Roman" w:hAnsi="Times New Roman"/>
          <w:snapToGrid w:val="0"/>
          <w:sz w:val="24"/>
          <w:szCs w:val="24"/>
        </w:rPr>
        <w:t>редметы»  (Биология.  Физика,  Химия</w:t>
      </w:r>
      <w:r w:rsidRPr="00C87301">
        <w:rPr>
          <w:rFonts w:ascii="Times New Roman" w:hAnsi="Times New Roman"/>
          <w:snapToGrid w:val="0"/>
          <w:sz w:val="24"/>
          <w:szCs w:val="24"/>
        </w:rPr>
        <w:t>),</w:t>
      </w:r>
    </w:p>
    <w:p w:rsidR="000946CF" w:rsidRPr="00C87301" w:rsidRDefault="000946CF" w:rsidP="000946CF">
      <w:pPr>
        <w:spacing w:after="0" w:line="240" w:lineRule="auto"/>
        <w:ind w:firstLine="720"/>
        <w:jc w:val="both"/>
        <w:rPr>
          <w:rFonts w:ascii="Times New Roman" w:hAnsi="Times New Roman"/>
          <w:snapToGrid w:val="0"/>
          <w:sz w:val="24"/>
          <w:szCs w:val="24"/>
        </w:rPr>
      </w:pPr>
      <w:r>
        <w:rPr>
          <w:rFonts w:ascii="Times New Roman" w:hAnsi="Times New Roman"/>
          <w:snapToGrid w:val="0"/>
          <w:sz w:val="24"/>
          <w:szCs w:val="24"/>
        </w:rPr>
        <w:t>-  «Искусство» (Музыка</w:t>
      </w:r>
      <w:r w:rsidRPr="00C87301">
        <w:rPr>
          <w:rFonts w:ascii="Times New Roman" w:hAnsi="Times New Roman"/>
          <w:snapToGrid w:val="0"/>
          <w:sz w:val="24"/>
          <w:szCs w:val="24"/>
        </w:rPr>
        <w:t>), «Технология» (Технология),</w:t>
      </w:r>
    </w:p>
    <w:p w:rsidR="000946CF" w:rsidRPr="00E813DE" w:rsidRDefault="000946CF" w:rsidP="000946CF">
      <w:pPr>
        <w:spacing w:after="0" w:line="240" w:lineRule="auto"/>
        <w:ind w:firstLine="720"/>
        <w:jc w:val="both"/>
        <w:rPr>
          <w:rFonts w:ascii="Times New Roman" w:hAnsi="Times New Roman"/>
          <w:snapToGrid w:val="0"/>
          <w:sz w:val="24"/>
          <w:szCs w:val="24"/>
        </w:rPr>
      </w:pPr>
      <w:r w:rsidRPr="00C87301">
        <w:rPr>
          <w:rFonts w:ascii="Times New Roman" w:hAnsi="Times New Roman"/>
          <w:snapToGrid w:val="0"/>
          <w:sz w:val="24"/>
          <w:szCs w:val="24"/>
        </w:rPr>
        <w:t>-  «Физич</w:t>
      </w:r>
      <w:r>
        <w:rPr>
          <w:rFonts w:ascii="Times New Roman" w:hAnsi="Times New Roman"/>
          <w:snapToGrid w:val="0"/>
          <w:sz w:val="24"/>
          <w:szCs w:val="24"/>
        </w:rPr>
        <w:t xml:space="preserve">еская </w:t>
      </w:r>
      <w:r w:rsidRPr="00C87301">
        <w:rPr>
          <w:rFonts w:ascii="Times New Roman" w:hAnsi="Times New Roman"/>
          <w:snapToGrid w:val="0"/>
          <w:sz w:val="24"/>
          <w:szCs w:val="24"/>
        </w:rPr>
        <w:t xml:space="preserve">культура и </w:t>
      </w:r>
      <w:r>
        <w:rPr>
          <w:rFonts w:ascii="Times New Roman" w:hAnsi="Times New Roman"/>
          <w:snapToGrid w:val="0"/>
          <w:sz w:val="24"/>
          <w:szCs w:val="24"/>
        </w:rPr>
        <w:t>ОБЖ</w:t>
      </w:r>
      <w:r w:rsidRPr="00C87301">
        <w:rPr>
          <w:rFonts w:ascii="Times New Roman" w:hAnsi="Times New Roman"/>
          <w:snapToGrid w:val="0"/>
          <w:sz w:val="24"/>
          <w:szCs w:val="24"/>
        </w:rPr>
        <w:t>» (Физ</w:t>
      </w:r>
      <w:r>
        <w:rPr>
          <w:rFonts w:ascii="Times New Roman" w:hAnsi="Times New Roman"/>
          <w:snapToGrid w:val="0"/>
          <w:sz w:val="24"/>
          <w:szCs w:val="24"/>
        </w:rPr>
        <w:t>ическая к</w:t>
      </w:r>
      <w:r w:rsidRPr="00C87301">
        <w:rPr>
          <w:rFonts w:ascii="Times New Roman" w:hAnsi="Times New Roman"/>
          <w:snapToGrid w:val="0"/>
          <w:sz w:val="24"/>
          <w:szCs w:val="24"/>
        </w:rPr>
        <w:t>ультура</w:t>
      </w:r>
      <w:r>
        <w:rPr>
          <w:rFonts w:ascii="Times New Roman" w:hAnsi="Times New Roman"/>
          <w:snapToGrid w:val="0"/>
          <w:sz w:val="24"/>
          <w:szCs w:val="24"/>
        </w:rPr>
        <w:t>, ОБЖ)</w:t>
      </w:r>
    </w:p>
    <w:p w:rsidR="000946CF" w:rsidRDefault="000946CF" w:rsidP="000946CF">
      <w:pPr>
        <w:spacing w:after="0" w:line="240" w:lineRule="auto"/>
        <w:jc w:val="center"/>
        <w:rPr>
          <w:rFonts w:ascii="Times New Roman" w:hAnsi="Times New Roman"/>
          <w:b/>
          <w:bCs/>
          <w:sz w:val="24"/>
          <w:szCs w:val="24"/>
        </w:rPr>
      </w:pPr>
    </w:p>
    <w:p w:rsidR="000946CF" w:rsidRPr="00843192" w:rsidRDefault="000946CF" w:rsidP="000946CF">
      <w:pPr>
        <w:spacing w:after="0" w:line="240" w:lineRule="auto"/>
        <w:jc w:val="center"/>
        <w:rPr>
          <w:rFonts w:ascii="Times New Roman" w:hAnsi="Times New Roman"/>
          <w:b/>
          <w:bCs/>
          <w:sz w:val="24"/>
          <w:szCs w:val="24"/>
        </w:rPr>
      </w:pPr>
      <w:r w:rsidRPr="00843192">
        <w:rPr>
          <w:rFonts w:ascii="Times New Roman" w:hAnsi="Times New Roman"/>
          <w:b/>
          <w:snapToGrid w:val="0"/>
          <w:sz w:val="24"/>
          <w:szCs w:val="24"/>
        </w:rPr>
        <w:t>Часть, формируемая участниками образовательного процесса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6946"/>
      </w:tblGrid>
      <w:tr w:rsidR="000946CF" w:rsidRPr="00C87301" w:rsidTr="000946CF">
        <w:trPr>
          <w:trHeight w:val="312"/>
          <w:jc w:val="center"/>
        </w:trPr>
        <w:tc>
          <w:tcPr>
            <w:tcW w:w="2142" w:type="dxa"/>
          </w:tcPr>
          <w:p w:rsidR="000946CF" w:rsidRPr="00843192" w:rsidRDefault="000946CF" w:rsidP="000946CF">
            <w:pPr>
              <w:spacing w:after="0" w:line="240" w:lineRule="auto"/>
              <w:rPr>
                <w:rFonts w:ascii="Times New Roman" w:hAnsi="Times New Roman"/>
                <w:b/>
                <w:bCs/>
                <w:sz w:val="24"/>
                <w:szCs w:val="24"/>
              </w:rPr>
            </w:pPr>
            <w:r w:rsidRPr="00843192">
              <w:rPr>
                <w:rFonts w:ascii="Times New Roman" w:hAnsi="Times New Roman"/>
                <w:b/>
                <w:bCs/>
                <w:sz w:val="24"/>
                <w:szCs w:val="24"/>
              </w:rPr>
              <w:t>8 классы</w:t>
            </w:r>
          </w:p>
        </w:tc>
        <w:tc>
          <w:tcPr>
            <w:tcW w:w="6946" w:type="dxa"/>
            <w:vAlign w:val="bottom"/>
          </w:tcPr>
          <w:p w:rsidR="000946CF" w:rsidRPr="003B1FB2" w:rsidRDefault="000946CF" w:rsidP="000946CF">
            <w:pPr>
              <w:pStyle w:val="af2"/>
              <w:ind w:firstLine="0"/>
              <w:rPr>
                <w:sz w:val="24"/>
                <w:szCs w:val="24"/>
              </w:rPr>
            </w:pPr>
            <w:r>
              <w:rPr>
                <w:sz w:val="24"/>
                <w:szCs w:val="24"/>
              </w:rPr>
              <w:t>Математика (8абвгд)  Физика  (8агд)  Якутская литература (8в)</w:t>
            </w:r>
          </w:p>
        </w:tc>
      </w:tr>
      <w:tr w:rsidR="000946CF" w:rsidRPr="00C87301" w:rsidTr="000946CF">
        <w:trPr>
          <w:trHeight w:val="570"/>
          <w:jc w:val="center"/>
        </w:trPr>
        <w:tc>
          <w:tcPr>
            <w:tcW w:w="2142" w:type="dxa"/>
          </w:tcPr>
          <w:p w:rsidR="000946CF" w:rsidRPr="00843192" w:rsidRDefault="000946CF" w:rsidP="000946CF">
            <w:pPr>
              <w:spacing w:after="0" w:line="240" w:lineRule="auto"/>
              <w:rPr>
                <w:rFonts w:ascii="Times New Roman" w:hAnsi="Times New Roman"/>
                <w:b/>
                <w:bCs/>
                <w:sz w:val="24"/>
                <w:szCs w:val="24"/>
              </w:rPr>
            </w:pPr>
            <w:r w:rsidRPr="00843192">
              <w:rPr>
                <w:rFonts w:ascii="Times New Roman" w:hAnsi="Times New Roman"/>
                <w:b/>
                <w:bCs/>
                <w:sz w:val="24"/>
                <w:szCs w:val="24"/>
              </w:rPr>
              <w:t>9 классы</w:t>
            </w:r>
          </w:p>
        </w:tc>
        <w:tc>
          <w:tcPr>
            <w:tcW w:w="6946" w:type="dxa"/>
            <w:vAlign w:val="bottom"/>
          </w:tcPr>
          <w:p w:rsidR="000946CF" w:rsidRPr="00AE35C2" w:rsidRDefault="000946CF" w:rsidP="000946CF">
            <w:pPr>
              <w:pStyle w:val="af2"/>
              <w:ind w:firstLine="0"/>
              <w:rPr>
                <w:sz w:val="24"/>
                <w:szCs w:val="24"/>
                <w:lang w:val="sah-RU"/>
              </w:rPr>
            </w:pPr>
            <w:r>
              <w:rPr>
                <w:sz w:val="24"/>
                <w:szCs w:val="24"/>
                <w:lang w:val="sah-RU"/>
              </w:rPr>
              <w:t xml:space="preserve">Русский язык (9абвгде), математика (9абвгде), введение в </w:t>
            </w:r>
            <w:r>
              <w:rPr>
                <w:bCs/>
                <w:sz w:val="24"/>
                <w:szCs w:val="24"/>
              </w:rPr>
              <w:t xml:space="preserve">в </w:t>
            </w:r>
            <w:r>
              <w:rPr>
                <w:bCs/>
                <w:sz w:val="24"/>
                <w:szCs w:val="24"/>
                <w:lang w:val="en-US"/>
              </w:rPr>
              <w:t>I</w:t>
            </w:r>
            <w:r>
              <w:rPr>
                <w:bCs/>
                <w:sz w:val="24"/>
                <w:szCs w:val="24"/>
              </w:rPr>
              <w:t>Т –технологии (9бгде)</w:t>
            </w:r>
          </w:p>
        </w:tc>
      </w:tr>
    </w:tbl>
    <w:p w:rsidR="000946CF" w:rsidRDefault="000946CF" w:rsidP="000946CF">
      <w:pPr>
        <w:spacing w:after="0" w:line="240" w:lineRule="auto"/>
        <w:rPr>
          <w:rFonts w:ascii="Times New Roman" w:hAnsi="Times New Roman"/>
          <w:b/>
          <w:bCs/>
          <w:sz w:val="24"/>
          <w:szCs w:val="24"/>
        </w:rPr>
      </w:pPr>
    </w:p>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Внеурочная деятельность (направления):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9"/>
        <w:gridCol w:w="6265"/>
      </w:tblGrid>
      <w:tr w:rsidR="000946CF" w:rsidRPr="00C87301" w:rsidTr="000946CF">
        <w:trPr>
          <w:trHeight w:val="878"/>
          <w:jc w:val="center"/>
        </w:trPr>
        <w:tc>
          <w:tcPr>
            <w:tcW w:w="2929" w:type="dxa"/>
          </w:tcPr>
          <w:p w:rsidR="000946CF" w:rsidRPr="003B1FB2" w:rsidRDefault="000946CF" w:rsidP="000946CF">
            <w:pPr>
              <w:spacing w:after="0" w:line="240" w:lineRule="auto"/>
              <w:rPr>
                <w:rFonts w:ascii="Times New Roman" w:hAnsi="Times New Roman"/>
                <w:b/>
                <w:bCs/>
                <w:sz w:val="24"/>
                <w:szCs w:val="24"/>
              </w:rPr>
            </w:pPr>
            <w:r w:rsidRPr="003B1FB2">
              <w:rPr>
                <w:rFonts w:ascii="Times New Roman" w:hAnsi="Times New Roman"/>
                <w:b/>
                <w:bCs/>
                <w:sz w:val="24"/>
                <w:szCs w:val="24"/>
              </w:rPr>
              <w:t>Спортивно-оздоровительное</w:t>
            </w:r>
          </w:p>
        </w:tc>
        <w:tc>
          <w:tcPr>
            <w:tcW w:w="6265" w:type="dxa"/>
            <w:vAlign w:val="bottom"/>
          </w:tcPr>
          <w:p w:rsidR="000946CF" w:rsidRDefault="000946CF" w:rsidP="000946CF">
            <w:pPr>
              <w:pStyle w:val="af2"/>
              <w:ind w:firstLine="317"/>
              <w:rPr>
                <w:sz w:val="24"/>
                <w:szCs w:val="24"/>
              </w:rPr>
            </w:pPr>
            <w:r w:rsidRPr="00C87301">
              <w:rPr>
                <w:sz w:val="24"/>
                <w:szCs w:val="24"/>
              </w:rPr>
              <w:t>1.</w:t>
            </w:r>
            <w:r>
              <w:rPr>
                <w:sz w:val="24"/>
                <w:szCs w:val="24"/>
              </w:rPr>
              <w:t>Волейбол</w:t>
            </w:r>
            <w:r w:rsidRPr="00C87301">
              <w:rPr>
                <w:sz w:val="24"/>
                <w:szCs w:val="24"/>
              </w:rPr>
              <w:t>2.</w:t>
            </w:r>
            <w:r>
              <w:rPr>
                <w:sz w:val="24"/>
                <w:szCs w:val="24"/>
              </w:rPr>
              <w:t xml:space="preserve"> Легкая атлетика</w:t>
            </w:r>
          </w:p>
          <w:p w:rsidR="000946CF" w:rsidRPr="00C87301" w:rsidRDefault="00EC7C5B" w:rsidP="00EC7C5B">
            <w:pPr>
              <w:pStyle w:val="af2"/>
              <w:ind w:firstLine="317"/>
              <w:rPr>
                <w:bCs/>
                <w:sz w:val="24"/>
                <w:szCs w:val="24"/>
              </w:rPr>
            </w:pPr>
            <w:r>
              <w:rPr>
                <w:sz w:val="24"/>
                <w:szCs w:val="24"/>
              </w:rPr>
              <w:t xml:space="preserve">3. </w:t>
            </w:r>
            <w:r w:rsidR="000946CF">
              <w:rPr>
                <w:sz w:val="24"/>
                <w:szCs w:val="24"/>
              </w:rPr>
              <w:t xml:space="preserve">Спортивное ориентирование </w:t>
            </w:r>
            <w:r>
              <w:rPr>
                <w:sz w:val="24"/>
                <w:szCs w:val="24"/>
              </w:rPr>
              <w:t>4. ОФП</w:t>
            </w:r>
          </w:p>
        </w:tc>
      </w:tr>
      <w:tr w:rsidR="000946CF" w:rsidRPr="00C87301" w:rsidTr="000946CF">
        <w:trPr>
          <w:trHeight w:val="234"/>
          <w:jc w:val="center"/>
        </w:trPr>
        <w:tc>
          <w:tcPr>
            <w:tcW w:w="2929" w:type="dxa"/>
          </w:tcPr>
          <w:p w:rsidR="000946CF" w:rsidRPr="003B1FB2" w:rsidRDefault="000946CF" w:rsidP="000946CF">
            <w:pPr>
              <w:spacing w:after="0" w:line="240" w:lineRule="auto"/>
              <w:rPr>
                <w:rFonts w:ascii="Times New Roman" w:hAnsi="Times New Roman"/>
                <w:b/>
                <w:bCs/>
                <w:sz w:val="24"/>
                <w:szCs w:val="24"/>
              </w:rPr>
            </w:pPr>
            <w:r w:rsidRPr="003B1FB2">
              <w:rPr>
                <w:rFonts w:ascii="Times New Roman" w:hAnsi="Times New Roman"/>
                <w:b/>
                <w:bCs/>
                <w:sz w:val="24"/>
                <w:szCs w:val="24"/>
              </w:rPr>
              <w:t>Общекультурное</w:t>
            </w:r>
          </w:p>
        </w:tc>
        <w:tc>
          <w:tcPr>
            <w:tcW w:w="6265" w:type="dxa"/>
            <w:vAlign w:val="bottom"/>
          </w:tcPr>
          <w:p w:rsidR="000946CF" w:rsidRPr="00EC7C5B" w:rsidRDefault="000946CF" w:rsidP="000946CF">
            <w:pPr>
              <w:pStyle w:val="af2"/>
              <w:ind w:firstLine="317"/>
              <w:rPr>
                <w:sz w:val="24"/>
                <w:szCs w:val="24"/>
              </w:rPr>
            </w:pPr>
            <w:r w:rsidRPr="00C87301">
              <w:rPr>
                <w:sz w:val="24"/>
                <w:szCs w:val="24"/>
              </w:rPr>
              <w:t>1.</w:t>
            </w:r>
            <w:r w:rsidR="00EC7C5B">
              <w:rPr>
                <w:sz w:val="24"/>
                <w:szCs w:val="24"/>
                <w:lang w:val="en-US"/>
              </w:rPr>
              <w:t>english</w:t>
            </w:r>
          </w:p>
          <w:p w:rsidR="000946CF" w:rsidRPr="00C87301" w:rsidRDefault="000946CF" w:rsidP="000946CF">
            <w:pPr>
              <w:pStyle w:val="af2"/>
              <w:ind w:firstLine="317"/>
              <w:rPr>
                <w:sz w:val="24"/>
                <w:szCs w:val="24"/>
              </w:rPr>
            </w:pPr>
            <w:r w:rsidRPr="00C87301">
              <w:rPr>
                <w:sz w:val="24"/>
                <w:szCs w:val="24"/>
              </w:rPr>
              <w:t xml:space="preserve">2. </w:t>
            </w:r>
            <w:r w:rsidR="00EC7C5B">
              <w:rPr>
                <w:sz w:val="24"/>
                <w:szCs w:val="24"/>
              </w:rPr>
              <w:t>Аккордеон</w:t>
            </w:r>
          </w:p>
          <w:p w:rsidR="000946CF" w:rsidRDefault="000946CF" w:rsidP="000946CF">
            <w:pPr>
              <w:pStyle w:val="af2"/>
              <w:ind w:firstLine="317"/>
              <w:rPr>
                <w:sz w:val="24"/>
                <w:szCs w:val="24"/>
                <w:lang w:val="sah-RU"/>
              </w:rPr>
            </w:pPr>
            <w:r w:rsidRPr="00C87301">
              <w:rPr>
                <w:sz w:val="24"/>
                <w:szCs w:val="24"/>
              </w:rPr>
              <w:t>3.</w:t>
            </w:r>
            <w:r w:rsidR="00EC7C5B">
              <w:rPr>
                <w:sz w:val="24"/>
                <w:szCs w:val="24"/>
              </w:rPr>
              <w:t>Ценители</w:t>
            </w:r>
            <w:r>
              <w:rPr>
                <w:sz w:val="24"/>
                <w:szCs w:val="24"/>
                <w:lang w:val="sah-RU"/>
              </w:rPr>
              <w:t xml:space="preserve"> музея      4. </w:t>
            </w:r>
            <w:r w:rsidR="00EC7C5B">
              <w:rPr>
                <w:sz w:val="24"/>
                <w:szCs w:val="24"/>
                <w:lang w:val="sah-RU"/>
              </w:rPr>
              <w:t>В мире музыки</w:t>
            </w:r>
          </w:p>
          <w:p w:rsidR="000946CF" w:rsidRPr="00AE35C2" w:rsidRDefault="000946CF" w:rsidP="00EC7C5B">
            <w:pPr>
              <w:pStyle w:val="af2"/>
              <w:ind w:firstLine="317"/>
              <w:rPr>
                <w:sz w:val="24"/>
                <w:szCs w:val="24"/>
                <w:lang w:val="sah-RU"/>
              </w:rPr>
            </w:pPr>
            <w:r>
              <w:rPr>
                <w:sz w:val="24"/>
                <w:szCs w:val="24"/>
                <w:lang w:val="sah-RU"/>
              </w:rPr>
              <w:t xml:space="preserve">5. Ритмика и танец  </w:t>
            </w:r>
          </w:p>
        </w:tc>
      </w:tr>
      <w:tr w:rsidR="000946CF" w:rsidRPr="00C87301" w:rsidTr="000946CF">
        <w:trPr>
          <w:trHeight w:val="234"/>
          <w:jc w:val="center"/>
        </w:trPr>
        <w:tc>
          <w:tcPr>
            <w:tcW w:w="2929" w:type="dxa"/>
          </w:tcPr>
          <w:p w:rsidR="000946CF" w:rsidRPr="003B1FB2" w:rsidRDefault="000946CF" w:rsidP="000946CF">
            <w:pPr>
              <w:spacing w:after="0" w:line="240" w:lineRule="auto"/>
              <w:rPr>
                <w:rFonts w:ascii="Times New Roman" w:hAnsi="Times New Roman"/>
                <w:b/>
                <w:bCs/>
                <w:sz w:val="24"/>
                <w:szCs w:val="24"/>
              </w:rPr>
            </w:pPr>
            <w:r w:rsidRPr="003B1FB2">
              <w:rPr>
                <w:rFonts w:ascii="Times New Roman" w:hAnsi="Times New Roman"/>
                <w:b/>
                <w:bCs/>
                <w:sz w:val="24"/>
                <w:szCs w:val="24"/>
              </w:rPr>
              <w:t>Общеинтеллектуальное</w:t>
            </w:r>
          </w:p>
        </w:tc>
        <w:tc>
          <w:tcPr>
            <w:tcW w:w="6265" w:type="dxa"/>
            <w:vAlign w:val="bottom"/>
          </w:tcPr>
          <w:p w:rsidR="000946CF" w:rsidRPr="00EC7C5B" w:rsidRDefault="000946CF" w:rsidP="00EC7C5B">
            <w:pPr>
              <w:pStyle w:val="af2"/>
              <w:ind w:firstLine="317"/>
              <w:rPr>
                <w:bCs/>
                <w:sz w:val="24"/>
                <w:szCs w:val="24"/>
              </w:rPr>
            </w:pPr>
            <w:r w:rsidRPr="00C87301">
              <w:rPr>
                <w:bCs/>
                <w:sz w:val="24"/>
                <w:szCs w:val="24"/>
              </w:rPr>
              <w:t>1.</w:t>
            </w:r>
            <w:r w:rsidR="00EC7C5B">
              <w:rPr>
                <w:bCs/>
                <w:sz w:val="24"/>
                <w:szCs w:val="24"/>
                <w:lang w:val="en-US"/>
              </w:rPr>
              <w:t>IT</w:t>
            </w:r>
            <w:r w:rsidR="00EC7C5B" w:rsidRPr="00EC7C5B">
              <w:rPr>
                <w:bCs/>
                <w:sz w:val="24"/>
                <w:szCs w:val="24"/>
              </w:rPr>
              <w:t xml:space="preserve"> 2. </w:t>
            </w:r>
            <w:r w:rsidR="00EC7C5B">
              <w:rPr>
                <w:bCs/>
                <w:sz w:val="24"/>
                <w:szCs w:val="24"/>
              </w:rPr>
              <w:t>Занимательная математика 3. Курсы по подготовке к ОГЭ 4. Мы вместе</w:t>
            </w:r>
          </w:p>
        </w:tc>
      </w:tr>
      <w:tr w:rsidR="000946CF" w:rsidRPr="00C87301" w:rsidTr="000946CF">
        <w:trPr>
          <w:trHeight w:val="234"/>
          <w:jc w:val="center"/>
        </w:trPr>
        <w:tc>
          <w:tcPr>
            <w:tcW w:w="2929" w:type="dxa"/>
          </w:tcPr>
          <w:p w:rsidR="000946CF" w:rsidRPr="003B1FB2" w:rsidRDefault="000946CF" w:rsidP="000946CF">
            <w:pPr>
              <w:spacing w:after="0" w:line="240" w:lineRule="auto"/>
              <w:rPr>
                <w:rFonts w:ascii="Times New Roman" w:hAnsi="Times New Roman"/>
                <w:b/>
                <w:bCs/>
                <w:sz w:val="24"/>
                <w:szCs w:val="24"/>
              </w:rPr>
            </w:pPr>
            <w:r w:rsidRPr="003B1FB2">
              <w:rPr>
                <w:rFonts w:ascii="Times New Roman" w:hAnsi="Times New Roman"/>
                <w:b/>
                <w:bCs/>
                <w:sz w:val="24"/>
                <w:szCs w:val="24"/>
              </w:rPr>
              <w:t>Духовно-нравственное</w:t>
            </w:r>
          </w:p>
        </w:tc>
        <w:tc>
          <w:tcPr>
            <w:tcW w:w="6265" w:type="dxa"/>
            <w:vAlign w:val="bottom"/>
          </w:tcPr>
          <w:p w:rsidR="000946CF" w:rsidRPr="00751BC6" w:rsidRDefault="000946CF" w:rsidP="00EC7C5B">
            <w:pPr>
              <w:pStyle w:val="af2"/>
              <w:ind w:firstLine="317"/>
              <w:rPr>
                <w:sz w:val="24"/>
                <w:szCs w:val="24"/>
              </w:rPr>
            </w:pPr>
            <w:r w:rsidRPr="00C87301">
              <w:rPr>
                <w:sz w:val="24"/>
                <w:szCs w:val="24"/>
              </w:rPr>
              <w:t>1.</w:t>
            </w:r>
            <w:r w:rsidR="00EC7C5B">
              <w:rPr>
                <w:sz w:val="24"/>
                <w:szCs w:val="24"/>
              </w:rPr>
              <w:t>Волшебная петелька 2. Олонхо 3. За стр. учебника</w:t>
            </w:r>
          </w:p>
        </w:tc>
      </w:tr>
      <w:tr w:rsidR="000946CF" w:rsidRPr="00C87301" w:rsidTr="000946CF">
        <w:trPr>
          <w:trHeight w:val="234"/>
          <w:jc w:val="center"/>
        </w:trPr>
        <w:tc>
          <w:tcPr>
            <w:tcW w:w="2929" w:type="dxa"/>
            <w:tcBorders>
              <w:bottom w:val="single" w:sz="4" w:space="0" w:color="auto"/>
            </w:tcBorders>
          </w:tcPr>
          <w:p w:rsidR="000946CF" w:rsidRPr="003B1FB2" w:rsidRDefault="000946CF" w:rsidP="000946CF">
            <w:pPr>
              <w:spacing w:after="0" w:line="240" w:lineRule="auto"/>
              <w:rPr>
                <w:rFonts w:ascii="Times New Roman" w:hAnsi="Times New Roman"/>
                <w:b/>
                <w:bCs/>
                <w:sz w:val="24"/>
                <w:szCs w:val="24"/>
              </w:rPr>
            </w:pPr>
            <w:r w:rsidRPr="003B1FB2">
              <w:rPr>
                <w:rFonts w:ascii="Times New Roman" w:hAnsi="Times New Roman"/>
                <w:b/>
                <w:bCs/>
                <w:sz w:val="24"/>
                <w:szCs w:val="24"/>
              </w:rPr>
              <w:t>Социальное</w:t>
            </w:r>
          </w:p>
        </w:tc>
        <w:tc>
          <w:tcPr>
            <w:tcW w:w="6265" w:type="dxa"/>
            <w:tcBorders>
              <w:bottom w:val="single" w:sz="4" w:space="0" w:color="auto"/>
            </w:tcBorders>
            <w:vAlign w:val="bottom"/>
          </w:tcPr>
          <w:p w:rsidR="000946CF" w:rsidRPr="00EC7C5B" w:rsidRDefault="000946CF" w:rsidP="006B49A4">
            <w:pPr>
              <w:pStyle w:val="af2"/>
              <w:ind w:firstLine="0"/>
              <w:rPr>
                <w:bCs/>
                <w:sz w:val="24"/>
                <w:szCs w:val="24"/>
              </w:rPr>
            </w:pPr>
            <w:r>
              <w:rPr>
                <w:sz w:val="24"/>
                <w:szCs w:val="24"/>
              </w:rPr>
              <w:t xml:space="preserve">     1</w:t>
            </w:r>
            <w:r w:rsidRPr="00C87301">
              <w:rPr>
                <w:sz w:val="24"/>
                <w:szCs w:val="24"/>
              </w:rPr>
              <w:t>.</w:t>
            </w:r>
            <w:r w:rsidR="00EC7C5B">
              <w:rPr>
                <w:sz w:val="24"/>
                <w:szCs w:val="24"/>
                <w:lang w:val="sah-RU"/>
              </w:rPr>
              <w:t xml:space="preserve">Человек и общество 2. </w:t>
            </w:r>
            <w:r w:rsidR="00EC7C5B">
              <w:rPr>
                <w:sz w:val="24"/>
                <w:szCs w:val="24"/>
              </w:rPr>
              <w:t xml:space="preserve">Разговорный английский 3. </w:t>
            </w:r>
            <w:r w:rsidR="00EC7C5B">
              <w:rPr>
                <w:sz w:val="24"/>
                <w:szCs w:val="24"/>
                <w:lang w:val="en-US"/>
              </w:rPr>
              <w:t>CLASSteam</w:t>
            </w:r>
            <w:r w:rsidR="00EC7C5B">
              <w:rPr>
                <w:sz w:val="24"/>
                <w:szCs w:val="24"/>
              </w:rPr>
              <w:t xml:space="preserve">4. Проектная деятельность по ЗОЖ </w:t>
            </w:r>
            <w:r w:rsidR="00EC7C5B">
              <w:rPr>
                <w:sz w:val="24"/>
                <w:szCs w:val="24"/>
                <w:lang w:val="en-US"/>
              </w:rPr>
              <w:t>GREENhouse</w:t>
            </w:r>
          </w:p>
        </w:tc>
      </w:tr>
    </w:tbl>
    <w:p w:rsidR="000946CF" w:rsidRPr="00834FFA" w:rsidRDefault="000946CF" w:rsidP="000946CF">
      <w:pPr>
        <w:spacing w:after="0" w:line="240" w:lineRule="auto"/>
        <w:jc w:val="center"/>
        <w:rPr>
          <w:rFonts w:ascii="Times New Roman" w:hAnsi="Times New Roman"/>
          <w:b/>
          <w:sz w:val="24"/>
          <w:szCs w:val="24"/>
        </w:rPr>
      </w:pPr>
    </w:p>
    <w:p w:rsidR="000946CF" w:rsidRPr="00834FFA" w:rsidRDefault="000946CF" w:rsidP="000946CF">
      <w:pPr>
        <w:spacing w:after="0"/>
        <w:jc w:val="both"/>
        <w:rPr>
          <w:rFonts w:ascii="Times New Roman" w:hAnsi="Times New Roman"/>
          <w:bCs/>
          <w:sz w:val="24"/>
          <w:szCs w:val="24"/>
        </w:rPr>
      </w:pPr>
      <w:r w:rsidRPr="00834FFA">
        <w:rPr>
          <w:rFonts w:ascii="Times New Roman" w:hAnsi="Times New Roman"/>
          <w:bCs/>
          <w:sz w:val="24"/>
          <w:szCs w:val="24"/>
        </w:rPr>
        <w:t xml:space="preserve">Учебные планы 8-9 классов разработаны  для различных типов классов: </w:t>
      </w:r>
    </w:p>
    <w:p w:rsidR="000946CF" w:rsidRPr="00834FFA" w:rsidRDefault="000946CF" w:rsidP="000946CF">
      <w:pPr>
        <w:numPr>
          <w:ilvl w:val="0"/>
          <w:numId w:val="330"/>
        </w:numPr>
        <w:tabs>
          <w:tab w:val="clear" w:pos="1428"/>
          <w:tab w:val="num" w:pos="0"/>
          <w:tab w:val="left" w:pos="540"/>
          <w:tab w:val="left" w:pos="900"/>
        </w:tabs>
        <w:spacing w:after="0" w:line="240" w:lineRule="auto"/>
        <w:ind w:left="360" w:firstLine="0"/>
        <w:jc w:val="both"/>
        <w:rPr>
          <w:rFonts w:ascii="Times New Roman" w:hAnsi="Times New Roman"/>
          <w:bCs/>
          <w:sz w:val="24"/>
          <w:szCs w:val="24"/>
        </w:rPr>
      </w:pPr>
      <w:r>
        <w:rPr>
          <w:rFonts w:ascii="Times New Roman" w:hAnsi="Times New Roman"/>
          <w:sz w:val="24"/>
          <w:szCs w:val="24"/>
        </w:rPr>
        <w:t>с русским языком обучения   9</w:t>
      </w:r>
      <w:r w:rsidRPr="00834FFA">
        <w:rPr>
          <w:rFonts w:ascii="Times New Roman" w:hAnsi="Times New Roman"/>
          <w:sz w:val="24"/>
          <w:szCs w:val="24"/>
        </w:rPr>
        <w:t xml:space="preserve"> классов </w:t>
      </w:r>
    </w:p>
    <w:p w:rsidR="000946CF" w:rsidRPr="00834FFA" w:rsidRDefault="000946CF" w:rsidP="000946CF">
      <w:pPr>
        <w:numPr>
          <w:ilvl w:val="0"/>
          <w:numId w:val="330"/>
        </w:numPr>
        <w:tabs>
          <w:tab w:val="clear" w:pos="1428"/>
          <w:tab w:val="num" w:pos="0"/>
          <w:tab w:val="left" w:pos="540"/>
          <w:tab w:val="left" w:pos="900"/>
        </w:tabs>
        <w:spacing w:after="0" w:line="240" w:lineRule="auto"/>
        <w:ind w:left="360" w:firstLine="0"/>
        <w:jc w:val="both"/>
        <w:rPr>
          <w:rFonts w:ascii="Times New Roman" w:hAnsi="Times New Roman"/>
          <w:bCs/>
          <w:sz w:val="24"/>
          <w:szCs w:val="24"/>
        </w:rPr>
      </w:pPr>
      <w:r w:rsidRPr="00834FFA">
        <w:rPr>
          <w:rFonts w:ascii="Times New Roman" w:hAnsi="Times New Roman"/>
          <w:sz w:val="24"/>
          <w:szCs w:val="24"/>
        </w:rPr>
        <w:t>с изучением родного (якутского) языка</w:t>
      </w:r>
      <w:r>
        <w:rPr>
          <w:rFonts w:ascii="Times New Roman" w:hAnsi="Times New Roman"/>
          <w:sz w:val="24"/>
          <w:szCs w:val="24"/>
        </w:rPr>
        <w:t xml:space="preserve"> обучения  2   класса   (9в, 8</w:t>
      </w:r>
      <w:r w:rsidRPr="00834FFA">
        <w:rPr>
          <w:rFonts w:ascii="Times New Roman" w:hAnsi="Times New Roman"/>
          <w:sz w:val="24"/>
          <w:szCs w:val="24"/>
        </w:rPr>
        <w:t>в  классы)</w:t>
      </w:r>
    </w:p>
    <w:p w:rsidR="000946CF" w:rsidRPr="00834FFA" w:rsidRDefault="000946CF" w:rsidP="000946CF">
      <w:pPr>
        <w:numPr>
          <w:ilvl w:val="0"/>
          <w:numId w:val="330"/>
        </w:numPr>
        <w:tabs>
          <w:tab w:val="clear" w:pos="1428"/>
          <w:tab w:val="num" w:pos="0"/>
          <w:tab w:val="left" w:pos="540"/>
          <w:tab w:val="left" w:pos="900"/>
        </w:tabs>
        <w:spacing w:after="0" w:line="240" w:lineRule="auto"/>
        <w:ind w:left="360" w:firstLine="0"/>
        <w:jc w:val="both"/>
        <w:rPr>
          <w:rFonts w:ascii="Times New Roman" w:hAnsi="Times New Roman"/>
          <w:i/>
          <w:sz w:val="24"/>
          <w:szCs w:val="24"/>
        </w:rPr>
      </w:pPr>
      <w:r w:rsidRPr="00834FFA">
        <w:rPr>
          <w:rFonts w:ascii="Times New Roman" w:hAnsi="Times New Roman"/>
          <w:sz w:val="24"/>
          <w:szCs w:val="24"/>
        </w:rPr>
        <w:t>с углубленным изучением отдельн</w:t>
      </w:r>
      <w:r>
        <w:rPr>
          <w:rFonts w:ascii="Times New Roman" w:hAnsi="Times New Roman"/>
          <w:sz w:val="24"/>
          <w:szCs w:val="24"/>
        </w:rPr>
        <w:t>ых предметов  2 класса (8б, 9а</w:t>
      </w:r>
      <w:r w:rsidRPr="00834FFA">
        <w:rPr>
          <w:rFonts w:ascii="Times New Roman" w:hAnsi="Times New Roman"/>
          <w:sz w:val="24"/>
          <w:szCs w:val="24"/>
        </w:rPr>
        <w:t xml:space="preserve"> -  математика)  </w:t>
      </w:r>
    </w:p>
    <w:p w:rsidR="000946CF" w:rsidRDefault="000946CF" w:rsidP="000946CF">
      <w:pPr>
        <w:tabs>
          <w:tab w:val="left" w:pos="540"/>
          <w:tab w:val="left" w:pos="900"/>
        </w:tabs>
        <w:spacing w:after="0"/>
        <w:jc w:val="both"/>
        <w:rPr>
          <w:rFonts w:ascii="Times New Roman" w:hAnsi="Times New Roman"/>
          <w:b/>
          <w:i/>
          <w:sz w:val="24"/>
          <w:szCs w:val="24"/>
        </w:rPr>
      </w:pPr>
    </w:p>
    <w:p w:rsidR="000946CF" w:rsidRPr="0078542A" w:rsidRDefault="000946CF" w:rsidP="000946CF">
      <w:pPr>
        <w:tabs>
          <w:tab w:val="left" w:pos="540"/>
          <w:tab w:val="left" w:pos="900"/>
        </w:tabs>
        <w:spacing w:after="0"/>
        <w:jc w:val="both"/>
        <w:rPr>
          <w:rFonts w:ascii="Times New Roman" w:hAnsi="Times New Roman"/>
          <w:sz w:val="24"/>
          <w:szCs w:val="24"/>
        </w:rPr>
      </w:pPr>
      <w:r>
        <w:rPr>
          <w:rFonts w:ascii="Times New Roman" w:hAnsi="Times New Roman"/>
          <w:b/>
          <w:i/>
          <w:sz w:val="24"/>
          <w:szCs w:val="24"/>
        </w:rPr>
        <w:t xml:space="preserve">Режим работы </w:t>
      </w:r>
      <w:r w:rsidRPr="0078542A">
        <w:rPr>
          <w:rFonts w:ascii="Times New Roman" w:hAnsi="Times New Roman"/>
          <w:b/>
          <w:i/>
          <w:sz w:val="24"/>
          <w:szCs w:val="24"/>
        </w:rPr>
        <w:t xml:space="preserve"> (двусменная рабочая неделя):</w:t>
      </w:r>
      <w:r>
        <w:rPr>
          <w:rFonts w:ascii="Times New Roman" w:hAnsi="Times New Roman"/>
          <w:sz w:val="24"/>
          <w:szCs w:val="24"/>
        </w:rPr>
        <w:t xml:space="preserve"> 9 абвгде – 1 смена; 8 абвгд </w:t>
      </w:r>
      <w:r w:rsidRPr="0078542A">
        <w:rPr>
          <w:rFonts w:ascii="Times New Roman" w:hAnsi="Times New Roman"/>
          <w:sz w:val="24"/>
          <w:szCs w:val="24"/>
        </w:rPr>
        <w:t>-2 смена</w:t>
      </w:r>
    </w:p>
    <w:p w:rsidR="000946CF" w:rsidRDefault="000946CF" w:rsidP="000946CF">
      <w:pPr>
        <w:tabs>
          <w:tab w:val="left" w:pos="540"/>
          <w:tab w:val="left" w:pos="900"/>
        </w:tabs>
        <w:spacing w:after="0"/>
        <w:jc w:val="both"/>
        <w:rPr>
          <w:rFonts w:ascii="Times New Roman" w:hAnsi="Times New Roman"/>
          <w:b/>
          <w:i/>
          <w:sz w:val="24"/>
          <w:szCs w:val="24"/>
        </w:rPr>
      </w:pPr>
    </w:p>
    <w:p w:rsidR="000946CF" w:rsidRPr="0078542A" w:rsidRDefault="000946CF" w:rsidP="000946CF">
      <w:pPr>
        <w:tabs>
          <w:tab w:val="left" w:pos="540"/>
          <w:tab w:val="left" w:pos="900"/>
        </w:tabs>
        <w:spacing w:after="0"/>
        <w:jc w:val="both"/>
        <w:rPr>
          <w:rFonts w:ascii="Times New Roman" w:hAnsi="Times New Roman"/>
          <w:sz w:val="24"/>
          <w:szCs w:val="24"/>
        </w:rPr>
      </w:pPr>
      <w:r w:rsidRPr="0078542A">
        <w:rPr>
          <w:rFonts w:ascii="Times New Roman" w:hAnsi="Times New Roman"/>
          <w:b/>
          <w:i/>
          <w:sz w:val="24"/>
          <w:szCs w:val="24"/>
        </w:rPr>
        <w:t>Максимальный объем недельной нагрузки в 8-9 классах</w:t>
      </w:r>
      <w:r w:rsidRPr="0078542A">
        <w:rPr>
          <w:rFonts w:ascii="Times New Roman" w:hAnsi="Times New Roman"/>
          <w:i/>
          <w:sz w:val="24"/>
          <w:szCs w:val="24"/>
        </w:rPr>
        <w:t>:</w:t>
      </w:r>
      <w:r w:rsidRPr="0078542A">
        <w:rPr>
          <w:rFonts w:ascii="Times New Roman" w:hAnsi="Times New Roman"/>
          <w:sz w:val="24"/>
          <w:szCs w:val="24"/>
        </w:rPr>
        <w:t xml:space="preserve"> 36 часов при 6-дневной неделе</w:t>
      </w:r>
      <w:r>
        <w:rPr>
          <w:rFonts w:ascii="Times New Roman" w:hAnsi="Times New Roman"/>
          <w:sz w:val="24"/>
          <w:szCs w:val="24"/>
        </w:rPr>
        <w:t xml:space="preserve"> в 8-х и 9-х классах, </w:t>
      </w:r>
      <w:r w:rsidRPr="0078542A">
        <w:rPr>
          <w:rFonts w:ascii="Times New Roman" w:hAnsi="Times New Roman"/>
          <w:sz w:val="24"/>
          <w:szCs w:val="24"/>
        </w:rPr>
        <w:t xml:space="preserve"> при 5-дневной неделе</w:t>
      </w:r>
      <w:r>
        <w:rPr>
          <w:rFonts w:ascii="Times New Roman" w:hAnsi="Times New Roman"/>
          <w:sz w:val="24"/>
          <w:szCs w:val="24"/>
        </w:rPr>
        <w:t>- 32</w:t>
      </w:r>
      <w:r w:rsidRPr="0078542A">
        <w:rPr>
          <w:rFonts w:ascii="Times New Roman" w:hAnsi="Times New Roman"/>
          <w:sz w:val="24"/>
          <w:szCs w:val="24"/>
        </w:rPr>
        <w:t xml:space="preserve"> часа  </w:t>
      </w:r>
      <w:r>
        <w:rPr>
          <w:rFonts w:ascii="Times New Roman" w:hAnsi="Times New Roman"/>
          <w:sz w:val="24"/>
          <w:szCs w:val="24"/>
        </w:rPr>
        <w:t xml:space="preserve">в 8-х классах и  33  часа в 9-х. </w:t>
      </w:r>
    </w:p>
    <w:p w:rsidR="000946CF" w:rsidRDefault="000946CF" w:rsidP="000946CF">
      <w:pPr>
        <w:spacing w:after="0"/>
        <w:jc w:val="both"/>
        <w:rPr>
          <w:rFonts w:ascii="Times New Roman" w:hAnsi="Times New Roman"/>
          <w:b/>
        </w:rPr>
      </w:pPr>
    </w:p>
    <w:p w:rsidR="000946CF" w:rsidRDefault="000946CF" w:rsidP="000946CF">
      <w:pPr>
        <w:spacing w:after="0"/>
        <w:jc w:val="both"/>
        <w:rPr>
          <w:rFonts w:ascii="Times New Roman" w:hAnsi="Times New Roman"/>
        </w:rPr>
      </w:pPr>
      <w:r w:rsidRPr="001C7873">
        <w:rPr>
          <w:rFonts w:ascii="Times New Roman" w:hAnsi="Times New Roman"/>
          <w:b/>
        </w:rPr>
        <w:t>Предельный объем ежедневного обязательного домашнего задания:</w:t>
      </w:r>
      <w:r>
        <w:rPr>
          <w:rFonts w:ascii="Times New Roman" w:hAnsi="Times New Roman"/>
        </w:rPr>
        <w:t xml:space="preserve"> в  8 классах – 2,5 часа, в 9 </w:t>
      </w:r>
      <w:r w:rsidRPr="001C7873">
        <w:rPr>
          <w:rFonts w:ascii="Times New Roman" w:hAnsi="Times New Roman"/>
        </w:rPr>
        <w:t>классах  - 3,5 часа</w:t>
      </w:r>
      <w:r>
        <w:rPr>
          <w:rFonts w:ascii="Times New Roman" w:hAnsi="Times New Roman"/>
        </w:rPr>
        <w:t xml:space="preserve">.  </w:t>
      </w:r>
    </w:p>
    <w:p w:rsidR="000946CF" w:rsidRDefault="000946CF" w:rsidP="000946CF">
      <w:pPr>
        <w:spacing w:after="0"/>
        <w:jc w:val="both"/>
        <w:rPr>
          <w:rFonts w:ascii="Times New Roman" w:hAnsi="Times New Roman"/>
        </w:rPr>
      </w:pPr>
    </w:p>
    <w:p w:rsidR="000946CF" w:rsidRDefault="000946CF" w:rsidP="000946CF">
      <w:pPr>
        <w:spacing w:after="0"/>
        <w:jc w:val="both"/>
        <w:rPr>
          <w:rFonts w:ascii="Times New Roman" w:hAnsi="Times New Roman"/>
        </w:rPr>
      </w:pPr>
      <w:r w:rsidRPr="001C7873">
        <w:rPr>
          <w:rFonts w:ascii="Times New Roman" w:hAnsi="Times New Roman"/>
          <w:b/>
        </w:rPr>
        <w:t xml:space="preserve">Продолжительность академического часа во всех классах не должна превышать </w:t>
      </w:r>
      <w:r w:rsidRPr="001C7873">
        <w:rPr>
          <w:rFonts w:ascii="Times New Roman" w:hAnsi="Times New Roman"/>
        </w:rPr>
        <w:t xml:space="preserve">45 минут </w:t>
      </w:r>
      <w:r>
        <w:rPr>
          <w:rFonts w:ascii="Times New Roman" w:hAnsi="Times New Roman"/>
        </w:rPr>
        <w:t xml:space="preserve"> при очном обучении, 35 минут при дистанционном обучении </w:t>
      </w:r>
      <w:r w:rsidRPr="001C7873">
        <w:rPr>
          <w:rFonts w:ascii="Times New Roman" w:hAnsi="Times New Roman"/>
        </w:rPr>
        <w:t>(п.10.9 СанПиН 2.4.2.2821-10).</w:t>
      </w:r>
    </w:p>
    <w:p w:rsidR="000946CF" w:rsidRDefault="000946CF" w:rsidP="000946CF">
      <w:pPr>
        <w:spacing w:after="0" w:line="240" w:lineRule="auto"/>
        <w:jc w:val="both"/>
        <w:rPr>
          <w:rFonts w:ascii="Times New Roman" w:hAnsi="Times New Roman"/>
          <w:b/>
        </w:rPr>
      </w:pPr>
    </w:p>
    <w:p w:rsidR="000946CF" w:rsidRPr="00592E5F" w:rsidRDefault="000946CF" w:rsidP="000946CF">
      <w:pPr>
        <w:spacing w:after="0" w:line="240" w:lineRule="auto"/>
        <w:jc w:val="both"/>
        <w:rPr>
          <w:rFonts w:ascii="Times New Roman" w:hAnsi="Times New Roman"/>
        </w:rPr>
      </w:pPr>
      <w:r w:rsidRPr="00592E5F">
        <w:rPr>
          <w:rFonts w:ascii="Times New Roman" w:hAnsi="Times New Roman"/>
          <w:b/>
        </w:rPr>
        <w:t>Продолжительность учебного года:</w:t>
      </w:r>
      <w:r w:rsidRPr="00592E5F">
        <w:rPr>
          <w:rFonts w:ascii="Times New Roman" w:hAnsi="Times New Roman"/>
        </w:rPr>
        <w:t xml:space="preserve"> 8-9  классы – 35 недель. </w:t>
      </w:r>
    </w:p>
    <w:p w:rsidR="000946CF" w:rsidRPr="00592E5F" w:rsidRDefault="000946CF" w:rsidP="000946CF">
      <w:pPr>
        <w:spacing w:after="0" w:line="240" w:lineRule="auto"/>
        <w:jc w:val="both"/>
        <w:rPr>
          <w:rFonts w:ascii="Times New Roman" w:hAnsi="Times New Roman"/>
        </w:rPr>
      </w:pPr>
      <w:r w:rsidRPr="00592E5F">
        <w:rPr>
          <w:rFonts w:ascii="Times New Roman" w:hAnsi="Times New Roman"/>
          <w:b/>
        </w:rPr>
        <w:t>Федеральный компонент</w:t>
      </w:r>
      <w:r w:rsidRPr="00592E5F">
        <w:rPr>
          <w:rFonts w:ascii="Times New Roman" w:hAnsi="Times New Roman"/>
        </w:rPr>
        <w:t xml:space="preserve"> для 8-9  классов: полностью в соответствии с БУП РФ.  </w:t>
      </w:r>
    </w:p>
    <w:p w:rsidR="000946CF" w:rsidRPr="00592E5F" w:rsidRDefault="000946CF" w:rsidP="000946CF">
      <w:pPr>
        <w:tabs>
          <w:tab w:val="left" w:pos="180"/>
        </w:tabs>
        <w:spacing w:after="0" w:line="240" w:lineRule="auto"/>
        <w:rPr>
          <w:rFonts w:ascii="Times New Roman" w:hAnsi="Times New Roman"/>
        </w:rPr>
      </w:pPr>
      <w:r w:rsidRPr="00592E5F">
        <w:rPr>
          <w:rFonts w:ascii="Times New Roman" w:hAnsi="Times New Roman"/>
        </w:rPr>
        <w:t xml:space="preserve">Количество классов-комплектов в 8-9 классах: </w:t>
      </w:r>
      <w:r w:rsidRPr="00592E5F">
        <w:rPr>
          <w:rFonts w:ascii="Times New Roman" w:hAnsi="Times New Roman"/>
          <w:b/>
        </w:rPr>
        <w:t>11</w:t>
      </w:r>
    </w:p>
    <w:p w:rsidR="000946CF" w:rsidRDefault="000946CF" w:rsidP="000946CF">
      <w:pPr>
        <w:pStyle w:val="afe"/>
        <w:spacing w:after="0" w:line="240" w:lineRule="auto"/>
        <w:ind w:left="0"/>
        <w:rPr>
          <w:rFonts w:ascii="Times New Roman" w:hAnsi="Times New Roman"/>
          <w:b/>
          <w:bCs/>
        </w:rPr>
      </w:pPr>
    </w:p>
    <w:p w:rsidR="000946CF" w:rsidRPr="00592E5F" w:rsidRDefault="000946CF" w:rsidP="000946CF">
      <w:pPr>
        <w:pStyle w:val="afe"/>
        <w:spacing w:after="0" w:line="240" w:lineRule="auto"/>
        <w:ind w:left="0"/>
        <w:rPr>
          <w:rFonts w:ascii="Times New Roman" w:hAnsi="Times New Roman"/>
        </w:rPr>
      </w:pPr>
      <w:r w:rsidRPr="00592E5F">
        <w:rPr>
          <w:rFonts w:ascii="Times New Roman" w:hAnsi="Times New Roman"/>
          <w:b/>
          <w:bCs/>
        </w:rPr>
        <w:t xml:space="preserve">Деление классов на две группы производится  </w:t>
      </w:r>
      <w:r w:rsidRPr="00592E5F">
        <w:rPr>
          <w:rFonts w:ascii="Times New Roman" w:hAnsi="Times New Roman"/>
        </w:rPr>
        <w:t>по иностранным яз</w:t>
      </w:r>
      <w:r>
        <w:rPr>
          <w:rFonts w:ascii="Times New Roman" w:hAnsi="Times New Roman"/>
        </w:rPr>
        <w:t xml:space="preserve">ыкам, информатике (8-9 классы) </w:t>
      </w:r>
      <w:r w:rsidRPr="00592E5F">
        <w:rPr>
          <w:rFonts w:ascii="Times New Roman" w:hAnsi="Times New Roman"/>
        </w:rPr>
        <w:t>при ко</w:t>
      </w:r>
      <w:r>
        <w:rPr>
          <w:rFonts w:ascii="Times New Roman" w:hAnsi="Times New Roman"/>
        </w:rPr>
        <w:t xml:space="preserve">личестве 25 и более обучающихся, по </w:t>
      </w:r>
      <w:r w:rsidRPr="00592E5F">
        <w:rPr>
          <w:rFonts w:ascii="Times New Roman" w:hAnsi="Times New Roman"/>
        </w:rPr>
        <w:t xml:space="preserve"> технологии (8 классы)  </w:t>
      </w:r>
      <w:r>
        <w:rPr>
          <w:rFonts w:ascii="Times New Roman" w:hAnsi="Times New Roman"/>
        </w:rPr>
        <w:t>по  гендерному признаку.</w:t>
      </w:r>
    </w:p>
    <w:p w:rsidR="000946CF" w:rsidRPr="00592E5F" w:rsidRDefault="000946CF" w:rsidP="000946CF">
      <w:pPr>
        <w:pStyle w:val="1"/>
        <w:spacing w:before="0"/>
        <w:jc w:val="both"/>
        <w:rPr>
          <w:rFonts w:ascii="Times New Roman" w:hAnsi="Times New Roman"/>
          <w:b/>
          <w:color w:val="auto"/>
          <w:sz w:val="22"/>
          <w:szCs w:val="22"/>
        </w:rPr>
      </w:pPr>
      <w:r>
        <w:rPr>
          <w:rFonts w:ascii="Times New Roman" w:hAnsi="Times New Roman"/>
          <w:color w:val="auto"/>
          <w:sz w:val="22"/>
          <w:szCs w:val="22"/>
        </w:rPr>
        <w:t>В 8б, 9а  классах</w:t>
      </w:r>
      <w:r w:rsidRPr="00592E5F">
        <w:rPr>
          <w:rFonts w:ascii="Times New Roman" w:hAnsi="Times New Roman"/>
          <w:color w:val="auto"/>
          <w:sz w:val="22"/>
          <w:szCs w:val="22"/>
        </w:rPr>
        <w:t xml:space="preserve"> продолжение углубленного изуч</w:t>
      </w:r>
      <w:r>
        <w:rPr>
          <w:rFonts w:ascii="Times New Roman" w:hAnsi="Times New Roman"/>
          <w:color w:val="auto"/>
          <w:sz w:val="22"/>
          <w:szCs w:val="22"/>
        </w:rPr>
        <w:t>ения математики  (выход на технологи</w:t>
      </w:r>
      <w:r w:rsidRPr="00592E5F">
        <w:rPr>
          <w:rFonts w:ascii="Times New Roman" w:hAnsi="Times New Roman"/>
          <w:color w:val="auto"/>
          <w:sz w:val="22"/>
          <w:szCs w:val="22"/>
        </w:rPr>
        <w:t xml:space="preserve">ческий профиль  в 10-11 классах). </w:t>
      </w:r>
    </w:p>
    <w:p w:rsidR="000946CF" w:rsidRPr="00592E5F" w:rsidRDefault="000946CF" w:rsidP="000946CF">
      <w:pPr>
        <w:spacing w:after="0" w:line="240" w:lineRule="auto"/>
        <w:rPr>
          <w:rFonts w:ascii="Times New Roman" w:eastAsia="Times New Roman" w:hAnsi="Times New Roman"/>
        </w:rPr>
      </w:pPr>
    </w:p>
    <w:p w:rsidR="000946CF" w:rsidRDefault="000946CF" w:rsidP="000946CF">
      <w:pPr>
        <w:spacing w:after="0" w:line="240" w:lineRule="auto"/>
        <w:rPr>
          <w:rFonts w:ascii="Times New Roman" w:eastAsia="Times New Roman" w:hAnsi="Times New Roman"/>
          <w:b/>
          <w:bCs/>
          <w:sz w:val="24"/>
          <w:szCs w:val="24"/>
        </w:rPr>
      </w:pPr>
    </w:p>
    <w:p w:rsidR="000946CF" w:rsidRDefault="000946CF" w:rsidP="000946CF">
      <w:pPr>
        <w:spacing w:after="0" w:line="240" w:lineRule="auto"/>
        <w:rPr>
          <w:rFonts w:ascii="Times New Roman" w:eastAsia="Times New Roman" w:hAnsi="Times New Roman"/>
          <w:b/>
          <w:bCs/>
          <w:sz w:val="24"/>
          <w:szCs w:val="24"/>
        </w:rPr>
      </w:pPr>
    </w:p>
    <w:p w:rsidR="000946CF" w:rsidRDefault="000946CF" w:rsidP="000946CF">
      <w:pPr>
        <w:spacing w:after="0" w:line="240" w:lineRule="auto"/>
        <w:jc w:val="center"/>
        <w:rPr>
          <w:rFonts w:ascii="Times New Roman" w:eastAsia="Times New Roman" w:hAnsi="Times New Roman"/>
          <w:b/>
          <w:bCs/>
          <w:sz w:val="24"/>
          <w:szCs w:val="24"/>
        </w:rPr>
      </w:pPr>
    </w:p>
    <w:p w:rsidR="000946CF" w:rsidRDefault="000946CF" w:rsidP="000946CF">
      <w:pPr>
        <w:spacing w:after="0" w:line="240" w:lineRule="auto"/>
        <w:jc w:val="center"/>
        <w:rPr>
          <w:rFonts w:ascii="Times New Roman" w:eastAsia="Times New Roman" w:hAnsi="Times New Roman"/>
          <w:b/>
          <w:bCs/>
          <w:sz w:val="24"/>
          <w:szCs w:val="24"/>
        </w:rPr>
      </w:pPr>
    </w:p>
    <w:p w:rsidR="004040C8" w:rsidRDefault="004040C8" w:rsidP="000946CF">
      <w:pPr>
        <w:spacing w:after="0" w:line="240" w:lineRule="auto"/>
        <w:jc w:val="center"/>
        <w:rPr>
          <w:rFonts w:ascii="Times New Roman" w:eastAsia="Times New Roman" w:hAnsi="Times New Roman"/>
          <w:b/>
          <w:bCs/>
          <w:sz w:val="24"/>
          <w:szCs w:val="24"/>
        </w:rPr>
      </w:pPr>
    </w:p>
    <w:p w:rsidR="004040C8" w:rsidRDefault="004040C8" w:rsidP="000946CF">
      <w:pPr>
        <w:spacing w:after="0" w:line="240" w:lineRule="auto"/>
        <w:jc w:val="center"/>
        <w:rPr>
          <w:rFonts w:ascii="Times New Roman" w:eastAsia="Times New Roman" w:hAnsi="Times New Roman"/>
          <w:b/>
          <w:bCs/>
          <w:sz w:val="24"/>
          <w:szCs w:val="24"/>
        </w:rPr>
      </w:pPr>
    </w:p>
    <w:p w:rsidR="004040C8" w:rsidRDefault="004040C8" w:rsidP="000946CF">
      <w:pPr>
        <w:spacing w:after="0" w:line="240" w:lineRule="auto"/>
        <w:jc w:val="center"/>
        <w:rPr>
          <w:rFonts w:ascii="Times New Roman" w:eastAsia="Times New Roman" w:hAnsi="Times New Roman"/>
          <w:b/>
          <w:bCs/>
          <w:sz w:val="24"/>
          <w:szCs w:val="24"/>
        </w:rPr>
      </w:pPr>
    </w:p>
    <w:p w:rsidR="004040C8" w:rsidRDefault="004040C8" w:rsidP="000946CF">
      <w:pPr>
        <w:spacing w:after="0" w:line="240" w:lineRule="auto"/>
        <w:jc w:val="center"/>
        <w:rPr>
          <w:rFonts w:ascii="Times New Roman" w:eastAsia="Times New Roman" w:hAnsi="Times New Roman"/>
          <w:b/>
          <w:bCs/>
          <w:sz w:val="24"/>
          <w:szCs w:val="24"/>
        </w:rPr>
      </w:pPr>
    </w:p>
    <w:p w:rsidR="004040C8" w:rsidRDefault="004040C8" w:rsidP="000946CF">
      <w:pPr>
        <w:spacing w:after="0" w:line="240" w:lineRule="auto"/>
        <w:jc w:val="center"/>
        <w:rPr>
          <w:rFonts w:ascii="Times New Roman" w:eastAsia="Times New Roman" w:hAnsi="Times New Roman"/>
          <w:b/>
          <w:bCs/>
          <w:sz w:val="24"/>
          <w:szCs w:val="24"/>
        </w:rPr>
      </w:pPr>
    </w:p>
    <w:p w:rsidR="004040C8" w:rsidRDefault="004040C8" w:rsidP="000946CF">
      <w:pPr>
        <w:spacing w:after="0" w:line="240" w:lineRule="auto"/>
        <w:jc w:val="center"/>
        <w:rPr>
          <w:rFonts w:ascii="Times New Roman" w:eastAsia="Times New Roman" w:hAnsi="Times New Roman"/>
          <w:b/>
          <w:bCs/>
          <w:sz w:val="24"/>
          <w:szCs w:val="24"/>
        </w:rPr>
      </w:pPr>
    </w:p>
    <w:p w:rsidR="000946CF" w:rsidRPr="00C87301" w:rsidRDefault="000946CF" w:rsidP="000946CF">
      <w:pPr>
        <w:spacing w:after="0" w:line="240" w:lineRule="auto"/>
        <w:jc w:val="center"/>
        <w:rPr>
          <w:rFonts w:ascii="Times New Roman" w:eastAsia="Times New Roman" w:hAnsi="Times New Roman"/>
          <w:sz w:val="24"/>
          <w:szCs w:val="24"/>
        </w:rPr>
      </w:pPr>
      <w:r>
        <w:rPr>
          <w:rFonts w:ascii="Times New Roman" w:eastAsia="Times New Roman" w:hAnsi="Times New Roman"/>
          <w:b/>
          <w:bCs/>
          <w:sz w:val="24"/>
          <w:szCs w:val="24"/>
        </w:rPr>
        <w:t>Учебный план 8</w:t>
      </w:r>
      <w:r w:rsidRPr="00C87301">
        <w:rPr>
          <w:rFonts w:ascii="Times New Roman" w:eastAsia="Times New Roman" w:hAnsi="Times New Roman"/>
          <w:b/>
          <w:bCs/>
          <w:sz w:val="24"/>
          <w:szCs w:val="24"/>
        </w:rPr>
        <w:t xml:space="preserve"> классов </w:t>
      </w:r>
      <w:r w:rsidRPr="00C87301">
        <w:rPr>
          <w:rFonts w:ascii="Times New Roman" w:eastAsia="Times New Roman" w:hAnsi="Times New Roman"/>
          <w:b/>
          <w:sz w:val="24"/>
          <w:szCs w:val="24"/>
        </w:rPr>
        <w:t>МОБУ СОШ-</w:t>
      </w:r>
      <w:smartTag w:uri="urn:schemas-microsoft-com:office:smarttags" w:element="metricconverter">
        <w:smartTagPr>
          <w:attr w:name="ProductID" w:val="33 г"/>
        </w:smartTagPr>
        <w:r w:rsidRPr="00C87301">
          <w:rPr>
            <w:rFonts w:ascii="Times New Roman" w:eastAsia="Times New Roman" w:hAnsi="Times New Roman"/>
            <w:b/>
            <w:sz w:val="24"/>
            <w:szCs w:val="24"/>
          </w:rPr>
          <w:t>33 г</w:t>
        </w:r>
      </w:smartTag>
      <w:r>
        <w:rPr>
          <w:rFonts w:ascii="Times New Roman" w:eastAsia="Times New Roman" w:hAnsi="Times New Roman"/>
          <w:b/>
          <w:sz w:val="24"/>
          <w:szCs w:val="24"/>
        </w:rPr>
        <w:t>. Якутска на 2021-2022</w:t>
      </w:r>
      <w:r w:rsidRPr="00C87301">
        <w:rPr>
          <w:rFonts w:ascii="Times New Roman" w:eastAsia="Times New Roman" w:hAnsi="Times New Roman"/>
          <w:b/>
          <w:sz w:val="24"/>
          <w:szCs w:val="24"/>
        </w:rPr>
        <w:t xml:space="preserve"> уч. г.</w:t>
      </w:r>
    </w:p>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(основа - Вариант № 1 для классов</w:t>
      </w:r>
      <w:r>
        <w:rPr>
          <w:rFonts w:ascii="Times New Roman" w:hAnsi="Times New Roman"/>
          <w:b/>
          <w:bCs/>
          <w:sz w:val="24"/>
          <w:szCs w:val="24"/>
        </w:rPr>
        <w:t xml:space="preserve"> с русским языком обучения для 8</w:t>
      </w:r>
      <w:r w:rsidRPr="00C87301">
        <w:rPr>
          <w:rFonts w:ascii="Times New Roman" w:hAnsi="Times New Roman"/>
          <w:b/>
          <w:bCs/>
          <w:sz w:val="24"/>
          <w:szCs w:val="24"/>
        </w:rPr>
        <w:t xml:space="preserve">абгд, </w:t>
      </w:r>
    </w:p>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вариант №4 для 8в</w:t>
      </w:r>
      <w:r w:rsidRPr="00C87301">
        <w:rPr>
          <w:rFonts w:ascii="Times New Roman" w:hAnsi="Times New Roman"/>
          <w:b/>
          <w:bCs/>
          <w:sz w:val="24"/>
          <w:szCs w:val="24"/>
        </w:rPr>
        <w:t xml:space="preserve"> с изучением якутского языка наряду с преподаванием </w:t>
      </w:r>
    </w:p>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на русском языке)</w:t>
      </w:r>
    </w:p>
    <w:p w:rsidR="000946CF" w:rsidRPr="00C87301" w:rsidRDefault="000946CF" w:rsidP="000946CF">
      <w:pPr>
        <w:spacing w:after="0" w:line="240" w:lineRule="auto"/>
        <w:ind w:firstLine="454"/>
        <w:rPr>
          <w:rFonts w:ascii="Times New Roman" w:hAnsi="Times New Roman"/>
          <w:sz w:val="24"/>
          <w:szCs w:val="24"/>
        </w:rPr>
      </w:pPr>
      <w:r>
        <w:rPr>
          <w:rFonts w:ascii="Times New Roman" w:hAnsi="Times New Roman"/>
          <w:sz w:val="24"/>
          <w:szCs w:val="24"/>
        </w:rPr>
        <w:t xml:space="preserve"> 8в</w:t>
      </w:r>
      <w:r w:rsidRPr="00C87301">
        <w:rPr>
          <w:rFonts w:ascii="Times New Roman" w:hAnsi="Times New Roman"/>
          <w:sz w:val="24"/>
          <w:szCs w:val="24"/>
        </w:rPr>
        <w:t xml:space="preserve">  - </w:t>
      </w:r>
      <w:r>
        <w:rPr>
          <w:rFonts w:ascii="Times New Roman" w:hAnsi="Times New Roman"/>
          <w:sz w:val="24"/>
          <w:szCs w:val="24"/>
        </w:rPr>
        <w:t>шестидневная учебная неделя;   8</w:t>
      </w:r>
      <w:r w:rsidRPr="00C87301">
        <w:rPr>
          <w:rFonts w:ascii="Times New Roman" w:hAnsi="Times New Roman"/>
          <w:sz w:val="24"/>
          <w:szCs w:val="24"/>
        </w:rPr>
        <w:t>абгд  -  пятидневная учебная неделя.</w:t>
      </w: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2"/>
        <w:gridCol w:w="21"/>
        <w:gridCol w:w="2482"/>
        <w:gridCol w:w="565"/>
        <w:gridCol w:w="617"/>
        <w:gridCol w:w="42"/>
        <w:gridCol w:w="665"/>
        <w:gridCol w:w="66"/>
        <w:gridCol w:w="680"/>
        <w:gridCol w:w="42"/>
        <w:gridCol w:w="541"/>
        <w:gridCol w:w="128"/>
        <w:gridCol w:w="108"/>
      </w:tblGrid>
      <w:tr w:rsidR="000946CF" w:rsidRPr="00C87301" w:rsidTr="000946CF">
        <w:trPr>
          <w:gridAfter w:val="1"/>
          <w:wAfter w:w="108" w:type="dxa"/>
          <w:trHeight w:val="921"/>
          <w:jc w:val="center"/>
        </w:trPr>
        <w:tc>
          <w:tcPr>
            <w:tcW w:w="2673" w:type="dxa"/>
            <w:gridSpan w:val="2"/>
            <w:vMerge w:val="restart"/>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Предметные области</w:t>
            </w:r>
          </w:p>
        </w:tc>
        <w:tc>
          <w:tcPr>
            <w:tcW w:w="2482" w:type="dxa"/>
            <w:vMerge w:val="restart"/>
            <w:tcBorders>
              <w:tr2bl w:val="single" w:sz="4" w:space="0" w:color="auto"/>
            </w:tcBorders>
          </w:tcPr>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Учебные</w:t>
            </w:r>
          </w:p>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предметы</w:t>
            </w:r>
          </w:p>
          <w:p w:rsidR="000946CF" w:rsidRPr="00C87301" w:rsidRDefault="000946CF" w:rsidP="000946CF">
            <w:pPr>
              <w:spacing w:after="0" w:line="240" w:lineRule="auto"/>
              <w:jc w:val="right"/>
              <w:rPr>
                <w:rFonts w:ascii="Times New Roman" w:hAnsi="Times New Roman"/>
                <w:b/>
                <w:bCs/>
                <w:sz w:val="24"/>
                <w:szCs w:val="24"/>
              </w:rPr>
            </w:pPr>
            <w:r w:rsidRPr="00C87301">
              <w:rPr>
                <w:rFonts w:ascii="Times New Roman" w:hAnsi="Times New Roman"/>
                <w:b/>
                <w:bCs/>
                <w:sz w:val="24"/>
                <w:szCs w:val="24"/>
              </w:rPr>
              <w:t>Классы</w:t>
            </w:r>
          </w:p>
        </w:tc>
        <w:tc>
          <w:tcPr>
            <w:tcW w:w="3346" w:type="dxa"/>
            <w:gridSpan w:val="9"/>
          </w:tcPr>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Количество часов в неделю</w:t>
            </w:r>
          </w:p>
        </w:tc>
      </w:tr>
      <w:tr w:rsidR="000946CF" w:rsidRPr="00C87301" w:rsidTr="000946CF">
        <w:trPr>
          <w:trHeight w:val="511"/>
          <w:jc w:val="center"/>
        </w:trPr>
        <w:tc>
          <w:tcPr>
            <w:tcW w:w="2673" w:type="dxa"/>
            <w:gridSpan w:val="2"/>
            <w:vMerge/>
          </w:tcPr>
          <w:p w:rsidR="000946CF" w:rsidRPr="00C87301" w:rsidRDefault="000946CF" w:rsidP="000946CF">
            <w:pPr>
              <w:spacing w:after="0" w:line="240" w:lineRule="auto"/>
              <w:jc w:val="both"/>
              <w:rPr>
                <w:rFonts w:ascii="Times New Roman" w:hAnsi="Times New Roman"/>
                <w:b/>
                <w:bCs/>
                <w:sz w:val="24"/>
                <w:szCs w:val="24"/>
              </w:rPr>
            </w:pPr>
          </w:p>
        </w:tc>
        <w:tc>
          <w:tcPr>
            <w:tcW w:w="2482" w:type="dxa"/>
            <w:vMerge/>
            <w:tcBorders>
              <w:tr2bl w:val="single" w:sz="4" w:space="0" w:color="auto"/>
            </w:tcBorders>
          </w:tcPr>
          <w:p w:rsidR="000946CF" w:rsidRPr="00C87301" w:rsidRDefault="000946CF" w:rsidP="000946CF">
            <w:pPr>
              <w:spacing w:after="0" w:line="240" w:lineRule="auto"/>
              <w:jc w:val="both"/>
              <w:rPr>
                <w:rFonts w:ascii="Times New Roman" w:hAnsi="Times New Roman"/>
                <w:b/>
                <w:bCs/>
                <w:sz w:val="24"/>
                <w:szCs w:val="24"/>
              </w:rPr>
            </w:pPr>
          </w:p>
        </w:tc>
        <w:tc>
          <w:tcPr>
            <w:tcW w:w="565" w:type="dxa"/>
          </w:tcPr>
          <w:p w:rsidR="000946CF" w:rsidRPr="00C87301"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8</w:t>
            </w:r>
            <w:r w:rsidRPr="00C87301">
              <w:rPr>
                <w:rFonts w:ascii="Times New Roman" w:hAnsi="Times New Roman"/>
                <w:b/>
                <w:bCs/>
                <w:sz w:val="24"/>
                <w:szCs w:val="24"/>
              </w:rPr>
              <w:t>а</w:t>
            </w:r>
          </w:p>
          <w:p w:rsidR="000946CF" w:rsidRPr="00C87301" w:rsidRDefault="000946CF" w:rsidP="000946CF">
            <w:pPr>
              <w:spacing w:after="0" w:line="240" w:lineRule="auto"/>
              <w:jc w:val="both"/>
              <w:rPr>
                <w:rFonts w:ascii="Times New Roman" w:hAnsi="Times New Roman"/>
                <w:b/>
                <w:bCs/>
                <w:sz w:val="24"/>
                <w:szCs w:val="24"/>
              </w:rPr>
            </w:pPr>
          </w:p>
        </w:tc>
        <w:tc>
          <w:tcPr>
            <w:tcW w:w="659" w:type="dxa"/>
            <w:gridSpan w:val="2"/>
          </w:tcPr>
          <w:p w:rsidR="000946CF" w:rsidRPr="00C87301"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8</w:t>
            </w:r>
            <w:r w:rsidRPr="00C87301">
              <w:rPr>
                <w:rFonts w:ascii="Times New Roman" w:hAnsi="Times New Roman"/>
                <w:b/>
                <w:bCs/>
                <w:sz w:val="24"/>
                <w:szCs w:val="24"/>
              </w:rPr>
              <w:t>б угл</w:t>
            </w:r>
          </w:p>
        </w:tc>
        <w:tc>
          <w:tcPr>
            <w:tcW w:w="731" w:type="dxa"/>
            <w:gridSpan w:val="2"/>
          </w:tcPr>
          <w:p w:rsidR="000946CF" w:rsidRPr="00C87301"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8</w:t>
            </w:r>
            <w:r w:rsidRPr="00C87301">
              <w:rPr>
                <w:rFonts w:ascii="Times New Roman" w:hAnsi="Times New Roman"/>
                <w:b/>
                <w:bCs/>
                <w:sz w:val="24"/>
                <w:szCs w:val="24"/>
              </w:rPr>
              <w:t>в</w:t>
            </w:r>
          </w:p>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як</w:t>
            </w:r>
          </w:p>
        </w:tc>
        <w:tc>
          <w:tcPr>
            <w:tcW w:w="722" w:type="dxa"/>
            <w:gridSpan w:val="2"/>
          </w:tcPr>
          <w:p w:rsidR="000946CF" w:rsidRPr="00C87301"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8</w:t>
            </w:r>
            <w:r w:rsidRPr="00C87301">
              <w:rPr>
                <w:rFonts w:ascii="Times New Roman" w:hAnsi="Times New Roman"/>
                <w:b/>
                <w:bCs/>
                <w:sz w:val="24"/>
                <w:szCs w:val="24"/>
              </w:rPr>
              <w:t>г</w:t>
            </w:r>
          </w:p>
          <w:p w:rsidR="000946CF" w:rsidRPr="00C87301" w:rsidRDefault="000946CF" w:rsidP="000946CF">
            <w:pPr>
              <w:spacing w:after="0" w:line="240" w:lineRule="auto"/>
              <w:jc w:val="both"/>
              <w:rPr>
                <w:rFonts w:ascii="Times New Roman" w:hAnsi="Times New Roman"/>
                <w:b/>
                <w:bCs/>
                <w:sz w:val="24"/>
                <w:szCs w:val="24"/>
              </w:rPr>
            </w:pPr>
          </w:p>
        </w:tc>
        <w:tc>
          <w:tcPr>
            <w:tcW w:w="541" w:type="dxa"/>
          </w:tcPr>
          <w:p w:rsidR="000946CF" w:rsidRPr="00C87301"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8</w:t>
            </w:r>
            <w:r w:rsidRPr="00C87301">
              <w:rPr>
                <w:rFonts w:ascii="Times New Roman" w:hAnsi="Times New Roman"/>
                <w:b/>
                <w:bCs/>
                <w:sz w:val="24"/>
                <w:szCs w:val="24"/>
              </w:rPr>
              <w:t>д</w:t>
            </w:r>
          </w:p>
        </w:tc>
        <w:tc>
          <w:tcPr>
            <w:tcW w:w="236" w:type="dxa"/>
            <w:gridSpan w:val="2"/>
          </w:tcPr>
          <w:p w:rsidR="000946CF" w:rsidRPr="00C87301" w:rsidRDefault="000946CF" w:rsidP="000946CF">
            <w:pPr>
              <w:spacing w:after="0" w:line="240" w:lineRule="auto"/>
              <w:jc w:val="both"/>
              <w:rPr>
                <w:rFonts w:ascii="Times New Roman" w:hAnsi="Times New Roman"/>
                <w:b/>
                <w:bCs/>
                <w:sz w:val="24"/>
                <w:szCs w:val="24"/>
              </w:rPr>
            </w:pPr>
          </w:p>
        </w:tc>
      </w:tr>
      <w:tr w:rsidR="000946CF" w:rsidRPr="00C87301" w:rsidTr="000946CF">
        <w:trPr>
          <w:trHeight w:val="315"/>
          <w:jc w:val="center"/>
        </w:trPr>
        <w:tc>
          <w:tcPr>
            <w:tcW w:w="5155" w:type="dxa"/>
            <w:gridSpan w:val="3"/>
          </w:tcPr>
          <w:p w:rsidR="000946CF" w:rsidRPr="00364F87" w:rsidRDefault="000946CF" w:rsidP="000946CF">
            <w:pPr>
              <w:spacing w:after="0" w:line="240" w:lineRule="auto"/>
              <w:jc w:val="both"/>
              <w:rPr>
                <w:rFonts w:ascii="Times New Roman" w:hAnsi="Times New Roman"/>
                <w:b/>
                <w:bCs/>
                <w:i/>
                <w:sz w:val="24"/>
                <w:szCs w:val="24"/>
              </w:rPr>
            </w:pPr>
            <w:r w:rsidRPr="00364F87">
              <w:rPr>
                <w:rFonts w:ascii="Times New Roman" w:hAnsi="Times New Roman"/>
                <w:b/>
                <w:bCs/>
                <w:i/>
                <w:sz w:val="24"/>
                <w:szCs w:val="24"/>
              </w:rPr>
              <w:t>Обязательная часть</w:t>
            </w:r>
          </w:p>
        </w:tc>
        <w:tc>
          <w:tcPr>
            <w:tcW w:w="3218" w:type="dxa"/>
            <w:gridSpan w:val="8"/>
          </w:tcPr>
          <w:p w:rsidR="000946CF" w:rsidRPr="00C87301" w:rsidRDefault="000946CF" w:rsidP="000946CF">
            <w:pPr>
              <w:spacing w:after="0" w:line="240" w:lineRule="auto"/>
              <w:jc w:val="both"/>
              <w:rPr>
                <w:rFonts w:ascii="Times New Roman" w:hAnsi="Times New Roman"/>
                <w:b/>
                <w:bCs/>
                <w:sz w:val="24"/>
                <w:szCs w:val="24"/>
              </w:rPr>
            </w:pPr>
          </w:p>
        </w:tc>
        <w:tc>
          <w:tcPr>
            <w:tcW w:w="236" w:type="dxa"/>
            <w:gridSpan w:val="2"/>
          </w:tcPr>
          <w:p w:rsidR="000946CF" w:rsidRPr="00C87301" w:rsidRDefault="000946CF" w:rsidP="000946CF">
            <w:pPr>
              <w:spacing w:after="0" w:line="240" w:lineRule="auto"/>
              <w:jc w:val="both"/>
              <w:rPr>
                <w:rFonts w:ascii="Times New Roman" w:hAnsi="Times New Roman"/>
                <w:b/>
                <w:bCs/>
                <w:sz w:val="24"/>
                <w:szCs w:val="24"/>
              </w:rPr>
            </w:pPr>
          </w:p>
        </w:tc>
      </w:tr>
      <w:tr w:rsidR="000946CF" w:rsidRPr="00C87301" w:rsidTr="000946CF">
        <w:trPr>
          <w:trHeight w:val="330"/>
          <w:jc w:val="center"/>
        </w:trPr>
        <w:tc>
          <w:tcPr>
            <w:tcW w:w="2673" w:type="dxa"/>
            <w:gridSpan w:val="2"/>
            <w:vMerge w:val="restart"/>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Филология</w:t>
            </w:r>
          </w:p>
        </w:tc>
        <w:tc>
          <w:tcPr>
            <w:tcW w:w="2482"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Русский язык</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75"/>
          <w:jc w:val="center"/>
        </w:trPr>
        <w:tc>
          <w:tcPr>
            <w:tcW w:w="2673"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482"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Литература</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75"/>
          <w:jc w:val="center"/>
        </w:trPr>
        <w:tc>
          <w:tcPr>
            <w:tcW w:w="2673"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482"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Якутский язык и литература</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60"/>
          <w:jc w:val="center"/>
        </w:trPr>
        <w:tc>
          <w:tcPr>
            <w:tcW w:w="2673"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482"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Английский язык</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93"/>
          <w:jc w:val="center"/>
        </w:trPr>
        <w:tc>
          <w:tcPr>
            <w:tcW w:w="2673" w:type="dxa"/>
            <w:gridSpan w:val="2"/>
            <w:vMerge w:val="restart"/>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Математика и информатика</w:t>
            </w:r>
          </w:p>
        </w:tc>
        <w:tc>
          <w:tcPr>
            <w:tcW w:w="2482" w:type="dxa"/>
          </w:tcPr>
          <w:p w:rsidR="000946CF" w:rsidRPr="00C15E89" w:rsidRDefault="000946CF" w:rsidP="000946CF">
            <w:pPr>
              <w:pStyle w:val="af2"/>
              <w:ind w:firstLine="0"/>
              <w:rPr>
                <w:sz w:val="24"/>
                <w:szCs w:val="24"/>
              </w:rPr>
            </w:pPr>
            <w:r w:rsidRPr="00C15E89">
              <w:rPr>
                <w:sz w:val="24"/>
                <w:szCs w:val="24"/>
              </w:rPr>
              <w:t>Алгебра</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427"/>
          <w:jc w:val="center"/>
        </w:trPr>
        <w:tc>
          <w:tcPr>
            <w:tcW w:w="2673" w:type="dxa"/>
            <w:gridSpan w:val="2"/>
            <w:vMerge/>
          </w:tcPr>
          <w:p w:rsidR="000946CF" w:rsidRPr="00C87301" w:rsidRDefault="000946CF" w:rsidP="000946CF">
            <w:pPr>
              <w:spacing w:after="0" w:line="240" w:lineRule="auto"/>
              <w:rPr>
                <w:rFonts w:ascii="Times New Roman" w:hAnsi="Times New Roman"/>
                <w:bCs/>
                <w:sz w:val="24"/>
                <w:szCs w:val="24"/>
              </w:rPr>
            </w:pPr>
          </w:p>
        </w:tc>
        <w:tc>
          <w:tcPr>
            <w:tcW w:w="2482"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Геометрия</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427"/>
          <w:jc w:val="center"/>
        </w:trPr>
        <w:tc>
          <w:tcPr>
            <w:tcW w:w="2673" w:type="dxa"/>
            <w:gridSpan w:val="2"/>
            <w:vMerge/>
          </w:tcPr>
          <w:p w:rsidR="000946CF" w:rsidRPr="00C87301" w:rsidRDefault="000946CF" w:rsidP="000946CF">
            <w:pPr>
              <w:spacing w:after="0" w:line="240" w:lineRule="auto"/>
              <w:rPr>
                <w:rFonts w:ascii="Times New Roman" w:hAnsi="Times New Roman"/>
                <w:bCs/>
                <w:sz w:val="24"/>
                <w:szCs w:val="24"/>
              </w:rPr>
            </w:pPr>
          </w:p>
        </w:tc>
        <w:tc>
          <w:tcPr>
            <w:tcW w:w="2482"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Информатика</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402"/>
          <w:jc w:val="center"/>
        </w:trPr>
        <w:tc>
          <w:tcPr>
            <w:tcW w:w="2673" w:type="dxa"/>
            <w:gridSpan w:val="2"/>
            <w:vMerge w:val="restart"/>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Общественно-научные предметы</w:t>
            </w:r>
          </w:p>
        </w:tc>
        <w:tc>
          <w:tcPr>
            <w:tcW w:w="2482"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История</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234"/>
          <w:jc w:val="center"/>
        </w:trPr>
        <w:tc>
          <w:tcPr>
            <w:tcW w:w="2673"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482"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Обществознание</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18"/>
          <w:jc w:val="center"/>
        </w:trPr>
        <w:tc>
          <w:tcPr>
            <w:tcW w:w="2673"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482"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География</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181"/>
          <w:jc w:val="center"/>
        </w:trPr>
        <w:tc>
          <w:tcPr>
            <w:tcW w:w="2673" w:type="dxa"/>
            <w:gridSpan w:val="2"/>
            <w:vMerge w:val="restart"/>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Естественно-научные предметы</w:t>
            </w:r>
          </w:p>
        </w:tc>
        <w:tc>
          <w:tcPr>
            <w:tcW w:w="2482"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Физика</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24"/>
          <w:jc w:val="center"/>
        </w:trPr>
        <w:tc>
          <w:tcPr>
            <w:tcW w:w="2673" w:type="dxa"/>
            <w:gridSpan w:val="2"/>
            <w:vMerge/>
          </w:tcPr>
          <w:p w:rsidR="000946CF" w:rsidRPr="00C87301" w:rsidRDefault="000946CF" w:rsidP="000946CF">
            <w:pPr>
              <w:spacing w:after="0" w:line="240" w:lineRule="auto"/>
              <w:rPr>
                <w:rFonts w:ascii="Times New Roman" w:hAnsi="Times New Roman"/>
                <w:bCs/>
                <w:sz w:val="24"/>
                <w:szCs w:val="24"/>
              </w:rPr>
            </w:pPr>
          </w:p>
        </w:tc>
        <w:tc>
          <w:tcPr>
            <w:tcW w:w="2482"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Биология</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24"/>
          <w:jc w:val="center"/>
        </w:trPr>
        <w:tc>
          <w:tcPr>
            <w:tcW w:w="2673" w:type="dxa"/>
            <w:gridSpan w:val="2"/>
            <w:vMerge/>
          </w:tcPr>
          <w:p w:rsidR="000946CF" w:rsidRPr="00C87301" w:rsidRDefault="000946CF" w:rsidP="000946CF">
            <w:pPr>
              <w:spacing w:after="0" w:line="240" w:lineRule="auto"/>
              <w:rPr>
                <w:rFonts w:ascii="Times New Roman" w:hAnsi="Times New Roman"/>
                <w:bCs/>
                <w:sz w:val="24"/>
                <w:szCs w:val="24"/>
              </w:rPr>
            </w:pPr>
          </w:p>
        </w:tc>
        <w:tc>
          <w:tcPr>
            <w:tcW w:w="2482" w:type="dxa"/>
          </w:tcPr>
          <w:p w:rsidR="000946CF" w:rsidRPr="00C87301" w:rsidRDefault="000946CF" w:rsidP="000946CF">
            <w:pPr>
              <w:spacing w:after="0" w:line="240" w:lineRule="auto"/>
              <w:jc w:val="both"/>
              <w:rPr>
                <w:rFonts w:ascii="Times New Roman" w:hAnsi="Times New Roman"/>
                <w:bCs/>
                <w:sz w:val="24"/>
                <w:szCs w:val="24"/>
              </w:rPr>
            </w:pPr>
            <w:r>
              <w:rPr>
                <w:rFonts w:ascii="Times New Roman" w:hAnsi="Times New Roman"/>
                <w:bCs/>
                <w:sz w:val="24"/>
                <w:szCs w:val="24"/>
              </w:rPr>
              <w:t xml:space="preserve">Химия </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251"/>
          <w:jc w:val="center"/>
        </w:trPr>
        <w:tc>
          <w:tcPr>
            <w:tcW w:w="2673" w:type="dxa"/>
            <w:gridSpan w:val="2"/>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Искусство</w:t>
            </w:r>
          </w:p>
        </w:tc>
        <w:tc>
          <w:tcPr>
            <w:tcW w:w="2482"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Музыка</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01"/>
          <w:jc w:val="center"/>
        </w:trPr>
        <w:tc>
          <w:tcPr>
            <w:tcW w:w="2673" w:type="dxa"/>
            <w:gridSpan w:val="2"/>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Технология</w:t>
            </w:r>
          </w:p>
        </w:tc>
        <w:tc>
          <w:tcPr>
            <w:tcW w:w="2482"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Технология</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7" w:type="dxa"/>
            <w:gridSpan w:val="2"/>
            <w:vAlign w:val="bottom"/>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413"/>
          <w:jc w:val="center"/>
        </w:trPr>
        <w:tc>
          <w:tcPr>
            <w:tcW w:w="2652" w:type="dxa"/>
            <w:vMerge w:val="restart"/>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Физическая культура и ОБЖ</w:t>
            </w:r>
          </w:p>
        </w:tc>
        <w:tc>
          <w:tcPr>
            <w:tcW w:w="2503" w:type="dxa"/>
            <w:gridSpan w:val="2"/>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Физическая культура</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7" w:type="dxa"/>
            <w:gridSpan w:val="2"/>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413"/>
          <w:jc w:val="center"/>
        </w:trPr>
        <w:tc>
          <w:tcPr>
            <w:tcW w:w="2652" w:type="dxa"/>
            <w:vMerge/>
          </w:tcPr>
          <w:p w:rsidR="000946CF" w:rsidRPr="00C87301" w:rsidRDefault="000946CF" w:rsidP="000946CF">
            <w:pPr>
              <w:spacing w:after="0" w:line="240" w:lineRule="auto"/>
              <w:rPr>
                <w:rFonts w:ascii="Times New Roman" w:hAnsi="Times New Roman"/>
                <w:bCs/>
                <w:sz w:val="24"/>
                <w:szCs w:val="24"/>
              </w:rPr>
            </w:pPr>
          </w:p>
        </w:tc>
        <w:tc>
          <w:tcPr>
            <w:tcW w:w="2503" w:type="dxa"/>
            <w:gridSpan w:val="2"/>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ОБЖ</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7" w:type="dxa"/>
            <w:gridSpan w:val="2"/>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284"/>
          <w:jc w:val="center"/>
        </w:trPr>
        <w:tc>
          <w:tcPr>
            <w:tcW w:w="5155" w:type="dxa"/>
            <w:gridSpan w:val="3"/>
          </w:tcPr>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Итого</w:t>
            </w:r>
          </w:p>
        </w:tc>
        <w:tc>
          <w:tcPr>
            <w:tcW w:w="565" w:type="dxa"/>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617" w:type="dxa"/>
          </w:tcPr>
          <w:p w:rsidR="000946CF" w:rsidRPr="00C87301" w:rsidRDefault="000946CF" w:rsidP="000946CF">
            <w:pPr>
              <w:spacing w:after="0" w:line="240" w:lineRule="auto"/>
              <w:rPr>
                <w:rFonts w:ascii="Times New Roman" w:hAnsi="Times New Roman"/>
                <w:b/>
                <w:sz w:val="24"/>
                <w:szCs w:val="24"/>
              </w:rPr>
            </w:pPr>
            <w:r>
              <w:rPr>
                <w:rFonts w:ascii="Times New Roman" w:hAnsi="Times New Roman"/>
                <w:b/>
                <w:bCs/>
                <w:sz w:val="24"/>
                <w:szCs w:val="24"/>
              </w:rPr>
              <w:t>30</w:t>
            </w:r>
          </w:p>
        </w:tc>
        <w:tc>
          <w:tcPr>
            <w:tcW w:w="707"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34</w:t>
            </w:r>
          </w:p>
        </w:tc>
        <w:tc>
          <w:tcPr>
            <w:tcW w:w="746"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583"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236"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p>
        </w:tc>
      </w:tr>
      <w:tr w:rsidR="000946CF" w:rsidRPr="00C87301" w:rsidTr="000946CF">
        <w:trPr>
          <w:trHeight w:val="284"/>
          <w:jc w:val="center"/>
        </w:trPr>
        <w:tc>
          <w:tcPr>
            <w:tcW w:w="8373" w:type="dxa"/>
            <w:gridSpan w:val="11"/>
          </w:tcPr>
          <w:p w:rsidR="000946CF" w:rsidRPr="00C15E89" w:rsidRDefault="000946CF" w:rsidP="000946CF">
            <w:pPr>
              <w:spacing w:after="0" w:line="240" w:lineRule="auto"/>
              <w:rPr>
                <w:rFonts w:ascii="Times New Roman" w:hAnsi="Times New Roman"/>
                <w:b/>
                <w:bCs/>
                <w:i/>
                <w:sz w:val="24"/>
                <w:szCs w:val="24"/>
              </w:rPr>
            </w:pPr>
            <w:r w:rsidRPr="00C15E89">
              <w:rPr>
                <w:rFonts w:ascii="Times New Roman" w:hAnsi="Times New Roman"/>
                <w:b/>
                <w:bCs/>
                <w:i/>
                <w:sz w:val="24"/>
                <w:szCs w:val="24"/>
              </w:rPr>
              <w:t>Часть, формируемая участниками образовательного процесса</w:t>
            </w:r>
          </w:p>
        </w:tc>
        <w:tc>
          <w:tcPr>
            <w:tcW w:w="236" w:type="dxa"/>
            <w:gridSpan w:val="2"/>
          </w:tcPr>
          <w:p w:rsidR="000946CF" w:rsidRPr="00C87301" w:rsidRDefault="000946CF" w:rsidP="000946CF">
            <w:pPr>
              <w:spacing w:after="0" w:line="240" w:lineRule="auto"/>
              <w:rPr>
                <w:rFonts w:ascii="Times New Roman" w:hAnsi="Times New Roman"/>
                <w:bCs/>
                <w:sz w:val="24"/>
                <w:szCs w:val="24"/>
              </w:rPr>
            </w:pPr>
          </w:p>
        </w:tc>
      </w:tr>
      <w:tr w:rsidR="000946CF" w:rsidRPr="00C87301" w:rsidTr="000946CF">
        <w:trPr>
          <w:trHeight w:val="301"/>
          <w:jc w:val="center"/>
        </w:trPr>
        <w:tc>
          <w:tcPr>
            <w:tcW w:w="5155"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 xml:space="preserve">Математика </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07"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36" w:type="dxa"/>
            <w:gridSpan w:val="2"/>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01"/>
          <w:jc w:val="center"/>
        </w:trPr>
        <w:tc>
          <w:tcPr>
            <w:tcW w:w="5155" w:type="dxa"/>
            <w:gridSpan w:val="3"/>
          </w:tcPr>
          <w:p w:rsidR="000946CF" w:rsidRPr="009E3124" w:rsidRDefault="000946CF" w:rsidP="000946CF">
            <w:pPr>
              <w:spacing w:after="0" w:line="240" w:lineRule="auto"/>
              <w:rPr>
                <w:rFonts w:ascii="Times New Roman" w:hAnsi="Times New Roman"/>
                <w:bCs/>
                <w:sz w:val="24"/>
                <w:szCs w:val="24"/>
              </w:rPr>
            </w:pPr>
            <w:r>
              <w:rPr>
                <w:rFonts w:ascii="Times New Roman" w:hAnsi="Times New Roman"/>
                <w:bCs/>
                <w:sz w:val="24"/>
                <w:szCs w:val="24"/>
              </w:rPr>
              <w:t xml:space="preserve">Физика </w:t>
            </w:r>
          </w:p>
        </w:tc>
        <w:tc>
          <w:tcPr>
            <w:tcW w:w="565" w:type="dxa"/>
            <w:vAlign w:val="bottom"/>
          </w:tcPr>
          <w:p w:rsidR="000946CF"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17" w:type="dxa"/>
            <w:vAlign w:val="bottom"/>
          </w:tcPr>
          <w:p w:rsidR="000946CF" w:rsidRDefault="000946CF" w:rsidP="000946CF">
            <w:pPr>
              <w:spacing w:after="0" w:line="240" w:lineRule="auto"/>
              <w:jc w:val="center"/>
              <w:rPr>
                <w:rFonts w:ascii="Times New Roman" w:hAnsi="Times New Roman"/>
                <w:bCs/>
                <w:sz w:val="24"/>
                <w:szCs w:val="24"/>
              </w:rPr>
            </w:pPr>
          </w:p>
        </w:tc>
        <w:tc>
          <w:tcPr>
            <w:tcW w:w="707"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83" w:type="dxa"/>
            <w:gridSpan w:val="2"/>
            <w:vAlign w:val="bottom"/>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1</w:t>
            </w:r>
          </w:p>
        </w:tc>
        <w:tc>
          <w:tcPr>
            <w:tcW w:w="236" w:type="dxa"/>
            <w:gridSpan w:val="2"/>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01"/>
          <w:jc w:val="center"/>
        </w:trPr>
        <w:tc>
          <w:tcPr>
            <w:tcW w:w="5155"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Якутская литература</w:t>
            </w:r>
          </w:p>
        </w:tc>
        <w:tc>
          <w:tcPr>
            <w:tcW w:w="565" w:type="dxa"/>
            <w:vAlign w:val="bottom"/>
          </w:tcPr>
          <w:p w:rsidR="000946CF" w:rsidRPr="00C87301" w:rsidRDefault="000946CF" w:rsidP="000946CF">
            <w:pPr>
              <w:spacing w:after="0" w:line="240" w:lineRule="auto"/>
              <w:jc w:val="center"/>
              <w:rPr>
                <w:rFonts w:ascii="Times New Roman" w:hAnsi="Times New Roman"/>
                <w:bCs/>
                <w:sz w:val="24"/>
                <w:szCs w:val="24"/>
              </w:rPr>
            </w:pPr>
          </w:p>
        </w:tc>
        <w:tc>
          <w:tcPr>
            <w:tcW w:w="617" w:type="dxa"/>
            <w:vAlign w:val="bottom"/>
          </w:tcPr>
          <w:p w:rsidR="000946CF" w:rsidRPr="00C87301" w:rsidRDefault="000946CF" w:rsidP="000946CF">
            <w:pPr>
              <w:spacing w:after="0" w:line="240" w:lineRule="auto"/>
              <w:jc w:val="center"/>
              <w:rPr>
                <w:rFonts w:ascii="Times New Roman" w:hAnsi="Times New Roman"/>
                <w:bCs/>
                <w:sz w:val="24"/>
                <w:szCs w:val="24"/>
              </w:rPr>
            </w:pPr>
          </w:p>
        </w:tc>
        <w:tc>
          <w:tcPr>
            <w:tcW w:w="707"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583"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23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01"/>
          <w:jc w:val="center"/>
        </w:trPr>
        <w:tc>
          <w:tcPr>
            <w:tcW w:w="5155" w:type="dxa"/>
            <w:gridSpan w:val="3"/>
          </w:tcPr>
          <w:p w:rsidR="000946CF" w:rsidRPr="00C87301" w:rsidRDefault="000946CF" w:rsidP="000946CF">
            <w:pPr>
              <w:spacing w:after="0" w:line="240" w:lineRule="auto"/>
              <w:rPr>
                <w:rFonts w:ascii="Times New Roman" w:hAnsi="Times New Roman"/>
                <w:b/>
                <w:bCs/>
                <w:color w:val="000000" w:themeColor="text1"/>
                <w:sz w:val="24"/>
                <w:szCs w:val="24"/>
              </w:rPr>
            </w:pPr>
            <w:r w:rsidRPr="00C87301">
              <w:rPr>
                <w:rFonts w:ascii="Times New Roman" w:hAnsi="Times New Roman"/>
                <w:b/>
                <w:bCs/>
                <w:color w:val="000000" w:themeColor="text1"/>
                <w:sz w:val="24"/>
                <w:szCs w:val="24"/>
              </w:rPr>
              <w:t>Итого</w:t>
            </w:r>
          </w:p>
        </w:tc>
        <w:tc>
          <w:tcPr>
            <w:tcW w:w="565" w:type="dxa"/>
            <w:vAlign w:val="bottom"/>
          </w:tcPr>
          <w:p w:rsidR="000946CF" w:rsidRPr="00C87301" w:rsidRDefault="000946CF" w:rsidP="000946CF">
            <w:pPr>
              <w:spacing w:after="0" w:line="240" w:lineRule="auto"/>
              <w:jc w:val="center"/>
              <w:rPr>
                <w:rFonts w:ascii="Times New Roman" w:hAnsi="Times New Roman"/>
                <w:b/>
                <w:bCs/>
                <w:color w:val="000000" w:themeColor="text1"/>
                <w:sz w:val="24"/>
                <w:szCs w:val="24"/>
              </w:rPr>
            </w:pPr>
            <w:r w:rsidRPr="00C87301">
              <w:rPr>
                <w:rFonts w:ascii="Times New Roman" w:hAnsi="Times New Roman"/>
                <w:b/>
                <w:bCs/>
                <w:color w:val="000000" w:themeColor="text1"/>
                <w:sz w:val="24"/>
                <w:szCs w:val="24"/>
              </w:rPr>
              <w:t>2</w:t>
            </w:r>
          </w:p>
        </w:tc>
        <w:tc>
          <w:tcPr>
            <w:tcW w:w="617" w:type="dxa"/>
            <w:vAlign w:val="bottom"/>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w:t>
            </w:r>
          </w:p>
        </w:tc>
        <w:tc>
          <w:tcPr>
            <w:tcW w:w="707"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w:t>
            </w:r>
          </w:p>
        </w:tc>
        <w:tc>
          <w:tcPr>
            <w:tcW w:w="583"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2</w:t>
            </w:r>
          </w:p>
        </w:tc>
        <w:tc>
          <w:tcPr>
            <w:tcW w:w="236"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p>
        </w:tc>
      </w:tr>
      <w:tr w:rsidR="000946CF" w:rsidRPr="00C87301" w:rsidTr="000946CF">
        <w:trPr>
          <w:trHeight w:val="232"/>
          <w:jc w:val="center"/>
        </w:trPr>
        <w:tc>
          <w:tcPr>
            <w:tcW w:w="5155"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Максимально допустимая недельная нагрузка</w:t>
            </w:r>
          </w:p>
        </w:tc>
        <w:tc>
          <w:tcPr>
            <w:tcW w:w="565" w:type="dxa"/>
            <w:vAlign w:val="bottom"/>
          </w:tcPr>
          <w:p w:rsidR="000946CF" w:rsidRPr="00C15E89" w:rsidRDefault="000946CF" w:rsidP="000946CF">
            <w:pPr>
              <w:rPr>
                <w:rFonts w:asciiTheme="minorHAnsi" w:hAnsiTheme="minorHAnsi" w:cstheme="minorHAnsi"/>
                <w:b/>
                <w:sz w:val="24"/>
                <w:szCs w:val="24"/>
              </w:rPr>
            </w:pPr>
            <w:r w:rsidRPr="00C15E89">
              <w:rPr>
                <w:rFonts w:asciiTheme="minorHAnsi" w:hAnsiTheme="minorHAnsi" w:cstheme="minorHAnsi"/>
                <w:b/>
                <w:sz w:val="24"/>
                <w:szCs w:val="24"/>
              </w:rPr>
              <w:t>32</w:t>
            </w:r>
          </w:p>
        </w:tc>
        <w:tc>
          <w:tcPr>
            <w:tcW w:w="617" w:type="dxa"/>
          </w:tcPr>
          <w:p w:rsidR="000946CF" w:rsidRDefault="000946CF" w:rsidP="000946CF">
            <w:r w:rsidRPr="00A85248">
              <w:rPr>
                <w:rFonts w:ascii="Times New Roman" w:hAnsi="Times New Roman"/>
                <w:b/>
                <w:bCs/>
                <w:sz w:val="24"/>
                <w:szCs w:val="24"/>
              </w:rPr>
              <w:t>32</w:t>
            </w:r>
          </w:p>
        </w:tc>
        <w:tc>
          <w:tcPr>
            <w:tcW w:w="707" w:type="dxa"/>
            <w:gridSpan w:val="2"/>
          </w:tcPr>
          <w:p w:rsidR="000946CF" w:rsidRDefault="000946CF" w:rsidP="000946CF">
            <w:r>
              <w:rPr>
                <w:rFonts w:ascii="Times New Roman" w:hAnsi="Times New Roman"/>
                <w:b/>
                <w:bCs/>
                <w:sz w:val="24"/>
                <w:szCs w:val="24"/>
              </w:rPr>
              <w:t>36</w:t>
            </w:r>
          </w:p>
        </w:tc>
        <w:tc>
          <w:tcPr>
            <w:tcW w:w="746" w:type="dxa"/>
            <w:gridSpan w:val="2"/>
          </w:tcPr>
          <w:p w:rsidR="000946CF" w:rsidRDefault="000946CF" w:rsidP="000946CF">
            <w:r w:rsidRPr="00A85248">
              <w:rPr>
                <w:rFonts w:ascii="Times New Roman" w:hAnsi="Times New Roman"/>
                <w:b/>
                <w:bCs/>
                <w:sz w:val="24"/>
                <w:szCs w:val="24"/>
              </w:rPr>
              <w:t>32</w:t>
            </w:r>
          </w:p>
        </w:tc>
        <w:tc>
          <w:tcPr>
            <w:tcW w:w="583" w:type="dxa"/>
            <w:gridSpan w:val="2"/>
          </w:tcPr>
          <w:p w:rsidR="000946CF" w:rsidRDefault="000946CF" w:rsidP="000946CF">
            <w:r w:rsidRPr="00A85248">
              <w:rPr>
                <w:rFonts w:ascii="Times New Roman" w:hAnsi="Times New Roman"/>
                <w:b/>
                <w:bCs/>
                <w:sz w:val="24"/>
                <w:szCs w:val="24"/>
              </w:rPr>
              <w:t>32</w:t>
            </w:r>
          </w:p>
        </w:tc>
        <w:tc>
          <w:tcPr>
            <w:tcW w:w="236" w:type="dxa"/>
            <w:gridSpan w:val="2"/>
          </w:tcPr>
          <w:p w:rsidR="000946CF" w:rsidRPr="00C87301" w:rsidRDefault="000946CF" w:rsidP="000946CF">
            <w:pPr>
              <w:spacing w:after="0" w:line="240" w:lineRule="auto"/>
              <w:rPr>
                <w:rFonts w:ascii="Times New Roman" w:hAnsi="Times New Roman"/>
                <w:b/>
                <w:sz w:val="24"/>
                <w:szCs w:val="24"/>
              </w:rPr>
            </w:pPr>
          </w:p>
        </w:tc>
      </w:tr>
      <w:tr w:rsidR="000946CF" w:rsidRPr="00C87301" w:rsidTr="000946CF">
        <w:trPr>
          <w:trHeight w:val="234"/>
          <w:jc w:val="center"/>
        </w:trPr>
        <w:tc>
          <w:tcPr>
            <w:tcW w:w="8373" w:type="dxa"/>
            <w:gridSpan w:val="11"/>
          </w:tcPr>
          <w:p w:rsidR="000946CF" w:rsidRPr="00C87301" w:rsidRDefault="000946CF" w:rsidP="000946CF">
            <w:pPr>
              <w:spacing w:after="0" w:line="240" w:lineRule="auto"/>
              <w:jc w:val="both"/>
              <w:rPr>
                <w:rFonts w:ascii="Times New Roman" w:hAnsi="Times New Roman"/>
                <w:bCs/>
                <w:i/>
                <w:sz w:val="24"/>
                <w:szCs w:val="24"/>
              </w:rPr>
            </w:pPr>
            <w:r w:rsidRPr="00C87301">
              <w:rPr>
                <w:rFonts w:ascii="Times New Roman" w:hAnsi="Times New Roman"/>
                <w:bCs/>
                <w:i/>
                <w:sz w:val="24"/>
                <w:szCs w:val="24"/>
              </w:rPr>
              <w:t>Внеурочная деятельность (направления)</w:t>
            </w:r>
          </w:p>
        </w:tc>
        <w:tc>
          <w:tcPr>
            <w:tcW w:w="236" w:type="dxa"/>
            <w:gridSpan w:val="2"/>
          </w:tcPr>
          <w:p w:rsidR="000946CF" w:rsidRPr="00C87301" w:rsidRDefault="000946CF" w:rsidP="000946CF">
            <w:pPr>
              <w:spacing w:after="0" w:line="240" w:lineRule="auto"/>
              <w:jc w:val="both"/>
              <w:rPr>
                <w:rFonts w:ascii="Times New Roman" w:hAnsi="Times New Roman"/>
                <w:bCs/>
                <w:i/>
                <w:sz w:val="24"/>
                <w:szCs w:val="24"/>
              </w:rPr>
            </w:pPr>
          </w:p>
        </w:tc>
      </w:tr>
      <w:tr w:rsidR="000946CF" w:rsidRPr="00C87301" w:rsidTr="000946CF">
        <w:trPr>
          <w:trHeight w:val="234"/>
          <w:jc w:val="center"/>
        </w:trPr>
        <w:tc>
          <w:tcPr>
            <w:tcW w:w="5155"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Спортивно-оздоровительное</w:t>
            </w:r>
          </w:p>
        </w:tc>
        <w:tc>
          <w:tcPr>
            <w:tcW w:w="565"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17"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7"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83"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both"/>
              <w:rPr>
                <w:rFonts w:ascii="Times New Roman" w:hAnsi="Times New Roman"/>
                <w:bCs/>
                <w:sz w:val="24"/>
                <w:szCs w:val="24"/>
              </w:rPr>
            </w:pPr>
          </w:p>
        </w:tc>
      </w:tr>
      <w:tr w:rsidR="000946CF" w:rsidRPr="00C87301" w:rsidTr="000946CF">
        <w:trPr>
          <w:trHeight w:val="234"/>
          <w:jc w:val="center"/>
        </w:trPr>
        <w:tc>
          <w:tcPr>
            <w:tcW w:w="5155"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Общекультурное</w:t>
            </w:r>
          </w:p>
        </w:tc>
        <w:tc>
          <w:tcPr>
            <w:tcW w:w="565"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17"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7"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83"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both"/>
              <w:rPr>
                <w:rFonts w:ascii="Times New Roman" w:hAnsi="Times New Roman"/>
                <w:bCs/>
                <w:sz w:val="24"/>
                <w:szCs w:val="24"/>
              </w:rPr>
            </w:pPr>
          </w:p>
        </w:tc>
      </w:tr>
      <w:tr w:rsidR="000946CF" w:rsidRPr="00C87301" w:rsidTr="000946CF">
        <w:trPr>
          <w:trHeight w:val="234"/>
          <w:jc w:val="center"/>
        </w:trPr>
        <w:tc>
          <w:tcPr>
            <w:tcW w:w="5155"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Общеинтеллектуальное</w:t>
            </w:r>
          </w:p>
        </w:tc>
        <w:tc>
          <w:tcPr>
            <w:tcW w:w="565"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17"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7"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83"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both"/>
              <w:rPr>
                <w:rFonts w:ascii="Times New Roman" w:hAnsi="Times New Roman"/>
                <w:bCs/>
                <w:sz w:val="24"/>
                <w:szCs w:val="24"/>
              </w:rPr>
            </w:pPr>
          </w:p>
        </w:tc>
      </w:tr>
      <w:tr w:rsidR="000946CF" w:rsidRPr="00C87301" w:rsidTr="000946CF">
        <w:trPr>
          <w:trHeight w:val="234"/>
          <w:jc w:val="center"/>
        </w:trPr>
        <w:tc>
          <w:tcPr>
            <w:tcW w:w="5155"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Духовно-нравственное</w:t>
            </w:r>
          </w:p>
        </w:tc>
        <w:tc>
          <w:tcPr>
            <w:tcW w:w="565"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17"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7"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83"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236" w:type="dxa"/>
            <w:gridSpan w:val="2"/>
            <w:vAlign w:val="bottom"/>
          </w:tcPr>
          <w:p w:rsidR="000946CF" w:rsidRPr="00C87301" w:rsidRDefault="000946CF" w:rsidP="000946CF">
            <w:pPr>
              <w:spacing w:after="0" w:line="240" w:lineRule="auto"/>
              <w:jc w:val="both"/>
              <w:rPr>
                <w:rFonts w:ascii="Times New Roman" w:hAnsi="Times New Roman"/>
                <w:bCs/>
                <w:sz w:val="24"/>
                <w:szCs w:val="24"/>
              </w:rPr>
            </w:pPr>
          </w:p>
        </w:tc>
      </w:tr>
      <w:tr w:rsidR="000946CF" w:rsidRPr="00C87301" w:rsidTr="000946CF">
        <w:trPr>
          <w:trHeight w:val="234"/>
          <w:jc w:val="center"/>
        </w:trPr>
        <w:tc>
          <w:tcPr>
            <w:tcW w:w="5155" w:type="dxa"/>
            <w:gridSpan w:val="3"/>
            <w:tcBorders>
              <w:bottom w:val="single" w:sz="4" w:space="0" w:color="auto"/>
            </w:tcBorders>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Социальное</w:t>
            </w:r>
          </w:p>
        </w:tc>
        <w:tc>
          <w:tcPr>
            <w:tcW w:w="565" w:type="dxa"/>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17" w:type="dxa"/>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7" w:type="dxa"/>
            <w:gridSpan w:val="2"/>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83" w:type="dxa"/>
            <w:gridSpan w:val="2"/>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236" w:type="dxa"/>
            <w:gridSpan w:val="2"/>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p>
        </w:tc>
      </w:tr>
    </w:tbl>
    <w:p w:rsidR="000946CF" w:rsidRDefault="000946CF" w:rsidP="000946CF">
      <w:pPr>
        <w:spacing w:after="0" w:line="240" w:lineRule="auto"/>
        <w:jc w:val="center"/>
        <w:rPr>
          <w:rFonts w:ascii="Times New Roman" w:eastAsia="Times New Roman" w:hAnsi="Times New Roman"/>
          <w:b/>
          <w:bCs/>
          <w:sz w:val="24"/>
          <w:szCs w:val="24"/>
        </w:rPr>
      </w:pPr>
    </w:p>
    <w:p w:rsidR="000946CF" w:rsidRDefault="000946CF" w:rsidP="000946CF">
      <w:pPr>
        <w:spacing w:after="0" w:line="240" w:lineRule="auto"/>
        <w:jc w:val="center"/>
        <w:rPr>
          <w:rFonts w:ascii="Times New Roman" w:eastAsia="Times New Roman" w:hAnsi="Times New Roman"/>
          <w:b/>
          <w:bCs/>
          <w:sz w:val="24"/>
          <w:szCs w:val="24"/>
        </w:rPr>
      </w:pPr>
    </w:p>
    <w:p w:rsidR="000946CF" w:rsidRDefault="000946CF" w:rsidP="000946CF">
      <w:pPr>
        <w:spacing w:after="0" w:line="240" w:lineRule="auto"/>
        <w:jc w:val="center"/>
        <w:rPr>
          <w:rFonts w:ascii="Times New Roman" w:eastAsia="Times New Roman" w:hAnsi="Times New Roman"/>
          <w:b/>
          <w:bCs/>
          <w:sz w:val="24"/>
          <w:szCs w:val="24"/>
        </w:rPr>
      </w:pPr>
    </w:p>
    <w:p w:rsidR="000946CF" w:rsidRDefault="000946CF" w:rsidP="000946CF">
      <w:pPr>
        <w:spacing w:after="0" w:line="240" w:lineRule="auto"/>
        <w:jc w:val="center"/>
        <w:rPr>
          <w:rFonts w:ascii="Times New Roman" w:eastAsia="Times New Roman" w:hAnsi="Times New Roman"/>
          <w:b/>
          <w:bCs/>
          <w:sz w:val="24"/>
          <w:szCs w:val="24"/>
        </w:rPr>
      </w:pPr>
    </w:p>
    <w:p w:rsidR="000946CF" w:rsidRPr="00C87301" w:rsidRDefault="000946CF" w:rsidP="000946CF">
      <w:pPr>
        <w:spacing w:after="0" w:line="240" w:lineRule="auto"/>
        <w:jc w:val="center"/>
        <w:rPr>
          <w:rFonts w:ascii="Times New Roman" w:eastAsia="Times New Roman" w:hAnsi="Times New Roman"/>
          <w:sz w:val="24"/>
          <w:szCs w:val="24"/>
        </w:rPr>
      </w:pPr>
      <w:r>
        <w:rPr>
          <w:rFonts w:ascii="Times New Roman" w:eastAsia="Times New Roman" w:hAnsi="Times New Roman"/>
          <w:b/>
          <w:bCs/>
          <w:sz w:val="24"/>
          <w:szCs w:val="24"/>
        </w:rPr>
        <w:t>Учебный план 9</w:t>
      </w:r>
      <w:r w:rsidRPr="00C87301">
        <w:rPr>
          <w:rFonts w:ascii="Times New Roman" w:eastAsia="Times New Roman" w:hAnsi="Times New Roman"/>
          <w:b/>
          <w:bCs/>
          <w:sz w:val="24"/>
          <w:szCs w:val="24"/>
        </w:rPr>
        <w:t xml:space="preserve"> классов </w:t>
      </w:r>
      <w:r w:rsidRPr="00C87301">
        <w:rPr>
          <w:rFonts w:ascii="Times New Roman" w:eastAsia="Times New Roman" w:hAnsi="Times New Roman"/>
          <w:b/>
          <w:sz w:val="24"/>
          <w:szCs w:val="24"/>
        </w:rPr>
        <w:t>МОБУ СОШ-</w:t>
      </w:r>
      <w:smartTag w:uri="urn:schemas-microsoft-com:office:smarttags" w:element="metricconverter">
        <w:smartTagPr>
          <w:attr w:name="ProductID" w:val="33 г"/>
        </w:smartTagPr>
        <w:r w:rsidRPr="00C87301">
          <w:rPr>
            <w:rFonts w:ascii="Times New Roman" w:eastAsia="Times New Roman" w:hAnsi="Times New Roman"/>
            <w:b/>
            <w:sz w:val="24"/>
            <w:szCs w:val="24"/>
          </w:rPr>
          <w:t>33 г</w:t>
        </w:r>
      </w:smartTag>
      <w:r>
        <w:rPr>
          <w:rFonts w:ascii="Times New Roman" w:eastAsia="Times New Roman" w:hAnsi="Times New Roman"/>
          <w:b/>
          <w:sz w:val="24"/>
          <w:szCs w:val="24"/>
        </w:rPr>
        <w:t>. Якутска на 2021-2022</w:t>
      </w:r>
      <w:r w:rsidRPr="00C87301">
        <w:rPr>
          <w:rFonts w:ascii="Times New Roman" w:eastAsia="Times New Roman" w:hAnsi="Times New Roman"/>
          <w:b/>
          <w:sz w:val="24"/>
          <w:szCs w:val="24"/>
        </w:rPr>
        <w:t xml:space="preserve"> уч. г.</w:t>
      </w:r>
    </w:p>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(основа - Вариант № 1 для классов</w:t>
      </w:r>
      <w:r>
        <w:rPr>
          <w:rFonts w:ascii="Times New Roman" w:hAnsi="Times New Roman"/>
          <w:b/>
          <w:bCs/>
          <w:sz w:val="24"/>
          <w:szCs w:val="24"/>
        </w:rPr>
        <w:t xml:space="preserve"> с русским языком обучения для 9</w:t>
      </w:r>
      <w:r w:rsidRPr="00C87301">
        <w:rPr>
          <w:rFonts w:ascii="Times New Roman" w:hAnsi="Times New Roman"/>
          <w:b/>
          <w:bCs/>
          <w:sz w:val="24"/>
          <w:szCs w:val="24"/>
        </w:rPr>
        <w:t>абгд</w:t>
      </w:r>
      <w:r>
        <w:rPr>
          <w:rFonts w:ascii="Times New Roman" w:hAnsi="Times New Roman"/>
          <w:b/>
          <w:bCs/>
          <w:sz w:val="24"/>
          <w:szCs w:val="24"/>
        </w:rPr>
        <w:t>е</w:t>
      </w:r>
      <w:r w:rsidRPr="00C87301">
        <w:rPr>
          <w:rFonts w:ascii="Times New Roman" w:hAnsi="Times New Roman"/>
          <w:b/>
          <w:bCs/>
          <w:sz w:val="24"/>
          <w:szCs w:val="24"/>
        </w:rPr>
        <w:t xml:space="preserve">, </w:t>
      </w:r>
    </w:p>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вариант №4 для 9в</w:t>
      </w:r>
      <w:r w:rsidRPr="00C87301">
        <w:rPr>
          <w:rFonts w:ascii="Times New Roman" w:hAnsi="Times New Roman"/>
          <w:b/>
          <w:bCs/>
          <w:sz w:val="24"/>
          <w:szCs w:val="24"/>
        </w:rPr>
        <w:t xml:space="preserve"> с изучением якутского языка наряду с преподаванием </w:t>
      </w:r>
    </w:p>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на русском языке)</w:t>
      </w:r>
    </w:p>
    <w:p w:rsidR="000946CF" w:rsidRPr="00C87301" w:rsidRDefault="000946CF" w:rsidP="000946CF">
      <w:pPr>
        <w:spacing w:after="0" w:line="240" w:lineRule="auto"/>
        <w:ind w:firstLine="454"/>
        <w:rPr>
          <w:rFonts w:ascii="Times New Roman" w:hAnsi="Times New Roman"/>
          <w:sz w:val="24"/>
          <w:szCs w:val="24"/>
        </w:rPr>
      </w:pPr>
      <w:r>
        <w:rPr>
          <w:rFonts w:ascii="Times New Roman" w:hAnsi="Times New Roman"/>
          <w:sz w:val="24"/>
          <w:szCs w:val="24"/>
        </w:rPr>
        <w:t xml:space="preserve"> 9в</w:t>
      </w:r>
      <w:r w:rsidRPr="00C87301">
        <w:rPr>
          <w:rFonts w:ascii="Times New Roman" w:hAnsi="Times New Roman"/>
          <w:sz w:val="24"/>
          <w:szCs w:val="24"/>
        </w:rPr>
        <w:t xml:space="preserve"> - </w:t>
      </w:r>
      <w:r>
        <w:rPr>
          <w:rFonts w:ascii="Times New Roman" w:hAnsi="Times New Roman"/>
          <w:sz w:val="24"/>
          <w:szCs w:val="24"/>
        </w:rPr>
        <w:t>шестидневная учебная неделя;   9</w:t>
      </w:r>
      <w:r w:rsidRPr="00C87301">
        <w:rPr>
          <w:rFonts w:ascii="Times New Roman" w:hAnsi="Times New Roman"/>
          <w:sz w:val="24"/>
          <w:szCs w:val="24"/>
        </w:rPr>
        <w:t>абгд</w:t>
      </w:r>
      <w:r>
        <w:rPr>
          <w:rFonts w:ascii="Times New Roman" w:hAnsi="Times New Roman"/>
          <w:sz w:val="24"/>
          <w:szCs w:val="24"/>
        </w:rPr>
        <w:t>е</w:t>
      </w:r>
      <w:r w:rsidRPr="00C87301">
        <w:rPr>
          <w:rFonts w:ascii="Times New Roman" w:hAnsi="Times New Roman"/>
          <w:sz w:val="24"/>
          <w:szCs w:val="24"/>
        </w:rPr>
        <w:t xml:space="preserve">  -  пятидневная учебная неделя.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6"/>
        <w:gridCol w:w="21"/>
        <w:gridCol w:w="2086"/>
        <w:gridCol w:w="580"/>
        <w:gridCol w:w="42"/>
        <w:gridCol w:w="531"/>
        <w:gridCol w:w="707"/>
        <w:gridCol w:w="24"/>
        <w:gridCol w:w="722"/>
        <w:gridCol w:w="674"/>
        <w:gridCol w:w="512"/>
      </w:tblGrid>
      <w:tr w:rsidR="000946CF" w:rsidRPr="00C87301" w:rsidTr="000946CF">
        <w:trPr>
          <w:trHeight w:val="921"/>
          <w:jc w:val="center"/>
        </w:trPr>
        <w:tc>
          <w:tcPr>
            <w:tcW w:w="2677" w:type="dxa"/>
            <w:gridSpan w:val="2"/>
            <w:vMerge w:val="restart"/>
          </w:tcPr>
          <w:p w:rsidR="000946CF" w:rsidRPr="00C87301" w:rsidRDefault="000946CF" w:rsidP="000946CF">
            <w:pPr>
              <w:spacing w:after="0" w:line="240" w:lineRule="auto"/>
              <w:jc w:val="center"/>
              <w:rPr>
                <w:rFonts w:ascii="Times New Roman" w:hAnsi="Times New Roman"/>
                <w:b/>
                <w:bCs/>
                <w:sz w:val="24"/>
                <w:szCs w:val="24"/>
              </w:rPr>
            </w:pPr>
            <w:r w:rsidRPr="00C87301">
              <w:rPr>
                <w:rFonts w:ascii="Times New Roman" w:hAnsi="Times New Roman"/>
                <w:b/>
                <w:bCs/>
                <w:sz w:val="24"/>
                <w:szCs w:val="24"/>
              </w:rPr>
              <w:t>Предметные области</w:t>
            </w:r>
          </w:p>
        </w:tc>
        <w:tc>
          <w:tcPr>
            <w:tcW w:w="2086" w:type="dxa"/>
            <w:vMerge w:val="restart"/>
            <w:tcBorders>
              <w:tr2bl w:val="single" w:sz="4" w:space="0" w:color="auto"/>
            </w:tcBorders>
          </w:tcPr>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Учебные</w:t>
            </w:r>
          </w:p>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предметы</w:t>
            </w:r>
          </w:p>
          <w:p w:rsidR="000946CF" w:rsidRPr="00C87301" w:rsidRDefault="000946CF" w:rsidP="000946CF">
            <w:pPr>
              <w:spacing w:after="0" w:line="240" w:lineRule="auto"/>
              <w:jc w:val="right"/>
              <w:rPr>
                <w:rFonts w:ascii="Times New Roman" w:hAnsi="Times New Roman"/>
                <w:b/>
                <w:bCs/>
                <w:sz w:val="24"/>
                <w:szCs w:val="24"/>
              </w:rPr>
            </w:pPr>
            <w:r w:rsidRPr="00C87301">
              <w:rPr>
                <w:rFonts w:ascii="Times New Roman" w:hAnsi="Times New Roman"/>
                <w:b/>
                <w:bCs/>
                <w:sz w:val="24"/>
                <w:szCs w:val="24"/>
              </w:rPr>
              <w:t>Классы</w:t>
            </w:r>
          </w:p>
        </w:tc>
        <w:tc>
          <w:tcPr>
            <w:tcW w:w="3792" w:type="dxa"/>
            <w:gridSpan w:val="8"/>
          </w:tcPr>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Количество часов в неделю</w:t>
            </w:r>
          </w:p>
        </w:tc>
      </w:tr>
      <w:tr w:rsidR="000946CF" w:rsidRPr="00C87301" w:rsidTr="000946CF">
        <w:trPr>
          <w:trHeight w:val="511"/>
          <w:jc w:val="center"/>
        </w:trPr>
        <w:tc>
          <w:tcPr>
            <w:tcW w:w="2677" w:type="dxa"/>
            <w:gridSpan w:val="2"/>
            <w:vMerge/>
          </w:tcPr>
          <w:p w:rsidR="000946CF" w:rsidRPr="00C87301" w:rsidRDefault="000946CF" w:rsidP="000946CF">
            <w:pPr>
              <w:spacing w:after="0" w:line="240" w:lineRule="auto"/>
              <w:jc w:val="both"/>
              <w:rPr>
                <w:rFonts w:ascii="Times New Roman" w:hAnsi="Times New Roman"/>
                <w:b/>
                <w:bCs/>
                <w:sz w:val="24"/>
                <w:szCs w:val="24"/>
              </w:rPr>
            </w:pPr>
          </w:p>
        </w:tc>
        <w:tc>
          <w:tcPr>
            <w:tcW w:w="2086" w:type="dxa"/>
            <w:vMerge/>
            <w:tcBorders>
              <w:tr2bl w:val="single" w:sz="4" w:space="0" w:color="auto"/>
            </w:tcBorders>
          </w:tcPr>
          <w:p w:rsidR="000946CF" w:rsidRPr="00C87301" w:rsidRDefault="000946CF" w:rsidP="000946CF">
            <w:pPr>
              <w:spacing w:after="0" w:line="240" w:lineRule="auto"/>
              <w:jc w:val="both"/>
              <w:rPr>
                <w:rFonts w:ascii="Times New Roman" w:hAnsi="Times New Roman"/>
                <w:b/>
                <w:bCs/>
                <w:sz w:val="24"/>
                <w:szCs w:val="24"/>
              </w:rPr>
            </w:pPr>
          </w:p>
        </w:tc>
        <w:tc>
          <w:tcPr>
            <w:tcW w:w="580" w:type="dxa"/>
          </w:tcPr>
          <w:p w:rsidR="000946CF" w:rsidRPr="00C87301"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9</w:t>
            </w:r>
            <w:r w:rsidRPr="00C87301">
              <w:rPr>
                <w:rFonts w:ascii="Times New Roman" w:hAnsi="Times New Roman"/>
                <w:b/>
                <w:bCs/>
                <w:sz w:val="24"/>
                <w:szCs w:val="24"/>
              </w:rPr>
              <w:t>а</w:t>
            </w:r>
          </w:p>
          <w:p w:rsidR="000946CF" w:rsidRPr="00C87301"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угл</w:t>
            </w:r>
          </w:p>
        </w:tc>
        <w:tc>
          <w:tcPr>
            <w:tcW w:w="573" w:type="dxa"/>
            <w:gridSpan w:val="2"/>
          </w:tcPr>
          <w:p w:rsidR="000946CF" w:rsidRPr="00C87301"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9</w:t>
            </w:r>
            <w:r w:rsidRPr="00C87301">
              <w:rPr>
                <w:rFonts w:ascii="Times New Roman" w:hAnsi="Times New Roman"/>
                <w:b/>
                <w:bCs/>
                <w:sz w:val="24"/>
                <w:szCs w:val="24"/>
              </w:rPr>
              <w:t>б</w:t>
            </w:r>
          </w:p>
        </w:tc>
        <w:tc>
          <w:tcPr>
            <w:tcW w:w="731" w:type="dxa"/>
            <w:gridSpan w:val="2"/>
          </w:tcPr>
          <w:p w:rsidR="000946CF" w:rsidRPr="00C87301"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9</w:t>
            </w:r>
            <w:r w:rsidRPr="00C87301">
              <w:rPr>
                <w:rFonts w:ascii="Times New Roman" w:hAnsi="Times New Roman"/>
                <w:b/>
                <w:bCs/>
                <w:sz w:val="24"/>
                <w:szCs w:val="24"/>
              </w:rPr>
              <w:t>в</w:t>
            </w:r>
          </w:p>
          <w:p w:rsidR="000946CF" w:rsidRPr="00C87301"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якут</w:t>
            </w:r>
          </w:p>
        </w:tc>
        <w:tc>
          <w:tcPr>
            <w:tcW w:w="722" w:type="dxa"/>
          </w:tcPr>
          <w:p w:rsidR="000946CF"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9</w:t>
            </w:r>
            <w:r w:rsidRPr="00C87301">
              <w:rPr>
                <w:rFonts w:ascii="Times New Roman" w:hAnsi="Times New Roman"/>
                <w:b/>
                <w:bCs/>
                <w:sz w:val="24"/>
                <w:szCs w:val="24"/>
              </w:rPr>
              <w:t>г</w:t>
            </w:r>
          </w:p>
          <w:p w:rsidR="000946CF" w:rsidRPr="00C87301" w:rsidRDefault="000946CF" w:rsidP="000946CF">
            <w:pPr>
              <w:spacing w:after="0" w:line="240" w:lineRule="auto"/>
              <w:jc w:val="both"/>
              <w:rPr>
                <w:rFonts w:ascii="Times New Roman" w:hAnsi="Times New Roman"/>
                <w:b/>
                <w:bCs/>
                <w:sz w:val="24"/>
                <w:szCs w:val="24"/>
              </w:rPr>
            </w:pPr>
          </w:p>
        </w:tc>
        <w:tc>
          <w:tcPr>
            <w:tcW w:w="674" w:type="dxa"/>
          </w:tcPr>
          <w:p w:rsidR="000946CF" w:rsidRPr="00C87301"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9</w:t>
            </w:r>
            <w:r w:rsidRPr="00C87301">
              <w:rPr>
                <w:rFonts w:ascii="Times New Roman" w:hAnsi="Times New Roman"/>
                <w:b/>
                <w:bCs/>
                <w:sz w:val="24"/>
                <w:szCs w:val="24"/>
              </w:rPr>
              <w:t>д</w:t>
            </w:r>
          </w:p>
        </w:tc>
        <w:tc>
          <w:tcPr>
            <w:tcW w:w="512" w:type="dxa"/>
          </w:tcPr>
          <w:p w:rsidR="000946CF" w:rsidRPr="00C87301" w:rsidRDefault="000946CF" w:rsidP="000946CF">
            <w:pPr>
              <w:spacing w:after="0" w:line="240" w:lineRule="auto"/>
              <w:jc w:val="both"/>
              <w:rPr>
                <w:rFonts w:ascii="Times New Roman" w:hAnsi="Times New Roman"/>
                <w:b/>
                <w:bCs/>
                <w:sz w:val="24"/>
                <w:szCs w:val="24"/>
              </w:rPr>
            </w:pPr>
            <w:r>
              <w:rPr>
                <w:rFonts w:ascii="Times New Roman" w:hAnsi="Times New Roman"/>
                <w:b/>
                <w:bCs/>
                <w:sz w:val="24"/>
                <w:szCs w:val="24"/>
              </w:rPr>
              <w:t>9е</w:t>
            </w:r>
          </w:p>
        </w:tc>
      </w:tr>
      <w:tr w:rsidR="000946CF" w:rsidRPr="00C87301" w:rsidTr="000946CF">
        <w:trPr>
          <w:trHeight w:val="315"/>
          <w:jc w:val="center"/>
        </w:trPr>
        <w:tc>
          <w:tcPr>
            <w:tcW w:w="4763" w:type="dxa"/>
            <w:gridSpan w:val="3"/>
          </w:tcPr>
          <w:p w:rsidR="000946CF" w:rsidRPr="00364F87" w:rsidRDefault="000946CF" w:rsidP="000946CF">
            <w:pPr>
              <w:spacing w:after="0" w:line="240" w:lineRule="auto"/>
              <w:jc w:val="both"/>
              <w:rPr>
                <w:rFonts w:ascii="Times New Roman" w:hAnsi="Times New Roman"/>
                <w:b/>
                <w:bCs/>
                <w:i/>
                <w:sz w:val="24"/>
                <w:szCs w:val="24"/>
              </w:rPr>
            </w:pPr>
            <w:r w:rsidRPr="00364F87">
              <w:rPr>
                <w:rFonts w:ascii="Times New Roman" w:hAnsi="Times New Roman"/>
                <w:b/>
                <w:bCs/>
                <w:i/>
                <w:sz w:val="24"/>
                <w:szCs w:val="24"/>
              </w:rPr>
              <w:t>Обязательная часть</w:t>
            </w:r>
          </w:p>
        </w:tc>
        <w:tc>
          <w:tcPr>
            <w:tcW w:w="3280" w:type="dxa"/>
            <w:gridSpan w:val="7"/>
          </w:tcPr>
          <w:p w:rsidR="000946CF" w:rsidRPr="00C87301" w:rsidRDefault="000946CF" w:rsidP="000946CF">
            <w:pPr>
              <w:spacing w:after="0" w:line="240" w:lineRule="auto"/>
              <w:jc w:val="both"/>
              <w:rPr>
                <w:rFonts w:ascii="Times New Roman" w:hAnsi="Times New Roman"/>
                <w:b/>
                <w:bCs/>
                <w:sz w:val="24"/>
                <w:szCs w:val="24"/>
              </w:rPr>
            </w:pPr>
          </w:p>
        </w:tc>
        <w:tc>
          <w:tcPr>
            <w:tcW w:w="512" w:type="dxa"/>
          </w:tcPr>
          <w:p w:rsidR="000946CF" w:rsidRPr="00C87301" w:rsidRDefault="000946CF" w:rsidP="000946CF">
            <w:pPr>
              <w:spacing w:after="0" w:line="240" w:lineRule="auto"/>
              <w:jc w:val="both"/>
              <w:rPr>
                <w:rFonts w:ascii="Times New Roman" w:hAnsi="Times New Roman"/>
                <w:b/>
                <w:bCs/>
                <w:sz w:val="24"/>
                <w:szCs w:val="24"/>
              </w:rPr>
            </w:pPr>
          </w:p>
        </w:tc>
      </w:tr>
      <w:tr w:rsidR="000946CF" w:rsidRPr="00C87301" w:rsidTr="000946CF">
        <w:trPr>
          <w:trHeight w:val="330"/>
          <w:jc w:val="center"/>
        </w:trPr>
        <w:tc>
          <w:tcPr>
            <w:tcW w:w="2677" w:type="dxa"/>
            <w:gridSpan w:val="2"/>
            <w:vMerge w:val="restart"/>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Филология</w:t>
            </w:r>
          </w:p>
        </w:tc>
        <w:tc>
          <w:tcPr>
            <w:tcW w:w="2086"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Русский язык</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07" w:type="dxa"/>
            <w:vAlign w:val="bottom"/>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0946CF" w:rsidRPr="00C87301" w:rsidTr="000946CF">
        <w:trPr>
          <w:trHeight w:val="375"/>
          <w:jc w:val="center"/>
        </w:trPr>
        <w:tc>
          <w:tcPr>
            <w:tcW w:w="2677"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086"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Литература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07" w:type="dxa"/>
            <w:vAlign w:val="bottom"/>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0946CF" w:rsidRPr="00C87301" w:rsidTr="000946CF">
        <w:trPr>
          <w:trHeight w:val="375"/>
          <w:jc w:val="center"/>
        </w:trPr>
        <w:tc>
          <w:tcPr>
            <w:tcW w:w="2677"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086"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Якутский язык и литература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p>
        </w:tc>
        <w:tc>
          <w:tcPr>
            <w:tcW w:w="707" w:type="dxa"/>
            <w:vAlign w:val="bottom"/>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p>
        </w:tc>
      </w:tr>
      <w:tr w:rsidR="000946CF" w:rsidRPr="00C87301" w:rsidTr="000946CF">
        <w:trPr>
          <w:trHeight w:val="360"/>
          <w:jc w:val="center"/>
        </w:trPr>
        <w:tc>
          <w:tcPr>
            <w:tcW w:w="2677"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086"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Английский язык</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7"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r>
      <w:tr w:rsidR="000946CF" w:rsidRPr="00C87301" w:rsidTr="000946CF">
        <w:trPr>
          <w:trHeight w:val="383"/>
          <w:jc w:val="center"/>
        </w:trPr>
        <w:tc>
          <w:tcPr>
            <w:tcW w:w="2677" w:type="dxa"/>
            <w:gridSpan w:val="2"/>
            <w:vMerge w:val="restart"/>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Математика и информатика</w:t>
            </w:r>
          </w:p>
        </w:tc>
        <w:tc>
          <w:tcPr>
            <w:tcW w:w="2086" w:type="dxa"/>
          </w:tcPr>
          <w:p w:rsidR="000946CF" w:rsidRPr="00C87301" w:rsidRDefault="000946CF" w:rsidP="000946CF">
            <w:pPr>
              <w:spacing w:after="0" w:line="240" w:lineRule="auto"/>
              <w:jc w:val="both"/>
              <w:rPr>
                <w:rFonts w:ascii="Times New Roman" w:hAnsi="Times New Roman"/>
                <w:bCs/>
                <w:sz w:val="24"/>
                <w:szCs w:val="24"/>
              </w:rPr>
            </w:pPr>
          </w:p>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Алгебра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707"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3</w:t>
            </w:r>
          </w:p>
        </w:tc>
      </w:tr>
      <w:tr w:rsidR="000946CF" w:rsidRPr="00C87301" w:rsidTr="000946CF">
        <w:trPr>
          <w:trHeight w:val="427"/>
          <w:jc w:val="center"/>
        </w:trPr>
        <w:tc>
          <w:tcPr>
            <w:tcW w:w="2677" w:type="dxa"/>
            <w:gridSpan w:val="2"/>
            <w:vMerge/>
          </w:tcPr>
          <w:p w:rsidR="000946CF" w:rsidRPr="00C87301" w:rsidRDefault="000946CF" w:rsidP="000946CF">
            <w:pPr>
              <w:spacing w:after="0" w:line="240" w:lineRule="auto"/>
              <w:rPr>
                <w:rFonts w:ascii="Times New Roman" w:hAnsi="Times New Roman"/>
                <w:bCs/>
                <w:sz w:val="24"/>
                <w:szCs w:val="24"/>
              </w:rPr>
            </w:pPr>
          </w:p>
        </w:tc>
        <w:tc>
          <w:tcPr>
            <w:tcW w:w="2086"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Геометрия</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7"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r>
      <w:tr w:rsidR="000946CF" w:rsidRPr="00C87301" w:rsidTr="000946CF">
        <w:trPr>
          <w:trHeight w:val="427"/>
          <w:jc w:val="center"/>
        </w:trPr>
        <w:tc>
          <w:tcPr>
            <w:tcW w:w="2677" w:type="dxa"/>
            <w:gridSpan w:val="2"/>
            <w:vMerge/>
          </w:tcPr>
          <w:p w:rsidR="000946CF" w:rsidRPr="00C87301" w:rsidRDefault="000946CF" w:rsidP="000946CF">
            <w:pPr>
              <w:spacing w:after="0" w:line="240" w:lineRule="auto"/>
              <w:rPr>
                <w:rFonts w:ascii="Times New Roman" w:hAnsi="Times New Roman"/>
                <w:bCs/>
                <w:sz w:val="24"/>
                <w:szCs w:val="24"/>
              </w:rPr>
            </w:pPr>
          </w:p>
        </w:tc>
        <w:tc>
          <w:tcPr>
            <w:tcW w:w="2086"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Информатика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7"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r>
      <w:tr w:rsidR="000946CF" w:rsidRPr="00C87301" w:rsidTr="000946CF">
        <w:trPr>
          <w:trHeight w:val="402"/>
          <w:jc w:val="center"/>
        </w:trPr>
        <w:tc>
          <w:tcPr>
            <w:tcW w:w="2677" w:type="dxa"/>
            <w:gridSpan w:val="2"/>
            <w:vMerge w:val="restart"/>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Общественно-научные предметы</w:t>
            </w:r>
          </w:p>
        </w:tc>
        <w:tc>
          <w:tcPr>
            <w:tcW w:w="2086"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История</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7"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r>
      <w:tr w:rsidR="000946CF" w:rsidRPr="00C87301" w:rsidTr="000946CF">
        <w:trPr>
          <w:trHeight w:val="234"/>
          <w:jc w:val="center"/>
        </w:trPr>
        <w:tc>
          <w:tcPr>
            <w:tcW w:w="2677"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086"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Обществознание</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707"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1</w:t>
            </w:r>
          </w:p>
        </w:tc>
      </w:tr>
      <w:tr w:rsidR="000946CF" w:rsidRPr="00C87301" w:rsidTr="000946CF">
        <w:trPr>
          <w:trHeight w:val="318"/>
          <w:jc w:val="center"/>
        </w:trPr>
        <w:tc>
          <w:tcPr>
            <w:tcW w:w="2677" w:type="dxa"/>
            <w:gridSpan w:val="2"/>
            <w:vMerge/>
          </w:tcPr>
          <w:p w:rsidR="000946CF" w:rsidRPr="00C87301" w:rsidRDefault="000946CF" w:rsidP="000946CF">
            <w:pPr>
              <w:spacing w:after="0" w:line="240" w:lineRule="auto"/>
              <w:jc w:val="both"/>
              <w:rPr>
                <w:rFonts w:ascii="Times New Roman" w:hAnsi="Times New Roman"/>
                <w:bCs/>
                <w:sz w:val="24"/>
                <w:szCs w:val="24"/>
              </w:rPr>
            </w:pPr>
          </w:p>
        </w:tc>
        <w:tc>
          <w:tcPr>
            <w:tcW w:w="2086"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География</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7" w:type="dxa"/>
            <w:vAlign w:val="bottom"/>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r>
      <w:tr w:rsidR="000946CF" w:rsidRPr="00C87301" w:rsidTr="000946CF">
        <w:trPr>
          <w:trHeight w:val="181"/>
          <w:jc w:val="center"/>
        </w:trPr>
        <w:tc>
          <w:tcPr>
            <w:tcW w:w="2677" w:type="dxa"/>
            <w:gridSpan w:val="2"/>
            <w:vMerge w:val="restart"/>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Естественно-научные предметы</w:t>
            </w:r>
          </w:p>
        </w:tc>
        <w:tc>
          <w:tcPr>
            <w:tcW w:w="2086"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Физика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07" w:type="dxa"/>
            <w:vAlign w:val="bottom"/>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0946CF" w:rsidRPr="00C87301" w:rsidTr="000946CF">
        <w:trPr>
          <w:trHeight w:val="324"/>
          <w:jc w:val="center"/>
        </w:trPr>
        <w:tc>
          <w:tcPr>
            <w:tcW w:w="2677" w:type="dxa"/>
            <w:gridSpan w:val="2"/>
            <w:vMerge/>
          </w:tcPr>
          <w:p w:rsidR="000946CF" w:rsidRPr="00C87301" w:rsidRDefault="000946CF" w:rsidP="000946CF">
            <w:pPr>
              <w:spacing w:after="0" w:line="240" w:lineRule="auto"/>
              <w:rPr>
                <w:rFonts w:ascii="Times New Roman" w:hAnsi="Times New Roman"/>
                <w:bCs/>
                <w:sz w:val="24"/>
                <w:szCs w:val="24"/>
              </w:rPr>
            </w:pPr>
          </w:p>
        </w:tc>
        <w:tc>
          <w:tcPr>
            <w:tcW w:w="2086" w:type="dxa"/>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Биология</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07" w:type="dxa"/>
            <w:vAlign w:val="bottom"/>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0946CF" w:rsidRPr="00C87301" w:rsidTr="000946CF">
        <w:trPr>
          <w:trHeight w:val="324"/>
          <w:jc w:val="center"/>
        </w:trPr>
        <w:tc>
          <w:tcPr>
            <w:tcW w:w="2677" w:type="dxa"/>
            <w:gridSpan w:val="2"/>
            <w:vMerge/>
          </w:tcPr>
          <w:p w:rsidR="000946CF" w:rsidRPr="00C87301" w:rsidRDefault="000946CF" w:rsidP="000946CF">
            <w:pPr>
              <w:spacing w:after="0" w:line="240" w:lineRule="auto"/>
              <w:rPr>
                <w:rFonts w:ascii="Times New Roman" w:hAnsi="Times New Roman"/>
                <w:bCs/>
                <w:sz w:val="24"/>
                <w:szCs w:val="24"/>
              </w:rPr>
            </w:pPr>
          </w:p>
        </w:tc>
        <w:tc>
          <w:tcPr>
            <w:tcW w:w="2086" w:type="dxa"/>
          </w:tcPr>
          <w:p w:rsidR="000946CF" w:rsidRPr="00C87301" w:rsidRDefault="000946CF" w:rsidP="000946CF">
            <w:pPr>
              <w:spacing w:after="0" w:line="240" w:lineRule="auto"/>
              <w:jc w:val="both"/>
              <w:rPr>
                <w:rFonts w:ascii="Times New Roman" w:hAnsi="Times New Roman"/>
                <w:bCs/>
                <w:sz w:val="24"/>
                <w:szCs w:val="24"/>
              </w:rPr>
            </w:pPr>
            <w:r>
              <w:rPr>
                <w:rFonts w:ascii="Times New Roman" w:hAnsi="Times New Roman"/>
                <w:bCs/>
                <w:sz w:val="24"/>
                <w:szCs w:val="24"/>
              </w:rPr>
              <w:t xml:space="preserve">Химия </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07" w:type="dxa"/>
            <w:vAlign w:val="bottom"/>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0946CF" w:rsidRPr="00C87301" w:rsidTr="000946CF">
        <w:trPr>
          <w:trHeight w:val="413"/>
          <w:jc w:val="center"/>
        </w:trPr>
        <w:tc>
          <w:tcPr>
            <w:tcW w:w="2656" w:type="dxa"/>
            <w:vMerge w:val="restart"/>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Физическая культура и ОБЖ</w:t>
            </w:r>
          </w:p>
        </w:tc>
        <w:tc>
          <w:tcPr>
            <w:tcW w:w="2107" w:type="dxa"/>
            <w:gridSpan w:val="2"/>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Физическая культура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707" w:type="dxa"/>
          </w:tcPr>
          <w:p w:rsidR="000946CF" w:rsidRDefault="000946CF" w:rsidP="000946CF">
            <w:pPr>
              <w:spacing w:after="0" w:line="240" w:lineRule="auto"/>
              <w:jc w:val="center"/>
              <w:rPr>
                <w:rFonts w:ascii="Times New Roman" w:hAnsi="Times New Roman"/>
                <w:bCs/>
                <w:sz w:val="24"/>
                <w:szCs w:val="24"/>
              </w:rPr>
            </w:pPr>
          </w:p>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sidRPr="00C87301">
              <w:rPr>
                <w:rFonts w:ascii="Times New Roman" w:hAnsi="Times New Roman"/>
                <w:bCs/>
                <w:sz w:val="24"/>
                <w:szCs w:val="24"/>
              </w:rPr>
              <w:t>2</w:t>
            </w:r>
          </w:p>
        </w:tc>
      </w:tr>
      <w:tr w:rsidR="000946CF" w:rsidRPr="00C87301" w:rsidTr="000946CF">
        <w:trPr>
          <w:trHeight w:val="397"/>
          <w:jc w:val="center"/>
        </w:trPr>
        <w:tc>
          <w:tcPr>
            <w:tcW w:w="2656" w:type="dxa"/>
            <w:vMerge/>
          </w:tcPr>
          <w:p w:rsidR="000946CF" w:rsidRPr="00C87301" w:rsidRDefault="000946CF" w:rsidP="000946CF">
            <w:pPr>
              <w:spacing w:after="0" w:line="240" w:lineRule="auto"/>
              <w:rPr>
                <w:rFonts w:ascii="Times New Roman" w:hAnsi="Times New Roman"/>
                <w:bCs/>
                <w:sz w:val="24"/>
                <w:szCs w:val="24"/>
              </w:rPr>
            </w:pPr>
          </w:p>
        </w:tc>
        <w:tc>
          <w:tcPr>
            <w:tcW w:w="2107" w:type="dxa"/>
            <w:gridSpan w:val="2"/>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ОБЖ</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7" w:type="dxa"/>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12"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0946CF" w:rsidRPr="00C87301" w:rsidTr="000946CF">
        <w:trPr>
          <w:trHeight w:val="284"/>
          <w:jc w:val="center"/>
        </w:trPr>
        <w:tc>
          <w:tcPr>
            <w:tcW w:w="4763" w:type="dxa"/>
            <w:gridSpan w:val="3"/>
          </w:tcPr>
          <w:p w:rsidR="000946CF" w:rsidRPr="00C87301" w:rsidRDefault="000946CF" w:rsidP="000946CF">
            <w:pPr>
              <w:spacing w:after="0" w:line="240" w:lineRule="auto"/>
              <w:jc w:val="both"/>
              <w:rPr>
                <w:rFonts w:ascii="Times New Roman" w:hAnsi="Times New Roman"/>
                <w:b/>
                <w:bCs/>
                <w:sz w:val="24"/>
                <w:szCs w:val="24"/>
              </w:rPr>
            </w:pPr>
            <w:r w:rsidRPr="00C87301">
              <w:rPr>
                <w:rFonts w:ascii="Times New Roman" w:hAnsi="Times New Roman"/>
                <w:b/>
                <w:bCs/>
                <w:sz w:val="24"/>
                <w:szCs w:val="24"/>
              </w:rPr>
              <w:t>Итого</w:t>
            </w:r>
          </w:p>
        </w:tc>
        <w:tc>
          <w:tcPr>
            <w:tcW w:w="622"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531" w:type="dxa"/>
          </w:tcPr>
          <w:p w:rsidR="000946CF" w:rsidRPr="00C87301" w:rsidRDefault="000946CF" w:rsidP="000946CF">
            <w:pPr>
              <w:spacing w:after="0" w:line="240" w:lineRule="auto"/>
              <w:rPr>
                <w:rFonts w:ascii="Times New Roman" w:hAnsi="Times New Roman"/>
                <w:b/>
                <w:sz w:val="24"/>
                <w:szCs w:val="24"/>
              </w:rPr>
            </w:pPr>
            <w:r>
              <w:rPr>
                <w:rFonts w:ascii="Times New Roman" w:hAnsi="Times New Roman"/>
                <w:b/>
                <w:bCs/>
                <w:sz w:val="24"/>
                <w:szCs w:val="24"/>
              </w:rPr>
              <w:t>30</w:t>
            </w:r>
          </w:p>
        </w:tc>
        <w:tc>
          <w:tcPr>
            <w:tcW w:w="707" w:type="dxa"/>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34</w:t>
            </w:r>
          </w:p>
        </w:tc>
        <w:tc>
          <w:tcPr>
            <w:tcW w:w="746"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674" w:type="dxa"/>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512" w:type="dxa"/>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30</w:t>
            </w:r>
          </w:p>
        </w:tc>
      </w:tr>
      <w:tr w:rsidR="000946CF" w:rsidRPr="00C87301" w:rsidTr="000946CF">
        <w:trPr>
          <w:trHeight w:val="284"/>
          <w:jc w:val="center"/>
        </w:trPr>
        <w:tc>
          <w:tcPr>
            <w:tcW w:w="8043" w:type="dxa"/>
            <w:gridSpan w:val="10"/>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Часть, формируемая участниками образовательного процесса</w:t>
            </w:r>
          </w:p>
        </w:tc>
        <w:tc>
          <w:tcPr>
            <w:tcW w:w="512" w:type="dxa"/>
          </w:tcPr>
          <w:p w:rsidR="000946CF" w:rsidRPr="00C87301" w:rsidRDefault="000946CF" w:rsidP="000946CF">
            <w:pPr>
              <w:spacing w:after="0" w:line="240" w:lineRule="auto"/>
              <w:rPr>
                <w:rFonts w:ascii="Times New Roman" w:hAnsi="Times New Roman"/>
                <w:bCs/>
                <w:sz w:val="24"/>
                <w:szCs w:val="24"/>
              </w:rPr>
            </w:pPr>
          </w:p>
        </w:tc>
      </w:tr>
      <w:tr w:rsidR="000946CF" w:rsidRPr="00C87301" w:rsidTr="000946CF">
        <w:trPr>
          <w:trHeight w:val="301"/>
          <w:jc w:val="center"/>
        </w:trPr>
        <w:tc>
          <w:tcPr>
            <w:tcW w:w="4763"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 xml:space="preserve">Математика </w:t>
            </w:r>
            <w:r>
              <w:rPr>
                <w:rFonts w:ascii="Times New Roman" w:hAnsi="Times New Roman"/>
                <w:bCs/>
                <w:sz w:val="24"/>
                <w:szCs w:val="24"/>
              </w:rPr>
              <w:t>(алгебра)</w:t>
            </w:r>
          </w:p>
        </w:tc>
        <w:tc>
          <w:tcPr>
            <w:tcW w:w="622"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7"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12" w:type="dxa"/>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0946CF" w:rsidRPr="00C87301" w:rsidTr="000946CF">
        <w:trPr>
          <w:trHeight w:val="301"/>
          <w:jc w:val="center"/>
        </w:trPr>
        <w:tc>
          <w:tcPr>
            <w:tcW w:w="4763" w:type="dxa"/>
            <w:gridSpan w:val="3"/>
          </w:tcPr>
          <w:p w:rsidR="000946CF" w:rsidRPr="00C87301" w:rsidRDefault="000946CF" w:rsidP="000946CF">
            <w:pPr>
              <w:spacing w:after="0" w:line="240" w:lineRule="auto"/>
              <w:rPr>
                <w:rFonts w:ascii="Times New Roman" w:hAnsi="Times New Roman"/>
                <w:bCs/>
                <w:sz w:val="24"/>
                <w:szCs w:val="24"/>
              </w:rPr>
            </w:pPr>
            <w:r>
              <w:rPr>
                <w:rFonts w:ascii="Times New Roman" w:hAnsi="Times New Roman"/>
                <w:bCs/>
                <w:sz w:val="24"/>
                <w:szCs w:val="24"/>
              </w:rPr>
              <w:t>Русский язык</w:t>
            </w:r>
          </w:p>
        </w:tc>
        <w:tc>
          <w:tcPr>
            <w:tcW w:w="622" w:type="dxa"/>
            <w:gridSpan w:val="2"/>
            <w:vAlign w:val="bottom"/>
          </w:tcPr>
          <w:p w:rsidR="000946CF"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31"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7"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74" w:type="dxa"/>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12" w:type="dxa"/>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0946CF" w:rsidRPr="00C87301" w:rsidTr="000946CF">
        <w:trPr>
          <w:trHeight w:val="301"/>
          <w:jc w:val="center"/>
        </w:trPr>
        <w:tc>
          <w:tcPr>
            <w:tcW w:w="4763" w:type="dxa"/>
            <w:gridSpan w:val="3"/>
          </w:tcPr>
          <w:p w:rsidR="000946CF" w:rsidRPr="003F382E" w:rsidRDefault="000946CF" w:rsidP="000946CF">
            <w:pPr>
              <w:spacing w:after="0" w:line="240" w:lineRule="auto"/>
              <w:rPr>
                <w:rFonts w:ascii="Times New Roman" w:hAnsi="Times New Roman"/>
                <w:bCs/>
                <w:sz w:val="24"/>
                <w:szCs w:val="24"/>
              </w:rPr>
            </w:pPr>
            <w:r>
              <w:rPr>
                <w:rFonts w:ascii="Times New Roman" w:hAnsi="Times New Roman"/>
                <w:bCs/>
                <w:sz w:val="24"/>
                <w:szCs w:val="24"/>
              </w:rPr>
              <w:t xml:space="preserve">Введение в </w:t>
            </w:r>
            <w:r>
              <w:rPr>
                <w:rFonts w:ascii="Times New Roman" w:hAnsi="Times New Roman"/>
                <w:bCs/>
                <w:sz w:val="24"/>
                <w:szCs w:val="24"/>
                <w:lang w:val="en-US"/>
              </w:rPr>
              <w:t>I</w:t>
            </w:r>
            <w:r>
              <w:rPr>
                <w:rFonts w:ascii="Times New Roman" w:hAnsi="Times New Roman"/>
                <w:bCs/>
                <w:sz w:val="24"/>
                <w:szCs w:val="24"/>
              </w:rPr>
              <w:t>Т -технологии</w:t>
            </w:r>
          </w:p>
        </w:tc>
        <w:tc>
          <w:tcPr>
            <w:tcW w:w="622" w:type="dxa"/>
            <w:gridSpan w:val="2"/>
            <w:vAlign w:val="bottom"/>
          </w:tcPr>
          <w:p w:rsidR="000946CF" w:rsidRPr="00F20B2B" w:rsidRDefault="000946CF" w:rsidP="000946CF">
            <w:pPr>
              <w:spacing w:after="0" w:line="240" w:lineRule="auto"/>
              <w:jc w:val="center"/>
              <w:rPr>
                <w:rFonts w:ascii="Times New Roman" w:hAnsi="Times New Roman"/>
                <w:bCs/>
                <w:sz w:val="24"/>
                <w:szCs w:val="24"/>
                <w:lang w:val="en-US"/>
              </w:rPr>
            </w:pPr>
          </w:p>
        </w:tc>
        <w:tc>
          <w:tcPr>
            <w:tcW w:w="531" w:type="dxa"/>
            <w:vAlign w:val="bottom"/>
          </w:tcPr>
          <w:p w:rsidR="000946CF"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7" w:type="dxa"/>
            <w:vAlign w:val="bottom"/>
          </w:tcPr>
          <w:p w:rsidR="000946CF" w:rsidRDefault="000946CF" w:rsidP="000946CF">
            <w:pPr>
              <w:spacing w:after="0" w:line="240" w:lineRule="auto"/>
              <w:jc w:val="center"/>
              <w:rPr>
                <w:rFonts w:ascii="Times New Roman" w:hAnsi="Times New Roman"/>
                <w:bCs/>
                <w:sz w:val="24"/>
                <w:szCs w:val="24"/>
              </w:rPr>
            </w:pPr>
          </w:p>
        </w:tc>
        <w:tc>
          <w:tcPr>
            <w:tcW w:w="746" w:type="dxa"/>
            <w:gridSpan w:val="2"/>
            <w:vAlign w:val="bottom"/>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74" w:type="dxa"/>
            <w:vAlign w:val="bottom"/>
          </w:tcPr>
          <w:p w:rsidR="000946CF"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12" w:type="dxa"/>
          </w:tcPr>
          <w:p w:rsidR="000946CF" w:rsidRPr="00C87301" w:rsidRDefault="000946CF" w:rsidP="000946CF">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0946CF" w:rsidRPr="00C87301" w:rsidTr="000946CF">
        <w:trPr>
          <w:trHeight w:val="301"/>
          <w:jc w:val="center"/>
        </w:trPr>
        <w:tc>
          <w:tcPr>
            <w:tcW w:w="4763" w:type="dxa"/>
            <w:gridSpan w:val="3"/>
          </w:tcPr>
          <w:p w:rsidR="000946CF" w:rsidRPr="00C87301" w:rsidRDefault="000946CF" w:rsidP="000946CF">
            <w:pPr>
              <w:spacing w:after="0" w:line="240" w:lineRule="auto"/>
              <w:rPr>
                <w:rFonts w:ascii="Times New Roman" w:hAnsi="Times New Roman"/>
                <w:b/>
                <w:bCs/>
                <w:color w:val="000000" w:themeColor="text1"/>
                <w:sz w:val="24"/>
                <w:szCs w:val="24"/>
              </w:rPr>
            </w:pPr>
            <w:r w:rsidRPr="00C87301">
              <w:rPr>
                <w:rFonts w:ascii="Times New Roman" w:hAnsi="Times New Roman"/>
                <w:b/>
                <w:bCs/>
                <w:color w:val="000000" w:themeColor="text1"/>
                <w:sz w:val="24"/>
                <w:szCs w:val="24"/>
              </w:rPr>
              <w:t>Итого</w:t>
            </w:r>
          </w:p>
        </w:tc>
        <w:tc>
          <w:tcPr>
            <w:tcW w:w="622" w:type="dxa"/>
            <w:gridSpan w:val="2"/>
            <w:vAlign w:val="bottom"/>
          </w:tcPr>
          <w:p w:rsidR="000946CF" w:rsidRPr="00C87301" w:rsidRDefault="000946CF" w:rsidP="000946CF">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w:t>
            </w:r>
          </w:p>
        </w:tc>
        <w:tc>
          <w:tcPr>
            <w:tcW w:w="531" w:type="dxa"/>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707" w:type="dxa"/>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46" w:type="dxa"/>
            <w:gridSpan w:val="2"/>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674" w:type="dxa"/>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12" w:type="dxa"/>
            <w:vAlign w:val="bottom"/>
          </w:tcPr>
          <w:p w:rsidR="000946CF" w:rsidRPr="00C87301" w:rsidRDefault="000946CF" w:rsidP="000946CF">
            <w:pPr>
              <w:spacing w:after="0" w:line="240" w:lineRule="auto"/>
              <w:jc w:val="center"/>
              <w:rPr>
                <w:rFonts w:ascii="Times New Roman" w:hAnsi="Times New Roman"/>
                <w:b/>
                <w:bCs/>
                <w:sz w:val="24"/>
                <w:szCs w:val="24"/>
              </w:rPr>
            </w:pPr>
            <w:r>
              <w:rPr>
                <w:rFonts w:ascii="Times New Roman" w:hAnsi="Times New Roman"/>
                <w:b/>
                <w:bCs/>
                <w:sz w:val="24"/>
                <w:szCs w:val="24"/>
              </w:rPr>
              <w:t>3</w:t>
            </w:r>
          </w:p>
        </w:tc>
      </w:tr>
      <w:tr w:rsidR="000946CF" w:rsidRPr="00C87301" w:rsidTr="000946CF">
        <w:trPr>
          <w:trHeight w:val="232"/>
          <w:jc w:val="center"/>
        </w:trPr>
        <w:tc>
          <w:tcPr>
            <w:tcW w:w="4763"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Максимально допустимая недельная нагрузка</w:t>
            </w:r>
          </w:p>
        </w:tc>
        <w:tc>
          <w:tcPr>
            <w:tcW w:w="622" w:type="dxa"/>
            <w:gridSpan w:val="2"/>
            <w:vAlign w:val="bottom"/>
          </w:tcPr>
          <w:p w:rsidR="000946CF" w:rsidRPr="00C87301" w:rsidRDefault="000946CF" w:rsidP="000946CF">
            <w:pPr>
              <w:spacing w:after="0" w:line="240" w:lineRule="auto"/>
              <w:rPr>
                <w:rFonts w:ascii="Times New Roman" w:hAnsi="Times New Roman"/>
                <w:b/>
                <w:bCs/>
                <w:sz w:val="24"/>
                <w:szCs w:val="24"/>
              </w:rPr>
            </w:pPr>
            <w:r>
              <w:rPr>
                <w:rFonts w:ascii="Times New Roman" w:hAnsi="Times New Roman"/>
                <w:b/>
                <w:bCs/>
                <w:sz w:val="24"/>
                <w:szCs w:val="24"/>
              </w:rPr>
              <w:t>33</w:t>
            </w:r>
          </w:p>
        </w:tc>
        <w:tc>
          <w:tcPr>
            <w:tcW w:w="531" w:type="dxa"/>
          </w:tcPr>
          <w:p w:rsidR="000946CF" w:rsidRDefault="000946CF" w:rsidP="000946CF">
            <w:r>
              <w:rPr>
                <w:rFonts w:ascii="Times New Roman" w:hAnsi="Times New Roman"/>
                <w:b/>
                <w:bCs/>
                <w:sz w:val="24"/>
                <w:szCs w:val="24"/>
              </w:rPr>
              <w:t>33</w:t>
            </w:r>
          </w:p>
        </w:tc>
        <w:tc>
          <w:tcPr>
            <w:tcW w:w="707" w:type="dxa"/>
          </w:tcPr>
          <w:p w:rsidR="000946CF" w:rsidRDefault="000946CF" w:rsidP="000946CF">
            <w:r>
              <w:rPr>
                <w:rFonts w:ascii="Times New Roman" w:hAnsi="Times New Roman"/>
                <w:b/>
                <w:bCs/>
                <w:sz w:val="24"/>
                <w:szCs w:val="24"/>
              </w:rPr>
              <w:t>36</w:t>
            </w:r>
          </w:p>
        </w:tc>
        <w:tc>
          <w:tcPr>
            <w:tcW w:w="746" w:type="dxa"/>
            <w:gridSpan w:val="2"/>
          </w:tcPr>
          <w:p w:rsidR="000946CF" w:rsidRDefault="000946CF" w:rsidP="000946CF">
            <w:r>
              <w:rPr>
                <w:rFonts w:ascii="Times New Roman" w:hAnsi="Times New Roman"/>
                <w:b/>
                <w:bCs/>
                <w:sz w:val="24"/>
                <w:szCs w:val="24"/>
              </w:rPr>
              <w:t>33</w:t>
            </w:r>
          </w:p>
        </w:tc>
        <w:tc>
          <w:tcPr>
            <w:tcW w:w="674" w:type="dxa"/>
          </w:tcPr>
          <w:p w:rsidR="000946CF" w:rsidRDefault="000946CF" w:rsidP="000946CF">
            <w:r>
              <w:rPr>
                <w:rFonts w:ascii="Times New Roman" w:hAnsi="Times New Roman"/>
                <w:b/>
                <w:bCs/>
                <w:sz w:val="24"/>
                <w:szCs w:val="24"/>
              </w:rPr>
              <w:t>33</w:t>
            </w:r>
          </w:p>
        </w:tc>
        <w:tc>
          <w:tcPr>
            <w:tcW w:w="512" w:type="dxa"/>
          </w:tcPr>
          <w:p w:rsidR="000946CF" w:rsidRPr="00C87301" w:rsidRDefault="000946CF" w:rsidP="000946CF">
            <w:pPr>
              <w:spacing w:after="0" w:line="240" w:lineRule="auto"/>
              <w:rPr>
                <w:rFonts w:ascii="Times New Roman" w:hAnsi="Times New Roman"/>
                <w:b/>
                <w:sz w:val="24"/>
                <w:szCs w:val="24"/>
              </w:rPr>
            </w:pPr>
            <w:r>
              <w:rPr>
                <w:rFonts w:ascii="Times New Roman" w:hAnsi="Times New Roman"/>
                <w:b/>
                <w:sz w:val="24"/>
                <w:szCs w:val="24"/>
              </w:rPr>
              <w:t>33</w:t>
            </w:r>
          </w:p>
        </w:tc>
      </w:tr>
      <w:tr w:rsidR="000946CF" w:rsidRPr="00C87301" w:rsidTr="000946CF">
        <w:trPr>
          <w:trHeight w:val="234"/>
          <w:jc w:val="center"/>
        </w:trPr>
        <w:tc>
          <w:tcPr>
            <w:tcW w:w="8043" w:type="dxa"/>
            <w:gridSpan w:val="10"/>
          </w:tcPr>
          <w:p w:rsidR="000946CF" w:rsidRPr="00C87301" w:rsidRDefault="000946CF" w:rsidP="000946CF">
            <w:pPr>
              <w:spacing w:after="0" w:line="240" w:lineRule="auto"/>
              <w:jc w:val="both"/>
              <w:rPr>
                <w:rFonts w:ascii="Times New Roman" w:hAnsi="Times New Roman"/>
                <w:bCs/>
                <w:i/>
                <w:sz w:val="24"/>
                <w:szCs w:val="24"/>
              </w:rPr>
            </w:pPr>
            <w:r w:rsidRPr="00C87301">
              <w:rPr>
                <w:rFonts w:ascii="Times New Roman" w:hAnsi="Times New Roman"/>
                <w:bCs/>
                <w:i/>
                <w:sz w:val="24"/>
                <w:szCs w:val="24"/>
              </w:rPr>
              <w:t>Внеурочная деятельность (направления)</w:t>
            </w:r>
          </w:p>
        </w:tc>
        <w:tc>
          <w:tcPr>
            <w:tcW w:w="512" w:type="dxa"/>
          </w:tcPr>
          <w:p w:rsidR="000946CF" w:rsidRPr="00C87301" w:rsidRDefault="000946CF" w:rsidP="000946CF">
            <w:pPr>
              <w:spacing w:after="0" w:line="240" w:lineRule="auto"/>
              <w:jc w:val="both"/>
              <w:rPr>
                <w:rFonts w:ascii="Times New Roman" w:hAnsi="Times New Roman"/>
                <w:bCs/>
                <w:i/>
                <w:sz w:val="24"/>
                <w:szCs w:val="24"/>
              </w:rPr>
            </w:pPr>
          </w:p>
        </w:tc>
      </w:tr>
      <w:tr w:rsidR="000946CF" w:rsidRPr="00C87301" w:rsidTr="000946CF">
        <w:trPr>
          <w:trHeight w:val="234"/>
          <w:jc w:val="center"/>
        </w:trPr>
        <w:tc>
          <w:tcPr>
            <w:tcW w:w="4763"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Спортивно-оздоровительное</w:t>
            </w:r>
          </w:p>
        </w:tc>
        <w:tc>
          <w:tcPr>
            <w:tcW w:w="622"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31"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7"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74"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12" w:type="dxa"/>
            <w:vAlign w:val="bottom"/>
          </w:tcPr>
          <w:p w:rsidR="000946CF" w:rsidRPr="00C87301" w:rsidRDefault="000946CF" w:rsidP="000946CF">
            <w:pPr>
              <w:spacing w:after="0" w:line="240" w:lineRule="auto"/>
              <w:jc w:val="both"/>
              <w:rPr>
                <w:rFonts w:ascii="Times New Roman" w:hAnsi="Times New Roman"/>
                <w:bCs/>
                <w:sz w:val="24"/>
                <w:szCs w:val="24"/>
              </w:rPr>
            </w:pPr>
            <w:r>
              <w:rPr>
                <w:rFonts w:ascii="Times New Roman" w:hAnsi="Times New Roman"/>
                <w:bCs/>
                <w:sz w:val="24"/>
                <w:szCs w:val="24"/>
              </w:rPr>
              <w:t>2</w:t>
            </w:r>
          </w:p>
        </w:tc>
      </w:tr>
      <w:tr w:rsidR="000946CF" w:rsidRPr="00C87301" w:rsidTr="000946CF">
        <w:trPr>
          <w:trHeight w:val="234"/>
          <w:jc w:val="center"/>
        </w:trPr>
        <w:tc>
          <w:tcPr>
            <w:tcW w:w="4763"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Общекультурное</w:t>
            </w:r>
          </w:p>
        </w:tc>
        <w:tc>
          <w:tcPr>
            <w:tcW w:w="622"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31"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7"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74"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12" w:type="dxa"/>
            <w:vAlign w:val="bottom"/>
          </w:tcPr>
          <w:p w:rsidR="000946CF" w:rsidRPr="00C87301" w:rsidRDefault="000946CF" w:rsidP="000946CF">
            <w:pPr>
              <w:spacing w:after="0" w:line="240" w:lineRule="auto"/>
              <w:jc w:val="both"/>
              <w:rPr>
                <w:rFonts w:ascii="Times New Roman" w:hAnsi="Times New Roman"/>
                <w:bCs/>
                <w:sz w:val="24"/>
                <w:szCs w:val="24"/>
              </w:rPr>
            </w:pPr>
            <w:r>
              <w:rPr>
                <w:rFonts w:ascii="Times New Roman" w:hAnsi="Times New Roman"/>
                <w:bCs/>
                <w:sz w:val="24"/>
                <w:szCs w:val="24"/>
              </w:rPr>
              <w:t>2</w:t>
            </w:r>
          </w:p>
        </w:tc>
      </w:tr>
      <w:tr w:rsidR="000946CF" w:rsidRPr="00C87301" w:rsidTr="000946CF">
        <w:trPr>
          <w:trHeight w:val="234"/>
          <w:jc w:val="center"/>
        </w:trPr>
        <w:tc>
          <w:tcPr>
            <w:tcW w:w="4763"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Общеинтеллектуальное</w:t>
            </w:r>
          </w:p>
        </w:tc>
        <w:tc>
          <w:tcPr>
            <w:tcW w:w="622"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31"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7"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74"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12" w:type="dxa"/>
            <w:vAlign w:val="bottom"/>
          </w:tcPr>
          <w:p w:rsidR="000946CF" w:rsidRPr="00C87301" w:rsidRDefault="000946CF" w:rsidP="000946CF">
            <w:pPr>
              <w:spacing w:after="0" w:line="240" w:lineRule="auto"/>
              <w:jc w:val="both"/>
              <w:rPr>
                <w:rFonts w:ascii="Times New Roman" w:hAnsi="Times New Roman"/>
                <w:bCs/>
                <w:sz w:val="24"/>
                <w:szCs w:val="24"/>
              </w:rPr>
            </w:pPr>
            <w:r>
              <w:rPr>
                <w:rFonts w:ascii="Times New Roman" w:hAnsi="Times New Roman"/>
                <w:bCs/>
                <w:sz w:val="24"/>
                <w:szCs w:val="24"/>
              </w:rPr>
              <w:t>2</w:t>
            </w:r>
          </w:p>
        </w:tc>
      </w:tr>
      <w:tr w:rsidR="000946CF" w:rsidRPr="00C87301" w:rsidTr="000946CF">
        <w:trPr>
          <w:trHeight w:val="234"/>
          <w:jc w:val="center"/>
        </w:trPr>
        <w:tc>
          <w:tcPr>
            <w:tcW w:w="4763" w:type="dxa"/>
            <w:gridSpan w:val="3"/>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Духовно-нравственное</w:t>
            </w:r>
          </w:p>
        </w:tc>
        <w:tc>
          <w:tcPr>
            <w:tcW w:w="622"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31"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7"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74" w:type="dxa"/>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12" w:type="dxa"/>
            <w:vAlign w:val="bottom"/>
          </w:tcPr>
          <w:p w:rsidR="000946CF" w:rsidRPr="00C87301" w:rsidRDefault="000946CF" w:rsidP="000946CF">
            <w:pPr>
              <w:spacing w:after="0" w:line="240" w:lineRule="auto"/>
              <w:jc w:val="both"/>
              <w:rPr>
                <w:rFonts w:ascii="Times New Roman" w:hAnsi="Times New Roman"/>
                <w:bCs/>
                <w:sz w:val="24"/>
                <w:szCs w:val="24"/>
              </w:rPr>
            </w:pPr>
            <w:r>
              <w:rPr>
                <w:rFonts w:ascii="Times New Roman" w:hAnsi="Times New Roman"/>
                <w:bCs/>
                <w:sz w:val="24"/>
                <w:szCs w:val="24"/>
              </w:rPr>
              <w:t>2</w:t>
            </w:r>
          </w:p>
        </w:tc>
      </w:tr>
      <w:tr w:rsidR="000946CF" w:rsidRPr="00C87301" w:rsidTr="000946CF">
        <w:trPr>
          <w:trHeight w:val="234"/>
          <w:jc w:val="center"/>
        </w:trPr>
        <w:tc>
          <w:tcPr>
            <w:tcW w:w="4763" w:type="dxa"/>
            <w:gridSpan w:val="3"/>
            <w:tcBorders>
              <w:bottom w:val="single" w:sz="4" w:space="0" w:color="auto"/>
            </w:tcBorders>
          </w:tcPr>
          <w:p w:rsidR="000946CF" w:rsidRPr="00C87301" w:rsidRDefault="000946CF" w:rsidP="000946CF">
            <w:pPr>
              <w:spacing w:after="0" w:line="240" w:lineRule="auto"/>
              <w:rPr>
                <w:rFonts w:ascii="Times New Roman" w:hAnsi="Times New Roman"/>
                <w:bCs/>
                <w:sz w:val="24"/>
                <w:szCs w:val="24"/>
              </w:rPr>
            </w:pPr>
            <w:r w:rsidRPr="00C87301">
              <w:rPr>
                <w:rFonts w:ascii="Times New Roman" w:hAnsi="Times New Roman"/>
                <w:bCs/>
                <w:sz w:val="24"/>
                <w:szCs w:val="24"/>
              </w:rPr>
              <w:t>Социальное</w:t>
            </w:r>
          </w:p>
        </w:tc>
        <w:tc>
          <w:tcPr>
            <w:tcW w:w="622" w:type="dxa"/>
            <w:gridSpan w:val="2"/>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31" w:type="dxa"/>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07" w:type="dxa"/>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746" w:type="dxa"/>
            <w:gridSpan w:val="2"/>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674" w:type="dxa"/>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sidRPr="00C87301">
              <w:rPr>
                <w:rFonts w:ascii="Times New Roman" w:hAnsi="Times New Roman"/>
                <w:bCs/>
                <w:sz w:val="24"/>
                <w:szCs w:val="24"/>
              </w:rPr>
              <w:t>2</w:t>
            </w:r>
          </w:p>
        </w:tc>
        <w:tc>
          <w:tcPr>
            <w:tcW w:w="512" w:type="dxa"/>
            <w:tcBorders>
              <w:bottom w:val="single" w:sz="4" w:space="0" w:color="auto"/>
            </w:tcBorders>
            <w:vAlign w:val="bottom"/>
          </w:tcPr>
          <w:p w:rsidR="000946CF" w:rsidRPr="00C87301" w:rsidRDefault="000946CF" w:rsidP="000946CF">
            <w:pPr>
              <w:spacing w:after="0" w:line="240" w:lineRule="auto"/>
              <w:jc w:val="both"/>
              <w:rPr>
                <w:rFonts w:ascii="Times New Roman" w:hAnsi="Times New Roman"/>
                <w:bCs/>
                <w:sz w:val="24"/>
                <w:szCs w:val="24"/>
              </w:rPr>
            </w:pPr>
            <w:r>
              <w:rPr>
                <w:rFonts w:ascii="Times New Roman" w:hAnsi="Times New Roman"/>
                <w:bCs/>
                <w:sz w:val="24"/>
                <w:szCs w:val="24"/>
              </w:rPr>
              <w:t>2</w:t>
            </w:r>
          </w:p>
        </w:tc>
      </w:tr>
    </w:tbl>
    <w:p w:rsidR="0052625D" w:rsidRPr="00C87301" w:rsidRDefault="0052625D" w:rsidP="0052625D">
      <w:pPr>
        <w:spacing w:after="0" w:line="240" w:lineRule="auto"/>
        <w:ind w:firstLine="454"/>
        <w:rPr>
          <w:rFonts w:ascii="Times New Roman" w:hAnsi="Times New Roman"/>
          <w:sz w:val="24"/>
          <w:szCs w:val="24"/>
        </w:rPr>
      </w:pPr>
    </w:p>
    <w:p w:rsidR="0052625D" w:rsidRPr="00C87301" w:rsidRDefault="0052625D" w:rsidP="0052625D">
      <w:pPr>
        <w:spacing w:after="0" w:line="240" w:lineRule="auto"/>
        <w:jc w:val="center"/>
        <w:rPr>
          <w:rFonts w:ascii="Times New Roman" w:eastAsia="Times New Roman" w:hAnsi="Times New Roman"/>
          <w:b/>
          <w:bCs/>
          <w:sz w:val="24"/>
          <w:szCs w:val="24"/>
        </w:rPr>
      </w:pPr>
    </w:p>
    <w:p w:rsidR="00A315A0" w:rsidRDefault="00A315A0" w:rsidP="00A315A0">
      <w:pPr>
        <w:spacing w:after="0" w:line="240" w:lineRule="auto"/>
        <w:jc w:val="center"/>
        <w:rPr>
          <w:rFonts w:ascii="Times New Roman" w:eastAsia="Times New Roman" w:hAnsi="Times New Roman"/>
          <w:b/>
          <w:bCs/>
          <w:sz w:val="24"/>
          <w:szCs w:val="24"/>
        </w:rPr>
      </w:pPr>
    </w:p>
    <w:p w:rsidR="00792C91" w:rsidRPr="00792C91" w:rsidRDefault="00792C91" w:rsidP="00792C91">
      <w:pPr>
        <w:spacing w:after="0" w:line="240" w:lineRule="auto"/>
        <w:jc w:val="center"/>
        <w:rPr>
          <w:rFonts w:ascii="Times New Roman" w:hAnsi="Times New Roman"/>
          <w:b/>
          <w:sz w:val="24"/>
          <w:szCs w:val="24"/>
        </w:rPr>
      </w:pPr>
      <w:bookmarkStart w:id="759" w:name="_Toc414553283"/>
      <w:bookmarkEnd w:id="754"/>
      <w:bookmarkEnd w:id="755"/>
      <w:bookmarkEnd w:id="756"/>
      <w:bookmarkEnd w:id="757"/>
      <w:r w:rsidRPr="00792C91">
        <w:rPr>
          <w:rFonts w:ascii="Times New Roman" w:hAnsi="Times New Roman"/>
          <w:b/>
          <w:sz w:val="24"/>
          <w:szCs w:val="24"/>
        </w:rPr>
        <w:t>Реализация образовательных программ с применением дистанционных образовательных технологий, электронного обучения</w:t>
      </w:r>
    </w:p>
    <w:p w:rsidR="00792C91" w:rsidRPr="00792C91" w:rsidRDefault="00792C91" w:rsidP="00792C91">
      <w:pPr>
        <w:spacing w:after="0" w:line="240" w:lineRule="auto"/>
        <w:ind w:firstLine="709"/>
        <w:rPr>
          <w:rFonts w:ascii="Times New Roman" w:hAnsi="Times New Roman"/>
          <w:sz w:val="24"/>
          <w:szCs w:val="24"/>
        </w:rPr>
      </w:pPr>
      <w:r w:rsidRPr="00792C91">
        <w:rPr>
          <w:rFonts w:ascii="Times New Roman" w:hAnsi="Times New Roman"/>
          <w:sz w:val="24"/>
          <w:szCs w:val="24"/>
        </w:rPr>
        <w:t>Электронное обучение - это организация образовательной деятельности с    применением информационно-образовательных ресурсов сети Интернет с помощью технических средств (компьютеров, ноутбуков, мобильных устройств) при непосредственном взаимодействии учителя и обучающихся.</w:t>
      </w:r>
    </w:p>
    <w:p w:rsidR="00792C91" w:rsidRPr="00792C91" w:rsidRDefault="00792C91" w:rsidP="00792C91">
      <w:pPr>
        <w:spacing w:after="0" w:line="240" w:lineRule="auto"/>
        <w:ind w:firstLine="709"/>
        <w:rPr>
          <w:rFonts w:ascii="Times New Roman" w:hAnsi="Times New Roman"/>
          <w:sz w:val="24"/>
          <w:szCs w:val="24"/>
        </w:rPr>
      </w:pPr>
      <w:r w:rsidRPr="00792C91">
        <w:rPr>
          <w:rFonts w:ascii="Times New Roman" w:hAnsi="Times New Roman"/>
          <w:sz w:val="24"/>
          <w:szCs w:val="24"/>
        </w:rPr>
        <w:t>Дистанционные образовательные технологии (далее - ДОТ) - это образовательные технологии, которые реализуются с применением сети Интернет при опосредованном (на расстоянии) взаимодействии обучающихся и учителей.</w:t>
      </w:r>
    </w:p>
    <w:p w:rsidR="00792C91" w:rsidRPr="00792C91" w:rsidRDefault="00792C91" w:rsidP="00792C91">
      <w:pPr>
        <w:spacing w:after="0" w:line="240" w:lineRule="auto"/>
        <w:ind w:firstLine="709"/>
        <w:rPr>
          <w:rFonts w:ascii="Times New Roman" w:hAnsi="Times New Roman"/>
          <w:sz w:val="24"/>
          <w:szCs w:val="24"/>
        </w:rPr>
      </w:pPr>
      <w:r w:rsidRPr="00792C91">
        <w:rPr>
          <w:rFonts w:ascii="Times New Roman" w:hAnsi="Times New Roman"/>
          <w:sz w:val="24"/>
          <w:szCs w:val="24"/>
        </w:rPr>
        <w:t>Целью применения дистанционных образовательных технологий, электронного обучения является создание условий для реализации образовательных программ или отдельных разделов программы по персонализированной модели обучения.</w:t>
      </w:r>
    </w:p>
    <w:p w:rsidR="00792C91" w:rsidRPr="00792C91" w:rsidRDefault="00792C91" w:rsidP="00792C91">
      <w:pPr>
        <w:spacing w:after="0" w:line="240" w:lineRule="auto"/>
        <w:ind w:firstLine="709"/>
        <w:rPr>
          <w:rFonts w:ascii="Times New Roman" w:hAnsi="Times New Roman"/>
          <w:sz w:val="24"/>
          <w:szCs w:val="24"/>
        </w:rPr>
      </w:pPr>
      <w:r w:rsidRPr="00792C91">
        <w:rPr>
          <w:rFonts w:ascii="Times New Roman" w:hAnsi="Times New Roman"/>
          <w:sz w:val="24"/>
          <w:szCs w:val="24"/>
        </w:rPr>
        <w:t>Задачи применения дистанционных образовательных технологий, электронного обучения:</w:t>
      </w:r>
    </w:p>
    <w:p w:rsidR="00792C91" w:rsidRPr="00792C91" w:rsidRDefault="00792C91" w:rsidP="00792C91">
      <w:pPr>
        <w:pStyle w:val="a9"/>
        <w:numPr>
          <w:ilvl w:val="0"/>
          <w:numId w:val="327"/>
        </w:numPr>
        <w:ind w:left="0" w:firstLine="0"/>
        <w:jc w:val="both"/>
        <w:rPr>
          <w:rFonts w:ascii="Times New Roman" w:hAnsi="Times New Roman"/>
        </w:rPr>
      </w:pPr>
      <w:r w:rsidRPr="00792C91">
        <w:rPr>
          <w:rFonts w:ascii="Times New Roman" w:hAnsi="Times New Roman"/>
        </w:rPr>
        <w:t xml:space="preserve">повысить качество образования на основе внедрения дистанционных образовательных технологий, электронного обучения в содержание образовательных программ;   </w:t>
      </w:r>
    </w:p>
    <w:p w:rsidR="00792C91" w:rsidRPr="00792C91" w:rsidRDefault="00792C91" w:rsidP="00792C91">
      <w:pPr>
        <w:pStyle w:val="a9"/>
        <w:numPr>
          <w:ilvl w:val="0"/>
          <w:numId w:val="327"/>
        </w:numPr>
        <w:ind w:left="0" w:firstLine="0"/>
        <w:jc w:val="both"/>
        <w:rPr>
          <w:rFonts w:ascii="Times New Roman" w:hAnsi="Times New Roman"/>
        </w:rPr>
      </w:pPr>
      <w:r w:rsidRPr="00792C91">
        <w:rPr>
          <w:rFonts w:ascii="Times New Roman" w:hAnsi="Times New Roman"/>
        </w:rPr>
        <w:t xml:space="preserve">создать условия для формирования цифровых компетенций обучающихся и педагогических работников;   </w:t>
      </w:r>
    </w:p>
    <w:p w:rsidR="00792C91" w:rsidRPr="00792C91" w:rsidRDefault="00792C91" w:rsidP="00792C91">
      <w:pPr>
        <w:pStyle w:val="a9"/>
        <w:numPr>
          <w:ilvl w:val="0"/>
          <w:numId w:val="327"/>
        </w:numPr>
        <w:ind w:left="0" w:firstLine="0"/>
        <w:jc w:val="both"/>
        <w:rPr>
          <w:rFonts w:ascii="Times New Roman" w:hAnsi="Times New Roman"/>
        </w:rPr>
      </w:pPr>
      <w:r w:rsidRPr="00792C91">
        <w:rPr>
          <w:rFonts w:ascii="Times New Roman" w:hAnsi="Times New Roman"/>
        </w:rPr>
        <w:t>создать условия для развития системы персонализированного обучения;</w:t>
      </w:r>
    </w:p>
    <w:p w:rsidR="00792C91" w:rsidRPr="00792C91" w:rsidRDefault="00792C91" w:rsidP="00792C91">
      <w:pPr>
        <w:pStyle w:val="a9"/>
        <w:numPr>
          <w:ilvl w:val="0"/>
          <w:numId w:val="327"/>
        </w:numPr>
        <w:ind w:left="0" w:firstLine="0"/>
        <w:jc w:val="both"/>
        <w:rPr>
          <w:rFonts w:ascii="Times New Roman" w:hAnsi="Times New Roman"/>
        </w:rPr>
      </w:pPr>
      <w:r w:rsidRPr="00792C91">
        <w:rPr>
          <w:rFonts w:ascii="Times New Roman" w:hAnsi="Times New Roman"/>
        </w:rPr>
        <w:t xml:space="preserve">предоставить обучающимся возможность освоения образовательных программ с использованием дистанционных образовательных технологий, электронного обучения; </w:t>
      </w:r>
    </w:p>
    <w:p w:rsidR="00792C91" w:rsidRPr="00792C91" w:rsidRDefault="00792C91" w:rsidP="00792C91">
      <w:pPr>
        <w:pStyle w:val="a9"/>
        <w:numPr>
          <w:ilvl w:val="0"/>
          <w:numId w:val="327"/>
        </w:numPr>
        <w:ind w:left="0" w:firstLine="0"/>
        <w:jc w:val="both"/>
        <w:rPr>
          <w:rFonts w:ascii="Times New Roman" w:hAnsi="Times New Roman"/>
        </w:rPr>
      </w:pPr>
      <w:r w:rsidRPr="00792C91">
        <w:rPr>
          <w:rFonts w:ascii="Times New Roman" w:hAnsi="Times New Roman"/>
        </w:rPr>
        <w:t>создать условия для интеграции педагогических и цифровых технологий при реализации образовательных программ.</w:t>
      </w:r>
    </w:p>
    <w:p w:rsidR="00792C91" w:rsidRPr="00792C91" w:rsidRDefault="00792C91" w:rsidP="00792C91">
      <w:pPr>
        <w:spacing w:after="0" w:line="240" w:lineRule="auto"/>
        <w:ind w:firstLine="709"/>
        <w:rPr>
          <w:rFonts w:ascii="Times New Roman" w:hAnsi="Times New Roman"/>
          <w:sz w:val="24"/>
          <w:szCs w:val="24"/>
        </w:rPr>
      </w:pPr>
      <w:r w:rsidRPr="00792C91">
        <w:rPr>
          <w:rFonts w:ascii="Times New Roman" w:hAnsi="Times New Roman"/>
          <w:sz w:val="24"/>
          <w:szCs w:val="24"/>
        </w:rPr>
        <w:t>При  включении в учебный процесс электронного обучения, дистанционных образовательных технологий в школе применяются технологии смешанного обучения, реализуемые с использованием следующих моделей:</w:t>
      </w:r>
    </w:p>
    <w:p w:rsidR="00792C91" w:rsidRPr="00792C91" w:rsidRDefault="00792C91" w:rsidP="00792C91">
      <w:pPr>
        <w:pStyle w:val="a9"/>
        <w:numPr>
          <w:ilvl w:val="0"/>
          <w:numId w:val="328"/>
        </w:numPr>
        <w:ind w:left="0" w:firstLine="0"/>
        <w:jc w:val="both"/>
        <w:rPr>
          <w:rFonts w:ascii="Times New Roman" w:hAnsi="Times New Roman"/>
        </w:rPr>
      </w:pPr>
      <w:r w:rsidRPr="00792C91">
        <w:rPr>
          <w:rFonts w:ascii="Times New Roman" w:hAnsi="Times New Roman"/>
        </w:rPr>
        <w:t>Модель «лицом-к-лицу», в рамках которой электронное обучение, обучение с использованием ДОТ используются в качестве дополнения, фрагментарно во время занятий или выполнения домашнего задания (технологии” Перевернутый класс”,” Смена рабочих зон”).</w:t>
      </w:r>
    </w:p>
    <w:p w:rsidR="00792C91" w:rsidRPr="00792C91" w:rsidRDefault="00792C91" w:rsidP="00792C91">
      <w:pPr>
        <w:pStyle w:val="a9"/>
        <w:numPr>
          <w:ilvl w:val="0"/>
          <w:numId w:val="328"/>
        </w:numPr>
        <w:ind w:left="0" w:firstLine="0"/>
        <w:jc w:val="both"/>
        <w:rPr>
          <w:rFonts w:ascii="Times New Roman" w:hAnsi="Times New Roman"/>
        </w:rPr>
      </w:pPr>
      <w:r w:rsidRPr="00792C91">
        <w:rPr>
          <w:rFonts w:ascii="Times New Roman" w:hAnsi="Times New Roman"/>
        </w:rPr>
        <w:t>«Ротационная» модель, в рамках которой учебное время, отводимое на освоение образовательной программы, поочередно распределяется между обучением с использованием ДОТ и обучением в классе.</w:t>
      </w:r>
    </w:p>
    <w:p w:rsidR="00792C91" w:rsidRPr="00792C91" w:rsidRDefault="00792C91" w:rsidP="00792C91">
      <w:pPr>
        <w:pStyle w:val="a9"/>
        <w:numPr>
          <w:ilvl w:val="0"/>
          <w:numId w:val="328"/>
        </w:numPr>
        <w:ind w:left="0" w:firstLine="0"/>
        <w:jc w:val="both"/>
        <w:rPr>
          <w:rFonts w:ascii="Times New Roman" w:hAnsi="Times New Roman"/>
        </w:rPr>
      </w:pPr>
      <w:r w:rsidRPr="00792C91">
        <w:rPr>
          <w:rFonts w:ascii="Times New Roman" w:hAnsi="Times New Roman"/>
        </w:rPr>
        <w:t>Модель «онлайн-лаборатория», в рамках которой образовательная программа осваивается в условиях электронного обучения, организованного на базе компьютерного класса (мобильного класса) или с использованием мобильных устройств, обучающихся с присутствием педагогического работника.</w:t>
      </w:r>
    </w:p>
    <w:p w:rsidR="00792C91" w:rsidRPr="00792C91" w:rsidRDefault="00792C91" w:rsidP="00792C91">
      <w:pPr>
        <w:pStyle w:val="a9"/>
        <w:numPr>
          <w:ilvl w:val="0"/>
          <w:numId w:val="328"/>
        </w:numPr>
        <w:ind w:left="0" w:firstLine="0"/>
        <w:jc w:val="both"/>
        <w:rPr>
          <w:rFonts w:ascii="Times New Roman" w:hAnsi="Times New Roman"/>
        </w:rPr>
      </w:pPr>
      <w:r w:rsidRPr="00792C91">
        <w:rPr>
          <w:rFonts w:ascii="Times New Roman" w:hAnsi="Times New Roman"/>
        </w:rPr>
        <w:t>Модель «скользящий график», в рамках которой большая часть образовательной программы осваивается в условиях обучения с применением ДОТ.</w:t>
      </w:r>
    </w:p>
    <w:p w:rsidR="00792C91" w:rsidRPr="00792C91" w:rsidRDefault="00792C91" w:rsidP="00792C91">
      <w:pPr>
        <w:pStyle w:val="a9"/>
        <w:ind w:left="0"/>
        <w:rPr>
          <w:rFonts w:ascii="Times New Roman" w:hAnsi="Times New Roman"/>
        </w:rPr>
      </w:pPr>
      <w:r w:rsidRPr="00792C91">
        <w:rPr>
          <w:rFonts w:ascii="Times New Roman" w:hAnsi="Times New Roman"/>
        </w:rPr>
        <w:t xml:space="preserve">     При реализации образовательных программ или их частей с применением электронного обучения, дистанционных образовательных технологий в школе используются компоненты цифровой образовательной среды школы (электронные образовательные ресурсы «СберКласс», «ЯКласс», «Учи.ру», платформы ведущих издательств «Просвещение», «Российский учебник» и пр., электронные курсы, созданные в системе Goog1e Класс), а также образовательные ресурсы, рекомендованные МОиН РС (Якутия), МП РФ, а также технологии видео-конференц-связи (ВКС) на платформах </w:t>
      </w:r>
      <w:r w:rsidRPr="00792C91">
        <w:rPr>
          <w:rFonts w:ascii="Times New Roman" w:hAnsi="Times New Roman"/>
          <w:lang w:val="en-US"/>
        </w:rPr>
        <w:t>Discord</w:t>
      </w:r>
      <w:r w:rsidRPr="00792C91">
        <w:rPr>
          <w:rFonts w:ascii="Times New Roman" w:hAnsi="Times New Roman"/>
        </w:rPr>
        <w:t xml:space="preserve">, </w:t>
      </w:r>
      <w:r w:rsidRPr="00792C91">
        <w:rPr>
          <w:rFonts w:ascii="Times New Roman" w:hAnsi="Times New Roman"/>
          <w:lang w:val="en-US"/>
        </w:rPr>
        <w:t>Zoom</w:t>
      </w:r>
      <w:r w:rsidRPr="00792C91">
        <w:rPr>
          <w:rFonts w:ascii="Times New Roman" w:hAnsi="Times New Roman"/>
        </w:rPr>
        <w:t xml:space="preserve"> и пр. </w:t>
      </w:r>
    </w:p>
    <w:p w:rsidR="00792C91" w:rsidRPr="00792C91" w:rsidRDefault="00792C91" w:rsidP="00792C91">
      <w:pPr>
        <w:spacing w:after="0" w:line="240" w:lineRule="auto"/>
        <w:ind w:firstLine="346"/>
        <w:rPr>
          <w:rFonts w:ascii="Times New Roman" w:hAnsi="Times New Roman"/>
          <w:sz w:val="24"/>
          <w:szCs w:val="24"/>
        </w:rPr>
      </w:pPr>
      <w:r w:rsidRPr="00792C91">
        <w:rPr>
          <w:rFonts w:ascii="Times New Roman" w:hAnsi="Times New Roman"/>
          <w:sz w:val="24"/>
          <w:szCs w:val="24"/>
        </w:rPr>
        <w:t>Учебно-методическая помощь обучающимся при освоении программ или их частей с использованием дистанционных образовательных технологий, электронного обучения может оказываться в следующих формах:</w:t>
      </w:r>
    </w:p>
    <w:p w:rsidR="00792C91" w:rsidRPr="00792C91" w:rsidRDefault="00792C91" w:rsidP="00792C91">
      <w:pPr>
        <w:pStyle w:val="a9"/>
        <w:numPr>
          <w:ilvl w:val="0"/>
          <w:numId w:val="329"/>
        </w:numPr>
        <w:ind w:left="0" w:firstLine="0"/>
        <w:jc w:val="both"/>
        <w:rPr>
          <w:rFonts w:ascii="Times New Roman" w:hAnsi="Times New Roman"/>
        </w:rPr>
      </w:pPr>
      <w:r w:rsidRPr="00792C91">
        <w:rPr>
          <w:rFonts w:ascii="Times New Roman" w:hAnsi="Times New Roman"/>
        </w:rPr>
        <w:t xml:space="preserve">индивидуальная консультация в режиме online (с применением информационных технологий для организации видеовстреч);   </w:t>
      </w:r>
    </w:p>
    <w:p w:rsidR="00792C91" w:rsidRPr="00792C91" w:rsidRDefault="00792C91" w:rsidP="00792C91">
      <w:pPr>
        <w:pStyle w:val="a9"/>
        <w:numPr>
          <w:ilvl w:val="0"/>
          <w:numId w:val="329"/>
        </w:numPr>
        <w:ind w:left="0" w:firstLine="0"/>
        <w:jc w:val="both"/>
        <w:rPr>
          <w:rFonts w:ascii="Times New Roman" w:hAnsi="Times New Roman"/>
        </w:rPr>
      </w:pPr>
      <w:r w:rsidRPr="00792C91">
        <w:rPr>
          <w:rFonts w:ascii="Times New Roman" w:hAnsi="Times New Roman"/>
        </w:rPr>
        <w:t xml:space="preserve">индивидуальная консультация в режиме offline (с применением электронной почты, личного чата, мессенджера и т.п.); </w:t>
      </w:r>
    </w:p>
    <w:p w:rsidR="00792C91" w:rsidRPr="00792C91" w:rsidRDefault="00792C91" w:rsidP="00792C91">
      <w:pPr>
        <w:pStyle w:val="a9"/>
        <w:numPr>
          <w:ilvl w:val="0"/>
          <w:numId w:val="329"/>
        </w:numPr>
        <w:ind w:left="0" w:firstLine="0"/>
        <w:jc w:val="both"/>
        <w:rPr>
          <w:rFonts w:ascii="Times New Roman" w:hAnsi="Times New Roman"/>
        </w:rPr>
      </w:pPr>
      <w:r w:rsidRPr="00792C91">
        <w:rPr>
          <w:rFonts w:ascii="Times New Roman" w:hAnsi="Times New Roman"/>
        </w:rPr>
        <w:t xml:space="preserve">групповая консультация в режиме online (с применением информационных технологий для организации групповых видеовстреч); </w:t>
      </w:r>
    </w:p>
    <w:p w:rsidR="00792C91" w:rsidRPr="00792C91" w:rsidRDefault="00792C91" w:rsidP="00792C91">
      <w:pPr>
        <w:pStyle w:val="a9"/>
        <w:numPr>
          <w:ilvl w:val="0"/>
          <w:numId w:val="329"/>
        </w:numPr>
        <w:ind w:left="0" w:firstLine="0"/>
        <w:jc w:val="both"/>
        <w:rPr>
          <w:rFonts w:ascii="Times New Roman" w:hAnsi="Times New Roman"/>
        </w:rPr>
      </w:pPr>
      <w:r w:rsidRPr="00792C91">
        <w:rPr>
          <w:rFonts w:ascii="Times New Roman" w:hAnsi="Times New Roman"/>
        </w:rPr>
        <w:t xml:space="preserve">групповая консультация в режиме offline  (с применением электронной почты, группового чата, мессенджера, инструментов совместного доступа при работе с документами и т.п.);   </w:t>
      </w:r>
    </w:p>
    <w:p w:rsidR="00792C91" w:rsidRPr="00792C91" w:rsidRDefault="00792C91" w:rsidP="00792C91">
      <w:pPr>
        <w:pStyle w:val="a9"/>
        <w:numPr>
          <w:ilvl w:val="0"/>
          <w:numId w:val="329"/>
        </w:numPr>
        <w:ind w:left="0" w:firstLine="0"/>
        <w:jc w:val="both"/>
        <w:rPr>
          <w:rFonts w:ascii="Times New Roman" w:hAnsi="Times New Roman"/>
        </w:rPr>
      </w:pPr>
      <w:r w:rsidRPr="00792C91">
        <w:rPr>
          <w:rFonts w:ascii="Times New Roman" w:hAnsi="Times New Roman"/>
        </w:rPr>
        <w:t xml:space="preserve">фронтальная консультация в режиме online (с применением информационных технологий для организации видеовстреч); </w:t>
      </w:r>
    </w:p>
    <w:p w:rsidR="00792C91" w:rsidRPr="00792C91" w:rsidRDefault="00792C91" w:rsidP="00792C91">
      <w:pPr>
        <w:pStyle w:val="a9"/>
        <w:numPr>
          <w:ilvl w:val="0"/>
          <w:numId w:val="329"/>
        </w:numPr>
        <w:ind w:left="0" w:firstLine="0"/>
        <w:jc w:val="both"/>
        <w:rPr>
          <w:rFonts w:ascii="Times New Roman" w:hAnsi="Times New Roman"/>
        </w:rPr>
      </w:pPr>
      <w:r w:rsidRPr="00792C91">
        <w:rPr>
          <w:rFonts w:ascii="Times New Roman" w:hAnsi="Times New Roman"/>
        </w:rPr>
        <w:t>фронтальная консультация в режиме offline (с применением электронной почты, группового чата, инструментов совместного доступа при работе с документами и т.п.)</w:t>
      </w:r>
    </w:p>
    <w:p w:rsidR="00D051E4" w:rsidRPr="00D34253" w:rsidRDefault="00996271" w:rsidP="00D34253">
      <w:pPr>
        <w:spacing w:after="0" w:line="240" w:lineRule="auto"/>
        <w:jc w:val="both"/>
        <w:rPr>
          <w:rFonts w:ascii="Times New Roman" w:hAnsi="Times New Roman"/>
          <w:b/>
          <w:color w:val="000000" w:themeColor="text1"/>
          <w:sz w:val="24"/>
          <w:szCs w:val="24"/>
        </w:rPr>
      </w:pPr>
      <w:r w:rsidRPr="00D34253">
        <w:rPr>
          <w:rFonts w:ascii="Times New Roman" w:hAnsi="Times New Roman"/>
          <w:b/>
          <w:color w:val="000000" w:themeColor="text1"/>
          <w:sz w:val="24"/>
          <w:szCs w:val="24"/>
        </w:rPr>
        <w:t xml:space="preserve">3.1.1. </w:t>
      </w:r>
      <w:r w:rsidR="0092459F" w:rsidRPr="00D34253">
        <w:rPr>
          <w:rFonts w:ascii="Times New Roman" w:hAnsi="Times New Roman"/>
          <w:b/>
          <w:color w:val="000000" w:themeColor="text1"/>
          <w:sz w:val="24"/>
          <w:szCs w:val="24"/>
        </w:rPr>
        <w:t>К</w:t>
      </w:r>
      <w:r w:rsidR="00D051E4" w:rsidRPr="00D34253">
        <w:rPr>
          <w:rFonts w:ascii="Times New Roman" w:hAnsi="Times New Roman"/>
          <w:b/>
          <w:color w:val="000000" w:themeColor="text1"/>
          <w:sz w:val="24"/>
          <w:szCs w:val="24"/>
        </w:rPr>
        <w:t>алендарный учебный график</w:t>
      </w:r>
      <w:bookmarkEnd w:id="759"/>
    </w:p>
    <w:p w:rsidR="00D051E4" w:rsidRPr="00020935" w:rsidRDefault="00D051E4" w:rsidP="00A441B8">
      <w:pPr>
        <w:pStyle w:val="afff5"/>
        <w:jc w:val="both"/>
        <w:rPr>
          <w:color w:val="000000" w:themeColor="text1"/>
          <w:sz w:val="24"/>
          <w:szCs w:val="24"/>
        </w:rPr>
      </w:pPr>
      <w:r w:rsidRPr="00020935">
        <w:rPr>
          <w:color w:val="000000" w:themeColor="text1"/>
          <w:sz w:val="24"/>
          <w:szCs w:val="24"/>
        </w:rPr>
        <w:t xml:space="preserve">Календарный учебный график состаляется с учетом мнений участников образовательных отношений, </w:t>
      </w:r>
      <w:r w:rsidR="0077336E">
        <w:rPr>
          <w:color w:val="000000" w:themeColor="text1"/>
          <w:sz w:val="24"/>
          <w:szCs w:val="24"/>
        </w:rPr>
        <w:t xml:space="preserve">с </w:t>
      </w:r>
      <w:r w:rsidRPr="00020935">
        <w:rPr>
          <w:color w:val="000000" w:themeColor="text1"/>
          <w:sz w:val="24"/>
          <w:szCs w:val="24"/>
        </w:rPr>
        <w:t>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020935" w:rsidRDefault="00D051E4" w:rsidP="00A441B8">
      <w:pPr>
        <w:widowControl w:val="0"/>
        <w:spacing w:after="0" w:line="240" w:lineRule="auto"/>
        <w:ind w:firstLine="709"/>
        <w:jc w:val="both"/>
        <w:rPr>
          <w:rFonts w:ascii="Times New Roman" w:hAnsi="Times New Roman"/>
          <w:color w:val="000000" w:themeColor="text1"/>
          <w:sz w:val="24"/>
          <w:szCs w:val="24"/>
        </w:rPr>
      </w:pPr>
      <w:r w:rsidRPr="00020935">
        <w:rPr>
          <w:rFonts w:ascii="Times New Roman" w:hAnsi="Times New Roman"/>
          <w:color w:val="000000" w:themeColor="text1"/>
          <w:sz w:val="24"/>
          <w:szCs w:val="24"/>
        </w:rPr>
        <w:t xml:space="preserve">Примерный календарный учебный график реализации образовательной программы составляется  в соответствии с </w:t>
      </w:r>
      <w:r w:rsidR="00CC6674" w:rsidRPr="00020935">
        <w:rPr>
          <w:rFonts w:ascii="Times New Roman" w:hAnsi="Times New Roman"/>
          <w:color w:val="000000" w:themeColor="text1"/>
          <w:sz w:val="24"/>
          <w:szCs w:val="24"/>
        </w:rPr>
        <w:t xml:space="preserve">Федеральным </w:t>
      </w:r>
      <w:r w:rsidRPr="00020935">
        <w:rPr>
          <w:rFonts w:ascii="Times New Roman" w:hAnsi="Times New Roman"/>
          <w:color w:val="000000" w:themeColor="text1"/>
          <w:sz w:val="24"/>
          <w:szCs w:val="24"/>
        </w:rPr>
        <w:t>законом «Об образовании в Российской Федерации» (п. 10, ст. 2).</w:t>
      </w:r>
    </w:p>
    <w:p w:rsidR="00020935" w:rsidRPr="007B320A" w:rsidRDefault="00D051E4" w:rsidP="00020935">
      <w:pPr>
        <w:spacing w:after="0" w:line="240" w:lineRule="auto"/>
        <w:ind w:firstLine="709"/>
        <w:jc w:val="both"/>
        <w:rPr>
          <w:rFonts w:ascii="Times New Roman" w:hAnsi="Times New Roman"/>
          <w:color w:val="000000" w:themeColor="text1"/>
          <w:sz w:val="24"/>
          <w:szCs w:val="24"/>
        </w:rPr>
      </w:pPr>
      <w:r w:rsidRPr="00020935">
        <w:rPr>
          <w:rFonts w:ascii="Times New Roman" w:hAnsi="Times New Roman"/>
          <w:color w:val="000000" w:themeColor="text1"/>
          <w:sz w:val="24"/>
          <w:szCs w:val="24"/>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w:t>
      </w:r>
      <w:r w:rsidRPr="007B320A">
        <w:rPr>
          <w:rFonts w:ascii="Times New Roman" w:hAnsi="Times New Roman"/>
          <w:color w:val="000000" w:themeColor="text1"/>
          <w:sz w:val="24"/>
          <w:szCs w:val="24"/>
        </w:rPr>
        <w:t>и мнения участников образовательного процесса.</w:t>
      </w:r>
    </w:p>
    <w:p w:rsidR="00D34253" w:rsidRDefault="00D34253" w:rsidP="007B320A">
      <w:pPr>
        <w:spacing w:after="0" w:line="240" w:lineRule="auto"/>
        <w:jc w:val="center"/>
        <w:rPr>
          <w:rFonts w:ascii="Times New Roman" w:hAnsi="Times New Roman"/>
          <w:b/>
        </w:rPr>
      </w:pPr>
    </w:p>
    <w:p w:rsidR="00020935" w:rsidRPr="007B320A" w:rsidRDefault="00020935" w:rsidP="007B320A">
      <w:pPr>
        <w:spacing w:after="0" w:line="240" w:lineRule="auto"/>
        <w:jc w:val="center"/>
        <w:rPr>
          <w:rFonts w:ascii="Times New Roman" w:hAnsi="Times New Roman"/>
          <w:b/>
        </w:rPr>
      </w:pPr>
      <w:r w:rsidRPr="007B320A">
        <w:rPr>
          <w:rFonts w:ascii="Times New Roman" w:hAnsi="Times New Roman"/>
          <w:b/>
        </w:rPr>
        <w:t>Годовой календарный учебный график</w:t>
      </w:r>
      <w:r w:rsidR="0076132D">
        <w:rPr>
          <w:rFonts w:ascii="Times New Roman" w:hAnsi="Times New Roman"/>
          <w:b/>
        </w:rPr>
        <w:t xml:space="preserve"> на 2021– 2022</w:t>
      </w:r>
      <w:r w:rsidRPr="007B320A">
        <w:rPr>
          <w:rFonts w:ascii="Times New Roman" w:hAnsi="Times New Roman"/>
          <w:b/>
        </w:rPr>
        <w:t xml:space="preserve"> учебный год</w:t>
      </w:r>
    </w:p>
    <w:p w:rsidR="00020935" w:rsidRPr="007B320A" w:rsidRDefault="00020935" w:rsidP="007B320A">
      <w:pPr>
        <w:spacing w:after="0" w:line="240" w:lineRule="auto"/>
        <w:jc w:val="center"/>
        <w:rPr>
          <w:rFonts w:ascii="Times New Roman" w:hAnsi="Times New Roman"/>
          <w:b/>
        </w:rPr>
      </w:pPr>
      <w:r w:rsidRPr="007B320A">
        <w:rPr>
          <w:rFonts w:ascii="Times New Roman" w:hAnsi="Times New Roman"/>
          <w:b/>
        </w:rPr>
        <w:t>МОБУ СОШ №33 им. Л.А.КолосовойГО «город Якутск»</w:t>
      </w:r>
    </w:p>
    <w:p w:rsidR="00020935" w:rsidRPr="007B320A" w:rsidRDefault="00020935" w:rsidP="00157690">
      <w:pPr>
        <w:pStyle w:val="a9"/>
        <w:numPr>
          <w:ilvl w:val="0"/>
          <w:numId w:val="267"/>
        </w:numPr>
        <w:spacing w:line="276" w:lineRule="auto"/>
        <w:jc w:val="center"/>
        <w:rPr>
          <w:rFonts w:ascii="Times New Roman" w:hAnsi="Times New Roman"/>
        </w:rPr>
      </w:pPr>
      <w:r w:rsidRPr="007B320A">
        <w:rPr>
          <w:rFonts w:ascii="Times New Roman" w:hAnsi="Times New Roman"/>
        </w:rPr>
        <w:t xml:space="preserve">Для четкой организации образовательного процесса </w:t>
      </w:r>
    </w:p>
    <w:p w:rsidR="00D34253" w:rsidRDefault="00020935" w:rsidP="00157690">
      <w:pPr>
        <w:pStyle w:val="a9"/>
        <w:numPr>
          <w:ilvl w:val="1"/>
          <w:numId w:val="267"/>
        </w:numPr>
        <w:spacing w:after="200" w:line="276" w:lineRule="auto"/>
        <w:jc w:val="center"/>
        <w:rPr>
          <w:rFonts w:ascii="Times New Roman" w:hAnsi="Times New Roman"/>
        </w:rPr>
      </w:pPr>
      <w:r w:rsidRPr="007B320A">
        <w:rPr>
          <w:rFonts w:ascii="Times New Roman" w:hAnsi="Times New Roman"/>
        </w:rPr>
        <w:t xml:space="preserve">Установить следующее распределение учебных недель по триместрам   </w:t>
      </w:r>
    </w:p>
    <w:p w:rsidR="00020935" w:rsidRPr="007B320A" w:rsidRDefault="00020935" w:rsidP="00D34253">
      <w:pPr>
        <w:pStyle w:val="a9"/>
        <w:spacing w:after="200" w:line="276" w:lineRule="auto"/>
        <w:ind w:left="1080"/>
        <w:rPr>
          <w:rFonts w:ascii="Times New Roman" w:hAnsi="Times New Roman"/>
        </w:rPr>
      </w:pPr>
      <w:r w:rsidRPr="007B320A">
        <w:rPr>
          <w:rFonts w:ascii="Times New Roman" w:hAnsi="Times New Roman"/>
        </w:rPr>
        <w:t>(1-9 классы):</w:t>
      </w:r>
    </w:p>
    <w:p w:rsidR="00020935" w:rsidRPr="007B320A" w:rsidRDefault="00020935" w:rsidP="00020935">
      <w:pPr>
        <w:pStyle w:val="a9"/>
        <w:ind w:left="1080"/>
        <w:jc w:val="center"/>
        <w:rPr>
          <w:rFonts w:ascii="Times New Roman" w:hAnsi="Times New Roman"/>
        </w:rPr>
      </w:pPr>
    </w:p>
    <w:tbl>
      <w:tblPr>
        <w:tblStyle w:val="a5"/>
        <w:tblW w:w="0" w:type="auto"/>
        <w:tblInd w:w="1080" w:type="dxa"/>
        <w:tblLook w:val="04A0" w:firstRow="1" w:lastRow="0" w:firstColumn="1" w:lastColumn="0" w:noHBand="0" w:noVBand="1"/>
      </w:tblPr>
      <w:tblGrid>
        <w:gridCol w:w="588"/>
        <w:gridCol w:w="2268"/>
        <w:gridCol w:w="3118"/>
        <w:gridCol w:w="2517"/>
      </w:tblGrid>
      <w:tr w:rsidR="00020935" w:rsidRPr="009E13F6" w:rsidTr="0077336E">
        <w:tc>
          <w:tcPr>
            <w:tcW w:w="588" w:type="dxa"/>
          </w:tcPr>
          <w:p w:rsidR="00020935" w:rsidRPr="009E13F6" w:rsidRDefault="00020935" w:rsidP="00F66713">
            <w:pPr>
              <w:pStyle w:val="a9"/>
              <w:ind w:left="0"/>
              <w:jc w:val="center"/>
              <w:rPr>
                <w:rFonts w:ascii="Times New Roman" w:hAnsi="Times New Roman"/>
                <w:b/>
                <w:i/>
              </w:rPr>
            </w:pPr>
            <w:r w:rsidRPr="009E13F6">
              <w:rPr>
                <w:rFonts w:ascii="Times New Roman" w:hAnsi="Times New Roman"/>
                <w:b/>
                <w:i/>
              </w:rPr>
              <w:t>№</w:t>
            </w:r>
          </w:p>
        </w:tc>
        <w:tc>
          <w:tcPr>
            <w:tcW w:w="2268" w:type="dxa"/>
          </w:tcPr>
          <w:p w:rsidR="00020935" w:rsidRPr="009E13F6" w:rsidRDefault="00020935" w:rsidP="00F66713">
            <w:pPr>
              <w:pStyle w:val="a9"/>
              <w:ind w:left="0"/>
              <w:jc w:val="center"/>
              <w:rPr>
                <w:rFonts w:ascii="Times New Roman" w:hAnsi="Times New Roman"/>
                <w:b/>
                <w:i/>
              </w:rPr>
            </w:pPr>
            <w:r w:rsidRPr="009E13F6">
              <w:rPr>
                <w:rFonts w:ascii="Times New Roman" w:hAnsi="Times New Roman"/>
                <w:b/>
                <w:i/>
              </w:rPr>
              <w:t>триместр</w:t>
            </w:r>
          </w:p>
        </w:tc>
        <w:tc>
          <w:tcPr>
            <w:tcW w:w="3118" w:type="dxa"/>
          </w:tcPr>
          <w:p w:rsidR="00020935" w:rsidRPr="009E13F6" w:rsidRDefault="00020935" w:rsidP="00F66713">
            <w:pPr>
              <w:pStyle w:val="a9"/>
              <w:ind w:left="0"/>
              <w:jc w:val="center"/>
              <w:rPr>
                <w:rFonts w:ascii="Times New Roman" w:hAnsi="Times New Roman"/>
                <w:b/>
                <w:i/>
              </w:rPr>
            </w:pPr>
            <w:r w:rsidRPr="009E13F6">
              <w:rPr>
                <w:rFonts w:ascii="Times New Roman" w:hAnsi="Times New Roman"/>
                <w:b/>
                <w:i/>
              </w:rPr>
              <w:t>Кол-во недель</w:t>
            </w:r>
          </w:p>
        </w:tc>
        <w:tc>
          <w:tcPr>
            <w:tcW w:w="2517" w:type="dxa"/>
          </w:tcPr>
          <w:p w:rsidR="00020935" w:rsidRPr="009E13F6" w:rsidRDefault="00020935" w:rsidP="00F66713">
            <w:pPr>
              <w:pStyle w:val="a9"/>
              <w:ind w:left="0"/>
              <w:jc w:val="center"/>
              <w:rPr>
                <w:rFonts w:ascii="Times New Roman" w:hAnsi="Times New Roman"/>
                <w:b/>
                <w:i/>
              </w:rPr>
            </w:pPr>
            <w:r w:rsidRPr="009E13F6">
              <w:rPr>
                <w:rFonts w:ascii="Times New Roman" w:hAnsi="Times New Roman"/>
                <w:b/>
                <w:i/>
              </w:rPr>
              <w:t>сроки</w:t>
            </w:r>
          </w:p>
        </w:tc>
      </w:tr>
      <w:tr w:rsidR="00A315A0" w:rsidRPr="009E13F6" w:rsidTr="0077336E">
        <w:tc>
          <w:tcPr>
            <w:tcW w:w="588" w:type="dxa"/>
          </w:tcPr>
          <w:p w:rsidR="00020935" w:rsidRPr="009E13F6" w:rsidRDefault="00020935" w:rsidP="00157690">
            <w:pPr>
              <w:pStyle w:val="a9"/>
              <w:numPr>
                <w:ilvl w:val="0"/>
                <w:numId w:val="268"/>
              </w:numPr>
              <w:jc w:val="center"/>
              <w:rPr>
                <w:rFonts w:ascii="Times New Roman" w:hAnsi="Times New Roman"/>
              </w:rPr>
            </w:pPr>
          </w:p>
        </w:tc>
        <w:tc>
          <w:tcPr>
            <w:tcW w:w="226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1 триместр</w:t>
            </w:r>
          </w:p>
        </w:tc>
        <w:tc>
          <w:tcPr>
            <w:tcW w:w="311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12учебных  недель</w:t>
            </w:r>
          </w:p>
        </w:tc>
        <w:tc>
          <w:tcPr>
            <w:tcW w:w="2517" w:type="dxa"/>
          </w:tcPr>
          <w:p w:rsidR="00020935" w:rsidRPr="009E13F6" w:rsidRDefault="00FD2E12" w:rsidP="00F66713">
            <w:pPr>
              <w:pStyle w:val="a9"/>
              <w:ind w:left="0"/>
              <w:jc w:val="center"/>
              <w:rPr>
                <w:rFonts w:ascii="Times New Roman" w:hAnsi="Times New Roman"/>
              </w:rPr>
            </w:pPr>
            <w:r>
              <w:rPr>
                <w:rFonts w:ascii="Times New Roman" w:hAnsi="Times New Roman"/>
              </w:rPr>
              <w:t>01.09.21 – 30.11.21</w:t>
            </w:r>
          </w:p>
        </w:tc>
      </w:tr>
      <w:tr w:rsidR="00A315A0" w:rsidRPr="009E13F6" w:rsidTr="0077336E">
        <w:tc>
          <w:tcPr>
            <w:tcW w:w="588" w:type="dxa"/>
          </w:tcPr>
          <w:p w:rsidR="00020935" w:rsidRPr="009E13F6" w:rsidRDefault="00020935" w:rsidP="00157690">
            <w:pPr>
              <w:pStyle w:val="a9"/>
              <w:numPr>
                <w:ilvl w:val="0"/>
                <w:numId w:val="268"/>
              </w:numPr>
              <w:jc w:val="center"/>
              <w:rPr>
                <w:rFonts w:ascii="Times New Roman" w:hAnsi="Times New Roman"/>
              </w:rPr>
            </w:pPr>
          </w:p>
        </w:tc>
        <w:tc>
          <w:tcPr>
            <w:tcW w:w="226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2 триместр</w:t>
            </w:r>
          </w:p>
        </w:tc>
        <w:tc>
          <w:tcPr>
            <w:tcW w:w="311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 xml:space="preserve">11 учебных недель    </w:t>
            </w:r>
          </w:p>
        </w:tc>
        <w:tc>
          <w:tcPr>
            <w:tcW w:w="2517" w:type="dxa"/>
          </w:tcPr>
          <w:p w:rsidR="00020935" w:rsidRPr="009E13F6" w:rsidRDefault="00FD2E12" w:rsidP="0077336E">
            <w:pPr>
              <w:pStyle w:val="a9"/>
              <w:ind w:left="0"/>
              <w:rPr>
                <w:rFonts w:ascii="Times New Roman" w:hAnsi="Times New Roman"/>
              </w:rPr>
            </w:pPr>
            <w:r>
              <w:rPr>
                <w:rFonts w:ascii="Times New Roman" w:hAnsi="Times New Roman"/>
              </w:rPr>
              <w:t>01.12. 21–  28.02. 22</w:t>
            </w:r>
          </w:p>
        </w:tc>
      </w:tr>
      <w:tr w:rsidR="00020935" w:rsidRPr="009E13F6" w:rsidTr="0077336E">
        <w:tc>
          <w:tcPr>
            <w:tcW w:w="588" w:type="dxa"/>
          </w:tcPr>
          <w:p w:rsidR="00020935" w:rsidRPr="009E13F6" w:rsidRDefault="00020935" w:rsidP="00157690">
            <w:pPr>
              <w:pStyle w:val="a9"/>
              <w:numPr>
                <w:ilvl w:val="0"/>
                <w:numId w:val="268"/>
              </w:numPr>
              <w:jc w:val="center"/>
              <w:rPr>
                <w:rFonts w:ascii="Times New Roman" w:hAnsi="Times New Roman"/>
              </w:rPr>
            </w:pPr>
          </w:p>
        </w:tc>
        <w:tc>
          <w:tcPr>
            <w:tcW w:w="226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3 триместр</w:t>
            </w:r>
          </w:p>
        </w:tc>
        <w:tc>
          <w:tcPr>
            <w:tcW w:w="311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12 учебных недель</w:t>
            </w:r>
          </w:p>
        </w:tc>
        <w:tc>
          <w:tcPr>
            <w:tcW w:w="2517" w:type="dxa"/>
          </w:tcPr>
          <w:p w:rsidR="00020935" w:rsidRPr="009E13F6" w:rsidRDefault="00FD2E12" w:rsidP="00F66713">
            <w:pPr>
              <w:pStyle w:val="a9"/>
              <w:ind w:left="0"/>
              <w:jc w:val="center"/>
              <w:rPr>
                <w:rFonts w:ascii="Times New Roman" w:hAnsi="Times New Roman"/>
              </w:rPr>
            </w:pPr>
            <w:r>
              <w:rPr>
                <w:rFonts w:ascii="Times New Roman" w:hAnsi="Times New Roman"/>
              </w:rPr>
              <w:t>01.03. 22 – 31.05.22</w:t>
            </w:r>
          </w:p>
        </w:tc>
      </w:tr>
    </w:tbl>
    <w:p w:rsidR="00020935" w:rsidRPr="009E13F6" w:rsidRDefault="00020935" w:rsidP="00020935">
      <w:pPr>
        <w:pStyle w:val="a9"/>
        <w:ind w:left="1080"/>
        <w:jc w:val="center"/>
        <w:rPr>
          <w:rFonts w:ascii="Times New Roman" w:hAnsi="Times New Roman"/>
        </w:rPr>
      </w:pPr>
    </w:p>
    <w:p w:rsidR="00020935" w:rsidRPr="009E13F6" w:rsidRDefault="0077336E" w:rsidP="00157690">
      <w:pPr>
        <w:pStyle w:val="a9"/>
        <w:numPr>
          <w:ilvl w:val="1"/>
          <w:numId w:val="267"/>
        </w:numPr>
        <w:spacing w:after="200" w:line="276" w:lineRule="auto"/>
        <w:rPr>
          <w:rFonts w:ascii="Times New Roman" w:hAnsi="Times New Roman"/>
        </w:rPr>
      </w:pPr>
      <w:r w:rsidRPr="009E13F6">
        <w:rPr>
          <w:rFonts w:ascii="Times New Roman" w:hAnsi="Times New Roman"/>
        </w:rPr>
        <w:t xml:space="preserve"> П</w:t>
      </w:r>
      <w:r w:rsidR="00020935" w:rsidRPr="009E13F6">
        <w:rPr>
          <w:rFonts w:ascii="Times New Roman" w:hAnsi="Times New Roman"/>
        </w:rPr>
        <w:t>о полугодиям (10 – 11 классы):</w:t>
      </w:r>
    </w:p>
    <w:tbl>
      <w:tblPr>
        <w:tblStyle w:val="a5"/>
        <w:tblW w:w="0" w:type="auto"/>
        <w:tblInd w:w="1080" w:type="dxa"/>
        <w:tblLook w:val="04A0" w:firstRow="1" w:lastRow="0" w:firstColumn="1" w:lastColumn="0" w:noHBand="0" w:noVBand="1"/>
      </w:tblPr>
      <w:tblGrid>
        <w:gridCol w:w="588"/>
        <w:gridCol w:w="2409"/>
        <w:gridCol w:w="2977"/>
        <w:gridCol w:w="2517"/>
      </w:tblGrid>
      <w:tr w:rsidR="00A315A0" w:rsidRPr="009E13F6" w:rsidTr="0077336E">
        <w:tc>
          <w:tcPr>
            <w:tcW w:w="58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w:t>
            </w:r>
          </w:p>
        </w:tc>
        <w:tc>
          <w:tcPr>
            <w:tcW w:w="2409" w:type="dxa"/>
          </w:tcPr>
          <w:p w:rsidR="00020935" w:rsidRPr="009E13F6" w:rsidRDefault="00020935" w:rsidP="00F66713">
            <w:pPr>
              <w:pStyle w:val="a9"/>
              <w:ind w:left="0"/>
              <w:jc w:val="center"/>
              <w:rPr>
                <w:rFonts w:ascii="Times New Roman" w:hAnsi="Times New Roman"/>
                <w:b/>
                <w:i/>
              </w:rPr>
            </w:pPr>
            <w:r w:rsidRPr="009E13F6">
              <w:rPr>
                <w:rFonts w:ascii="Times New Roman" w:hAnsi="Times New Roman"/>
                <w:b/>
                <w:i/>
              </w:rPr>
              <w:t>полугодие</w:t>
            </w:r>
          </w:p>
        </w:tc>
        <w:tc>
          <w:tcPr>
            <w:tcW w:w="2977"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b/>
                <w:i/>
              </w:rPr>
              <w:t>Кол-во недель</w:t>
            </w:r>
          </w:p>
        </w:tc>
        <w:tc>
          <w:tcPr>
            <w:tcW w:w="2517" w:type="dxa"/>
          </w:tcPr>
          <w:p w:rsidR="00020935" w:rsidRPr="009E13F6" w:rsidRDefault="00020935" w:rsidP="00F66713">
            <w:pPr>
              <w:pStyle w:val="a9"/>
              <w:ind w:left="0"/>
              <w:jc w:val="center"/>
              <w:rPr>
                <w:rFonts w:ascii="Times New Roman" w:hAnsi="Times New Roman"/>
                <w:b/>
                <w:i/>
              </w:rPr>
            </w:pPr>
            <w:r w:rsidRPr="009E13F6">
              <w:rPr>
                <w:rFonts w:ascii="Times New Roman" w:hAnsi="Times New Roman"/>
                <w:b/>
                <w:i/>
              </w:rPr>
              <w:t>сроки</w:t>
            </w:r>
          </w:p>
        </w:tc>
      </w:tr>
      <w:tr w:rsidR="00A315A0" w:rsidRPr="009E13F6" w:rsidTr="0077336E">
        <w:tc>
          <w:tcPr>
            <w:tcW w:w="58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1</w:t>
            </w:r>
          </w:p>
        </w:tc>
        <w:tc>
          <w:tcPr>
            <w:tcW w:w="2409"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1 полугодие</w:t>
            </w:r>
          </w:p>
        </w:tc>
        <w:tc>
          <w:tcPr>
            <w:tcW w:w="2977"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16 учебных недель</w:t>
            </w:r>
          </w:p>
        </w:tc>
        <w:tc>
          <w:tcPr>
            <w:tcW w:w="2517" w:type="dxa"/>
          </w:tcPr>
          <w:p w:rsidR="00020935" w:rsidRPr="009E13F6" w:rsidRDefault="00FD2E12" w:rsidP="00F66713">
            <w:pPr>
              <w:pStyle w:val="a9"/>
              <w:ind w:left="0"/>
              <w:jc w:val="center"/>
              <w:rPr>
                <w:rFonts w:ascii="Times New Roman" w:hAnsi="Times New Roman"/>
              </w:rPr>
            </w:pPr>
            <w:r>
              <w:rPr>
                <w:rFonts w:ascii="Times New Roman" w:hAnsi="Times New Roman"/>
              </w:rPr>
              <w:t>01.09.21– 28.12.21</w:t>
            </w:r>
          </w:p>
        </w:tc>
      </w:tr>
      <w:tr w:rsidR="00020935" w:rsidRPr="009E13F6" w:rsidTr="0077336E">
        <w:tc>
          <w:tcPr>
            <w:tcW w:w="58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2</w:t>
            </w:r>
          </w:p>
        </w:tc>
        <w:tc>
          <w:tcPr>
            <w:tcW w:w="2409"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2 полугодие</w:t>
            </w:r>
          </w:p>
        </w:tc>
        <w:tc>
          <w:tcPr>
            <w:tcW w:w="2977"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19 учебных недель</w:t>
            </w:r>
          </w:p>
        </w:tc>
        <w:tc>
          <w:tcPr>
            <w:tcW w:w="2517" w:type="dxa"/>
          </w:tcPr>
          <w:p w:rsidR="00020935" w:rsidRPr="009E13F6" w:rsidRDefault="00FD2E12" w:rsidP="00F66713">
            <w:pPr>
              <w:pStyle w:val="a9"/>
              <w:ind w:left="0"/>
              <w:jc w:val="center"/>
              <w:rPr>
                <w:rFonts w:ascii="Times New Roman" w:hAnsi="Times New Roman"/>
              </w:rPr>
            </w:pPr>
            <w:r>
              <w:rPr>
                <w:rFonts w:ascii="Times New Roman" w:hAnsi="Times New Roman"/>
              </w:rPr>
              <w:t>10.01.22 – 31.05.22</w:t>
            </w:r>
          </w:p>
        </w:tc>
      </w:tr>
    </w:tbl>
    <w:p w:rsidR="00020935" w:rsidRPr="009E13F6" w:rsidRDefault="00020935" w:rsidP="00020935">
      <w:pPr>
        <w:pStyle w:val="a9"/>
        <w:ind w:left="1080"/>
        <w:jc w:val="center"/>
        <w:rPr>
          <w:rFonts w:ascii="Times New Roman" w:hAnsi="Times New Roman"/>
        </w:rPr>
      </w:pPr>
    </w:p>
    <w:p w:rsidR="0077336E" w:rsidRPr="009E13F6" w:rsidRDefault="00FD2E12" w:rsidP="00157690">
      <w:pPr>
        <w:pStyle w:val="a9"/>
        <w:numPr>
          <w:ilvl w:val="1"/>
          <w:numId w:val="267"/>
        </w:numPr>
        <w:spacing w:after="200" w:line="276" w:lineRule="auto"/>
        <w:jc w:val="center"/>
        <w:rPr>
          <w:rFonts w:ascii="Times New Roman" w:hAnsi="Times New Roman"/>
        </w:rPr>
      </w:pPr>
      <w:r>
        <w:rPr>
          <w:rFonts w:ascii="Times New Roman" w:hAnsi="Times New Roman"/>
        </w:rPr>
        <w:t>Суммарная</w:t>
      </w:r>
      <w:r w:rsidR="00020935" w:rsidRPr="009E13F6">
        <w:rPr>
          <w:rFonts w:ascii="Times New Roman" w:hAnsi="Times New Roman"/>
        </w:rPr>
        <w:t xml:space="preserve"> продолжительность каникул в течение учебного года </w:t>
      </w:r>
    </w:p>
    <w:p w:rsidR="00020935" w:rsidRPr="009E13F6" w:rsidRDefault="00FD2E12" w:rsidP="0077336E">
      <w:pPr>
        <w:pStyle w:val="a9"/>
        <w:spacing w:after="200" w:line="276" w:lineRule="auto"/>
        <w:ind w:left="1080"/>
        <w:rPr>
          <w:rFonts w:ascii="Times New Roman" w:hAnsi="Times New Roman"/>
        </w:rPr>
      </w:pPr>
      <w:r>
        <w:rPr>
          <w:rFonts w:ascii="Times New Roman" w:hAnsi="Times New Roman"/>
        </w:rPr>
        <w:t>30 календарных дней, распределение каникулярного  времени</w:t>
      </w:r>
      <w:r w:rsidR="00020935" w:rsidRPr="009E13F6">
        <w:rPr>
          <w:rFonts w:ascii="Times New Roman" w:hAnsi="Times New Roman"/>
        </w:rPr>
        <w:t>:</w:t>
      </w:r>
    </w:p>
    <w:p w:rsidR="00020935" w:rsidRPr="009E13F6" w:rsidRDefault="00020935" w:rsidP="00020935">
      <w:pPr>
        <w:pStyle w:val="a9"/>
        <w:ind w:left="1080"/>
        <w:jc w:val="center"/>
        <w:rPr>
          <w:rFonts w:ascii="Times New Roman" w:hAnsi="Times New Roman"/>
        </w:rPr>
      </w:pPr>
    </w:p>
    <w:tbl>
      <w:tblPr>
        <w:tblStyle w:val="a5"/>
        <w:tblW w:w="0" w:type="auto"/>
        <w:tblInd w:w="1080" w:type="dxa"/>
        <w:tblLook w:val="04A0" w:firstRow="1" w:lastRow="0" w:firstColumn="1" w:lastColumn="0" w:noHBand="0" w:noVBand="1"/>
      </w:tblPr>
      <w:tblGrid>
        <w:gridCol w:w="588"/>
        <w:gridCol w:w="3118"/>
        <w:gridCol w:w="2268"/>
        <w:gridCol w:w="2517"/>
      </w:tblGrid>
      <w:tr w:rsidR="00A315A0" w:rsidRPr="009E13F6" w:rsidTr="0077336E">
        <w:tc>
          <w:tcPr>
            <w:tcW w:w="58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w:t>
            </w:r>
          </w:p>
        </w:tc>
        <w:tc>
          <w:tcPr>
            <w:tcW w:w="3118" w:type="dxa"/>
          </w:tcPr>
          <w:p w:rsidR="00020935" w:rsidRPr="009E13F6" w:rsidRDefault="00020935" w:rsidP="00F66713">
            <w:pPr>
              <w:pStyle w:val="a9"/>
              <w:ind w:left="0"/>
              <w:jc w:val="center"/>
              <w:rPr>
                <w:rFonts w:ascii="Times New Roman" w:hAnsi="Times New Roman"/>
                <w:b/>
                <w:i/>
              </w:rPr>
            </w:pPr>
            <w:r w:rsidRPr="009E13F6">
              <w:rPr>
                <w:rFonts w:ascii="Times New Roman" w:hAnsi="Times New Roman"/>
                <w:b/>
                <w:i/>
              </w:rPr>
              <w:t>каникулы</w:t>
            </w:r>
          </w:p>
        </w:tc>
        <w:tc>
          <w:tcPr>
            <w:tcW w:w="2268" w:type="dxa"/>
          </w:tcPr>
          <w:p w:rsidR="00020935" w:rsidRPr="009E13F6" w:rsidRDefault="00020935" w:rsidP="00F66713">
            <w:pPr>
              <w:pStyle w:val="a9"/>
              <w:ind w:left="0"/>
              <w:jc w:val="center"/>
              <w:rPr>
                <w:rFonts w:ascii="Times New Roman" w:hAnsi="Times New Roman"/>
                <w:b/>
                <w:i/>
              </w:rPr>
            </w:pPr>
            <w:r w:rsidRPr="009E13F6">
              <w:rPr>
                <w:rFonts w:ascii="Times New Roman" w:hAnsi="Times New Roman"/>
                <w:b/>
                <w:i/>
              </w:rPr>
              <w:t>Кол-во дней</w:t>
            </w:r>
          </w:p>
        </w:tc>
        <w:tc>
          <w:tcPr>
            <w:tcW w:w="2517" w:type="dxa"/>
          </w:tcPr>
          <w:p w:rsidR="00020935" w:rsidRPr="009E13F6" w:rsidRDefault="00020935" w:rsidP="00F66713">
            <w:pPr>
              <w:pStyle w:val="a9"/>
              <w:ind w:left="0"/>
              <w:jc w:val="center"/>
              <w:rPr>
                <w:rFonts w:ascii="Times New Roman" w:hAnsi="Times New Roman"/>
                <w:b/>
                <w:i/>
              </w:rPr>
            </w:pPr>
            <w:r w:rsidRPr="009E13F6">
              <w:rPr>
                <w:rFonts w:ascii="Times New Roman" w:hAnsi="Times New Roman"/>
                <w:b/>
                <w:i/>
              </w:rPr>
              <w:t>сроки</w:t>
            </w:r>
          </w:p>
        </w:tc>
      </w:tr>
      <w:tr w:rsidR="00A315A0" w:rsidRPr="009E13F6" w:rsidTr="0077336E">
        <w:tc>
          <w:tcPr>
            <w:tcW w:w="58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1</w:t>
            </w:r>
          </w:p>
        </w:tc>
        <w:tc>
          <w:tcPr>
            <w:tcW w:w="311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осенние</w:t>
            </w:r>
          </w:p>
        </w:tc>
        <w:tc>
          <w:tcPr>
            <w:tcW w:w="2268" w:type="dxa"/>
          </w:tcPr>
          <w:p w:rsidR="00020935" w:rsidRPr="009E13F6" w:rsidRDefault="00FD2E12" w:rsidP="00F66713">
            <w:pPr>
              <w:pStyle w:val="a9"/>
              <w:ind w:left="0"/>
              <w:jc w:val="center"/>
              <w:rPr>
                <w:rFonts w:ascii="Times New Roman" w:hAnsi="Times New Roman"/>
              </w:rPr>
            </w:pPr>
            <w:r>
              <w:rPr>
                <w:rFonts w:ascii="Times New Roman" w:hAnsi="Times New Roman"/>
              </w:rPr>
              <w:t>9</w:t>
            </w:r>
            <w:r w:rsidR="00020935" w:rsidRPr="009E13F6">
              <w:rPr>
                <w:rFonts w:ascii="Times New Roman" w:hAnsi="Times New Roman"/>
              </w:rPr>
              <w:t xml:space="preserve"> дней</w:t>
            </w:r>
          </w:p>
        </w:tc>
        <w:tc>
          <w:tcPr>
            <w:tcW w:w="2517" w:type="dxa"/>
          </w:tcPr>
          <w:p w:rsidR="00020935" w:rsidRPr="009E13F6" w:rsidRDefault="00FD2E12" w:rsidP="00F66713">
            <w:pPr>
              <w:pStyle w:val="a9"/>
              <w:ind w:left="0"/>
              <w:jc w:val="center"/>
              <w:rPr>
                <w:rFonts w:ascii="Times New Roman" w:hAnsi="Times New Roman"/>
                <w:b/>
                <w:i/>
              </w:rPr>
            </w:pPr>
            <w:r>
              <w:rPr>
                <w:rFonts w:ascii="Times New Roman" w:hAnsi="Times New Roman"/>
                <w:b/>
                <w:i/>
              </w:rPr>
              <w:t>05.11.21– 13.11.21</w:t>
            </w:r>
          </w:p>
        </w:tc>
      </w:tr>
      <w:tr w:rsidR="00A315A0" w:rsidRPr="009E13F6" w:rsidTr="0077336E">
        <w:tc>
          <w:tcPr>
            <w:tcW w:w="58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2</w:t>
            </w:r>
          </w:p>
        </w:tc>
        <w:tc>
          <w:tcPr>
            <w:tcW w:w="311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зимние</w:t>
            </w:r>
          </w:p>
        </w:tc>
        <w:tc>
          <w:tcPr>
            <w:tcW w:w="2268" w:type="dxa"/>
          </w:tcPr>
          <w:p w:rsidR="00020935" w:rsidRPr="009E13F6" w:rsidRDefault="00FD2E12" w:rsidP="00F66713">
            <w:pPr>
              <w:pStyle w:val="a9"/>
              <w:ind w:left="0"/>
              <w:jc w:val="center"/>
              <w:rPr>
                <w:rFonts w:ascii="Times New Roman" w:hAnsi="Times New Roman"/>
              </w:rPr>
            </w:pPr>
            <w:r>
              <w:rPr>
                <w:rFonts w:ascii="Times New Roman" w:hAnsi="Times New Roman"/>
              </w:rPr>
              <w:t>11</w:t>
            </w:r>
            <w:r w:rsidR="00020935" w:rsidRPr="009E13F6">
              <w:rPr>
                <w:rFonts w:ascii="Times New Roman" w:hAnsi="Times New Roman"/>
              </w:rPr>
              <w:t xml:space="preserve"> дней</w:t>
            </w:r>
          </w:p>
        </w:tc>
        <w:tc>
          <w:tcPr>
            <w:tcW w:w="2517" w:type="dxa"/>
          </w:tcPr>
          <w:p w:rsidR="00020935" w:rsidRPr="009E13F6" w:rsidRDefault="00FD2E12" w:rsidP="00FD2E12">
            <w:pPr>
              <w:pStyle w:val="a9"/>
              <w:ind w:left="0"/>
              <w:jc w:val="center"/>
              <w:rPr>
                <w:rFonts w:ascii="Times New Roman" w:hAnsi="Times New Roman"/>
                <w:b/>
                <w:i/>
              </w:rPr>
            </w:pPr>
            <w:r>
              <w:rPr>
                <w:rFonts w:ascii="Times New Roman" w:hAnsi="Times New Roman"/>
                <w:b/>
                <w:i/>
              </w:rPr>
              <w:t>29</w:t>
            </w:r>
            <w:r w:rsidR="00792C91" w:rsidRPr="009E13F6">
              <w:rPr>
                <w:rFonts w:ascii="Times New Roman" w:hAnsi="Times New Roman"/>
                <w:b/>
                <w:i/>
              </w:rPr>
              <w:t>.12.2</w:t>
            </w:r>
            <w:r>
              <w:rPr>
                <w:rFonts w:ascii="Times New Roman" w:hAnsi="Times New Roman"/>
                <w:b/>
                <w:i/>
              </w:rPr>
              <w:t>1</w:t>
            </w:r>
            <w:r w:rsidR="00792C91" w:rsidRPr="009E13F6">
              <w:rPr>
                <w:rFonts w:ascii="Times New Roman" w:hAnsi="Times New Roman"/>
                <w:b/>
                <w:i/>
              </w:rPr>
              <w:t xml:space="preserve"> – 0</w:t>
            </w:r>
            <w:r>
              <w:rPr>
                <w:rFonts w:ascii="Times New Roman" w:hAnsi="Times New Roman"/>
                <w:b/>
                <w:i/>
              </w:rPr>
              <w:t>8</w:t>
            </w:r>
            <w:r w:rsidR="00792C91" w:rsidRPr="009E13F6">
              <w:rPr>
                <w:rFonts w:ascii="Times New Roman" w:hAnsi="Times New Roman"/>
                <w:b/>
                <w:i/>
              </w:rPr>
              <w:t>.01.2</w:t>
            </w:r>
            <w:r>
              <w:rPr>
                <w:rFonts w:ascii="Times New Roman" w:hAnsi="Times New Roman"/>
                <w:b/>
                <w:i/>
              </w:rPr>
              <w:t>2</w:t>
            </w:r>
          </w:p>
        </w:tc>
      </w:tr>
      <w:tr w:rsidR="00A315A0" w:rsidRPr="009E13F6" w:rsidTr="0077336E">
        <w:tc>
          <w:tcPr>
            <w:tcW w:w="58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3</w:t>
            </w:r>
          </w:p>
        </w:tc>
        <w:tc>
          <w:tcPr>
            <w:tcW w:w="311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весенние</w:t>
            </w:r>
          </w:p>
        </w:tc>
        <w:tc>
          <w:tcPr>
            <w:tcW w:w="2268" w:type="dxa"/>
          </w:tcPr>
          <w:p w:rsidR="00020935" w:rsidRPr="009E13F6" w:rsidRDefault="00FD2E12" w:rsidP="00F66713">
            <w:pPr>
              <w:pStyle w:val="a9"/>
              <w:ind w:left="0"/>
              <w:jc w:val="center"/>
              <w:rPr>
                <w:rFonts w:ascii="Times New Roman" w:hAnsi="Times New Roman"/>
              </w:rPr>
            </w:pPr>
            <w:r>
              <w:rPr>
                <w:rFonts w:ascii="Times New Roman" w:hAnsi="Times New Roman"/>
              </w:rPr>
              <w:t>10</w:t>
            </w:r>
            <w:r w:rsidR="00020935" w:rsidRPr="009E13F6">
              <w:rPr>
                <w:rFonts w:ascii="Times New Roman" w:hAnsi="Times New Roman"/>
              </w:rPr>
              <w:t xml:space="preserve"> дней</w:t>
            </w:r>
          </w:p>
        </w:tc>
        <w:tc>
          <w:tcPr>
            <w:tcW w:w="2517" w:type="dxa"/>
          </w:tcPr>
          <w:p w:rsidR="00020935" w:rsidRPr="009E13F6" w:rsidRDefault="00FD2E12" w:rsidP="00F66713">
            <w:pPr>
              <w:pStyle w:val="a9"/>
              <w:ind w:left="0"/>
              <w:jc w:val="center"/>
              <w:rPr>
                <w:rFonts w:ascii="Times New Roman" w:hAnsi="Times New Roman"/>
                <w:b/>
                <w:i/>
              </w:rPr>
            </w:pPr>
            <w:r>
              <w:rPr>
                <w:rFonts w:ascii="Times New Roman" w:hAnsi="Times New Roman"/>
                <w:b/>
                <w:i/>
              </w:rPr>
              <w:t>22.03.22 -31.03.22</w:t>
            </w:r>
          </w:p>
        </w:tc>
      </w:tr>
    </w:tbl>
    <w:p w:rsidR="00020935" w:rsidRPr="009E13F6" w:rsidRDefault="00020935" w:rsidP="00792C91">
      <w:pPr>
        <w:pStyle w:val="a9"/>
        <w:ind w:left="1080"/>
        <w:jc w:val="both"/>
        <w:rPr>
          <w:rFonts w:ascii="Times New Roman" w:hAnsi="Times New Roman"/>
        </w:rPr>
      </w:pPr>
    </w:p>
    <w:p w:rsidR="00020935" w:rsidRPr="009E13F6" w:rsidRDefault="00020935" w:rsidP="00157690">
      <w:pPr>
        <w:pStyle w:val="a9"/>
        <w:numPr>
          <w:ilvl w:val="1"/>
          <w:numId w:val="267"/>
        </w:numPr>
        <w:spacing w:after="200" w:line="276" w:lineRule="auto"/>
        <w:jc w:val="both"/>
        <w:rPr>
          <w:rFonts w:ascii="Times New Roman" w:hAnsi="Times New Roman"/>
        </w:rPr>
      </w:pPr>
      <w:r w:rsidRPr="009E13F6">
        <w:rPr>
          <w:rFonts w:ascii="Times New Roman" w:hAnsi="Times New Roman"/>
        </w:rPr>
        <w:t>Определить сроки окончания учебного года:</w:t>
      </w:r>
    </w:p>
    <w:p w:rsidR="00792C91" w:rsidRPr="009E13F6" w:rsidRDefault="00792C91" w:rsidP="00792C91">
      <w:pPr>
        <w:pStyle w:val="a9"/>
        <w:spacing w:after="200" w:line="276" w:lineRule="auto"/>
        <w:ind w:left="1080"/>
        <w:jc w:val="both"/>
        <w:rPr>
          <w:rFonts w:ascii="Times New Roman" w:hAnsi="Times New Roman"/>
        </w:rPr>
      </w:pPr>
    </w:p>
    <w:tbl>
      <w:tblPr>
        <w:tblStyle w:val="a5"/>
        <w:tblW w:w="8526" w:type="dxa"/>
        <w:tblInd w:w="1080" w:type="dxa"/>
        <w:tblLook w:val="04A0" w:firstRow="1" w:lastRow="0" w:firstColumn="1" w:lastColumn="0" w:noHBand="0" w:noVBand="1"/>
      </w:tblPr>
      <w:tblGrid>
        <w:gridCol w:w="2118"/>
        <w:gridCol w:w="3496"/>
        <w:gridCol w:w="2912"/>
      </w:tblGrid>
      <w:tr w:rsidR="00A315A0" w:rsidRPr="009E13F6" w:rsidTr="00792C91">
        <w:tc>
          <w:tcPr>
            <w:tcW w:w="2118" w:type="dxa"/>
          </w:tcPr>
          <w:p w:rsidR="00020935" w:rsidRPr="009E13F6" w:rsidRDefault="00020935" w:rsidP="00F66713">
            <w:pPr>
              <w:pStyle w:val="a9"/>
              <w:ind w:left="0"/>
              <w:jc w:val="center"/>
              <w:rPr>
                <w:rFonts w:ascii="Times New Roman" w:hAnsi="Times New Roman"/>
                <w:b/>
                <w:i/>
              </w:rPr>
            </w:pPr>
            <w:r w:rsidRPr="009E13F6">
              <w:rPr>
                <w:rFonts w:ascii="Times New Roman" w:hAnsi="Times New Roman"/>
                <w:b/>
                <w:i/>
              </w:rPr>
              <w:t xml:space="preserve">Классы </w:t>
            </w:r>
          </w:p>
        </w:tc>
        <w:tc>
          <w:tcPr>
            <w:tcW w:w="3496" w:type="dxa"/>
          </w:tcPr>
          <w:p w:rsidR="00020935" w:rsidRPr="009E13F6" w:rsidRDefault="00020935" w:rsidP="00F66713">
            <w:pPr>
              <w:pStyle w:val="a9"/>
              <w:ind w:left="0"/>
              <w:jc w:val="center"/>
              <w:rPr>
                <w:rFonts w:ascii="Times New Roman" w:hAnsi="Times New Roman"/>
                <w:b/>
                <w:i/>
              </w:rPr>
            </w:pPr>
            <w:r w:rsidRPr="009E13F6">
              <w:rPr>
                <w:rFonts w:ascii="Times New Roman" w:hAnsi="Times New Roman"/>
                <w:b/>
                <w:i/>
              </w:rPr>
              <w:t xml:space="preserve">Кол-во недель </w:t>
            </w:r>
          </w:p>
        </w:tc>
        <w:tc>
          <w:tcPr>
            <w:tcW w:w="2912" w:type="dxa"/>
          </w:tcPr>
          <w:p w:rsidR="00020935" w:rsidRPr="009E13F6" w:rsidRDefault="00020935" w:rsidP="00F66713">
            <w:pPr>
              <w:pStyle w:val="a9"/>
              <w:ind w:left="0"/>
              <w:jc w:val="center"/>
              <w:rPr>
                <w:rFonts w:ascii="Times New Roman" w:hAnsi="Times New Roman"/>
                <w:b/>
                <w:i/>
              </w:rPr>
            </w:pPr>
            <w:r w:rsidRPr="009E13F6">
              <w:rPr>
                <w:rFonts w:ascii="Times New Roman" w:hAnsi="Times New Roman"/>
                <w:b/>
                <w:i/>
              </w:rPr>
              <w:t>сроки</w:t>
            </w:r>
          </w:p>
        </w:tc>
      </w:tr>
      <w:tr w:rsidR="00A315A0" w:rsidRPr="009E13F6" w:rsidTr="00792C91">
        <w:tc>
          <w:tcPr>
            <w:tcW w:w="211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1 классы</w:t>
            </w:r>
          </w:p>
        </w:tc>
        <w:tc>
          <w:tcPr>
            <w:tcW w:w="3496"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33 учебные недели</w:t>
            </w:r>
          </w:p>
        </w:tc>
        <w:tc>
          <w:tcPr>
            <w:tcW w:w="2912" w:type="dxa"/>
          </w:tcPr>
          <w:p w:rsidR="00020935" w:rsidRPr="009E13F6" w:rsidRDefault="00792C91" w:rsidP="00F66713">
            <w:pPr>
              <w:pStyle w:val="a9"/>
              <w:ind w:left="0"/>
              <w:jc w:val="center"/>
              <w:rPr>
                <w:rFonts w:ascii="Times New Roman" w:hAnsi="Times New Roman"/>
              </w:rPr>
            </w:pPr>
            <w:r w:rsidRPr="009E13F6">
              <w:rPr>
                <w:rFonts w:ascii="Times New Roman" w:hAnsi="Times New Roman"/>
              </w:rPr>
              <w:t>24</w:t>
            </w:r>
            <w:r w:rsidR="00020935" w:rsidRPr="009E13F6">
              <w:rPr>
                <w:rFonts w:ascii="Times New Roman" w:hAnsi="Times New Roman"/>
              </w:rPr>
              <w:t xml:space="preserve"> мая</w:t>
            </w:r>
            <w:r w:rsidR="00650937">
              <w:rPr>
                <w:rFonts w:ascii="Times New Roman" w:hAnsi="Times New Roman"/>
              </w:rPr>
              <w:t xml:space="preserve"> 2022</w:t>
            </w:r>
            <w:r w:rsidR="0077336E" w:rsidRPr="009E13F6">
              <w:rPr>
                <w:rFonts w:ascii="Times New Roman" w:hAnsi="Times New Roman"/>
              </w:rPr>
              <w:t xml:space="preserve"> г.</w:t>
            </w:r>
          </w:p>
        </w:tc>
      </w:tr>
      <w:tr w:rsidR="00A315A0" w:rsidRPr="009E13F6" w:rsidTr="00792C91">
        <w:tc>
          <w:tcPr>
            <w:tcW w:w="211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 xml:space="preserve">2-4 классы </w:t>
            </w:r>
          </w:p>
        </w:tc>
        <w:tc>
          <w:tcPr>
            <w:tcW w:w="3496"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34 учебные недели</w:t>
            </w:r>
          </w:p>
        </w:tc>
        <w:tc>
          <w:tcPr>
            <w:tcW w:w="2912" w:type="dxa"/>
          </w:tcPr>
          <w:p w:rsidR="00020935" w:rsidRPr="009E13F6" w:rsidRDefault="00792C91" w:rsidP="00F66713">
            <w:pPr>
              <w:pStyle w:val="a9"/>
              <w:ind w:left="0"/>
              <w:jc w:val="center"/>
              <w:rPr>
                <w:rFonts w:ascii="Times New Roman" w:hAnsi="Times New Roman"/>
              </w:rPr>
            </w:pPr>
            <w:r w:rsidRPr="009E13F6">
              <w:rPr>
                <w:rFonts w:ascii="Times New Roman" w:hAnsi="Times New Roman"/>
              </w:rPr>
              <w:t>24</w:t>
            </w:r>
            <w:r w:rsidR="00020935" w:rsidRPr="009E13F6">
              <w:rPr>
                <w:rFonts w:ascii="Times New Roman" w:hAnsi="Times New Roman"/>
              </w:rPr>
              <w:t xml:space="preserve"> мая</w:t>
            </w:r>
            <w:r w:rsidR="00650937">
              <w:rPr>
                <w:rFonts w:ascii="Times New Roman" w:hAnsi="Times New Roman"/>
              </w:rPr>
              <w:t xml:space="preserve"> 2022</w:t>
            </w:r>
            <w:r w:rsidR="0077336E" w:rsidRPr="009E13F6">
              <w:rPr>
                <w:rFonts w:ascii="Times New Roman" w:hAnsi="Times New Roman"/>
              </w:rPr>
              <w:t xml:space="preserve"> г.</w:t>
            </w:r>
          </w:p>
        </w:tc>
      </w:tr>
      <w:tr w:rsidR="00A315A0" w:rsidRPr="009E13F6" w:rsidTr="00792C91">
        <w:tc>
          <w:tcPr>
            <w:tcW w:w="2118" w:type="dxa"/>
          </w:tcPr>
          <w:p w:rsidR="00020935" w:rsidRPr="009E13F6" w:rsidRDefault="00020935" w:rsidP="00F66713">
            <w:pPr>
              <w:pStyle w:val="a9"/>
              <w:ind w:left="0"/>
              <w:jc w:val="center"/>
              <w:rPr>
                <w:rFonts w:ascii="Times New Roman" w:hAnsi="Times New Roman"/>
              </w:rPr>
            </w:pPr>
            <w:r w:rsidRPr="009E13F6">
              <w:rPr>
                <w:rFonts w:ascii="Times New Roman" w:hAnsi="Times New Roman"/>
              </w:rPr>
              <w:t>5-11 классы</w:t>
            </w:r>
          </w:p>
        </w:tc>
        <w:tc>
          <w:tcPr>
            <w:tcW w:w="3496" w:type="dxa"/>
          </w:tcPr>
          <w:p w:rsidR="00020935" w:rsidRPr="009E13F6" w:rsidRDefault="00020935" w:rsidP="00157690">
            <w:pPr>
              <w:pStyle w:val="a9"/>
              <w:numPr>
                <w:ilvl w:val="1"/>
                <w:numId w:val="216"/>
              </w:numPr>
              <w:jc w:val="center"/>
              <w:rPr>
                <w:rFonts w:ascii="Times New Roman" w:hAnsi="Times New Roman"/>
              </w:rPr>
            </w:pPr>
            <w:r w:rsidRPr="009E13F6">
              <w:rPr>
                <w:rFonts w:ascii="Times New Roman" w:hAnsi="Times New Roman"/>
              </w:rPr>
              <w:t>чебных недель</w:t>
            </w:r>
          </w:p>
        </w:tc>
        <w:tc>
          <w:tcPr>
            <w:tcW w:w="2912" w:type="dxa"/>
          </w:tcPr>
          <w:p w:rsidR="00020935" w:rsidRPr="009E13F6" w:rsidRDefault="0078542A" w:rsidP="0078542A">
            <w:pPr>
              <w:rPr>
                <w:rFonts w:ascii="Times New Roman" w:hAnsi="Times New Roman"/>
              </w:rPr>
            </w:pPr>
            <w:r w:rsidRPr="009E13F6">
              <w:rPr>
                <w:rFonts w:ascii="Times New Roman" w:hAnsi="Times New Roman"/>
              </w:rPr>
              <w:t xml:space="preserve">           31  м</w:t>
            </w:r>
            <w:r w:rsidR="00020935" w:rsidRPr="009E13F6">
              <w:rPr>
                <w:rFonts w:ascii="Times New Roman" w:hAnsi="Times New Roman"/>
              </w:rPr>
              <w:t>ая</w:t>
            </w:r>
            <w:r w:rsidR="00650937">
              <w:rPr>
                <w:rFonts w:ascii="Times New Roman" w:hAnsi="Times New Roman"/>
              </w:rPr>
              <w:t xml:space="preserve"> 2022</w:t>
            </w:r>
            <w:r w:rsidRPr="009E13F6">
              <w:rPr>
                <w:rFonts w:ascii="Times New Roman" w:hAnsi="Times New Roman"/>
              </w:rPr>
              <w:t>г.</w:t>
            </w:r>
          </w:p>
        </w:tc>
      </w:tr>
    </w:tbl>
    <w:p w:rsidR="00B2702B" w:rsidRDefault="00B2702B" w:rsidP="002D4787">
      <w:pPr>
        <w:pStyle w:val="a9"/>
        <w:ind w:left="1080"/>
        <w:rPr>
          <w:rFonts w:ascii="Times New Roman" w:hAnsi="Times New Roman"/>
          <w:b/>
        </w:rPr>
      </w:pPr>
      <w:bookmarkStart w:id="760" w:name="_Toc414553284"/>
    </w:p>
    <w:p w:rsidR="005B613A" w:rsidRDefault="005B613A" w:rsidP="002D4787">
      <w:pPr>
        <w:pStyle w:val="a9"/>
        <w:ind w:left="1080"/>
        <w:rPr>
          <w:rFonts w:ascii="Times New Roman" w:hAnsi="Times New Roman"/>
          <w:b/>
          <w:color w:val="FF0000"/>
        </w:rPr>
      </w:pPr>
    </w:p>
    <w:p w:rsidR="002D4787" w:rsidRPr="00113764" w:rsidRDefault="00C73993" w:rsidP="002D4787">
      <w:pPr>
        <w:pStyle w:val="a9"/>
        <w:ind w:left="1080"/>
        <w:rPr>
          <w:rFonts w:ascii="Times New Roman" w:hAnsi="Times New Roman"/>
          <w:b/>
        </w:rPr>
      </w:pPr>
      <w:r w:rsidRPr="00113764">
        <w:rPr>
          <w:rFonts w:ascii="Times New Roman" w:hAnsi="Times New Roman"/>
          <w:b/>
        </w:rPr>
        <w:t>3.1.2.Внеурочная</w:t>
      </w:r>
      <w:r w:rsidR="002D4787" w:rsidRPr="00113764">
        <w:rPr>
          <w:rFonts w:ascii="Times New Roman" w:hAnsi="Times New Roman"/>
          <w:b/>
        </w:rPr>
        <w:t xml:space="preserve"> де</w:t>
      </w:r>
      <w:r w:rsidRPr="00113764">
        <w:rPr>
          <w:rFonts w:ascii="Times New Roman" w:hAnsi="Times New Roman"/>
          <w:b/>
        </w:rPr>
        <w:t>ятельность</w:t>
      </w:r>
      <w:r w:rsidR="00B9732E" w:rsidRPr="00113764">
        <w:rPr>
          <w:rFonts w:ascii="Times New Roman" w:hAnsi="Times New Roman"/>
          <w:b/>
        </w:rPr>
        <w:t xml:space="preserve"> в </w:t>
      </w:r>
      <w:r w:rsidRPr="00113764">
        <w:rPr>
          <w:rFonts w:ascii="Times New Roman" w:hAnsi="Times New Roman"/>
          <w:b/>
        </w:rPr>
        <w:t>рамках ФГОС для 5-9</w:t>
      </w:r>
      <w:r w:rsidR="002D4787" w:rsidRPr="00113764">
        <w:rPr>
          <w:rFonts w:ascii="Times New Roman" w:hAnsi="Times New Roman"/>
          <w:b/>
        </w:rPr>
        <w:t xml:space="preserve"> классов</w:t>
      </w:r>
    </w:p>
    <w:p w:rsidR="002D4787" w:rsidRPr="00113764" w:rsidRDefault="002D4787" w:rsidP="002D4787">
      <w:pPr>
        <w:spacing w:line="240" w:lineRule="auto"/>
        <w:jc w:val="center"/>
        <w:rPr>
          <w:rFonts w:ascii="Times New Roman" w:hAnsi="Times New Roman"/>
          <w:b/>
          <w:sz w:val="24"/>
          <w:szCs w:val="24"/>
        </w:rPr>
      </w:pPr>
      <w:r w:rsidRPr="00113764">
        <w:rPr>
          <w:rFonts w:ascii="Times New Roman" w:hAnsi="Times New Roman"/>
          <w:b/>
          <w:sz w:val="24"/>
          <w:szCs w:val="24"/>
        </w:rPr>
        <w:t xml:space="preserve"> МОБУ СОШ №33 им. Л. А. Колосовой г. Якутс</w:t>
      </w:r>
      <w:r w:rsidR="00C73993" w:rsidRPr="00113764">
        <w:rPr>
          <w:rFonts w:ascii="Times New Roman" w:hAnsi="Times New Roman"/>
          <w:b/>
          <w:sz w:val="24"/>
          <w:szCs w:val="24"/>
        </w:rPr>
        <w:t>ка на 20</w:t>
      </w:r>
      <w:r w:rsidR="00650937">
        <w:rPr>
          <w:rFonts w:ascii="Times New Roman" w:hAnsi="Times New Roman"/>
          <w:b/>
          <w:sz w:val="24"/>
          <w:szCs w:val="24"/>
        </w:rPr>
        <w:t>21</w:t>
      </w:r>
      <w:r w:rsidR="00113764">
        <w:rPr>
          <w:rFonts w:ascii="Times New Roman" w:hAnsi="Times New Roman"/>
          <w:b/>
          <w:sz w:val="24"/>
          <w:szCs w:val="24"/>
        </w:rPr>
        <w:t>-202</w:t>
      </w:r>
      <w:r w:rsidR="00650937">
        <w:rPr>
          <w:rFonts w:ascii="Times New Roman" w:hAnsi="Times New Roman"/>
          <w:b/>
          <w:sz w:val="24"/>
          <w:szCs w:val="24"/>
        </w:rPr>
        <w:t>2</w:t>
      </w:r>
      <w:r w:rsidRPr="00113764">
        <w:rPr>
          <w:rFonts w:ascii="Times New Roman" w:hAnsi="Times New Roman"/>
          <w:b/>
          <w:sz w:val="24"/>
          <w:szCs w:val="24"/>
        </w:rPr>
        <w:t xml:space="preserve"> уч. год</w:t>
      </w:r>
    </w:p>
    <w:p w:rsidR="00C73993" w:rsidRPr="0074130C" w:rsidRDefault="00C73993" w:rsidP="00C73993">
      <w:pPr>
        <w:pStyle w:val="default0"/>
        <w:shd w:val="clear" w:color="auto" w:fill="FFFFFF"/>
        <w:spacing w:after="150"/>
        <w:ind w:firstLine="708"/>
        <w:contextualSpacing/>
        <w:jc w:val="both"/>
      </w:pPr>
      <w:r w:rsidRPr="0074130C">
        <w:t>Внеурочная деятельность в 5-9-х классах МОБУ СОШ №33 выстраивается в соответствии с требованиями федерального государственного образовательного стандарта основного общего образования, формируется с учётом пожеланий обучающихся и их родителей (законных представителей), осуществляется во вне учебное и каникулярное время, не учитывается при определении максимально допустимой аудиторной учебной нагрузки и не дублирует урочную систему обучения. Внеурочная деятельность организуется в формах: экскурсии, кружки, секции, конференции, олимпиады, соревнования. Согласно Федеральному базисному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w:t>
      </w:r>
    </w:p>
    <w:p w:rsidR="00C73993" w:rsidRPr="0074130C" w:rsidRDefault="00C73993" w:rsidP="00C73993">
      <w:pPr>
        <w:pStyle w:val="af2"/>
        <w:shd w:val="clear" w:color="auto" w:fill="FFFFFF"/>
        <w:spacing w:after="150"/>
        <w:ind w:firstLine="708"/>
        <w:contextualSpacing/>
        <w:rPr>
          <w:sz w:val="24"/>
          <w:szCs w:val="24"/>
        </w:rPr>
      </w:pPr>
      <w:r w:rsidRPr="0074130C">
        <w:rPr>
          <w:sz w:val="24"/>
          <w:szCs w:val="24"/>
        </w:rPr>
        <w:t>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Формы организации образовательного процесса, чередование учебной и внеурочной деятельности в рамках реализации основной образовательной программы общего образования определяет школа.</w:t>
      </w:r>
    </w:p>
    <w:p w:rsidR="00C73993" w:rsidRPr="0074130C" w:rsidRDefault="00C73993" w:rsidP="00C73993">
      <w:pPr>
        <w:pStyle w:val="af2"/>
        <w:shd w:val="clear" w:color="auto" w:fill="FFFFFF"/>
        <w:spacing w:after="150"/>
        <w:ind w:firstLine="708"/>
        <w:contextualSpacing/>
        <w:rPr>
          <w:sz w:val="24"/>
          <w:szCs w:val="24"/>
        </w:rPr>
      </w:pPr>
      <w:r w:rsidRPr="0074130C">
        <w:rPr>
          <w:sz w:val="24"/>
          <w:szCs w:val="24"/>
        </w:rPr>
        <w:t xml:space="preserve">В соответствии с требованиями федерального государственного образовательного стандарта основного общего образования (ФГОС ООО) основная образовательная программа общего образования реализуется, в том числе, и через внеурочную деятельность по основным направлениям развития личности: </w:t>
      </w:r>
    </w:p>
    <w:p w:rsidR="00C73993" w:rsidRPr="0074130C" w:rsidRDefault="00C73993" w:rsidP="00C73993">
      <w:pPr>
        <w:pStyle w:val="af2"/>
        <w:shd w:val="clear" w:color="auto" w:fill="FFFFFF"/>
        <w:spacing w:after="150"/>
        <w:ind w:firstLine="708"/>
        <w:contextualSpacing/>
        <w:rPr>
          <w:sz w:val="24"/>
          <w:szCs w:val="24"/>
        </w:rPr>
      </w:pPr>
      <w:r w:rsidRPr="0074130C">
        <w:rPr>
          <w:sz w:val="24"/>
          <w:szCs w:val="24"/>
        </w:rPr>
        <w:t xml:space="preserve">-духовно-нравственное, </w:t>
      </w:r>
    </w:p>
    <w:p w:rsidR="00C73993" w:rsidRPr="0074130C" w:rsidRDefault="00C73993" w:rsidP="00C73993">
      <w:pPr>
        <w:pStyle w:val="af2"/>
        <w:shd w:val="clear" w:color="auto" w:fill="FFFFFF"/>
        <w:spacing w:after="150"/>
        <w:ind w:firstLine="708"/>
        <w:contextualSpacing/>
        <w:rPr>
          <w:sz w:val="24"/>
          <w:szCs w:val="24"/>
        </w:rPr>
      </w:pPr>
      <w:r w:rsidRPr="0074130C">
        <w:rPr>
          <w:sz w:val="24"/>
          <w:szCs w:val="24"/>
        </w:rPr>
        <w:t xml:space="preserve">- социальное, </w:t>
      </w:r>
    </w:p>
    <w:p w:rsidR="00C73993" w:rsidRPr="0074130C" w:rsidRDefault="00C73993" w:rsidP="00C73993">
      <w:pPr>
        <w:pStyle w:val="af2"/>
        <w:shd w:val="clear" w:color="auto" w:fill="FFFFFF"/>
        <w:spacing w:after="150"/>
        <w:ind w:firstLine="708"/>
        <w:contextualSpacing/>
        <w:rPr>
          <w:sz w:val="24"/>
          <w:szCs w:val="24"/>
        </w:rPr>
      </w:pPr>
      <w:r w:rsidRPr="0074130C">
        <w:rPr>
          <w:sz w:val="24"/>
          <w:szCs w:val="24"/>
        </w:rPr>
        <w:t xml:space="preserve">-общеинтеллектуальное, </w:t>
      </w:r>
    </w:p>
    <w:p w:rsidR="00C73993" w:rsidRPr="0074130C" w:rsidRDefault="00C73993" w:rsidP="00C73993">
      <w:pPr>
        <w:pStyle w:val="af2"/>
        <w:shd w:val="clear" w:color="auto" w:fill="FFFFFF"/>
        <w:spacing w:after="150"/>
        <w:ind w:firstLine="708"/>
        <w:contextualSpacing/>
        <w:rPr>
          <w:sz w:val="24"/>
          <w:szCs w:val="24"/>
        </w:rPr>
      </w:pPr>
      <w:r w:rsidRPr="0074130C">
        <w:rPr>
          <w:sz w:val="24"/>
          <w:szCs w:val="24"/>
        </w:rPr>
        <w:t xml:space="preserve">-общекультурное, </w:t>
      </w:r>
    </w:p>
    <w:p w:rsidR="00C73993" w:rsidRPr="0074130C" w:rsidRDefault="00C73993" w:rsidP="00C73993">
      <w:pPr>
        <w:pStyle w:val="af2"/>
        <w:shd w:val="clear" w:color="auto" w:fill="FFFFFF"/>
        <w:spacing w:after="150"/>
        <w:ind w:firstLine="708"/>
        <w:contextualSpacing/>
        <w:rPr>
          <w:sz w:val="24"/>
          <w:szCs w:val="24"/>
        </w:rPr>
      </w:pPr>
      <w:r w:rsidRPr="0074130C">
        <w:rPr>
          <w:sz w:val="24"/>
          <w:szCs w:val="24"/>
        </w:rPr>
        <w:t>-спортивно-оздоровительное.</w:t>
      </w:r>
    </w:p>
    <w:p w:rsidR="00C73993" w:rsidRPr="0074130C" w:rsidRDefault="00C73993" w:rsidP="00C73993">
      <w:pPr>
        <w:pStyle w:val="af2"/>
        <w:shd w:val="clear" w:color="auto" w:fill="FFFFFF"/>
        <w:spacing w:after="150"/>
        <w:ind w:firstLine="708"/>
        <w:contextualSpacing/>
        <w:rPr>
          <w:sz w:val="24"/>
          <w:szCs w:val="24"/>
        </w:rPr>
      </w:pPr>
    </w:p>
    <w:p w:rsidR="00C73993" w:rsidRPr="0074130C" w:rsidRDefault="00C73993" w:rsidP="00C73993">
      <w:pPr>
        <w:pStyle w:val="af2"/>
        <w:shd w:val="clear" w:color="auto" w:fill="FFFFFF"/>
        <w:spacing w:after="150"/>
        <w:ind w:firstLine="708"/>
        <w:contextualSpacing/>
        <w:rPr>
          <w:sz w:val="24"/>
          <w:szCs w:val="24"/>
        </w:rPr>
      </w:pPr>
      <w:r w:rsidRPr="0074130C">
        <w:rPr>
          <w:sz w:val="24"/>
          <w:szCs w:val="24"/>
        </w:rPr>
        <w:t xml:space="preserve">Перечисленные 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 Направления и виды внеурочной деятельности не являются жестко привязанными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 </w:t>
      </w:r>
    </w:p>
    <w:p w:rsidR="00C73993" w:rsidRPr="0074130C" w:rsidRDefault="00C73993" w:rsidP="00C73993">
      <w:pPr>
        <w:pStyle w:val="af2"/>
        <w:shd w:val="clear" w:color="auto" w:fill="FFFFFF"/>
        <w:spacing w:after="150"/>
        <w:ind w:firstLine="708"/>
        <w:contextualSpacing/>
        <w:rPr>
          <w:sz w:val="24"/>
          <w:szCs w:val="24"/>
        </w:rPr>
      </w:pPr>
      <w:r w:rsidRPr="0074130C">
        <w:rPr>
          <w:sz w:val="24"/>
          <w:szCs w:val="24"/>
        </w:rPr>
        <w:t>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соответствующих образовательных программ ОУ.</w:t>
      </w:r>
    </w:p>
    <w:p w:rsidR="00C73993" w:rsidRPr="0074130C" w:rsidRDefault="00C73993" w:rsidP="00C73993">
      <w:pPr>
        <w:pStyle w:val="af2"/>
        <w:shd w:val="clear" w:color="auto" w:fill="FFFFFF"/>
        <w:spacing w:after="150"/>
        <w:ind w:firstLine="708"/>
        <w:contextualSpacing/>
        <w:rPr>
          <w:sz w:val="24"/>
          <w:szCs w:val="24"/>
        </w:rPr>
      </w:pPr>
      <w:r w:rsidRPr="0074130C">
        <w:rPr>
          <w:b/>
          <w:sz w:val="24"/>
          <w:szCs w:val="24"/>
        </w:rPr>
        <w:t>Цель:</w:t>
      </w:r>
      <w:r w:rsidRPr="0074130C">
        <w:rPr>
          <w:sz w:val="24"/>
          <w:szCs w:val="24"/>
        </w:rPr>
        <w:t> создание эффективных условий развивающей среды для воспитания и социализации школьников 5-9-х классов в процессе организации внеурочной деятельности.</w:t>
      </w:r>
    </w:p>
    <w:p w:rsidR="00C73993" w:rsidRPr="0074130C" w:rsidRDefault="00C73993" w:rsidP="00C73993">
      <w:pPr>
        <w:pStyle w:val="af2"/>
        <w:shd w:val="clear" w:color="auto" w:fill="FFFFFF"/>
        <w:spacing w:after="150"/>
        <w:ind w:firstLine="708"/>
        <w:contextualSpacing/>
        <w:rPr>
          <w:b/>
          <w:sz w:val="24"/>
          <w:szCs w:val="24"/>
        </w:rPr>
      </w:pPr>
      <w:r w:rsidRPr="0074130C">
        <w:rPr>
          <w:b/>
          <w:sz w:val="24"/>
          <w:szCs w:val="24"/>
        </w:rPr>
        <w:t>Задачи:</w:t>
      </w:r>
    </w:p>
    <w:p w:rsidR="00C73993" w:rsidRPr="0074130C" w:rsidRDefault="00C73993" w:rsidP="00C73993">
      <w:pPr>
        <w:pStyle w:val="af2"/>
        <w:shd w:val="clear" w:color="auto" w:fill="FFFFFF"/>
        <w:spacing w:after="150"/>
        <w:contextualSpacing/>
        <w:rPr>
          <w:sz w:val="24"/>
          <w:szCs w:val="24"/>
        </w:rPr>
      </w:pPr>
      <w:r w:rsidRPr="0074130C">
        <w:rPr>
          <w:sz w:val="24"/>
          <w:szCs w:val="24"/>
        </w:rPr>
        <w:t>·       выявление интересов, склонностей, способностей, возможностей учащихся к различным видам деятельности;</w:t>
      </w:r>
    </w:p>
    <w:p w:rsidR="00C73993" w:rsidRPr="0074130C" w:rsidRDefault="00C73993" w:rsidP="00C73993">
      <w:pPr>
        <w:pStyle w:val="af2"/>
        <w:shd w:val="clear" w:color="auto" w:fill="FFFFFF"/>
        <w:spacing w:after="150"/>
        <w:contextualSpacing/>
        <w:rPr>
          <w:sz w:val="24"/>
          <w:szCs w:val="24"/>
        </w:rPr>
      </w:pPr>
      <w:r w:rsidRPr="0074130C">
        <w:rPr>
          <w:sz w:val="24"/>
          <w:szCs w:val="24"/>
        </w:rPr>
        <w:t>·       оказание помощи в поисках «себя», путем предоставления широкого спектра элективных курсов, кружков, секций;</w:t>
      </w:r>
    </w:p>
    <w:p w:rsidR="00C73993" w:rsidRPr="0074130C" w:rsidRDefault="00C73993" w:rsidP="00C73993">
      <w:pPr>
        <w:pStyle w:val="af2"/>
        <w:shd w:val="clear" w:color="auto" w:fill="FFFFFF"/>
        <w:spacing w:after="150"/>
        <w:contextualSpacing/>
        <w:rPr>
          <w:sz w:val="24"/>
          <w:szCs w:val="24"/>
        </w:rPr>
      </w:pPr>
      <w:r w:rsidRPr="0074130C">
        <w:rPr>
          <w:sz w:val="24"/>
          <w:szCs w:val="24"/>
        </w:rPr>
        <w:t>·       создание условий для индивидуального развития ребенка в избранной сфере внеурочной деятельности;</w:t>
      </w:r>
    </w:p>
    <w:p w:rsidR="00C73993" w:rsidRPr="0074130C" w:rsidRDefault="00C73993" w:rsidP="00C73993">
      <w:pPr>
        <w:pStyle w:val="af2"/>
        <w:shd w:val="clear" w:color="auto" w:fill="FFFFFF"/>
        <w:spacing w:after="150"/>
        <w:contextualSpacing/>
        <w:rPr>
          <w:sz w:val="24"/>
          <w:szCs w:val="24"/>
        </w:rPr>
      </w:pPr>
      <w:r w:rsidRPr="0074130C">
        <w:rPr>
          <w:sz w:val="24"/>
          <w:szCs w:val="24"/>
        </w:rPr>
        <w:t>·       формирование системы компетенций в избранном направлении деятельности;</w:t>
      </w:r>
    </w:p>
    <w:p w:rsidR="00C73993" w:rsidRPr="0074130C" w:rsidRDefault="00C73993" w:rsidP="00C73993">
      <w:pPr>
        <w:pStyle w:val="af2"/>
        <w:shd w:val="clear" w:color="auto" w:fill="FFFFFF"/>
        <w:spacing w:after="150"/>
        <w:contextualSpacing/>
        <w:rPr>
          <w:sz w:val="24"/>
          <w:szCs w:val="24"/>
        </w:rPr>
      </w:pPr>
      <w:r w:rsidRPr="0074130C">
        <w:rPr>
          <w:sz w:val="24"/>
          <w:szCs w:val="24"/>
        </w:rPr>
        <w:t>·       развитие опыта творческой деятельности, творческих способностей;</w:t>
      </w:r>
    </w:p>
    <w:p w:rsidR="00C73993" w:rsidRPr="0074130C" w:rsidRDefault="00C73993" w:rsidP="00C73993">
      <w:pPr>
        <w:pStyle w:val="af2"/>
        <w:shd w:val="clear" w:color="auto" w:fill="FFFFFF"/>
        <w:spacing w:after="150"/>
        <w:contextualSpacing/>
        <w:rPr>
          <w:sz w:val="24"/>
          <w:szCs w:val="24"/>
        </w:rPr>
      </w:pPr>
      <w:r w:rsidRPr="0074130C">
        <w:rPr>
          <w:sz w:val="24"/>
          <w:szCs w:val="24"/>
        </w:rPr>
        <w:t>·       создание условий для реализации приобретенных знаний, умений и навыков;</w:t>
      </w:r>
    </w:p>
    <w:p w:rsidR="00C73993" w:rsidRPr="0074130C" w:rsidRDefault="00C73993" w:rsidP="00C73993">
      <w:pPr>
        <w:pStyle w:val="af2"/>
        <w:shd w:val="clear" w:color="auto" w:fill="FFFFFF"/>
        <w:spacing w:after="150"/>
        <w:contextualSpacing/>
        <w:rPr>
          <w:sz w:val="24"/>
          <w:szCs w:val="24"/>
        </w:rPr>
      </w:pPr>
      <w:r w:rsidRPr="0074130C">
        <w:rPr>
          <w:sz w:val="24"/>
          <w:szCs w:val="24"/>
        </w:rPr>
        <w:t>·       развитие опыта неформального общения, взаимодействия, сотрудничества;</w:t>
      </w:r>
    </w:p>
    <w:p w:rsidR="00C73993" w:rsidRPr="0074130C" w:rsidRDefault="00C73993" w:rsidP="00C73993">
      <w:pPr>
        <w:pStyle w:val="af2"/>
        <w:shd w:val="clear" w:color="auto" w:fill="FFFFFF"/>
        <w:spacing w:after="150"/>
        <w:contextualSpacing/>
        <w:rPr>
          <w:sz w:val="24"/>
          <w:szCs w:val="24"/>
        </w:rPr>
      </w:pPr>
      <w:r w:rsidRPr="0074130C">
        <w:rPr>
          <w:sz w:val="24"/>
          <w:szCs w:val="24"/>
        </w:rPr>
        <w:t>·       расширение рамок общения с социумом.</w:t>
      </w:r>
    </w:p>
    <w:p w:rsidR="00C73993" w:rsidRPr="0074130C" w:rsidRDefault="00C73993" w:rsidP="00C73993">
      <w:pPr>
        <w:pStyle w:val="af2"/>
        <w:shd w:val="clear" w:color="auto" w:fill="FFFFFF"/>
        <w:spacing w:after="150"/>
        <w:contextualSpacing/>
        <w:rPr>
          <w:sz w:val="24"/>
          <w:szCs w:val="24"/>
        </w:rPr>
      </w:pPr>
      <w:r w:rsidRPr="0074130C">
        <w:rPr>
          <w:sz w:val="24"/>
          <w:szCs w:val="24"/>
        </w:rPr>
        <w:t>·       достижение личностных и метапредметных результатов. </w:t>
      </w:r>
    </w:p>
    <w:p w:rsidR="00C73993" w:rsidRPr="0074130C" w:rsidRDefault="00C73993" w:rsidP="00C73993">
      <w:pPr>
        <w:pStyle w:val="af2"/>
        <w:shd w:val="clear" w:color="auto" w:fill="FFFFFF"/>
        <w:spacing w:after="150"/>
        <w:ind w:firstLine="708"/>
        <w:contextualSpacing/>
        <w:rPr>
          <w:sz w:val="24"/>
          <w:szCs w:val="24"/>
        </w:rPr>
      </w:pPr>
      <w:r w:rsidRPr="0074130C">
        <w:rPr>
          <w:b/>
          <w:sz w:val="24"/>
          <w:szCs w:val="24"/>
        </w:rPr>
        <w:t>Основная идея модели</w:t>
      </w:r>
      <w:r w:rsidRPr="0074130C">
        <w:rPr>
          <w:sz w:val="24"/>
          <w:szCs w:val="24"/>
        </w:rPr>
        <w:t>: создание педагогических условий развивающей среды для воспитания и социализации школьников 5-9-х классов в процессе организации внеурочной деятельности. Для реализации внеурочной деятельности в лицее определена следующая организационной модель, которая исходя из задач, форм и содержания внеурочной деятельности включает следующие компоненты: дополнительные образовательные программы общеобразовательного учреждения (внутришкольная система дополнительного образования), образовательные программы учреждений дополнительного образования детей на договорной основе, классное руководство, социальные и творческие проекты. Внеурочная деятельность реализуется за счет оптимизации внутренних ресурсов. 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p>
    <w:p w:rsidR="00C73993" w:rsidRPr="0074130C" w:rsidRDefault="00C73993" w:rsidP="00C73993">
      <w:pPr>
        <w:pStyle w:val="af2"/>
        <w:shd w:val="clear" w:color="auto" w:fill="FFFFFF"/>
        <w:spacing w:after="150"/>
        <w:ind w:firstLine="708"/>
        <w:contextualSpacing/>
        <w:rPr>
          <w:sz w:val="24"/>
          <w:szCs w:val="24"/>
        </w:rPr>
      </w:pPr>
      <w:r w:rsidRPr="0074130C">
        <w:rPr>
          <w:sz w:val="24"/>
          <w:szCs w:val="24"/>
        </w:rPr>
        <w:t>При организации внеурочной деятельности обучающихся будут использованы ресурсы: педагоги дополнительного образования, классные руководители, учителя-предметники.</w:t>
      </w:r>
    </w:p>
    <w:p w:rsidR="00C73993" w:rsidRPr="0074130C" w:rsidRDefault="00C73993" w:rsidP="00C73993">
      <w:pPr>
        <w:pStyle w:val="af2"/>
        <w:shd w:val="clear" w:color="auto" w:fill="FFFFFF"/>
        <w:spacing w:after="150"/>
        <w:ind w:firstLine="708"/>
        <w:contextualSpacing/>
        <w:rPr>
          <w:b/>
          <w:sz w:val="24"/>
          <w:szCs w:val="24"/>
        </w:rPr>
      </w:pPr>
      <w:r w:rsidRPr="0074130C">
        <w:rPr>
          <w:b/>
          <w:sz w:val="24"/>
          <w:szCs w:val="24"/>
        </w:rPr>
        <w:t>Ожидаемые результаты:</w:t>
      </w:r>
    </w:p>
    <w:p w:rsidR="00C73993" w:rsidRPr="0074130C" w:rsidRDefault="00C73993" w:rsidP="00C73993">
      <w:pPr>
        <w:pStyle w:val="af2"/>
        <w:shd w:val="clear" w:color="auto" w:fill="FFFFFF"/>
        <w:spacing w:after="150"/>
        <w:contextualSpacing/>
        <w:rPr>
          <w:sz w:val="24"/>
          <w:szCs w:val="24"/>
        </w:rPr>
      </w:pPr>
      <w:r w:rsidRPr="0074130C">
        <w:rPr>
          <w:sz w:val="24"/>
          <w:szCs w:val="24"/>
        </w:rPr>
        <w:t>·       развитие индивидуальности каждого ребёнка в процессе самоопределения в системе внеурочной деятельности;</w:t>
      </w:r>
    </w:p>
    <w:p w:rsidR="00C73993" w:rsidRPr="0074130C" w:rsidRDefault="00C73993" w:rsidP="00C73993">
      <w:pPr>
        <w:pStyle w:val="af2"/>
        <w:shd w:val="clear" w:color="auto" w:fill="FFFFFF"/>
        <w:spacing w:after="150"/>
        <w:contextualSpacing/>
        <w:rPr>
          <w:sz w:val="24"/>
          <w:szCs w:val="24"/>
        </w:rPr>
      </w:pPr>
      <w:r w:rsidRPr="0074130C">
        <w:rPr>
          <w:sz w:val="24"/>
          <w:szCs w:val="24"/>
        </w:rPr>
        <w:t>·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C73993" w:rsidRPr="0074130C" w:rsidRDefault="00C73993" w:rsidP="00C73993">
      <w:pPr>
        <w:pStyle w:val="af2"/>
        <w:shd w:val="clear" w:color="auto" w:fill="FFFFFF"/>
        <w:spacing w:after="150"/>
        <w:contextualSpacing/>
        <w:rPr>
          <w:sz w:val="24"/>
          <w:szCs w:val="24"/>
        </w:rPr>
      </w:pPr>
      <w:r w:rsidRPr="0074130C">
        <w:rPr>
          <w:sz w:val="24"/>
          <w:szCs w:val="24"/>
        </w:rPr>
        <w:t>·       формирование позитивного отношения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C73993" w:rsidRPr="0074130C" w:rsidRDefault="00C73993" w:rsidP="00C73993">
      <w:pPr>
        <w:pStyle w:val="af2"/>
        <w:shd w:val="clear" w:color="auto" w:fill="FFFFFF"/>
        <w:spacing w:after="150"/>
        <w:contextualSpacing/>
        <w:rPr>
          <w:sz w:val="24"/>
          <w:szCs w:val="24"/>
        </w:rPr>
      </w:pPr>
      <w:r w:rsidRPr="0074130C">
        <w:rPr>
          <w:sz w:val="24"/>
          <w:szCs w:val="24"/>
        </w:rPr>
        <w:t>·       воспитание уважительного отношения к своему городу, школе;</w:t>
      </w:r>
    </w:p>
    <w:p w:rsidR="00C73993" w:rsidRPr="0074130C" w:rsidRDefault="00C73993" w:rsidP="00C73993">
      <w:pPr>
        <w:pStyle w:val="af2"/>
        <w:shd w:val="clear" w:color="auto" w:fill="FFFFFF"/>
        <w:spacing w:after="150"/>
        <w:contextualSpacing/>
        <w:rPr>
          <w:sz w:val="24"/>
          <w:szCs w:val="24"/>
        </w:rPr>
      </w:pPr>
      <w:r w:rsidRPr="0074130C">
        <w:rPr>
          <w:sz w:val="24"/>
          <w:szCs w:val="24"/>
        </w:rPr>
        <w:t>·       получение школьником опыта самостоятельного социального действия;</w:t>
      </w:r>
    </w:p>
    <w:p w:rsidR="00C73993" w:rsidRPr="0074130C" w:rsidRDefault="00C73993" w:rsidP="00C73993">
      <w:pPr>
        <w:pStyle w:val="af2"/>
        <w:shd w:val="clear" w:color="auto" w:fill="FFFFFF"/>
        <w:spacing w:after="150"/>
        <w:contextualSpacing/>
        <w:rPr>
          <w:sz w:val="24"/>
          <w:szCs w:val="24"/>
        </w:rPr>
      </w:pPr>
      <w:r w:rsidRPr="0074130C">
        <w:rPr>
          <w:sz w:val="24"/>
          <w:szCs w:val="24"/>
        </w:rPr>
        <w:t>·       формирования коммуникативной, этической, социальной, гражданской компетентности школьников;</w:t>
      </w:r>
    </w:p>
    <w:p w:rsidR="00C73993" w:rsidRPr="0074130C" w:rsidRDefault="00C73993" w:rsidP="00C73993">
      <w:pPr>
        <w:pStyle w:val="af2"/>
        <w:shd w:val="clear" w:color="auto" w:fill="FFFFFF"/>
        <w:spacing w:after="150"/>
        <w:contextualSpacing/>
        <w:rPr>
          <w:sz w:val="24"/>
          <w:szCs w:val="24"/>
        </w:rPr>
      </w:pPr>
      <w:r w:rsidRPr="0074130C">
        <w:rPr>
          <w:sz w:val="24"/>
          <w:szCs w:val="24"/>
        </w:rPr>
        <w:t>·       формирования коммуникативной, этической, социальной, гражданской компетентности школьников;</w:t>
      </w:r>
    </w:p>
    <w:p w:rsidR="00C73993" w:rsidRPr="0074130C" w:rsidRDefault="00C73993" w:rsidP="00C73993">
      <w:pPr>
        <w:pStyle w:val="af2"/>
        <w:shd w:val="clear" w:color="auto" w:fill="FFFFFF"/>
        <w:spacing w:after="150"/>
        <w:contextualSpacing/>
        <w:rPr>
          <w:sz w:val="24"/>
          <w:szCs w:val="24"/>
        </w:rPr>
      </w:pPr>
      <w:r w:rsidRPr="0074130C">
        <w:rPr>
          <w:sz w:val="24"/>
          <w:szCs w:val="24"/>
        </w:rPr>
        <w:t>·       формирования у детей социокультурной идентичности: страновой (российской), этнической, культурной, тендерной и др.</w:t>
      </w:r>
    </w:p>
    <w:p w:rsidR="00C73993" w:rsidRPr="0074130C" w:rsidRDefault="00C73993" w:rsidP="00C73993">
      <w:pPr>
        <w:pStyle w:val="af2"/>
        <w:shd w:val="clear" w:color="auto" w:fill="FFFFFF"/>
        <w:spacing w:after="150"/>
        <w:contextualSpacing/>
        <w:rPr>
          <w:sz w:val="24"/>
          <w:szCs w:val="24"/>
        </w:rPr>
      </w:pPr>
      <w:r w:rsidRPr="0074130C">
        <w:rPr>
          <w:sz w:val="24"/>
          <w:szCs w:val="24"/>
        </w:rPr>
        <w:t>·       увеличение числа детей, охваченных организованным досугом;</w:t>
      </w:r>
    </w:p>
    <w:p w:rsidR="00C73993" w:rsidRPr="0074130C" w:rsidRDefault="00C73993" w:rsidP="00C73993">
      <w:pPr>
        <w:pStyle w:val="af2"/>
        <w:shd w:val="clear" w:color="auto" w:fill="FFFFFF"/>
        <w:spacing w:after="150"/>
        <w:contextualSpacing/>
        <w:rPr>
          <w:sz w:val="24"/>
          <w:szCs w:val="24"/>
        </w:rPr>
      </w:pPr>
      <w:r w:rsidRPr="0074130C">
        <w:rPr>
          <w:sz w:val="24"/>
          <w:szCs w:val="24"/>
        </w:rPr>
        <w:t>·       воспитание у детей толерантности, навыков здорового образа жизни; </w:t>
      </w:r>
    </w:p>
    <w:p w:rsidR="00C73993" w:rsidRPr="0074130C" w:rsidRDefault="00C73993" w:rsidP="00C73993">
      <w:pPr>
        <w:pStyle w:val="af2"/>
        <w:shd w:val="clear" w:color="auto" w:fill="FFFFFF"/>
        <w:spacing w:after="150"/>
        <w:contextualSpacing/>
        <w:rPr>
          <w:sz w:val="24"/>
          <w:szCs w:val="24"/>
        </w:rPr>
      </w:pPr>
      <w:r w:rsidRPr="0074130C">
        <w:rPr>
          <w:sz w:val="24"/>
          <w:szCs w:val="24"/>
        </w:rPr>
        <w:t>·       формирование чувства гражданственности и патриотизма, правовой культуры, осознанного отношения к профессиональному самоопределению;</w:t>
      </w:r>
    </w:p>
    <w:p w:rsidR="00C73993" w:rsidRPr="0074130C" w:rsidRDefault="00C73993" w:rsidP="00C73993">
      <w:pPr>
        <w:pStyle w:val="af2"/>
        <w:shd w:val="clear" w:color="auto" w:fill="FFFFFF"/>
        <w:spacing w:after="150"/>
        <w:contextualSpacing/>
        <w:rPr>
          <w:sz w:val="24"/>
          <w:szCs w:val="24"/>
        </w:rPr>
      </w:pPr>
      <w:r w:rsidRPr="0074130C">
        <w:rPr>
          <w:sz w:val="24"/>
          <w:szCs w:val="24"/>
        </w:rPr>
        <w:t>·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C73993" w:rsidRPr="0074130C" w:rsidRDefault="00C73993" w:rsidP="00C73993">
      <w:pPr>
        <w:pStyle w:val="af2"/>
        <w:shd w:val="clear" w:color="auto" w:fill="FFFFFF"/>
        <w:spacing w:after="150"/>
        <w:ind w:firstLine="708"/>
        <w:contextualSpacing/>
        <w:rPr>
          <w:sz w:val="24"/>
          <w:szCs w:val="24"/>
        </w:rPr>
      </w:pPr>
      <w:r w:rsidRPr="0074130C">
        <w:rPr>
          <w:sz w:val="24"/>
          <w:szCs w:val="24"/>
        </w:rPr>
        <w:t>План внеурочной деятельности определяет объем внеурочной деятельности на уровне основного общего образования (до 1750 часов за 5 лет обучения) с учетом интересов обучающихся и возможностей.</w:t>
      </w:r>
    </w:p>
    <w:p w:rsidR="00C73993" w:rsidRPr="0074130C" w:rsidRDefault="00C73993" w:rsidP="00C73993">
      <w:pPr>
        <w:pStyle w:val="af2"/>
        <w:shd w:val="clear" w:color="auto" w:fill="FFFFFF"/>
        <w:spacing w:after="150"/>
        <w:ind w:firstLine="708"/>
        <w:contextualSpacing/>
        <w:rPr>
          <w:sz w:val="24"/>
          <w:szCs w:val="24"/>
        </w:rPr>
      </w:pPr>
      <w:r w:rsidRPr="0074130C">
        <w:rPr>
          <w:sz w:val="24"/>
          <w:szCs w:val="24"/>
        </w:rPr>
        <w:t>Расписание занятий составляется отдельно для внеурочных занятий в соответствии с разработанными программами. В соответствии со ст. 10.6. СанПиН внеурочные занятия проводятся в дни с наименьшим количеством обязательных уроков. Между началом вне-урочных занятий и последним уроком проводится перерыв.</w:t>
      </w:r>
    </w:p>
    <w:p w:rsidR="00C73993" w:rsidRPr="0074130C" w:rsidRDefault="00C73993" w:rsidP="00C73993">
      <w:pPr>
        <w:spacing w:line="240" w:lineRule="auto"/>
        <w:ind w:firstLine="708"/>
        <w:jc w:val="both"/>
        <w:rPr>
          <w:rFonts w:ascii="Times New Roman" w:hAnsi="Times New Roman"/>
          <w:sz w:val="24"/>
          <w:szCs w:val="24"/>
        </w:rPr>
      </w:pPr>
      <w:r w:rsidRPr="0074130C">
        <w:rPr>
          <w:rFonts w:ascii="Times New Roman" w:hAnsi="Times New Roman"/>
          <w:sz w:val="24"/>
          <w:szCs w:val="24"/>
        </w:rPr>
        <w:t xml:space="preserve">Программа организации внеурочной деятельности в V – IX классах состоит из различных программ, в рамках которых реализуются 5 направлений деятельности: </w:t>
      </w:r>
    </w:p>
    <w:p w:rsidR="00C73993" w:rsidRPr="0074130C" w:rsidRDefault="00C73993" w:rsidP="00C73993">
      <w:pPr>
        <w:spacing w:line="240" w:lineRule="auto"/>
        <w:ind w:firstLine="708"/>
        <w:jc w:val="both"/>
        <w:rPr>
          <w:rFonts w:ascii="Times New Roman" w:hAnsi="Times New Roman"/>
          <w:sz w:val="24"/>
          <w:szCs w:val="24"/>
        </w:rPr>
      </w:pPr>
      <w:r w:rsidRPr="0074130C">
        <w:rPr>
          <w:rFonts w:ascii="Times New Roman" w:hAnsi="Times New Roman"/>
          <w:sz w:val="24"/>
          <w:szCs w:val="24"/>
        </w:rPr>
        <w:t xml:space="preserve">1. </w:t>
      </w:r>
      <w:r w:rsidRPr="0074130C">
        <w:rPr>
          <w:rFonts w:ascii="Times New Roman" w:hAnsi="Times New Roman"/>
          <w:b/>
          <w:i/>
          <w:sz w:val="24"/>
          <w:szCs w:val="24"/>
        </w:rPr>
        <w:t>Спортивно–оздоровительное</w:t>
      </w:r>
      <w:r w:rsidRPr="0074130C">
        <w:rPr>
          <w:rFonts w:ascii="Times New Roman" w:hAnsi="Times New Roman"/>
          <w:sz w:val="24"/>
          <w:szCs w:val="24"/>
        </w:rPr>
        <w:t xml:space="preserve"> направление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w:t>
      </w:r>
      <w:r w:rsidRPr="0074130C">
        <w:rPr>
          <w:rFonts w:ascii="Times New Roman" w:hAnsi="Times New Roman"/>
          <w:i/>
          <w:sz w:val="24"/>
          <w:szCs w:val="24"/>
        </w:rPr>
        <w:t>Программы</w:t>
      </w:r>
      <w:r w:rsidRPr="0074130C">
        <w:rPr>
          <w:rFonts w:ascii="Times New Roman" w:hAnsi="Times New Roman"/>
          <w:sz w:val="24"/>
          <w:szCs w:val="24"/>
        </w:rPr>
        <w:t>: волейбол, баскетбол, легкая атлетика, ОФП, спортивное ориентирование, подвижные игры.</w:t>
      </w:r>
    </w:p>
    <w:p w:rsidR="007348B7" w:rsidRPr="0074130C" w:rsidRDefault="00C73993" w:rsidP="007348B7">
      <w:pPr>
        <w:pStyle w:val="af2"/>
        <w:spacing w:line="276" w:lineRule="auto"/>
        <w:ind w:firstLine="0"/>
        <w:rPr>
          <w:sz w:val="24"/>
          <w:szCs w:val="24"/>
        </w:rPr>
      </w:pPr>
      <w:r w:rsidRPr="0074130C">
        <w:rPr>
          <w:sz w:val="24"/>
          <w:szCs w:val="24"/>
        </w:rPr>
        <w:t xml:space="preserve">2. </w:t>
      </w:r>
      <w:r w:rsidRPr="0074130C">
        <w:rPr>
          <w:b/>
          <w:i/>
          <w:sz w:val="24"/>
          <w:szCs w:val="24"/>
        </w:rPr>
        <w:t>Духовно-нравственное</w:t>
      </w:r>
      <w:r w:rsidRPr="0074130C">
        <w:rPr>
          <w:sz w:val="24"/>
          <w:szCs w:val="24"/>
        </w:rPr>
        <w:t xml:space="preserve"> направление 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конкурсы, концерты, защита проектов. </w:t>
      </w:r>
      <w:r w:rsidRPr="0074130C">
        <w:rPr>
          <w:i/>
          <w:sz w:val="24"/>
          <w:szCs w:val="24"/>
        </w:rPr>
        <w:t>Программы</w:t>
      </w:r>
      <w:r w:rsidRPr="0074130C">
        <w:rPr>
          <w:sz w:val="24"/>
          <w:szCs w:val="24"/>
        </w:rPr>
        <w:t xml:space="preserve">: </w:t>
      </w:r>
      <w:r w:rsidR="007348B7" w:rsidRPr="0074130C">
        <w:rPr>
          <w:i/>
          <w:sz w:val="24"/>
          <w:szCs w:val="24"/>
        </w:rPr>
        <w:t>1.Волшебн</w:t>
      </w:r>
      <w:r w:rsidR="0074130C" w:rsidRPr="0074130C">
        <w:rPr>
          <w:i/>
          <w:sz w:val="24"/>
          <w:szCs w:val="24"/>
        </w:rPr>
        <w:t xml:space="preserve">ая петелька </w:t>
      </w:r>
      <w:r w:rsidR="007348B7" w:rsidRPr="0074130C">
        <w:rPr>
          <w:i/>
          <w:sz w:val="24"/>
          <w:szCs w:val="24"/>
        </w:rPr>
        <w:t>2.Бисер 3.Умелые руки          4.</w:t>
      </w:r>
      <w:r w:rsidR="0074130C" w:rsidRPr="0074130C">
        <w:rPr>
          <w:i/>
          <w:sz w:val="24"/>
          <w:szCs w:val="24"/>
        </w:rPr>
        <w:t xml:space="preserve">Квиллинг </w:t>
      </w:r>
      <w:r w:rsidR="007348B7" w:rsidRPr="0074130C">
        <w:rPr>
          <w:i/>
          <w:sz w:val="24"/>
          <w:szCs w:val="24"/>
        </w:rPr>
        <w:t xml:space="preserve">5. Культура Якутии </w:t>
      </w:r>
    </w:p>
    <w:p w:rsidR="007348B7" w:rsidRPr="0074130C" w:rsidRDefault="00C73993" w:rsidP="007348B7">
      <w:pPr>
        <w:pStyle w:val="af2"/>
        <w:spacing w:line="276" w:lineRule="auto"/>
        <w:ind w:firstLine="0"/>
        <w:rPr>
          <w:i/>
          <w:sz w:val="24"/>
          <w:szCs w:val="24"/>
        </w:rPr>
      </w:pPr>
      <w:r w:rsidRPr="0074130C">
        <w:rPr>
          <w:sz w:val="24"/>
          <w:szCs w:val="24"/>
        </w:rPr>
        <w:t xml:space="preserve">3. В основу организации внеурочной деятельности в рамках </w:t>
      </w:r>
      <w:r w:rsidRPr="0074130C">
        <w:rPr>
          <w:b/>
          <w:i/>
          <w:sz w:val="24"/>
          <w:szCs w:val="24"/>
        </w:rPr>
        <w:t>социального направления</w:t>
      </w:r>
      <w:r w:rsidRPr="0074130C">
        <w:rPr>
          <w:sz w:val="24"/>
          <w:szCs w:val="24"/>
        </w:rPr>
        <w:t xml:space="preserve"> 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w:t>
      </w:r>
      <w:r w:rsidRPr="0074130C">
        <w:rPr>
          <w:i/>
          <w:sz w:val="24"/>
          <w:szCs w:val="24"/>
        </w:rPr>
        <w:t>Программы</w:t>
      </w:r>
      <w:r w:rsidRPr="0074130C">
        <w:rPr>
          <w:sz w:val="24"/>
          <w:szCs w:val="24"/>
        </w:rPr>
        <w:t xml:space="preserve">: </w:t>
      </w:r>
      <w:r w:rsidR="007348B7" w:rsidRPr="0074130C">
        <w:rPr>
          <w:i/>
          <w:sz w:val="24"/>
          <w:szCs w:val="24"/>
        </w:rPr>
        <w:t>1.</w:t>
      </w:r>
      <w:r w:rsidR="0074130C" w:rsidRPr="0074130C">
        <w:rPr>
          <w:i/>
          <w:sz w:val="24"/>
          <w:szCs w:val="24"/>
          <w:lang w:val="en-US"/>
        </w:rPr>
        <w:t>CLASSteam</w:t>
      </w:r>
      <w:r w:rsidR="007348B7" w:rsidRPr="0074130C">
        <w:rPr>
          <w:i/>
          <w:sz w:val="24"/>
          <w:szCs w:val="24"/>
        </w:rPr>
        <w:t xml:space="preserve">2. </w:t>
      </w:r>
      <w:r w:rsidR="0074130C" w:rsidRPr="0074130C">
        <w:rPr>
          <w:i/>
          <w:sz w:val="24"/>
          <w:szCs w:val="24"/>
        </w:rPr>
        <w:t>Твой путь к успеху</w:t>
      </w:r>
      <w:r w:rsidR="007348B7" w:rsidRPr="0074130C">
        <w:rPr>
          <w:i/>
          <w:sz w:val="24"/>
          <w:szCs w:val="24"/>
        </w:rPr>
        <w:t xml:space="preserve"> 3.</w:t>
      </w:r>
      <w:r w:rsidR="0074130C" w:rsidRPr="0074130C">
        <w:rPr>
          <w:i/>
          <w:sz w:val="24"/>
          <w:szCs w:val="24"/>
          <w:lang w:val="en-US"/>
        </w:rPr>
        <w:t>English</w:t>
      </w:r>
      <w:r w:rsidR="007348B7" w:rsidRPr="0074130C">
        <w:rPr>
          <w:i/>
          <w:sz w:val="24"/>
          <w:szCs w:val="24"/>
        </w:rPr>
        <w:t xml:space="preserve">         4.</w:t>
      </w:r>
      <w:r w:rsidR="0074130C" w:rsidRPr="0074130C">
        <w:rPr>
          <w:i/>
          <w:sz w:val="24"/>
          <w:szCs w:val="24"/>
        </w:rPr>
        <w:t xml:space="preserve">Вооруженным глазом 5. Проектная деятельность по ЗОЖ </w:t>
      </w:r>
      <w:r w:rsidR="0074130C" w:rsidRPr="0074130C">
        <w:rPr>
          <w:i/>
          <w:sz w:val="24"/>
          <w:szCs w:val="24"/>
          <w:lang w:val="en-US"/>
        </w:rPr>
        <w:t>GreenHouse</w:t>
      </w:r>
      <w:r w:rsidR="0074130C" w:rsidRPr="0074130C">
        <w:rPr>
          <w:i/>
          <w:sz w:val="24"/>
          <w:szCs w:val="24"/>
        </w:rPr>
        <w:t xml:space="preserve"> 6. </w:t>
      </w:r>
      <w:r w:rsidR="0074130C" w:rsidRPr="0074130C">
        <w:rPr>
          <w:i/>
          <w:sz w:val="24"/>
          <w:szCs w:val="24"/>
          <w:lang w:val="en-US"/>
        </w:rPr>
        <w:t>ECOlab</w:t>
      </w:r>
      <w:r w:rsidR="0074130C" w:rsidRPr="0074130C">
        <w:rPr>
          <w:i/>
          <w:sz w:val="24"/>
          <w:szCs w:val="24"/>
        </w:rPr>
        <w:t xml:space="preserve"> 7. </w:t>
      </w:r>
      <w:r w:rsidR="0074130C" w:rsidRPr="0074130C">
        <w:rPr>
          <w:i/>
          <w:sz w:val="24"/>
          <w:szCs w:val="24"/>
          <w:lang w:val="en-US"/>
        </w:rPr>
        <w:t>DIY</w:t>
      </w:r>
      <w:r w:rsidR="0074130C" w:rsidRPr="00151A23">
        <w:rPr>
          <w:i/>
          <w:sz w:val="24"/>
          <w:szCs w:val="24"/>
        </w:rPr>
        <w:t xml:space="preserve"> </w:t>
      </w:r>
      <w:r w:rsidR="0074130C" w:rsidRPr="0074130C">
        <w:rPr>
          <w:i/>
          <w:sz w:val="24"/>
          <w:szCs w:val="24"/>
        </w:rPr>
        <w:t>–эксперименты 8. Робототехника</w:t>
      </w:r>
    </w:p>
    <w:p w:rsidR="0074130C" w:rsidRPr="0074130C" w:rsidRDefault="00C73993" w:rsidP="007348B7">
      <w:pPr>
        <w:pStyle w:val="af2"/>
        <w:spacing w:line="276" w:lineRule="auto"/>
        <w:ind w:firstLine="0"/>
        <w:rPr>
          <w:i/>
          <w:sz w:val="24"/>
          <w:szCs w:val="24"/>
        </w:rPr>
      </w:pPr>
      <w:r w:rsidRPr="0074130C">
        <w:rPr>
          <w:sz w:val="24"/>
          <w:szCs w:val="24"/>
        </w:rPr>
        <w:t xml:space="preserve">4. </w:t>
      </w:r>
      <w:r w:rsidRPr="0074130C">
        <w:rPr>
          <w:b/>
          <w:i/>
          <w:sz w:val="24"/>
          <w:szCs w:val="24"/>
        </w:rPr>
        <w:t>Общеинтеллектуальное направление</w:t>
      </w:r>
      <w:r w:rsidRPr="0074130C">
        <w:rPr>
          <w:sz w:val="24"/>
          <w:szCs w:val="24"/>
        </w:rPr>
        <w:t xml:space="preserve"> 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 </w:t>
      </w:r>
      <w:r w:rsidRPr="0074130C">
        <w:rPr>
          <w:i/>
          <w:sz w:val="24"/>
          <w:szCs w:val="24"/>
        </w:rPr>
        <w:t>Программы</w:t>
      </w:r>
      <w:r w:rsidRPr="0074130C">
        <w:rPr>
          <w:sz w:val="24"/>
          <w:szCs w:val="24"/>
        </w:rPr>
        <w:t xml:space="preserve">: </w:t>
      </w:r>
      <w:r w:rsidR="007348B7" w:rsidRPr="0074130C">
        <w:rPr>
          <w:bCs/>
          <w:i/>
          <w:sz w:val="24"/>
          <w:szCs w:val="24"/>
        </w:rPr>
        <w:t>1.Занимательная и</w:t>
      </w:r>
      <w:r w:rsidR="007348B7" w:rsidRPr="0074130C">
        <w:rPr>
          <w:bCs/>
          <w:i/>
          <w:sz w:val="24"/>
          <w:szCs w:val="24"/>
          <w:lang w:val="sah-RU"/>
        </w:rPr>
        <w:t>нформатика    2.</w:t>
      </w:r>
      <w:r w:rsidR="0074130C" w:rsidRPr="0074130C">
        <w:rPr>
          <w:bCs/>
          <w:i/>
          <w:sz w:val="24"/>
          <w:szCs w:val="24"/>
          <w:lang w:val="sah-RU"/>
        </w:rPr>
        <w:t xml:space="preserve">Олимпионик </w:t>
      </w:r>
      <w:r w:rsidR="007348B7" w:rsidRPr="0074130C">
        <w:rPr>
          <w:bCs/>
          <w:i/>
          <w:sz w:val="24"/>
          <w:szCs w:val="24"/>
        </w:rPr>
        <w:t xml:space="preserve">3.Робототехника    4.За страницами учебника </w:t>
      </w:r>
      <w:r w:rsidRPr="0074130C">
        <w:rPr>
          <w:sz w:val="24"/>
          <w:szCs w:val="24"/>
        </w:rPr>
        <w:t xml:space="preserve">5. </w:t>
      </w:r>
      <w:r w:rsidR="0074130C" w:rsidRPr="0074130C">
        <w:rPr>
          <w:i/>
          <w:sz w:val="24"/>
          <w:szCs w:val="24"/>
        </w:rPr>
        <w:t xml:space="preserve">Интеллектуальные игры 6. Страна математиков 7. Практическая математика 8. Занимательная математика 9. Юный физик  10. </w:t>
      </w:r>
      <w:r w:rsidR="0074130C" w:rsidRPr="0074130C">
        <w:rPr>
          <w:i/>
          <w:sz w:val="24"/>
          <w:szCs w:val="24"/>
          <w:lang w:val="en-US"/>
        </w:rPr>
        <w:t>IT</w:t>
      </w:r>
    </w:p>
    <w:p w:rsidR="007348B7" w:rsidRPr="0074130C" w:rsidRDefault="0074130C" w:rsidP="007348B7">
      <w:pPr>
        <w:pStyle w:val="af2"/>
        <w:spacing w:line="276" w:lineRule="auto"/>
        <w:ind w:firstLine="0"/>
        <w:rPr>
          <w:i/>
          <w:sz w:val="24"/>
          <w:szCs w:val="24"/>
        </w:rPr>
      </w:pPr>
      <w:r w:rsidRPr="0074130C">
        <w:rPr>
          <w:sz w:val="24"/>
          <w:szCs w:val="24"/>
        </w:rPr>
        <w:t xml:space="preserve">5. </w:t>
      </w:r>
      <w:r w:rsidR="00C73993" w:rsidRPr="0074130C">
        <w:rPr>
          <w:b/>
          <w:i/>
          <w:sz w:val="24"/>
          <w:szCs w:val="24"/>
        </w:rPr>
        <w:t>Общекультурное направление</w:t>
      </w:r>
      <w:r w:rsidR="00C73993" w:rsidRPr="0074130C">
        <w:rPr>
          <w:sz w:val="24"/>
          <w:szCs w:val="24"/>
        </w:rPr>
        <w:t xml:space="preserve"> 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 </w:t>
      </w:r>
      <w:r w:rsidR="00C73993" w:rsidRPr="0074130C">
        <w:rPr>
          <w:i/>
          <w:sz w:val="24"/>
          <w:szCs w:val="24"/>
        </w:rPr>
        <w:t>Программы</w:t>
      </w:r>
      <w:r w:rsidR="00C73993" w:rsidRPr="0074130C">
        <w:rPr>
          <w:sz w:val="24"/>
          <w:szCs w:val="24"/>
        </w:rPr>
        <w:t xml:space="preserve">: </w:t>
      </w:r>
      <w:r w:rsidR="007348B7" w:rsidRPr="0074130C">
        <w:rPr>
          <w:i/>
          <w:sz w:val="24"/>
          <w:szCs w:val="24"/>
        </w:rPr>
        <w:t xml:space="preserve">1.Аккордеон      </w:t>
      </w:r>
      <w:r w:rsidRPr="0074130C">
        <w:rPr>
          <w:i/>
          <w:sz w:val="24"/>
          <w:szCs w:val="24"/>
        </w:rPr>
        <w:t>2</w:t>
      </w:r>
      <w:r w:rsidR="007348B7" w:rsidRPr="0074130C">
        <w:rPr>
          <w:i/>
          <w:sz w:val="24"/>
          <w:szCs w:val="24"/>
        </w:rPr>
        <w:t xml:space="preserve">. Синтезатор </w:t>
      </w:r>
      <w:r w:rsidRPr="0074130C">
        <w:rPr>
          <w:i/>
          <w:sz w:val="24"/>
          <w:szCs w:val="24"/>
        </w:rPr>
        <w:t>3. Ритмика и танец 4. В мире музыки 5. Ценители музея</w:t>
      </w:r>
    </w:p>
    <w:p w:rsidR="00C73993" w:rsidRPr="0074130C" w:rsidRDefault="007348B7" w:rsidP="007348B7">
      <w:pPr>
        <w:pStyle w:val="af2"/>
        <w:spacing w:line="276" w:lineRule="auto"/>
        <w:ind w:firstLine="0"/>
        <w:rPr>
          <w:sz w:val="24"/>
          <w:szCs w:val="24"/>
        </w:rPr>
      </w:pPr>
      <w:r w:rsidRPr="0074130C">
        <w:rPr>
          <w:sz w:val="24"/>
          <w:szCs w:val="24"/>
        </w:rPr>
        <w:tab/>
      </w:r>
      <w:r w:rsidR="00C73993" w:rsidRPr="0074130C">
        <w:rPr>
          <w:sz w:val="24"/>
          <w:szCs w:val="24"/>
        </w:rPr>
        <w:t xml:space="preserve">Внеурочная деятельность осуществляется непосредственно на территории МОБУ СОШ №33.  Учет занятий внеурочной деятельности осуществляется педагогическими работниками, ведущими занятия. Для этого в школе оформляются </w:t>
      </w:r>
      <w:r w:rsidR="0074130C" w:rsidRPr="0074130C">
        <w:rPr>
          <w:sz w:val="24"/>
          <w:szCs w:val="24"/>
        </w:rPr>
        <w:t xml:space="preserve">электронные </w:t>
      </w:r>
      <w:r w:rsidR="00C73993" w:rsidRPr="0074130C">
        <w:rPr>
          <w:sz w:val="24"/>
          <w:szCs w:val="24"/>
        </w:rPr>
        <w:t>журналы учета занятий внеурочной деятельности,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курсов внеурочной деятельности. Учет занятости обучающихся во внеучебное время, в том числе учет посещения занятий внеурочной деятельности и учет посещения дополнительных занятий в школе, осуществляется классными руководителями. Контроль за реализацией образовательной программы в соответствии с ФГОС, в том числе за организацией внеурочной деятельности, осуществляется педагогом-организатором образовательной организации в соответствии с должностной инструкцией.</w:t>
      </w:r>
    </w:p>
    <w:p w:rsidR="00C73993" w:rsidRPr="00113764" w:rsidRDefault="00C73993" w:rsidP="00C73993">
      <w:pPr>
        <w:spacing w:line="240" w:lineRule="auto"/>
        <w:jc w:val="both"/>
        <w:rPr>
          <w:rFonts w:ascii="Times New Roman" w:hAnsi="Times New Roman"/>
          <w:sz w:val="24"/>
          <w:szCs w:val="24"/>
        </w:rPr>
      </w:pPr>
    </w:p>
    <w:p w:rsidR="00B540EE" w:rsidRPr="00A441B8" w:rsidRDefault="00B540EE" w:rsidP="00A441B8">
      <w:pPr>
        <w:pStyle w:val="2"/>
        <w:numPr>
          <w:ilvl w:val="1"/>
          <w:numId w:val="1"/>
        </w:numPr>
        <w:spacing w:line="240" w:lineRule="auto"/>
        <w:rPr>
          <w:sz w:val="24"/>
          <w:szCs w:val="24"/>
        </w:rPr>
      </w:pPr>
      <w:bookmarkStart w:id="761" w:name="_Toc406059071"/>
      <w:bookmarkStart w:id="762" w:name="_Toc409691735"/>
      <w:bookmarkStart w:id="763" w:name="_Toc410654075"/>
      <w:bookmarkStart w:id="764" w:name="_Toc414553285"/>
      <w:bookmarkEnd w:id="760"/>
      <w:r w:rsidRPr="00A441B8">
        <w:rPr>
          <w:sz w:val="24"/>
          <w:szCs w:val="24"/>
        </w:rPr>
        <w:t>Система условий</w:t>
      </w:r>
      <w:bookmarkEnd w:id="761"/>
      <w:r w:rsidR="004040C8">
        <w:rPr>
          <w:sz w:val="24"/>
          <w:szCs w:val="24"/>
        </w:rPr>
        <w:t xml:space="preserve"> </w:t>
      </w:r>
      <w:r w:rsidR="0004126E" w:rsidRPr="00A441B8">
        <w:rPr>
          <w:sz w:val="24"/>
          <w:szCs w:val="24"/>
        </w:rPr>
        <w:t>реализации основной образовательной программы</w:t>
      </w:r>
      <w:bookmarkEnd w:id="762"/>
      <w:bookmarkEnd w:id="763"/>
      <w:bookmarkEnd w:id="764"/>
    </w:p>
    <w:p w:rsidR="00FE74CD" w:rsidRPr="00F551CA" w:rsidRDefault="00F21876" w:rsidP="00A441B8">
      <w:pPr>
        <w:pStyle w:val="2"/>
        <w:spacing w:line="240" w:lineRule="auto"/>
        <w:rPr>
          <w:color w:val="000000" w:themeColor="text1"/>
          <w:sz w:val="24"/>
          <w:szCs w:val="24"/>
        </w:rPr>
      </w:pPr>
      <w:bookmarkStart w:id="765" w:name="_Toc414553286"/>
      <w:r w:rsidRPr="00F551CA">
        <w:rPr>
          <w:color w:val="000000" w:themeColor="text1"/>
          <w:sz w:val="24"/>
          <w:szCs w:val="24"/>
        </w:rPr>
        <w:t xml:space="preserve">3.2.1. </w:t>
      </w:r>
      <w:r w:rsidR="00FE74CD" w:rsidRPr="00F551CA">
        <w:rPr>
          <w:color w:val="000000" w:themeColor="text1"/>
          <w:sz w:val="24"/>
          <w:szCs w:val="24"/>
        </w:rPr>
        <w:t xml:space="preserve">Описание кадровых условий реализации основной образовательной программы основного общего образования </w:t>
      </w:r>
      <w:bookmarkEnd w:id="765"/>
    </w:p>
    <w:p w:rsidR="00B540EE"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F551CA" w:rsidRDefault="00E5382A"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Т</w:t>
      </w:r>
      <w:r w:rsidR="00B540EE" w:rsidRPr="00F551CA">
        <w:rPr>
          <w:rFonts w:ascii="Times New Roman" w:hAnsi="Times New Roman"/>
          <w:color w:val="000000" w:themeColor="text1"/>
          <w:sz w:val="24"/>
          <w:szCs w:val="24"/>
        </w:rPr>
        <w:t>ребования к кадровым условиям включают:</w:t>
      </w:r>
    </w:p>
    <w:p w:rsidR="00B540EE" w:rsidRPr="00F551CA" w:rsidRDefault="00B540EE" w:rsidP="00A441AF">
      <w:pPr>
        <w:pStyle w:val="a9"/>
        <w:numPr>
          <w:ilvl w:val="0"/>
          <w:numId w:val="129"/>
        </w:numPr>
        <w:tabs>
          <w:tab w:val="left" w:pos="993"/>
        </w:tabs>
        <w:ind w:left="0" w:firstLine="709"/>
        <w:jc w:val="both"/>
        <w:rPr>
          <w:rFonts w:ascii="Times New Roman" w:hAnsi="Times New Roman"/>
          <w:color w:val="000000" w:themeColor="text1"/>
        </w:rPr>
      </w:pPr>
      <w:r w:rsidRPr="00F551CA">
        <w:rPr>
          <w:rFonts w:ascii="Times New Roman" w:hAnsi="Times New Roman"/>
          <w:color w:val="000000" w:themeColor="text1"/>
        </w:rPr>
        <w:t>укомплектованность образовательной организации педагогическими, руководящими и иными работниками;</w:t>
      </w:r>
    </w:p>
    <w:p w:rsidR="00B540EE" w:rsidRPr="00F551CA" w:rsidRDefault="00B540EE" w:rsidP="00A441AF">
      <w:pPr>
        <w:pStyle w:val="a9"/>
        <w:numPr>
          <w:ilvl w:val="0"/>
          <w:numId w:val="129"/>
        </w:numPr>
        <w:tabs>
          <w:tab w:val="left" w:pos="993"/>
        </w:tabs>
        <w:ind w:left="0" w:firstLine="709"/>
        <w:jc w:val="both"/>
        <w:rPr>
          <w:rFonts w:ascii="Times New Roman" w:hAnsi="Times New Roman"/>
          <w:color w:val="000000" w:themeColor="text1"/>
        </w:rPr>
      </w:pPr>
      <w:r w:rsidRPr="00F551CA">
        <w:rPr>
          <w:rFonts w:ascii="Times New Roman" w:hAnsi="Times New Roman"/>
          <w:color w:val="000000" w:themeColor="text1"/>
        </w:rPr>
        <w:t>уровень квалификации педагогических и иных работников образовательной организации;</w:t>
      </w:r>
    </w:p>
    <w:p w:rsidR="00B540EE" w:rsidRPr="00F551CA" w:rsidRDefault="00B540EE" w:rsidP="00A441AF">
      <w:pPr>
        <w:pStyle w:val="a9"/>
        <w:numPr>
          <w:ilvl w:val="0"/>
          <w:numId w:val="129"/>
        </w:numPr>
        <w:tabs>
          <w:tab w:val="left" w:pos="993"/>
        </w:tabs>
        <w:ind w:left="0" w:firstLine="709"/>
        <w:jc w:val="both"/>
        <w:rPr>
          <w:rFonts w:ascii="Times New Roman" w:hAnsi="Times New Roman"/>
          <w:color w:val="000000" w:themeColor="text1"/>
        </w:rPr>
      </w:pPr>
      <w:r w:rsidRPr="00F551CA">
        <w:rPr>
          <w:rFonts w:ascii="Times New Roman" w:hAnsi="Times New Roman"/>
          <w:color w:val="000000" w:themeColor="text1"/>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F551CA">
        <w:rPr>
          <w:rFonts w:ascii="Times New Roman" w:hAnsi="Times New Roman"/>
          <w:color w:val="000000" w:themeColor="text1"/>
          <w:sz w:val="24"/>
          <w:szCs w:val="24"/>
        </w:rPr>
        <w:t>,</w:t>
      </w:r>
      <w:r w:rsidRPr="00F551CA">
        <w:rPr>
          <w:rFonts w:ascii="Times New Roman" w:hAnsi="Times New Roman"/>
          <w:color w:val="000000" w:themeColor="text1"/>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F551CA">
        <w:rPr>
          <w:rFonts w:ascii="Times New Roman" w:hAnsi="Times New Roman"/>
          <w:color w:val="000000" w:themeColor="text1"/>
          <w:sz w:val="24"/>
          <w:szCs w:val="24"/>
        </w:rPr>
        <w:t xml:space="preserve">ЕКС), </w:t>
      </w:r>
      <w:r w:rsidRPr="00F551CA">
        <w:rPr>
          <w:rFonts w:ascii="Times New Roman" w:hAnsi="Times New Roman"/>
          <w:color w:val="000000" w:themeColor="text1"/>
          <w:sz w:val="24"/>
          <w:szCs w:val="24"/>
        </w:rPr>
        <w:t>раздел «Квалификационные характеристики должностей работников образования».</w:t>
      </w:r>
    </w:p>
    <w:p w:rsidR="00B540EE"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В основу должностных обязанностей положены представленные в профессиональн</w:t>
      </w:r>
      <w:r w:rsidR="00745B21" w:rsidRPr="00F551CA">
        <w:rPr>
          <w:rFonts w:ascii="Times New Roman" w:hAnsi="Times New Roman"/>
          <w:color w:val="000000" w:themeColor="text1"/>
          <w:sz w:val="24"/>
          <w:szCs w:val="24"/>
        </w:rPr>
        <w:t>ом</w:t>
      </w:r>
      <w:r w:rsidRPr="00F551CA">
        <w:rPr>
          <w:rFonts w:ascii="Times New Roman" w:hAnsi="Times New Roman"/>
          <w:color w:val="000000" w:themeColor="text1"/>
          <w:sz w:val="24"/>
          <w:szCs w:val="24"/>
        </w:rPr>
        <w:t xml:space="preserve"> стандарт</w:t>
      </w:r>
      <w:r w:rsidR="00745B21" w:rsidRPr="00F551CA">
        <w:rPr>
          <w:rFonts w:ascii="Times New Roman" w:hAnsi="Times New Roman"/>
          <w:color w:val="000000" w:themeColor="text1"/>
          <w:sz w:val="24"/>
          <w:szCs w:val="24"/>
        </w:rPr>
        <w:t xml:space="preserve">е </w:t>
      </w:r>
      <w:r w:rsidR="0005174D" w:rsidRPr="00F551CA">
        <w:rPr>
          <w:rFonts w:ascii="Times New Roman" w:hAnsi="Times New Roman"/>
          <w:color w:val="000000" w:themeColor="text1"/>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F551CA">
        <w:rPr>
          <w:rFonts w:ascii="Times New Roman" w:hAnsi="Times New Roman"/>
          <w:color w:val="000000" w:themeColor="text1"/>
          <w:sz w:val="24"/>
          <w:szCs w:val="24"/>
        </w:rPr>
        <w:t>обобщенные трудовые функции, которые могут быть поручены работнику, занимающему данную должность.</w:t>
      </w:r>
    </w:p>
    <w:p w:rsidR="008E46E5"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 xml:space="preserve">Аттестация педагогических работников </w:t>
      </w:r>
      <w:r w:rsidR="0005174D" w:rsidRPr="00F551CA">
        <w:rPr>
          <w:rFonts w:ascii="Times New Roman" w:hAnsi="Times New Roman"/>
          <w:color w:val="000000" w:themeColor="text1"/>
          <w:sz w:val="24"/>
          <w:szCs w:val="24"/>
        </w:rPr>
        <w:t xml:space="preserve">в соответствии с </w:t>
      </w:r>
      <w:r w:rsidR="00CC6674" w:rsidRPr="00F551CA">
        <w:rPr>
          <w:rFonts w:ascii="Times New Roman" w:hAnsi="Times New Roman"/>
          <w:color w:val="000000" w:themeColor="text1"/>
          <w:sz w:val="24"/>
          <w:szCs w:val="24"/>
        </w:rPr>
        <w:t>Федеральным з</w:t>
      </w:r>
      <w:r w:rsidR="0005174D" w:rsidRPr="00F551CA">
        <w:rPr>
          <w:rFonts w:ascii="Times New Roman" w:hAnsi="Times New Roman"/>
          <w:color w:val="000000" w:themeColor="text1"/>
          <w:sz w:val="24"/>
          <w:szCs w:val="24"/>
        </w:rPr>
        <w:t>аконо</w:t>
      </w:r>
      <w:r w:rsidR="00CC6674" w:rsidRPr="00F551CA">
        <w:rPr>
          <w:rFonts w:ascii="Times New Roman" w:hAnsi="Times New Roman"/>
          <w:color w:val="000000" w:themeColor="text1"/>
          <w:sz w:val="24"/>
          <w:szCs w:val="24"/>
        </w:rPr>
        <w:t>м«О</w:t>
      </w:r>
      <w:r w:rsidR="0005174D" w:rsidRPr="00F551CA">
        <w:rPr>
          <w:rFonts w:ascii="Times New Roman" w:hAnsi="Times New Roman"/>
          <w:color w:val="000000" w:themeColor="text1"/>
          <w:sz w:val="24"/>
          <w:szCs w:val="24"/>
        </w:rPr>
        <w:t>б образовании в Российской</w:t>
      </w:r>
      <w:r w:rsidR="0005174D" w:rsidRPr="00F551CA">
        <w:rPr>
          <w:rFonts w:ascii="Times New Roman" w:hAnsi="Times New Roman"/>
          <w:color w:val="000000" w:themeColor="text1"/>
          <w:sz w:val="24"/>
          <w:szCs w:val="24"/>
        </w:rPr>
        <w:tab/>
      </w:r>
      <w:r w:rsidR="00CC6674" w:rsidRPr="00F551CA">
        <w:rPr>
          <w:rFonts w:ascii="Times New Roman" w:hAnsi="Times New Roman"/>
          <w:color w:val="000000" w:themeColor="text1"/>
          <w:sz w:val="24"/>
          <w:szCs w:val="24"/>
        </w:rPr>
        <w:t xml:space="preserve"> Ф</w:t>
      </w:r>
      <w:r w:rsidR="0005174D" w:rsidRPr="00F551CA">
        <w:rPr>
          <w:rFonts w:ascii="Times New Roman" w:hAnsi="Times New Roman"/>
          <w:color w:val="000000" w:themeColor="text1"/>
          <w:sz w:val="24"/>
          <w:szCs w:val="24"/>
        </w:rPr>
        <w:t xml:space="preserve">едерации»  (ст. 49) </w:t>
      </w:r>
      <w:r w:rsidRPr="00F551CA">
        <w:rPr>
          <w:rFonts w:ascii="Times New Roman" w:hAnsi="Times New Roman"/>
          <w:color w:val="000000" w:themeColor="text1"/>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F551CA">
        <w:rPr>
          <w:rFonts w:ascii="Times New Roman" w:hAnsi="Times New Roman"/>
          <w:color w:val="000000" w:themeColor="text1"/>
          <w:sz w:val="24"/>
          <w:szCs w:val="24"/>
        </w:rPr>
        <w:t xml:space="preserve">образовательными </w:t>
      </w:r>
      <w:r w:rsidRPr="00F551CA">
        <w:rPr>
          <w:rFonts w:ascii="Times New Roman" w:hAnsi="Times New Roman"/>
          <w:color w:val="000000" w:themeColor="text1"/>
          <w:sz w:val="24"/>
          <w:szCs w:val="24"/>
        </w:rPr>
        <w:t xml:space="preserve">организациями. </w:t>
      </w:r>
    </w:p>
    <w:p w:rsidR="0005174D" w:rsidRPr="005621D8"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w:t>
      </w:r>
      <w:r w:rsidRPr="005621D8">
        <w:rPr>
          <w:rFonts w:ascii="Times New Roman" w:hAnsi="Times New Roman"/>
          <w:color w:val="000000" w:themeColor="text1"/>
          <w:sz w:val="24"/>
          <w:szCs w:val="24"/>
        </w:rPr>
        <w:t xml:space="preserve">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F16125" w:rsidRDefault="00B540EE" w:rsidP="00A441B8">
      <w:pPr>
        <w:spacing w:after="0" w:line="240" w:lineRule="auto"/>
        <w:ind w:firstLine="709"/>
        <w:jc w:val="both"/>
        <w:rPr>
          <w:rFonts w:ascii="Times New Roman" w:hAnsi="Times New Roman"/>
          <w:color w:val="FF0000"/>
          <w:sz w:val="24"/>
          <w:szCs w:val="24"/>
        </w:rPr>
      </w:pPr>
      <w:r w:rsidRPr="005621D8">
        <w:rPr>
          <w:rFonts w:ascii="Times New Roman" w:hAnsi="Times New Roman"/>
          <w:color w:val="000000" w:themeColor="text1"/>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5621D8">
        <w:rPr>
          <w:rFonts w:ascii="Times New Roman" w:hAnsi="Times New Roman"/>
          <w:color w:val="000000" w:themeColor="text1"/>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F16125">
        <w:rPr>
          <w:rFonts w:ascii="Times New Roman" w:hAnsi="Times New Roman"/>
          <w:color w:val="FF0000"/>
          <w:sz w:val="24"/>
          <w:szCs w:val="24"/>
        </w:rPr>
        <w:t>.</w:t>
      </w:r>
    </w:p>
    <w:p w:rsidR="00B540EE" w:rsidRPr="00F551CA" w:rsidRDefault="00B540EE" w:rsidP="00A441B8">
      <w:pPr>
        <w:spacing w:after="0" w:line="240" w:lineRule="auto"/>
        <w:ind w:firstLine="709"/>
        <w:jc w:val="both"/>
        <w:rPr>
          <w:rFonts w:ascii="Times New Roman" w:hAnsi="Times New Roman"/>
          <w:color w:val="000000" w:themeColor="text1"/>
          <w:sz w:val="24"/>
          <w:szCs w:val="24"/>
        </w:rPr>
      </w:pPr>
      <w:r w:rsidRPr="00F551CA">
        <w:rPr>
          <w:rFonts w:ascii="Times New Roman" w:hAnsi="Times New Roman"/>
          <w:color w:val="000000" w:themeColor="text1"/>
          <w:sz w:val="24"/>
          <w:szCs w:val="24"/>
        </w:rPr>
        <w:t>Образовательная организация укомплектована вспомогательным персоналом.</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b/>
          <w:color w:val="000000" w:themeColor="text1"/>
          <w:sz w:val="24"/>
          <w:szCs w:val="24"/>
        </w:rPr>
        <w:t>Кадровое обеспечение реализации основной образовательной программы</w:t>
      </w:r>
      <w:r w:rsidRPr="005621D8">
        <w:rPr>
          <w:rFonts w:ascii="Times New Roman" w:hAnsi="Times New Roman"/>
          <w:color w:val="000000" w:themeColor="text1"/>
          <w:sz w:val="24"/>
          <w:szCs w:val="24"/>
        </w:rPr>
        <w:t xml:space="preserve"> основного общего образования может строиться по схеме:</w:t>
      </w:r>
    </w:p>
    <w:p w:rsidR="00B540EE" w:rsidRPr="005621D8" w:rsidRDefault="00B540EE" w:rsidP="00A441AF">
      <w:pPr>
        <w:pStyle w:val="a9"/>
        <w:numPr>
          <w:ilvl w:val="0"/>
          <w:numId w:val="130"/>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должность;</w:t>
      </w:r>
    </w:p>
    <w:p w:rsidR="00B540EE" w:rsidRPr="005621D8" w:rsidRDefault="00B540EE" w:rsidP="00A441AF">
      <w:pPr>
        <w:pStyle w:val="a9"/>
        <w:numPr>
          <w:ilvl w:val="0"/>
          <w:numId w:val="130"/>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должностные обязанности;</w:t>
      </w:r>
    </w:p>
    <w:p w:rsidR="00B540EE" w:rsidRPr="005621D8" w:rsidRDefault="00B540EE" w:rsidP="00A441AF">
      <w:pPr>
        <w:pStyle w:val="a9"/>
        <w:numPr>
          <w:ilvl w:val="0"/>
          <w:numId w:val="130"/>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количество работников в образовательной организации (требуется/имеется);</w:t>
      </w:r>
    </w:p>
    <w:p w:rsidR="00B540EE" w:rsidRPr="005621D8" w:rsidRDefault="00B540EE" w:rsidP="00A441AF">
      <w:pPr>
        <w:pStyle w:val="a9"/>
        <w:numPr>
          <w:ilvl w:val="0"/>
          <w:numId w:val="130"/>
        </w:numPr>
        <w:tabs>
          <w:tab w:val="left" w:pos="993"/>
        </w:tabs>
        <w:ind w:left="0" w:firstLine="709"/>
        <w:jc w:val="both"/>
        <w:rPr>
          <w:rFonts w:ascii="Times New Roman" w:hAnsi="Times New Roman"/>
          <w:color w:val="000000" w:themeColor="text1"/>
        </w:rPr>
      </w:pPr>
      <w:r w:rsidRPr="005621D8">
        <w:rPr>
          <w:rFonts w:ascii="Times New Roman" w:hAnsi="Times New Roman"/>
          <w:color w:val="000000" w:themeColor="text1"/>
        </w:rPr>
        <w:t>уровень работников образовательной организации: требования к уровню квалификации, фактический уровень.</w:t>
      </w:r>
    </w:p>
    <w:p w:rsidR="00B540EE" w:rsidRPr="005621D8" w:rsidRDefault="00B540EE" w:rsidP="00A441B8">
      <w:pPr>
        <w:spacing w:after="0" w:line="240" w:lineRule="auto"/>
        <w:ind w:firstLine="709"/>
        <w:jc w:val="both"/>
        <w:rPr>
          <w:rFonts w:ascii="Times New Roman" w:hAnsi="Times New Roman"/>
          <w:color w:val="000000" w:themeColor="text1"/>
          <w:sz w:val="24"/>
          <w:szCs w:val="24"/>
        </w:rPr>
      </w:pPr>
      <w:r w:rsidRPr="005621D8">
        <w:rPr>
          <w:rFonts w:ascii="Times New Roman" w:hAnsi="Times New Roman"/>
          <w:color w:val="000000" w:themeColor="text1"/>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5621D8">
        <w:rPr>
          <w:rFonts w:ascii="Times New Roman" w:hAnsi="Times New Roman"/>
          <w:color w:val="000000" w:themeColor="text1"/>
          <w:sz w:val="24"/>
          <w:szCs w:val="24"/>
        </w:rPr>
        <w:t>ЕКС</w:t>
      </w:r>
      <w:r w:rsidRPr="005621D8">
        <w:rPr>
          <w:rFonts w:ascii="Times New Roman" w:hAnsi="Times New Roman"/>
          <w:color w:val="000000" w:themeColor="text1"/>
          <w:sz w:val="24"/>
          <w:szCs w:val="24"/>
        </w:rPr>
        <w:t xml:space="preserve"> и требованиями </w:t>
      </w:r>
      <w:r w:rsidR="00F61AB1" w:rsidRPr="005621D8">
        <w:rPr>
          <w:rFonts w:ascii="Times New Roman" w:hAnsi="Times New Roman"/>
          <w:color w:val="000000" w:themeColor="text1"/>
          <w:sz w:val="24"/>
          <w:szCs w:val="24"/>
        </w:rPr>
        <w:t xml:space="preserve"> профессионального стандарта </w:t>
      </w:r>
      <w:r w:rsidR="00F61AB1" w:rsidRPr="005621D8">
        <w:rPr>
          <w:rFonts w:ascii="Times New Roman" w:hAnsi="Times New Roman"/>
          <w:color w:val="000000" w:themeColor="text1"/>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5621D8">
        <w:rPr>
          <w:rFonts w:ascii="Times New Roman" w:hAnsi="Times New Roman"/>
          <w:color w:val="000000" w:themeColor="text1"/>
          <w:sz w:val="24"/>
          <w:szCs w:val="24"/>
        </w:rPr>
        <w:t xml:space="preserve">. </w:t>
      </w:r>
    </w:p>
    <w:p w:rsidR="00B540EE" w:rsidRDefault="00B540EE" w:rsidP="009E2495">
      <w:pPr>
        <w:spacing w:after="0" w:line="240" w:lineRule="auto"/>
        <w:ind w:firstLine="709"/>
        <w:jc w:val="both"/>
        <w:rPr>
          <w:rFonts w:ascii="Times New Roman" w:hAnsi="Times New Roman"/>
          <w:sz w:val="24"/>
          <w:szCs w:val="24"/>
        </w:rPr>
      </w:pPr>
      <w:r w:rsidRPr="00F16125">
        <w:rPr>
          <w:rFonts w:ascii="Times New Roman" w:hAnsi="Times New Roman"/>
          <w:b/>
          <w:sz w:val="24"/>
          <w:szCs w:val="24"/>
        </w:rPr>
        <w:t xml:space="preserve">Профессиональное развитие и повышение квалификации педагогических работников. </w:t>
      </w:r>
      <w:r w:rsidRPr="00F16125">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013BE" w:rsidRPr="00113780" w:rsidRDefault="002013BE" w:rsidP="009E2495">
      <w:pPr>
        <w:pStyle w:val="34"/>
        <w:spacing w:line="240" w:lineRule="auto"/>
        <w:jc w:val="both"/>
        <w:rPr>
          <w:rFonts w:ascii="Times New Roman" w:hAnsi="Times New Roman"/>
          <w:color w:val="000000"/>
          <w:sz w:val="24"/>
          <w:szCs w:val="24"/>
        </w:rPr>
      </w:pPr>
      <w:r w:rsidRPr="00113780">
        <w:rPr>
          <w:rFonts w:ascii="Times New Roman" w:hAnsi="Times New Roman"/>
          <w:color w:val="000000"/>
          <w:sz w:val="24"/>
          <w:szCs w:val="24"/>
        </w:rPr>
        <w:t xml:space="preserve">Одним из показателей открытости образовательного пространства школы для педагогической общественности является большая организационно-методическая деятельность учителей школы, которые являются активными участниками городских, республиканских, российских и международных семинаров, конференций. Учителя и администрация школы представляют свой опыт на городских слетах творчески работающих учителей, методических конкурсах, педагогических фестивалях, городских и республиканских педагогических чтениях.  </w:t>
      </w:r>
    </w:p>
    <w:p w:rsidR="002013BE" w:rsidRPr="00113780" w:rsidRDefault="002013BE" w:rsidP="009E2495">
      <w:pPr>
        <w:pStyle w:val="34"/>
        <w:spacing w:line="240" w:lineRule="auto"/>
        <w:ind w:firstLine="708"/>
        <w:jc w:val="both"/>
        <w:rPr>
          <w:rFonts w:ascii="Times New Roman" w:hAnsi="Times New Roman"/>
          <w:color w:val="000000"/>
          <w:sz w:val="24"/>
          <w:szCs w:val="24"/>
        </w:rPr>
      </w:pPr>
      <w:r w:rsidRPr="00113780">
        <w:rPr>
          <w:rFonts w:ascii="Times New Roman" w:hAnsi="Times New Roman"/>
          <w:color w:val="000000"/>
          <w:sz w:val="24"/>
          <w:szCs w:val="24"/>
        </w:rPr>
        <w:t xml:space="preserve">На базе школы ежегодно проводятся семинары, мастер-классы, открытые уроки (в среднем около 70 уроков в год), отрабатывается практическая часть программы фундаментальных курсов повышения квалификации учителей республики по разным предметным областям. </w:t>
      </w:r>
    </w:p>
    <w:p w:rsidR="002013BE" w:rsidRPr="00113780" w:rsidRDefault="002013BE" w:rsidP="009E2495">
      <w:pPr>
        <w:spacing w:after="0" w:line="240" w:lineRule="auto"/>
        <w:jc w:val="both"/>
        <w:rPr>
          <w:rFonts w:ascii="Times New Roman" w:hAnsi="Times New Roman"/>
          <w:b/>
          <w:sz w:val="24"/>
          <w:szCs w:val="24"/>
        </w:rPr>
      </w:pPr>
      <w:r w:rsidRPr="00113780">
        <w:rPr>
          <w:rFonts w:ascii="Times New Roman" w:hAnsi="Times New Roman"/>
          <w:color w:val="000000"/>
          <w:sz w:val="24"/>
          <w:szCs w:val="24"/>
        </w:rPr>
        <w:t xml:space="preserve">Учителя школы имеют </w:t>
      </w:r>
      <w:r>
        <w:rPr>
          <w:rFonts w:ascii="Times New Roman" w:hAnsi="Times New Roman"/>
          <w:color w:val="000000"/>
          <w:sz w:val="24"/>
          <w:szCs w:val="24"/>
        </w:rPr>
        <w:t>свыше</w:t>
      </w:r>
      <w:r w:rsidRPr="00113780">
        <w:rPr>
          <w:rFonts w:ascii="Times New Roman" w:hAnsi="Times New Roman"/>
          <w:color w:val="000000"/>
          <w:sz w:val="24"/>
          <w:szCs w:val="24"/>
        </w:rPr>
        <w:t xml:space="preserve"> 200 научно-методических публикаций. Учителя Голованов В.А.,  Толмачева Т.В., Корчинская Т.А., Будищева Н.Н. разработали авторские курсы и семинары по инновационным подходам в обучении. С декабря 2007 г. школе присвоен статус ресурсного центра ИПКРО МО РС (Я) по инновационным направлениям современного образования. На базе школы проходят курсы подготовки учителей истори</w:t>
      </w:r>
      <w:r>
        <w:rPr>
          <w:rFonts w:ascii="Times New Roman" w:hAnsi="Times New Roman"/>
          <w:color w:val="000000"/>
          <w:sz w:val="24"/>
          <w:szCs w:val="24"/>
        </w:rPr>
        <w:t>и  (</w:t>
      </w:r>
      <w:r w:rsidRPr="00113780">
        <w:rPr>
          <w:rFonts w:ascii="Times New Roman" w:hAnsi="Times New Roman"/>
          <w:color w:val="000000"/>
          <w:sz w:val="24"/>
          <w:szCs w:val="24"/>
        </w:rPr>
        <w:t>Голованов В.А., Таюрская Т.С., Вологжин С.Л.)</w:t>
      </w:r>
      <w:r w:rsidR="00CD0016">
        <w:rPr>
          <w:rFonts w:ascii="Times New Roman" w:hAnsi="Times New Roman"/>
          <w:color w:val="000000"/>
          <w:sz w:val="24"/>
          <w:szCs w:val="24"/>
        </w:rPr>
        <w:t xml:space="preserve">. </w:t>
      </w:r>
      <w:r w:rsidRPr="00113780">
        <w:rPr>
          <w:rFonts w:ascii="Times New Roman" w:hAnsi="Times New Roman"/>
          <w:color w:val="000000"/>
          <w:sz w:val="24"/>
          <w:szCs w:val="24"/>
        </w:rPr>
        <w:t xml:space="preserve"> Ежегодно в школе проводится научно-методическая конференция «Колосовские чтения», участниками которой являются учителя школ города и республики.</w:t>
      </w:r>
    </w:p>
    <w:p w:rsidR="00BB3335" w:rsidRDefault="00BB3335" w:rsidP="00BB3335">
      <w:pPr>
        <w:spacing w:after="0" w:line="240" w:lineRule="auto"/>
        <w:jc w:val="both"/>
        <w:rPr>
          <w:rFonts w:ascii="Times New Roman" w:hAnsi="Times New Roman"/>
          <w:b/>
          <w:sz w:val="24"/>
          <w:szCs w:val="24"/>
        </w:rPr>
      </w:pPr>
      <w:r>
        <w:rPr>
          <w:rFonts w:ascii="Times New Roman" w:hAnsi="Times New Roman"/>
          <w:sz w:val="24"/>
          <w:szCs w:val="24"/>
        </w:rPr>
        <w:t>С 2019</w:t>
      </w:r>
      <w:r w:rsidR="00CD0016">
        <w:rPr>
          <w:rFonts w:ascii="Times New Roman" w:hAnsi="Times New Roman"/>
          <w:sz w:val="24"/>
          <w:szCs w:val="24"/>
        </w:rPr>
        <w:t xml:space="preserve"> г.</w:t>
      </w:r>
      <w:r w:rsidR="002013BE" w:rsidRPr="00113780">
        <w:rPr>
          <w:rFonts w:ascii="Times New Roman" w:hAnsi="Times New Roman"/>
          <w:sz w:val="24"/>
          <w:szCs w:val="24"/>
        </w:rPr>
        <w:t xml:space="preserve"> начата работа по реализации Программы развития школы по теме</w:t>
      </w:r>
      <w:r w:rsidRPr="00BB3335">
        <w:rPr>
          <w:rFonts w:ascii="Times New Roman" w:hAnsi="Times New Roman"/>
          <w:b/>
          <w:sz w:val="24"/>
          <w:szCs w:val="24"/>
        </w:rPr>
        <w:t>«</w:t>
      </w:r>
      <w:r w:rsidRPr="00BB3335">
        <w:rPr>
          <w:rFonts w:ascii="Times New Roman" w:hAnsi="Times New Roman"/>
          <w:b/>
          <w:sz w:val="24"/>
          <w:szCs w:val="24"/>
          <w:lang w:eastAsia="ru-RU"/>
        </w:rPr>
        <w:t>Развитие образовательного учреждения</w:t>
      </w:r>
      <w:r w:rsidRPr="00BB3335">
        <w:rPr>
          <w:rFonts w:ascii="Times New Roman" w:hAnsi="Times New Roman"/>
          <w:b/>
          <w:sz w:val="24"/>
          <w:szCs w:val="24"/>
        </w:rPr>
        <w:t xml:space="preserve"> в рамках реализации национального проекта «Образование»».</w:t>
      </w:r>
    </w:p>
    <w:p w:rsidR="00325163" w:rsidRPr="00325163" w:rsidRDefault="00325163" w:rsidP="00325163">
      <w:pPr>
        <w:spacing w:after="0" w:line="240" w:lineRule="auto"/>
        <w:jc w:val="both"/>
        <w:rPr>
          <w:rFonts w:ascii="Times New Roman" w:hAnsi="Times New Roman"/>
          <w:sz w:val="24"/>
          <w:szCs w:val="24"/>
        </w:rPr>
      </w:pPr>
      <w:r w:rsidRPr="00325163">
        <w:rPr>
          <w:rFonts w:ascii="Times New Roman" w:hAnsi="Times New Roman"/>
          <w:b/>
          <w:sz w:val="24"/>
          <w:szCs w:val="24"/>
        </w:rPr>
        <w:t xml:space="preserve">ЦЕЛЬ: </w:t>
      </w:r>
      <w:r w:rsidRPr="00325163">
        <w:rPr>
          <w:rFonts w:ascii="Times New Roman" w:hAnsi="Times New Roman"/>
          <w:sz w:val="24"/>
          <w:szCs w:val="24"/>
        </w:rPr>
        <w:t>Разработать и экспериментально проверить модель образовательногоучреждения, обеспечивающего реализацию национального проекта «Образование».</w:t>
      </w:r>
    </w:p>
    <w:p w:rsidR="00BB3335" w:rsidRPr="00BB3335" w:rsidRDefault="00BB3335" w:rsidP="00BB3335">
      <w:pPr>
        <w:spacing w:after="0" w:line="240" w:lineRule="auto"/>
        <w:jc w:val="both"/>
        <w:rPr>
          <w:rFonts w:ascii="Times New Roman" w:hAnsi="Times New Roman"/>
          <w:b/>
          <w:sz w:val="24"/>
          <w:szCs w:val="24"/>
          <w:lang w:eastAsia="ru-RU"/>
        </w:rPr>
      </w:pPr>
      <w:r w:rsidRPr="00BB3335">
        <w:rPr>
          <w:rFonts w:ascii="Times New Roman" w:hAnsi="Times New Roman"/>
          <w:b/>
          <w:sz w:val="24"/>
          <w:szCs w:val="24"/>
          <w:lang w:eastAsia="ru-RU"/>
        </w:rPr>
        <w:t>Основные разработчики программы:</w:t>
      </w:r>
    </w:p>
    <w:p w:rsidR="00BB3335" w:rsidRPr="00BB3335" w:rsidRDefault="00BB3335" w:rsidP="00157690">
      <w:pPr>
        <w:numPr>
          <w:ilvl w:val="0"/>
          <w:numId w:val="251"/>
        </w:numPr>
        <w:spacing w:after="0" w:line="240" w:lineRule="auto"/>
        <w:jc w:val="both"/>
        <w:rPr>
          <w:rFonts w:ascii="Times New Roman" w:hAnsi="Times New Roman"/>
          <w:sz w:val="24"/>
          <w:szCs w:val="24"/>
          <w:lang w:eastAsia="ru-RU"/>
        </w:rPr>
      </w:pPr>
      <w:r w:rsidRPr="00BB3335">
        <w:rPr>
          <w:rFonts w:ascii="Times New Roman" w:hAnsi="Times New Roman"/>
          <w:sz w:val="24"/>
          <w:szCs w:val="24"/>
          <w:lang w:eastAsia="ru-RU"/>
        </w:rPr>
        <w:t xml:space="preserve">Таюрская Т.С., директор школы, к.п.н.; </w:t>
      </w:r>
    </w:p>
    <w:p w:rsidR="00BB3335" w:rsidRPr="00BB3335" w:rsidRDefault="00BB3335" w:rsidP="00157690">
      <w:pPr>
        <w:numPr>
          <w:ilvl w:val="0"/>
          <w:numId w:val="251"/>
        </w:numPr>
        <w:spacing w:after="0" w:line="240" w:lineRule="auto"/>
        <w:jc w:val="both"/>
        <w:rPr>
          <w:rFonts w:ascii="Times New Roman" w:hAnsi="Times New Roman"/>
          <w:sz w:val="24"/>
          <w:szCs w:val="24"/>
          <w:lang w:eastAsia="ru-RU"/>
        </w:rPr>
      </w:pPr>
      <w:r w:rsidRPr="00BB3335">
        <w:rPr>
          <w:rFonts w:ascii="Times New Roman" w:hAnsi="Times New Roman"/>
          <w:sz w:val="24"/>
          <w:szCs w:val="24"/>
          <w:lang w:eastAsia="ru-RU"/>
        </w:rPr>
        <w:t>Будищева Н.Н., заместитель директора по УВР, к.п.н., доцент;</w:t>
      </w:r>
    </w:p>
    <w:p w:rsidR="00BB3335" w:rsidRPr="00BB3335" w:rsidRDefault="00BB3335" w:rsidP="00157690">
      <w:pPr>
        <w:numPr>
          <w:ilvl w:val="0"/>
          <w:numId w:val="251"/>
        </w:numPr>
        <w:spacing w:after="0" w:line="240" w:lineRule="auto"/>
        <w:jc w:val="both"/>
        <w:rPr>
          <w:rFonts w:ascii="Times New Roman" w:hAnsi="Times New Roman"/>
          <w:sz w:val="24"/>
          <w:szCs w:val="24"/>
          <w:lang w:eastAsia="ru-RU"/>
        </w:rPr>
      </w:pPr>
      <w:r w:rsidRPr="00BB3335">
        <w:rPr>
          <w:rFonts w:ascii="Times New Roman" w:hAnsi="Times New Roman"/>
          <w:sz w:val="24"/>
          <w:szCs w:val="24"/>
          <w:lang w:eastAsia="ru-RU"/>
        </w:rPr>
        <w:t>Викторова М.В., заместитель директора по ВР;</w:t>
      </w:r>
    </w:p>
    <w:p w:rsidR="00BB3335" w:rsidRPr="00BB3335" w:rsidRDefault="00BB3335" w:rsidP="00157690">
      <w:pPr>
        <w:numPr>
          <w:ilvl w:val="0"/>
          <w:numId w:val="251"/>
        </w:numPr>
        <w:spacing w:after="0" w:line="240" w:lineRule="auto"/>
        <w:jc w:val="both"/>
        <w:rPr>
          <w:rFonts w:ascii="Times New Roman" w:hAnsi="Times New Roman"/>
          <w:sz w:val="24"/>
          <w:szCs w:val="24"/>
          <w:lang w:eastAsia="ru-RU"/>
        </w:rPr>
      </w:pPr>
      <w:r w:rsidRPr="00BB3335">
        <w:rPr>
          <w:rFonts w:ascii="Times New Roman" w:hAnsi="Times New Roman"/>
          <w:sz w:val="24"/>
          <w:szCs w:val="24"/>
          <w:lang w:eastAsia="ru-RU"/>
        </w:rPr>
        <w:t xml:space="preserve">Жданова О.В., заместитель директора по УВР, к.п.н.; </w:t>
      </w:r>
    </w:p>
    <w:p w:rsidR="00BB3335" w:rsidRPr="00BB3335" w:rsidRDefault="00BB3335" w:rsidP="00157690">
      <w:pPr>
        <w:numPr>
          <w:ilvl w:val="0"/>
          <w:numId w:val="251"/>
        </w:numPr>
        <w:spacing w:after="0" w:line="240" w:lineRule="auto"/>
        <w:jc w:val="both"/>
        <w:rPr>
          <w:rFonts w:ascii="Times New Roman" w:hAnsi="Times New Roman"/>
          <w:sz w:val="24"/>
          <w:szCs w:val="24"/>
          <w:lang w:eastAsia="ru-RU"/>
        </w:rPr>
      </w:pPr>
      <w:r w:rsidRPr="00BB3335">
        <w:rPr>
          <w:rFonts w:ascii="Times New Roman" w:hAnsi="Times New Roman"/>
          <w:sz w:val="24"/>
          <w:szCs w:val="24"/>
          <w:lang w:eastAsia="ru-RU"/>
        </w:rPr>
        <w:t>Голованов В.А., заместитель директора по УВР, к.п.н.;</w:t>
      </w:r>
    </w:p>
    <w:p w:rsidR="00BB3335" w:rsidRPr="00BB3335" w:rsidRDefault="00BB3335" w:rsidP="00157690">
      <w:pPr>
        <w:numPr>
          <w:ilvl w:val="0"/>
          <w:numId w:val="251"/>
        </w:numPr>
        <w:spacing w:after="0" w:line="240" w:lineRule="auto"/>
        <w:jc w:val="both"/>
        <w:rPr>
          <w:rFonts w:ascii="Times New Roman" w:hAnsi="Times New Roman"/>
          <w:sz w:val="24"/>
          <w:szCs w:val="24"/>
          <w:lang w:eastAsia="ru-RU"/>
        </w:rPr>
      </w:pPr>
      <w:r w:rsidRPr="00BB3335">
        <w:rPr>
          <w:rFonts w:ascii="Times New Roman" w:hAnsi="Times New Roman"/>
          <w:sz w:val="24"/>
          <w:szCs w:val="24"/>
          <w:lang w:eastAsia="ru-RU"/>
        </w:rPr>
        <w:t xml:space="preserve">Толмачева Т.В., заместитель директора по УВР, к.п.н.; </w:t>
      </w:r>
    </w:p>
    <w:p w:rsidR="00BB3335" w:rsidRPr="00BB3335" w:rsidRDefault="00BB3335" w:rsidP="00157690">
      <w:pPr>
        <w:numPr>
          <w:ilvl w:val="0"/>
          <w:numId w:val="251"/>
        </w:numPr>
        <w:spacing w:after="0" w:line="240" w:lineRule="auto"/>
        <w:jc w:val="both"/>
        <w:rPr>
          <w:rFonts w:ascii="Times New Roman" w:hAnsi="Times New Roman"/>
          <w:sz w:val="24"/>
          <w:szCs w:val="24"/>
          <w:lang w:eastAsia="ru-RU"/>
        </w:rPr>
      </w:pPr>
      <w:r w:rsidRPr="00BB3335">
        <w:rPr>
          <w:rFonts w:ascii="Times New Roman" w:hAnsi="Times New Roman"/>
          <w:sz w:val="24"/>
          <w:szCs w:val="24"/>
          <w:lang w:eastAsia="ru-RU"/>
        </w:rPr>
        <w:t>Корчинская Т.А., заместитель директора по УВР;</w:t>
      </w:r>
    </w:p>
    <w:p w:rsidR="00BB3335" w:rsidRPr="00BB3335" w:rsidRDefault="00BB3335" w:rsidP="00BB3335">
      <w:pPr>
        <w:spacing w:after="0" w:line="240" w:lineRule="auto"/>
        <w:jc w:val="both"/>
        <w:rPr>
          <w:rFonts w:ascii="Times New Roman" w:hAnsi="Times New Roman"/>
          <w:sz w:val="24"/>
          <w:szCs w:val="24"/>
          <w:lang w:eastAsia="ru-RU"/>
        </w:rPr>
      </w:pPr>
      <w:r w:rsidRPr="00BB3335">
        <w:rPr>
          <w:rFonts w:ascii="Times New Roman" w:hAnsi="Times New Roman"/>
          <w:bCs/>
          <w:sz w:val="24"/>
          <w:szCs w:val="24"/>
          <w:lang w:eastAsia="ru-RU"/>
        </w:rPr>
        <w:t>Исполнители программы:</w:t>
      </w:r>
      <w:r w:rsidRPr="00BB3335">
        <w:rPr>
          <w:rFonts w:ascii="Times New Roman" w:hAnsi="Times New Roman"/>
          <w:sz w:val="24"/>
          <w:szCs w:val="24"/>
          <w:lang w:eastAsia="ru-RU"/>
        </w:rPr>
        <w:t xml:space="preserve">  МОБУ СОШ – 33  г.Якутска, Губинский округ, городские, республиканские ведомственные, общественные организации и объединения, ориентированные на образовательную сферу школы.</w:t>
      </w:r>
    </w:p>
    <w:p w:rsidR="00BB3335" w:rsidRPr="00BB3335" w:rsidRDefault="00BB3335" w:rsidP="00BB3335">
      <w:pPr>
        <w:spacing w:after="0" w:line="240" w:lineRule="auto"/>
        <w:jc w:val="both"/>
        <w:rPr>
          <w:rFonts w:ascii="Times New Roman" w:hAnsi="Times New Roman"/>
          <w:sz w:val="24"/>
          <w:szCs w:val="24"/>
          <w:lang w:eastAsia="ru-RU"/>
        </w:rPr>
      </w:pPr>
      <w:r w:rsidRPr="00BB3335">
        <w:rPr>
          <w:rFonts w:ascii="Times New Roman" w:hAnsi="Times New Roman"/>
          <w:sz w:val="24"/>
          <w:szCs w:val="24"/>
          <w:lang w:eastAsia="ru-RU"/>
        </w:rPr>
        <w:t>Участники:  педагогический коллектив МОБУ СОШ №33 им. Л.А.Колосовой</w:t>
      </w:r>
    </w:p>
    <w:p w:rsidR="002013BE" w:rsidRPr="00113780" w:rsidRDefault="002013BE" w:rsidP="009E2495">
      <w:pPr>
        <w:pStyle w:val="afb"/>
        <w:spacing w:after="0" w:line="240" w:lineRule="auto"/>
        <w:jc w:val="center"/>
        <w:rPr>
          <w:rStyle w:val="4b"/>
          <w:sz w:val="24"/>
          <w:szCs w:val="24"/>
        </w:rPr>
      </w:pPr>
    </w:p>
    <w:p w:rsidR="002013BE" w:rsidRPr="00113780" w:rsidRDefault="002013BE" w:rsidP="009E2495">
      <w:pPr>
        <w:pStyle w:val="afb"/>
        <w:spacing w:after="0" w:line="240" w:lineRule="auto"/>
        <w:jc w:val="center"/>
        <w:rPr>
          <w:rStyle w:val="4b"/>
          <w:sz w:val="24"/>
          <w:szCs w:val="24"/>
        </w:rPr>
      </w:pPr>
      <w:r w:rsidRPr="00113780">
        <w:rPr>
          <w:rStyle w:val="4b"/>
          <w:sz w:val="24"/>
          <w:szCs w:val="24"/>
        </w:rPr>
        <w:t>Организация методической работы</w:t>
      </w:r>
    </w:p>
    <w:p w:rsidR="00BB3335" w:rsidRPr="00BB3335" w:rsidRDefault="00BB3335" w:rsidP="00BB3335">
      <w:pPr>
        <w:spacing w:after="0" w:line="240" w:lineRule="auto"/>
        <w:rPr>
          <w:rFonts w:ascii="Times New Roman" w:hAnsi="Times New Roman"/>
          <w:b/>
          <w:sz w:val="24"/>
          <w:szCs w:val="24"/>
        </w:rPr>
      </w:pPr>
      <w:r w:rsidRPr="00BB3335">
        <w:rPr>
          <w:rFonts w:ascii="Times New Roman" w:hAnsi="Times New Roman"/>
          <w:b/>
          <w:sz w:val="24"/>
          <w:szCs w:val="24"/>
        </w:rPr>
        <w:t>Методическая тема</w:t>
      </w:r>
      <w:r w:rsidRPr="00BB3335">
        <w:rPr>
          <w:rFonts w:ascii="Times New Roman" w:hAnsi="Times New Roman"/>
          <w:b/>
          <w:i/>
          <w:sz w:val="24"/>
          <w:szCs w:val="24"/>
        </w:rPr>
        <w:t xml:space="preserve">: </w:t>
      </w:r>
      <w:r w:rsidRPr="00BB3335">
        <w:rPr>
          <w:rFonts w:ascii="Times New Roman" w:hAnsi="Times New Roman"/>
          <w:b/>
          <w:sz w:val="24"/>
          <w:szCs w:val="24"/>
        </w:rPr>
        <w:t>Личностно-ориентированное образование как фактор повышения качества образования в контексте ФГОС.</w:t>
      </w:r>
    </w:p>
    <w:p w:rsidR="002013BE" w:rsidRPr="00113780" w:rsidRDefault="002013BE" w:rsidP="009E2495">
      <w:pPr>
        <w:pStyle w:val="a9"/>
        <w:ind w:left="0"/>
        <w:rPr>
          <w:rFonts w:ascii="Times New Roman" w:hAnsi="Times New Roman"/>
        </w:rPr>
      </w:pPr>
      <w:r w:rsidRPr="00113780">
        <w:rPr>
          <w:rFonts w:ascii="Times New Roman" w:hAnsi="Times New Roman"/>
          <w:b/>
        </w:rPr>
        <w:t xml:space="preserve">ЦЕЛЬ: </w:t>
      </w:r>
      <w:r w:rsidRPr="00113780">
        <w:rPr>
          <w:rFonts w:ascii="Times New Roman" w:hAnsi="Times New Roman"/>
        </w:rPr>
        <w:t>Создание образовательного пространства школы, нацеленного на повышение качества образования,  при переходе на новые образовательные стандарты</w:t>
      </w:r>
    </w:p>
    <w:p w:rsidR="00325163" w:rsidRPr="00325163" w:rsidRDefault="002013BE" w:rsidP="00325163">
      <w:pPr>
        <w:pStyle w:val="a9"/>
        <w:ind w:left="0"/>
        <w:jc w:val="both"/>
        <w:rPr>
          <w:rFonts w:ascii="Times New Roman" w:hAnsi="Times New Roman"/>
          <w:b/>
        </w:rPr>
      </w:pPr>
      <w:r w:rsidRPr="00113780">
        <w:rPr>
          <w:rFonts w:ascii="Times New Roman" w:hAnsi="Times New Roman"/>
          <w:b/>
        </w:rPr>
        <w:t xml:space="preserve">ЗАДАЧИ: </w:t>
      </w:r>
    </w:p>
    <w:p w:rsidR="00325163" w:rsidRPr="00325163" w:rsidRDefault="00325163" w:rsidP="00157690">
      <w:pPr>
        <w:pStyle w:val="a9"/>
        <w:numPr>
          <w:ilvl w:val="0"/>
          <w:numId w:val="316"/>
        </w:numPr>
        <w:rPr>
          <w:rFonts w:ascii="Times New Roman" w:hAnsi="Times New Roman"/>
        </w:rPr>
      </w:pPr>
      <w:r w:rsidRPr="00325163">
        <w:rPr>
          <w:rFonts w:ascii="Times New Roman" w:hAnsi="Times New Roman"/>
        </w:rPr>
        <w:t>Внедрить новые методы обучения и воспитания, образовательных технологий, обеспечивающих освоение обучающимися базовых навыков и умений, повышение и мотивации к обучению и вовлеченности в образовательный процесс.</w:t>
      </w:r>
    </w:p>
    <w:p w:rsidR="00325163" w:rsidRPr="00325163" w:rsidRDefault="00325163" w:rsidP="00157690">
      <w:pPr>
        <w:pStyle w:val="a9"/>
        <w:numPr>
          <w:ilvl w:val="0"/>
          <w:numId w:val="316"/>
        </w:numPr>
        <w:rPr>
          <w:rFonts w:ascii="Times New Roman" w:hAnsi="Times New Roman"/>
        </w:rPr>
      </w:pPr>
      <w:r w:rsidRPr="00325163">
        <w:rPr>
          <w:rFonts w:ascii="Times New Roman" w:hAnsi="Times New Roman"/>
        </w:rPr>
        <w:t>Разработать механизм профессионального роста педагогов школы, нацеленный на развитие творческих компетенций каждого учителя в рамках национального проекта «Образование».</w:t>
      </w:r>
    </w:p>
    <w:p w:rsidR="00325163" w:rsidRPr="00325163" w:rsidRDefault="00325163" w:rsidP="00157690">
      <w:pPr>
        <w:pStyle w:val="a9"/>
        <w:numPr>
          <w:ilvl w:val="0"/>
          <w:numId w:val="316"/>
        </w:numPr>
        <w:rPr>
          <w:rFonts w:ascii="Times New Roman" w:hAnsi="Times New Roman"/>
        </w:rPr>
      </w:pPr>
      <w:r w:rsidRPr="00325163">
        <w:rPr>
          <w:rFonts w:ascii="Times New Roman" w:hAnsi="Times New Roman"/>
        </w:rPr>
        <w:t>Сформировать внутришкольную систему выявления, поддержки и развития  способностей и талантов у детей, направленную на личностное самоопределение и профессиональную ориентацию всех обучающихся.</w:t>
      </w:r>
    </w:p>
    <w:p w:rsidR="00325163" w:rsidRPr="00325163" w:rsidRDefault="00325163" w:rsidP="00157690">
      <w:pPr>
        <w:pStyle w:val="a9"/>
        <w:numPr>
          <w:ilvl w:val="0"/>
          <w:numId w:val="316"/>
        </w:numPr>
        <w:rPr>
          <w:rFonts w:ascii="Times New Roman" w:hAnsi="Times New Roman"/>
        </w:rPr>
      </w:pPr>
      <w:r w:rsidRPr="00325163">
        <w:rPr>
          <w:rFonts w:ascii="Times New Roman" w:hAnsi="Times New Roman"/>
        </w:rPr>
        <w:t xml:space="preserve">Создать современную и безопасную цифровую образовательную среду, обеспечивающую высокое качество и доступность образования. </w:t>
      </w:r>
    </w:p>
    <w:p w:rsidR="00325163" w:rsidRPr="00325163" w:rsidRDefault="00325163" w:rsidP="00157690">
      <w:pPr>
        <w:pStyle w:val="a9"/>
        <w:numPr>
          <w:ilvl w:val="0"/>
          <w:numId w:val="316"/>
        </w:numPr>
        <w:rPr>
          <w:rFonts w:ascii="Times New Roman" w:hAnsi="Times New Roman"/>
        </w:rPr>
      </w:pPr>
      <w:r w:rsidRPr="00325163">
        <w:rPr>
          <w:rFonts w:ascii="Times New Roman" w:hAnsi="Times New Roman"/>
        </w:rPr>
        <w:t>Внедрить общественные инициативы и проекты,  в т.ч. в сфере добровольчества (волонтерства).</w:t>
      </w:r>
    </w:p>
    <w:p w:rsidR="00325163" w:rsidRPr="00325163" w:rsidRDefault="00325163" w:rsidP="00325163">
      <w:pPr>
        <w:pStyle w:val="a9"/>
        <w:ind w:left="0"/>
        <w:rPr>
          <w:rFonts w:ascii="Times New Roman" w:hAnsi="Times New Roman"/>
          <w:b/>
        </w:rPr>
      </w:pPr>
      <w:r w:rsidRPr="00325163">
        <w:rPr>
          <w:rFonts w:ascii="Times New Roman" w:hAnsi="Times New Roman"/>
          <w:b/>
        </w:rPr>
        <w:t>НАПРАВЛЕНИЯ:</w:t>
      </w:r>
    </w:p>
    <w:p w:rsidR="00325163" w:rsidRPr="00325163" w:rsidRDefault="00325163" w:rsidP="00325163">
      <w:pPr>
        <w:pStyle w:val="a9"/>
        <w:ind w:left="0"/>
        <w:rPr>
          <w:rFonts w:ascii="Times New Roman" w:hAnsi="Times New Roman"/>
        </w:rPr>
      </w:pPr>
      <w:r w:rsidRPr="00325163">
        <w:rPr>
          <w:rFonts w:ascii="Times New Roman" w:hAnsi="Times New Roman"/>
        </w:rPr>
        <w:t>- Освоение новых результативных технологий обучения, различных образовательных платформ  в соответствии с положениями ФГОС.</w:t>
      </w:r>
    </w:p>
    <w:p w:rsidR="00325163" w:rsidRPr="00325163" w:rsidRDefault="00325163" w:rsidP="00325163">
      <w:pPr>
        <w:pStyle w:val="a9"/>
        <w:ind w:left="0"/>
        <w:rPr>
          <w:rFonts w:ascii="Times New Roman" w:hAnsi="Times New Roman"/>
        </w:rPr>
      </w:pPr>
      <w:r w:rsidRPr="00325163">
        <w:rPr>
          <w:rFonts w:ascii="Times New Roman" w:hAnsi="Times New Roman"/>
        </w:rPr>
        <w:t>- Совершенствование воспитательного процесса,  формирование духовно- нравственных ценностей и патриотизма.</w:t>
      </w:r>
    </w:p>
    <w:p w:rsidR="00325163" w:rsidRPr="00325163" w:rsidRDefault="00325163" w:rsidP="00325163">
      <w:pPr>
        <w:pStyle w:val="a9"/>
        <w:ind w:left="0"/>
        <w:rPr>
          <w:rFonts w:ascii="Times New Roman" w:hAnsi="Times New Roman"/>
        </w:rPr>
      </w:pPr>
      <w:r w:rsidRPr="00325163">
        <w:rPr>
          <w:rFonts w:ascii="Times New Roman" w:hAnsi="Times New Roman"/>
        </w:rPr>
        <w:t>- Обеспечение условий   сотрудничества с  родителями, научными партнерами  и общественными организациями.</w:t>
      </w:r>
    </w:p>
    <w:p w:rsidR="00325163" w:rsidRPr="00325163" w:rsidRDefault="00325163" w:rsidP="00325163">
      <w:pPr>
        <w:pStyle w:val="a9"/>
        <w:ind w:left="0"/>
        <w:rPr>
          <w:rFonts w:ascii="Times New Roman" w:hAnsi="Times New Roman"/>
        </w:rPr>
      </w:pPr>
      <w:r w:rsidRPr="00325163">
        <w:rPr>
          <w:rFonts w:ascii="Times New Roman" w:hAnsi="Times New Roman"/>
        </w:rPr>
        <w:t>- Мониторинг профессиональных затруднений учителей и оказание оперативной методической помощи.</w:t>
      </w:r>
    </w:p>
    <w:p w:rsidR="00325163" w:rsidRPr="00325163" w:rsidRDefault="00325163" w:rsidP="00325163">
      <w:pPr>
        <w:pStyle w:val="a9"/>
        <w:ind w:left="0"/>
        <w:rPr>
          <w:rFonts w:ascii="Times New Roman" w:hAnsi="Times New Roman"/>
        </w:rPr>
      </w:pPr>
      <w:r w:rsidRPr="00325163">
        <w:rPr>
          <w:rFonts w:ascii="Times New Roman" w:hAnsi="Times New Roman"/>
        </w:rPr>
        <w:t>- Совершенствование  внутренней  системы мониторинга результатов образовательного процесса на каждой ступени.</w:t>
      </w:r>
    </w:p>
    <w:p w:rsidR="002013BE" w:rsidRPr="00113780" w:rsidRDefault="002013BE" w:rsidP="009E2495">
      <w:pPr>
        <w:pStyle w:val="a9"/>
        <w:ind w:left="0"/>
        <w:jc w:val="both"/>
        <w:rPr>
          <w:rFonts w:ascii="Times New Roman" w:hAnsi="Times New Roman"/>
        </w:rPr>
      </w:pPr>
    </w:p>
    <w:p w:rsidR="002013BE" w:rsidRPr="00113780" w:rsidRDefault="002013BE" w:rsidP="002013BE">
      <w:pPr>
        <w:pStyle w:val="311"/>
        <w:keepNext/>
        <w:keepLines/>
        <w:shd w:val="clear" w:color="auto" w:fill="auto"/>
        <w:spacing w:line="276" w:lineRule="auto"/>
        <w:ind w:firstLine="454"/>
        <w:rPr>
          <w:rFonts w:ascii="Times New Roman" w:hAnsi="Times New Roman"/>
          <w:sz w:val="24"/>
          <w:szCs w:val="24"/>
        </w:rPr>
      </w:pPr>
      <w:bookmarkStart w:id="766" w:name="bookmark415"/>
      <w:r w:rsidRPr="00113780">
        <w:rPr>
          <w:rFonts w:ascii="Times New Roman" w:hAnsi="Times New Roman"/>
          <w:sz w:val="24"/>
          <w:szCs w:val="24"/>
        </w:rPr>
        <w:t>Мероприятия:</w:t>
      </w:r>
      <w:bookmarkEnd w:id="766"/>
    </w:p>
    <w:p w:rsidR="002013BE" w:rsidRPr="00113780" w:rsidRDefault="002013BE" w:rsidP="002013BE">
      <w:pPr>
        <w:pStyle w:val="afb"/>
        <w:tabs>
          <w:tab w:val="left" w:pos="1132"/>
        </w:tabs>
        <w:spacing w:after="0"/>
        <w:ind w:firstLine="454"/>
        <w:jc w:val="both"/>
        <w:rPr>
          <w:rFonts w:ascii="Times New Roman" w:hAnsi="Times New Roman"/>
          <w:sz w:val="24"/>
          <w:szCs w:val="24"/>
        </w:rPr>
      </w:pPr>
      <w:r w:rsidRPr="00113780">
        <w:rPr>
          <w:rFonts w:ascii="Times New Roman" w:hAnsi="Times New Roman"/>
          <w:sz w:val="24"/>
          <w:szCs w:val="24"/>
        </w:rPr>
        <w:t>1.</w:t>
      </w:r>
      <w:r w:rsidRPr="00113780">
        <w:rPr>
          <w:rFonts w:ascii="Times New Roman" w:hAnsi="Times New Roman"/>
          <w:sz w:val="24"/>
          <w:szCs w:val="24"/>
          <w:lang w:val="en-US"/>
        </w:rPr>
        <w:t> </w:t>
      </w:r>
      <w:r w:rsidRPr="00113780">
        <w:rPr>
          <w:rFonts w:ascii="Times New Roman" w:hAnsi="Times New Roman"/>
          <w:sz w:val="24"/>
          <w:szCs w:val="24"/>
        </w:rPr>
        <w:t>Семинары, посвящённые содержанию и ключевым особенностям</w:t>
      </w:r>
      <w:r w:rsidRPr="00113780">
        <w:rPr>
          <w:rStyle w:val="2Arial3"/>
          <w:sz w:val="24"/>
          <w:szCs w:val="24"/>
        </w:rPr>
        <w:t xml:space="preserve"> ФГОС.</w:t>
      </w:r>
    </w:p>
    <w:p w:rsidR="002013BE" w:rsidRPr="00113780" w:rsidRDefault="002013BE" w:rsidP="002013BE">
      <w:pPr>
        <w:pStyle w:val="afb"/>
        <w:tabs>
          <w:tab w:val="left" w:pos="1137"/>
        </w:tabs>
        <w:spacing w:after="0"/>
        <w:ind w:firstLine="454"/>
        <w:jc w:val="both"/>
        <w:rPr>
          <w:rFonts w:ascii="Times New Roman" w:hAnsi="Times New Roman"/>
          <w:sz w:val="24"/>
          <w:szCs w:val="24"/>
        </w:rPr>
      </w:pPr>
      <w:r w:rsidRPr="00113780">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2013BE" w:rsidRPr="00113780" w:rsidRDefault="002013BE" w:rsidP="002013BE">
      <w:pPr>
        <w:pStyle w:val="afb"/>
        <w:tabs>
          <w:tab w:val="left" w:pos="1146"/>
        </w:tabs>
        <w:spacing w:after="0"/>
        <w:ind w:firstLine="454"/>
        <w:jc w:val="both"/>
        <w:rPr>
          <w:rFonts w:ascii="Times New Roman" w:hAnsi="Times New Roman"/>
          <w:sz w:val="24"/>
          <w:szCs w:val="24"/>
        </w:rPr>
      </w:pPr>
      <w:r w:rsidRPr="00113780">
        <w:rPr>
          <w:rFonts w:ascii="Times New Roman" w:hAnsi="Times New Roman"/>
          <w:sz w:val="24"/>
          <w:szCs w:val="24"/>
        </w:rPr>
        <w:t>3. Заседания методических объединений учителей, воспитателей по проблемам введения ФГОС.</w:t>
      </w:r>
    </w:p>
    <w:p w:rsidR="002013BE" w:rsidRPr="00113780" w:rsidRDefault="002013BE" w:rsidP="002013BE">
      <w:pPr>
        <w:pStyle w:val="afb"/>
        <w:tabs>
          <w:tab w:val="left" w:pos="1146"/>
        </w:tabs>
        <w:spacing w:after="0"/>
        <w:ind w:firstLine="454"/>
        <w:jc w:val="both"/>
        <w:rPr>
          <w:rFonts w:ascii="Times New Roman" w:hAnsi="Times New Roman"/>
          <w:sz w:val="24"/>
          <w:szCs w:val="24"/>
        </w:rPr>
      </w:pPr>
      <w:r w:rsidRPr="00113780">
        <w:rPr>
          <w:rFonts w:ascii="Times New Roman" w:hAnsi="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2013BE" w:rsidRPr="00113780" w:rsidRDefault="002013BE" w:rsidP="002013BE">
      <w:pPr>
        <w:pStyle w:val="afb"/>
        <w:tabs>
          <w:tab w:val="left" w:pos="1142"/>
        </w:tabs>
        <w:spacing w:after="0"/>
        <w:ind w:firstLine="454"/>
        <w:jc w:val="both"/>
        <w:rPr>
          <w:rFonts w:ascii="Times New Roman" w:hAnsi="Times New Roman"/>
          <w:sz w:val="24"/>
          <w:szCs w:val="24"/>
        </w:rPr>
      </w:pPr>
      <w:r w:rsidRPr="00113780">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2013BE" w:rsidRPr="00113780" w:rsidRDefault="002013BE" w:rsidP="002013BE">
      <w:pPr>
        <w:pStyle w:val="afb"/>
        <w:tabs>
          <w:tab w:val="left" w:pos="1132"/>
        </w:tabs>
        <w:spacing w:after="0"/>
        <w:ind w:firstLine="454"/>
        <w:jc w:val="both"/>
        <w:rPr>
          <w:rFonts w:ascii="Times New Roman" w:hAnsi="Times New Roman"/>
          <w:sz w:val="24"/>
          <w:szCs w:val="24"/>
        </w:rPr>
      </w:pPr>
      <w:r w:rsidRPr="00113780">
        <w:rPr>
          <w:rFonts w:ascii="Times New Roman" w:hAnsi="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2013BE" w:rsidRPr="00113780" w:rsidRDefault="002013BE" w:rsidP="002013BE">
      <w:pPr>
        <w:pStyle w:val="afb"/>
        <w:tabs>
          <w:tab w:val="left" w:pos="1127"/>
        </w:tabs>
        <w:spacing w:after="0"/>
        <w:ind w:firstLine="454"/>
        <w:jc w:val="both"/>
        <w:rPr>
          <w:rFonts w:ascii="Times New Roman" w:hAnsi="Times New Roman"/>
          <w:sz w:val="24"/>
          <w:szCs w:val="24"/>
        </w:rPr>
      </w:pPr>
      <w:r w:rsidRPr="00113780">
        <w:rPr>
          <w:rFonts w:ascii="Times New Roman" w:hAnsi="Times New Roman"/>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2013BE" w:rsidRPr="00113780" w:rsidRDefault="002013BE" w:rsidP="002013BE">
      <w:pPr>
        <w:spacing w:after="0"/>
        <w:jc w:val="both"/>
        <w:rPr>
          <w:rFonts w:ascii="Times New Roman" w:hAnsi="Times New Roman"/>
          <w:b/>
          <w:color w:val="000000"/>
          <w:sz w:val="24"/>
          <w:szCs w:val="24"/>
        </w:rPr>
      </w:pPr>
      <w:r w:rsidRPr="00113780">
        <w:rPr>
          <w:rFonts w:ascii="Times New Roman" w:hAnsi="Times New Roman"/>
          <w:b/>
          <w:color w:val="000000"/>
          <w:sz w:val="24"/>
          <w:szCs w:val="24"/>
        </w:rPr>
        <w:t>Для достижения поставленных целей разработан  инновационный  проект</w:t>
      </w:r>
    </w:p>
    <w:p w:rsidR="002013BE" w:rsidRPr="00113780" w:rsidRDefault="002013BE" w:rsidP="002013BE">
      <w:pPr>
        <w:spacing w:after="0"/>
        <w:jc w:val="center"/>
        <w:rPr>
          <w:rFonts w:ascii="Times New Roman" w:hAnsi="Times New Roman"/>
          <w:b/>
          <w:color w:val="000000"/>
          <w:sz w:val="24"/>
          <w:szCs w:val="24"/>
        </w:rPr>
      </w:pPr>
      <w:r w:rsidRPr="00113780">
        <w:rPr>
          <w:rFonts w:ascii="Times New Roman" w:hAnsi="Times New Roman"/>
          <w:b/>
          <w:color w:val="000000"/>
          <w:sz w:val="24"/>
          <w:szCs w:val="24"/>
        </w:rPr>
        <w:t>«От успешности учителя --- к успешности школьника»</w:t>
      </w:r>
    </w:p>
    <w:p w:rsidR="002013BE" w:rsidRPr="00113780" w:rsidRDefault="002013BE" w:rsidP="002013BE">
      <w:pPr>
        <w:pStyle w:val="afb"/>
        <w:spacing w:after="0"/>
        <w:rPr>
          <w:rFonts w:ascii="Times New Roman" w:hAnsi="Times New Roman"/>
          <w:bCs/>
          <w:sz w:val="24"/>
          <w:szCs w:val="24"/>
        </w:rPr>
      </w:pPr>
      <w:r w:rsidRPr="00113780">
        <w:rPr>
          <w:rFonts w:ascii="Times New Roman" w:hAnsi="Times New Roman"/>
          <w:bCs/>
          <w:sz w:val="24"/>
          <w:szCs w:val="24"/>
        </w:rPr>
        <w:t>Руководители: Будищева Н.Н., к.п.н.,  Толмачева Т.В., к.п.н.,   Жданова О.В., к.п.н.,  Корчинская Т.А., заместители  директора по УВР.</w:t>
      </w:r>
    </w:p>
    <w:p w:rsidR="002013BE" w:rsidRPr="00113780" w:rsidRDefault="002013BE" w:rsidP="002013BE">
      <w:pPr>
        <w:spacing w:after="0"/>
        <w:ind w:firstLine="720"/>
        <w:jc w:val="both"/>
        <w:rPr>
          <w:rFonts w:ascii="Times New Roman" w:hAnsi="Times New Roman"/>
          <w:b/>
          <w:sz w:val="24"/>
          <w:szCs w:val="24"/>
        </w:rPr>
      </w:pPr>
      <w:r w:rsidRPr="00113780">
        <w:rPr>
          <w:rFonts w:ascii="Times New Roman" w:hAnsi="Times New Roman"/>
          <w:b/>
          <w:sz w:val="24"/>
          <w:szCs w:val="24"/>
        </w:rPr>
        <w:t xml:space="preserve">Цели данной программы: </w:t>
      </w:r>
    </w:p>
    <w:p w:rsidR="002013BE" w:rsidRPr="00113780" w:rsidRDefault="002013BE" w:rsidP="00157690">
      <w:pPr>
        <w:numPr>
          <w:ilvl w:val="0"/>
          <w:numId w:val="249"/>
        </w:numPr>
        <w:tabs>
          <w:tab w:val="clear" w:pos="1440"/>
          <w:tab w:val="num" w:pos="0"/>
          <w:tab w:val="left" w:pos="900"/>
          <w:tab w:val="left" w:pos="1080"/>
        </w:tabs>
        <w:spacing w:after="0"/>
        <w:ind w:left="0" w:firstLine="720"/>
        <w:jc w:val="both"/>
        <w:rPr>
          <w:rFonts w:ascii="Times New Roman" w:hAnsi="Times New Roman"/>
          <w:bCs/>
          <w:sz w:val="24"/>
          <w:szCs w:val="24"/>
        </w:rPr>
      </w:pPr>
      <w:r w:rsidRPr="00113780">
        <w:rPr>
          <w:rFonts w:ascii="Times New Roman" w:hAnsi="Times New Roman"/>
          <w:bCs/>
          <w:sz w:val="24"/>
          <w:szCs w:val="24"/>
        </w:rPr>
        <w:t xml:space="preserve">сопровождение профессионального развития каждого учителя на всех этапах педагогической деятельности; </w:t>
      </w:r>
    </w:p>
    <w:p w:rsidR="002013BE" w:rsidRPr="00113780" w:rsidRDefault="002013BE" w:rsidP="00157690">
      <w:pPr>
        <w:numPr>
          <w:ilvl w:val="0"/>
          <w:numId w:val="249"/>
        </w:numPr>
        <w:tabs>
          <w:tab w:val="clear" w:pos="1440"/>
          <w:tab w:val="num" w:pos="0"/>
          <w:tab w:val="left" w:pos="900"/>
          <w:tab w:val="left" w:pos="1080"/>
        </w:tabs>
        <w:spacing w:after="0"/>
        <w:ind w:left="0" w:firstLine="720"/>
        <w:jc w:val="both"/>
        <w:rPr>
          <w:rFonts w:ascii="Times New Roman" w:hAnsi="Times New Roman"/>
          <w:bCs/>
          <w:sz w:val="24"/>
          <w:szCs w:val="24"/>
        </w:rPr>
      </w:pPr>
      <w:r w:rsidRPr="00113780">
        <w:rPr>
          <w:rFonts w:ascii="Times New Roman" w:hAnsi="Times New Roman"/>
          <w:bCs/>
          <w:sz w:val="24"/>
          <w:szCs w:val="24"/>
        </w:rPr>
        <w:t>формирование профессиональных компетенций у каждого учителя, обеспечивающих освоение базового предметного уровня и развитие способностей у разных категорий обучающихся при сохранении здоровья каждого участника образовательного процесса.</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b/>
          <w:bCs/>
          <w:sz w:val="24"/>
          <w:szCs w:val="24"/>
        </w:rPr>
        <w:t xml:space="preserve">Основная </w:t>
      </w:r>
      <w:r w:rsidRPr="00113780">
        <w:rPr>
          <w:rFonts w:ascii="Times New Roman" w:hAnsi="Times New Roman"/>
          <w:b/>
          <w:sz w:val="24"/>
          <w:szCs w:val="24"/>
        </w:rPr>
        <w:t>задача</w:t>
      </w:r>
      <w:r w:rsidRPr="00113780">
        <w:rPr>
          <w:rFonts w:ascii="Times New Roman" w:hAnsi="Times New Roman"/>
          <w:sz w:val="24"/>
          <w:szCs w:val="24"/>
        </w:rPr>
        <w:t>: создать модель формирования успешного учителя, исходя из поставленных целей.</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Содержание деятельности по реализации данной программы представлено двумя векторами, направленными на:</w:t>
      </w:r>
    </w:p>
    <w:p w:rsidR="002013BE" w:rsidRPr="00113780" w:rsidRDefault="002013BE" w:rsidP="002013BE">
      <w:pPr>
        <w:tabs>
          <w:tab w:val="num" w:pos="1260"/>
        </w:tabs>
        <w:spacing w:after="0"/>
        <w:ind w:firstLine="720"/>
        <w:jc w:val="both"/>
        <w:rPr>
          <w:rFonts w:ascii="Times New Roman" w:hAnsi="Times New Roman"/>
          <w:sz w:val="24"/>
          <w:szCs w:val="24"/>
        </w:rPr>
      </w:pPr>
      <w:r w:rsidRPr="00113780">
        <w:rPr>
          <w:rFonts w:ascii="Times New Roman" w:hAnsi="Times New Roman"/>
          <w:sz w:val="24"/>
          <w:szCs w:val="24"/>
        </w:rPr>
        <w:t>1) создание комплекса организационно-методических условий для управления изменениями в профессиональной деятельности каждого учителя;</w:t>
      </w:r>
    </w:p>
    <w:p w:rsidR="002013BE" w:rsidRPr="00113780" w:rsidRDefault="002013BE" w:rsidP="002013BE">
      <w:pPr>
        <w:pStyle w:val="26"/>
        <w:spacing w:after="0" w:line="276" w:lineRule="auto"/>
        <w:ind w:firstLine="720"/>
        <w:rPr>
          <w:rFonts w:ascii="Times New Roman" w:hAnsi="Times New Roman"/>
          <w:bCs/>
          <w:sz w:val="24"/>
          <w:szCs w:val="24"/>
        </w:rPr>
      </w:pPr>
      <w:r w:rsidRPr="00113780">
        <w:rPr>
          <w:rFonts w:ascii="Times New Roman" w:hAnsi="Times New Roman"/>
          <w:bCs/>
          <w:sz w:val="24"/>
          <w:szCs w:val="24"/>
        </w:rPr>
        <w:t xml:space="preserve">2) внедрение компетентностного подхода, сочетающего в себе и предметный, и функциональный аспекты, с такими компонентами, как: научно-методический Совет, МО, Центры, творческие группы, мастерские, ШЭП, ГЭП, РЭП по отдельным направлениям. </w:t>
      </w:r>
    </w:p>
    <w:p w:rsidR="002013BE" w:rsidRPr="00113780" w:rsidRDefault="002013BE" w:rsidP="002013BE">
      <w:pPr>
        <w:spacing w:after="0"/>
        <w:ind w:firstLine="708"/>
        <w:jc w:val="both"/>
        <w:rPr>
          <w:rFonts w:ascii="Times New Roman" w:hAnsi="Times New Roman"/>
          <w:sz w:val="24"/>
          <w:szCs w:val="24"/>
        </w:rPr>
      </w:pPr>
      <w:r w:rsidRPr="00113780">
        <w:rPr>
          <w:rFonts w:ascii="Times New Roman" w:hAnsi="Times New Roman"/>
          <w:sz w:val="24"/>
          <w:szCs w:val="24"/>
        </w:rPr>
        <w:t>При проектировании модели данной программы в качестве опоры были приняты управленческое кредо:</w:t>
      </w:r>
      <w:r>
        <w:rPr>
          <w:rFonts w:ascii="Times New Roman" w:hAnsi="Times New Roman"/>
          <w:sz w:val="24"/>
          <w:szCs w:val="24"/>
        </w:rPr>
        <w:t xml:space="preserve"> «Знаешь сам, научи другого»,  </w:t>
      </w:r>
      <w:r w:rsidRPr="00113780">
        <w:rPr>
          <w:rFonts w:ascii="Times New Roman" w:hAnsi="Times New Roman"/>
          <w:sz w:val="24"/>
          <w:szCs w:val="24"/>
        </w:rPr>
        <w:t xml:space="preserve"> методическое кредо «Каждая идея должна иметь свое имя и адрес».</w:t>
      </w:r>
    </w:p>
    <w:p w:rsidR="002013BE" w:rsidRPr="00113780" w:rsidRDefault="002013BE" w:rsidP="002013BE">
      <w:pPr>
        <w:spacing w:after="0"/>
        <w:jc w:val="both"/>
        <w:rPr>
          <w:rFonts w:ascii="Times New Roman" w:hAnsi="Times New Roman"/>
          <w:sz w:val="24"/>
          <w:szCs w:val="24"/>
        </w:rPr>
      </w:pPr>
      <w:r w:rsidRPr="00113780">
        <w:rPr>
          <w:rFonts w:ascii="Times New Roman" w:hAnsi="Times New Roman"/>
          <w:sz w:val="24"/>
          <w:szCs w:val="24"/>
        </w:rPr>
        <w:t xml:space="preserve">Тип модели определен как личностно-ориентированная. Т.к. модель-это наглядно-образное представление явления,  наглядный образ программы «От успешности учителя---к успешности </w:t>
      </w:r>
      <w:r w:rsidRPr="00113780">
        <w:rPr>
          <w:rFonts w:ascii="Times New Roman" w:hAnsi="Times New Roman"/>
          <w:b/>
          <w:sz w:val="24"/>
          <w:szCs w:val="24"/>
        </w:rPr>
        <w:t>школьника»– пирамида</w:t>
      </w:r>
      <w:r w:rsidRPr="00113780">
        <w:rPr>
          <w:rFonts w:ascii="Times New Roman" w:hAnsi="Times New Roman"/>
          <w:sz w:val="24"/>
          <w:szCs w:val="24"/>
        </w:rPr>
        <w:t xml:space="preserve">. </w:t>
      </w:r>
    </w:p>
    <w:p w:rsidR="002013BE" w:rsidRPr="00113780" w:rsidRDefault="002013BE" w:rsidP="002013BE">
      <w:pPr>
        <w:tabs>
          <w:tab w:val="num" w:pos="0"/>
          <w:tab w:val="num" w:pos="1260"/>
          <w:tab w:val="left" w:pos="1620"/>
        </w:tabs>
        <w:spacing w:after="0"/>
        <w:ind w:firstLine="720"/>
        <w:jc w:val="both"/>
        <w:rPr>
          <w:rFonts w:ascii="Times New Roman" w:hAnsi="Times New Roman"/>
          <w:sz w:val="24"/>
          <w:szCs w:val="24"/>
        </w:rPr>
      </w:pPr>
      <w:r w:rsidRPr="00113780">
        <w:rPr>
          <w:rFonts w:ascii="Times New Roman" w:hAnsi="Times New Roman"/>
          <w:sz w:val="24"/>
          <w:szCs w:val="24"/>
        </w:rPr>
        <w:t>Исходя из трех основных функций методической службы в школе: компенсаторной адаптирующей, интегративной, наша модель состоит из трех составляющих:</w:t>
      </w:r>
    </w:p>
    <w:p w:rsidR="002013BE" w:rsidRPr="00113780" w:rsidRDefault="002013BE" w:rsidP="002013BE">
      <w:pPr>
        <w:tabs>
          <w:tab w:val="num" w:pos="0"/>
          <w:tab w:val="num" w:pos="1260"/>
          <w:tab w:val="left" w:pos="1620"/>
        </w:tabs>
        <w:spacing w:after="0"/>
        <w:jc w:val="both"/>
        <w:rPr>
          <w:rFonts w:ascii="Times New Roman" w:hAnsi="Times New Roman"/>
          <w:sz w:val="24"/>
          <w:szCs w:val="24"/>
        </w:rPr>
      </w:pPr>
      <w:r w:rsidRPr="00113780">
        <w:rPr>
          <w:rFonts w:ascii="Times New Roman" w:hAnsi="Times New Roman"/>
          <w:b/>
          <w:sz w:val="24"/>
          <w:szCs w:val="24"/>
        </w:rPr>
        <w:t xml:space="preserve"> Организационно-методическая - Деятельностная - Консалтинговая.</w:t>
      </w:r>
    </w:p>
    <w:p w:rsidR="002013BE" w:rsidRPr="00113780" w:rsidRDefault="002013BE" w:rsidP="002013BE">
      <w:pPr>
        <w:ind w:left="1260"/>
        <w:jc w:val="both"/>
        <w:rPr>
          <w:rFonts w:ascii="Times New Roman" w:hAnsi="Times New Roman"/>
          <w:sz w:val="24"/>
          <w:szCs w:val="24"/>
        </w:rPr>
      </w:pPr>
      <w:r w:rsidRPr="00113780">
        <w:rPr>
          <w:rFonts w:ascii="Times New Roman" w:hAnsi="Times New Roman"/>
          <w:sz w:val="24"/>
          <w:szCs w:val="24"/>
        </w:rPr>
        <w:object w:dxaOrig="7201" w:dyaOrig="5401">
          <v:shape id="_x0000_i1047" type="#_x0000_t75" style="width:5in;height:267.05pt" o:ole="">
            <v:imagedata r:id="rId58" o:title=""/>
          </v:shape>
          <o:OLEObject Type="Embed" ProgID="PowerPoint.Slide.8" ShapeID="_x0000_i1047" DrawAspect="Content" ObjectID="_1695712497" r:id="rId59"/>
        </w:object>
      </w:r>
    </w:p>
    <w:p w:rsidR="002013BE" w:rsidRPr="00113780" w:rsidRDefault="002013BE" w:rsidP="002013BE">
      <w:pPr>
        <w:pStyle w:val="affffff3"/>
        <w:widowControl/>
        <w:spacing w:line="276" w:lineRule="auto"/>
        <w:rPr>
          <w:bCs/>
          <w:szCs w:val="24"/>
        </w:rPr>
      </w:pPr>
      <w:r w:rsidRPr="00113780">
        <w:rPr>
          <w:bCs/>
          <w:szCs w:val="24"/>
        </w:rPr>
        <w:t>Характеристика первой составляющей модели</w:t>
      </w:r>
    </w:p>
    <w:p w:rsidR="002013BE" w:rsidRPr="00113780" w:rsidRDefault="002013BE" w:rsidP="002013BE">
      <w:pPr>
        <w:ind w:firstLine="720"/>
        <w:jc w:val="both"/>
        <w:rPr>
          <w:rFonts w:ascii="Times New Roman" w:hAnsi="Times New Roman"/>
          <w:sz w:val="24"/>
          <w:szCs w:val="24"/>
        </w:rPr>
      </w:pPr>
      <w:r w:rsidRPr="00113780">
        <w:rPr>
          <w:rFonts w:ascii="Times New Roman" w:hAnsi="Times New Roman"/>
          <w:sz w:val="24"/>
          <w:szCs w:val="24"/>
        </w:rPr>
        <w:t xml:space="preserve">Содержание организационно-методической составляющей направлено на активное включение учителя в процесс профессионального совершенствования на основе диагностики индивидуальных творческих возможностей учителя и определения конкретного методического уровня. </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Дифференциация учителей проходит через алгоритм реализации идеи (методики, педагогической системы и т.п.):</w:t>
      </w:r>
    </w:p>
    <w:p w:rsidR="002013BE" w:rsidRPr="00113780" w:rsidRDefault="002013BE" w:rsidP="00157690">
      <w:pPr>
        <w:numPr>
          <w:ilvl w:val="0"/>
          <w:numId w:val="245"/>
        </w:numPr>
        <w:tabs>
          <w:tab w:val="left" w:pos="1260"/>
        </w:tabs>
        <w:spacing w:after="0"/>
        <w:ind w:firstLine="0"/>
        <w:jc w:val="both"/>
        <w:rPr>
          <w:rFonts w:ascii="Times New Roman" w:hAnsi="Times New Roman"/>
          <w:sz w:val="24"/>
          <w:szCs w:val="24"/>
        </w:rPr>
      </w:pPr>
      <w:r w:rsidRPr="00113780">
        <w:rPr>
          <w:rFonts w:ascii="Times New Roman" w:hAnsi="Times New Roman"/>
          <w:sz w:val="24"/>
          <w:szCs w:val="24"/>
        </w:rPr>
        <w:t>Возникновение ИДЕИ.</w:t>
      </w:r>
    </w:p>
    <w:p w:rsidR="002013BE" w:rsidRPr="00113780" w:rsidRDefault="002013BE" w:rsidP="00157690">
      <w:pPr>
        <w:numPr>
          <w:ilvl w:val="0"/>
          <w:numId w:val="245"/>
        </w:numPr>
        <w:tabs>
          <w:tab w:val="left" w:pos="1260"/>
        </w:tabs>
        <w:spacing w:after="0"/>
        <w:ind w:firstLine="0"/>
        <w:jc w:val="both"/>
        <w:rPr>
          <w:rFonts w:ascii="Times New Roman" w:hAnsi="Times New Roman"/>
          <w:sz w:val="24"/>
          <w:szCs w:val="24"/>
        </w:rPr>
      </w:pPr>
      <w:r w:rsidRPr="00113780">
        <w:rPr>
          <w:rFonts w:ascii="Times New Roman" w:hAnsi="Times New Roman"/>
          <w:sz w:val="24"/>
          <w:szCs w:val="24"/>
        </w:rPr>
        <w:t xml:space="preserve">Тиражирование идеи, в процессе которого учителя разделяются на три группы: </w:t>
      </w:r>
    </w:p>
    <w:p w:rsidR="002013BE" w:rsidRPr="00113780" w:rsidRDefault="002013BE" w:rsidP="00157690">
      <w:pPr>
        <w:numPr>
          <w:ilvl w:val="0"/>
          <w:numId w:val="248"/>
        </w:numPr>
        <w:tabs>
          <w:tab w:val="left" w:pos="1260"/>
        </w:tabs>
        <w:spacing w:after="0"/>
        <w:jc w:val="both"/>
        <w:rPr>
          <w:rFonts w:ascii="Times New Roman" w:hAnsi="Times New Roman"/>
          <w:sz w:val="24"/>
          <w:szCs w:val="24"/>
        </w:rPr>
      </w:pPr>
      <w:r w:rsidRPr="00113780">
        <w:rPr>
          <w:rFonts w:ascii="Times New Roman" w:hAnsi="Times New Roman"/>
          <w:sz w:val="24"/>
          <w:szCs w:val="24"/>
        </w:rPr>
        <w:t>те, кто принимают идею и сразу включаются в работу по ее реализации;</w:t>
      </w:r>
    </w:p>
    <w:p w:rsidR="002013BE" w:rsidRPr="00113780" w:rsidRDefault="002013BE" w:rsidP="00157690">
      <w:pPr>
        <w:numPr>
          <w:ilvl w:val="0"/>
          <w:numId w:val="248"/>
        </w:numPr>
        <w:tabs>
          <w:tab w:val="left" w:pos="1260"/>
        </w:tabs>
        <w:spacing w:after="0"/>
        <w:jc w:val="both"/>
        <w:rPr>
          <w:rFonts w:ascii="Times New Roman" w:hAnsi="Times New Roman"/>
          <w:sz w:val="24"/>
          <w:szCs w:val="24"/>
        </w:rPr>
      </w:pPr>
      <w:r w:rsidRPr="00113780">
        <w:rPr>
          <w:rFonts w:ascii="Times New Roman" w:hAnsi="Times New Roman"/>
          <w:sz w:val="24"/>
          <w:szCs w:val="24"/>
        </w:rPr>
        <w:t>те, кто раздумывают и не имеют четких позиций, представлений;</w:t>
      </w:r>
    </w:p>
    <w:p w:rsidR="002013BE" w:rsidRPr="00113780" w:rsidRDefault="002013BE" w:rsidP="00157690">
      <w:pPr>
        <w:numPr>
          <w:ilvl w:val="0"/>
          <w:numId w:val="248"/>
        </w:numPr>
        <w:spacing w:after="0"/>
        <w:jc w:val="both"/>
        <w:rPr>
          <w:rFonts w:ascii="Times New Roman" w:hAnsi="Times New Roman"/>
          <w:sz w:val="24"/>
          <w:szCs w:val="24"/>
        </w:rPr>
      </w:pPr>
      <w:r w:rsidRPr="00113780">
        <w:rPr>
          <w:rFonts w:ascii="Times New Roman" w:hAnsi="Times New Roman"/>
          <w:sz w:val="24"/>
          <w:szCs w:val="24"/>
        </w:rPr>
        <w:t>те, кто не принимают данную идею, имеют собственное особое мнение.</w:t>
      </w:r>
    </w:p>
    <w:p w:rsidR="002013BE" w:rsidRPr="00113780" w:rsidRDefault="002013BE" w:rsidP="002013BE">
      <w:pPr>
        <w:tabs>
          <w:tab w:val="left" w:pos="720"/>
        </w:tabs>
        <w:spacing w:after="0"/>
        <w:jc w:val="both"/>
        <w:rPr>
          <w:rFonts w:ascii="Times New Roman" w:hAnsi="Times New Roman"/>
          <w:sz w:val="24"/>
          <w:szCs w:val="24"/>
        </w:rPr>
      </w:pPr>
      <w:r w:rsidRPr="00113780">
        <w:rPr>
          <w:rFonts w:ascii="Times New Roman" w:hAnsi="Times New Roman"/>
          <w:sz w:val="24"/>
          <w:szCs w:val="24"/>
        </w:rPr>
        <w:t>Отсюда проектируется работа с каждой группой учителей.</w:t>
      </w:r>
    </w:p>
    <w:p w:rsidR="002013BE" w:rsidRPr="00113780" w:rsidRDefault="002013BE" w:rsidP="00157690">
      <w:pPr>
        <w:numPr>
          <w:ilvl w:val="0"/>
          <w:numId w:val="245"/>
        </w:numPr>
        <w:tabs>
          <w:tab w:val="left" w:pos="1260"/>
        </w:tabs>
        <w:spacing w:after="0"/>
        <w:ind w:left="1260" w:hanging="540"/>
        <w:jc w:val="both"/>
        <w:rPr>
          <w:rFonts w:ascii="Times New Roman" w:hAnsi="Times New Roman"/>
          <w:sz w:val="24"/>
          <w:szCs w:val="24"/>
        </w:rPr>
      </w:pPr>
      <w:r w:rsidRPr="00113780">
        <w:rPr>
          <w:rFonts w:ascii="Times New Roman" w:hAnsi="Times New Roman"/>
          <w:sz w:val="24"/>
          <w:szCs w:val="24"/>
        </w:rPr>
        <w:t>Трансформирование идеи, адаптация ее к конкретным педагогическим условиям, особенностям социума. Учитель может остановиться на этом уровне и достаточно успешно работать.</w:t>
      </w:r>
    </w:p>
    <w:p w:rsidR="002013BE" w:rsidRPr="00113780" w:rsidRDefault="002013BE" w:rsidP="00157690">
      <w:pPr>
        <w:numPr>
          <w:ilvl w:val="0"/>
          <w:numId w:val="245"/>
        </w:numPr>
        <w:spacing w:after="0"/>
        <w:ind w:left="1260" w:hanging="540"/>
        <w:jc w:val="both"/>
        <w:rPr>
          <w:rFonts w:ascii="Times New Roman" w:hAnsi="Times New Roman"/>
          <w:sz w:val="24"/>
          <w:szCs w:val="24"/>
        </w:rPr>
      </w:pPr>
      <w:r w:rsidRPr="00113780">
        <w:rPr>
          <w:rFonts w:ascii="Times New Roman" w:hAnsi="Times New Roman"/>
          <w:sz w:val="24"/>
          <w:szCs w:val="24"/>
        </w:rPr>
        <w:t>Модификация идеи – из известных положений собираются различные варианты, позволяющие усовершенствовать существующие педагогические системы.</w:t>
      </w:r>
    </w:p>
    <w:p w:rsidR="002013BE" w:rsidRPr="00113780" w:rsidRDefault="002013BE" w:rsidP="00157690">
      <w:pPr>
        <w:numPr>
          <w:ilvl w:val="0"/>
          <w:numId w:val="245"/>
        </w:numPr>
        <w:spacing w:after="0"/>
        <w:ind w:left="1260" w:hanging="540"/>
        <w:jc w:val="both"/>
        <w:rPr>
          <w:rFonts w:ascii="Times New Roman" w:hAnsi="Times New Roman"/>
          <w:sz w:val="24"/>
          <w:szCs w:val="24"/>
        </w:rPr>
      </w:pPr>
      <w:r w:rsidRPr="00113780">
        <w:rPr>
          <w:rFonts w:ascii="Times New Roman" w:hAnsi="Times New Roman"/>
          <w:sz w:val="24"/>
          <w:szCs w:val="24"/>
        </w:rPr>
        <w:t>Модернизация – учитель вносит свои авторские находки и появляется система, приводящая к НОВОЙ ИДЕЕ.</w:t>
      </w:r>
    </w:p>
    <w:p w:rsidR="002013BE" w:rsidRPr="00113780" w:rsidRDefault="002013BE" w:rsidP="00157690">
      <w:pPr>
        <w:numPr>
          <w:ilvl w:val="0"/>
          <w:numId w:val="245"/>
        </w:numPr>
        <w:spacing w:after="0"/>
        <w:ind w:left="1260" w:hanging="540"/>
        <w:jc w:val="both"/>
        <w:rPr>
          <w:rFonts w:ascii="Times New Roman" w:hAnsi="Times New Roman"/>
          <w:sz w:val="24"/>
          <w:szCs w:val="24"/>
        </w:rPr>
      </w:pPr>
      <w:r w:rsidRPr="00113780">
        <w:rPr>
          <w:rFonts w:ascii="Times New Roman" w:hAnsi="Times New Roman"/>
          <w:sz w:val="24"/>
          <w:szCs w:val="24"/>
        </w:rPr>
        <w:t>Новая идея и алгоритм работает с 1 пункта.</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 xml:space="preserve"> При таком организационном подходе в реализации нашей программы задействованы все 4 формы профессионального обучения учителей:</w:t>
      </w:r>
    </w:p>
    <w:p w:rsidR="002013BE" w:rsidRPr="00113780" w:rsidRDefault="002013BE" w:rsidP="00157690">
      <w:pPr>
        <w:numPr>
          <w:ilvl w:val="0"/>
          <w:numId w:val="250"/>
        </w:numPr>
        <w:spacing w:after="0"/>
        <w:jc w:val="both"/>
        <w:rPr>
          <w:rFonts w:ascii="Times New Roman" w:hAnsi="Times New Roman"/>
          <w:sz w:val="24"/>
          <w:szCs w:val="24"/>
        </w:rPr>
      </w:pPr>
      <w:r w:rsidRPr="00113780">
        <w:rPr>
          <w:rFonts w:ascii="Times New Roman" w:hAnsi="Times New Roman"/>
          <w:sz w:val="24"/>
          <w:szCs w:val="24"/>
        </w:rPr>
        <w:t>Индивидуальная: самообразование, научное исследование</w:t>
      </w:r>
    </w:p>
    <w:p w:rsidR="002013BE" w:rsidRPr="00113780" w:rsidRDefault="002013BE" w:rsidP="00157690">
      <w:pPr>
        <w:numPr>
          <w:ilvl w:val="0"/>
          <w:numId w:val="250"/>
        </w:numPr>
        <w:spacing w:after="0"/>
        <w:jc w:val="both"/>
        <w:rPr>
          <w:rFonts w:ascii="Times New Roman" w:hAnsi="Times New Roman"/>
          <w:sz w:val="24"/>
          <w:szCs w:val="24"/>
        </w:rPr>
      </w:pPr>
      <w:r w:rsidRPr="00113780">
        <w:rPr>
          <w:rFonts w:ascii="Times New Roman" w:hAnsi="Times New Roman"/>
          <w:sz w:val="24"/>
          <w:szCs w:val="24"/>
        </w:rPr>
        <w:t>Парная: работа методиста с конкретным учителем по выстраиванию и реализации индивидуальной траектории профессионального совершенствования.</w:t>
      </w:r>
    </w:p>
    <w:p w:rsidR="002013BE" w:rsidRPr="00113780" w:rsidRDefault="002013BE" w:rsidP="00157690">
      <w:pPr>
        <w:numPr>
          <w:ilvl w:val="0"/>
          <w:numId w:val="250"/>
        </w:numPr>
        <w:spacing w:after="0"/>
        <w:jc w:val="both"/>
        <w:rPr>
          <w:rFonts w:ascii="Times New Roman" w:hAnsi="Times New Roman"/>
          <w:sz w:val="24"/>
          <w:szCs w:val="24"/>
        </w:rPr>
      </w:pPr>
      <w:r w:rsidRPr="00113780">
        <w:rPr>
          <w:rFonts w:ascii="Times New Roman" w:hAnsi="Times New Roman"/>
          <w:sz w:val="24"/>
          <w:szCs w:val="24"/>
        </w:rPr>
        <w:t>Групповая: обучение учителя на курсах, семинарах, методических практикумах.</w:t>
      </w:r>
    </w:p>
    <w:p w:rsidR="002013BE" w:rsidRPr="00113780" w:rsidRDefault="002013BE" w:rsidP="00157690">
      <w:pPr>
        <w:numPr>
          <w:ilvl w:val="0"/>
          <w:numId w:val="250"/>
        </w:numPr>
        <w:spacing w:after="0"/>
        <w:jc w:val="both"/>
        <w:rPr>
          <w:rFonts w:ascii="Times New Roman" w:hAnsi="Times New Roman"/>
          <w:sz w:val="24"/>
          <w:szCs w:val="24"/>
        </w:rPr>
      </w:pPr>
      <w:r w:rsidRPr="00113780">
        <w:rPr>
          <w:rFonts w:ascii="Times New Roman" w:hAnsi="Times New Roman"/>
          <w:sz w:val="24"/>
          <w:szCs w:val="24"/>
        </w:rPr>
        <w:t>Коллективная: обмен опытом работы, профессиональные дискуссии.</w:t>
      </w:r>
    </w:p>
    <w:p w:rsidR="002013BE" w:rsidRPr="00113780" w:rsidRDefault="002013BE" w:rsidP="002013BE">
      <w:pPr>
        <w:spacing w:after="0"/>
        <w:ind w:left="360"/>
        <w:jc w:val="both"/>
        <w:rPr>
          <w:rFonts w:ascii="Times New Roman" w:hAnsi="Times New Roman"/>
          <w:sz w:val="24"/>
          <w:szCs w:val="24"/>
        </w:rPr>
      </w:pPr>
    </w:p>
    <w:p w:rsidR="002013BE" w:rsidRPr="00113780" w:rsidRDefault="002013BE" w:rsidP="002013BE">
      <w:pPr>
        <w:spacing w:after="0"/>
        <w:ind w:left="360"/>
        <w:jc w:val="both"/>
        <w:rPr>
          <w:rFonts w:ascii="Times New Roman" w:hAnsi="Times New Roman"/>
          <w:sz w:val="24"/>
          <w:szCs w:val="24"/>
        </w:rPr>
      </w:pPr>
      <w:r w:rsidRPr="00113780">
        <w:rPr>
          <w:rFonts w:ascii="Times New Roman" w:hAnsi="Times New Roman"/>
          <w:sz w:val="24"/>
          <w:szCs w:val="24"/>
        </w:rPr>
        <w:object w:dxaOrig="7077" w:dyaOrig="5309">
          <v:shape id="_x0000_i1048" type="#_x0000_t75" style="width:351.4pt;height:265.45pt" o:ole="">
            <v:imagedata r:id="rId60" o:title=""/>
          </v:shape>
          <o:OLEObject Type="Embed" ProgID="PowerPoint.Slide.8" ShapeID="_x0000_i1048" DrawAspect="Content" ObjectID="_1695712498" r:id="rId61"/>
        </w:object>
      </w:r>
    </w:p>
    <w:p w:rsidR="002013BE" w:rsidRPr="00113780" w:rsidRDefault="002013BE" w:rsidP="002013BE">
      <w:pPr>
        <w:ind w:firstLine="720"/>
        <w:jc w:val="both"/>
        <w:rPr>
          <w:rFonts w:ascii="Times New Roman" w:hAnsi="Times New Roman"/>
          <w:sz w:val="24"/>
          <w:szCs w:val="24"/>
        </w:rPr>
      </w:pPr>
      <w:r w:rsidRPr="00113780">
        <w:rPr>
          <w:rFonts w:ascii="Times New Roman" w:hAnsi="Times New Roman"/>
          <w:sz w:val="24"/>
          <w:szCs w:val="24"/>
        </w:rPr>
        <w:t>Профессиональное становление учителя происходит в процессе деятельности. Основная задача руководителя – вооружение учителей способами деятельности, т.е. наряду с информативным, функциональное развитие учителя. Следует отметить, что процесс этот очень сложный, требующий последовательного, системного подхода. Продвижение учителя напоминает подъем вверх по ступенькам.</w:t>
      </w:r>
    </w:p>
    <w:p w:rsidR="002013BE" w:rsidRPr="00113780" w:rsidRDefault="002013BE" w:rsidP="002013BE">
      <w:pPr>
        <w:tabs>
          <w:tab w:val="left" w:pos="720"/>
        </w:tabs>
        <w:spacing w:after="0"/>
        <w:ind w:firstLine="720"/>
        <w:jc w:val="both"/>
        <w:rPr>
          <w:rFonts w:ascii="Times New Roman" w:hAnsi="Times New Roman"/>
          <w:sz w:val="24"/>
          <w:szCs w:val="24"/>
        </w:rPr>
      </w:pPr>
      <w:r w:rsidRPr="00113780">
        <w:rPr>
          <w:rFonts w:ascii="Times New Roman" w:hAnsi="Times New Roman"/>
          <w:sz w:val="24"/>
          <w:szCs w:val="24"/>
        </w:rPr>
        <w:t>На 1 ступеньке: через самообразование, индивидуальные консультации, работу в МО, Центрах учитель проектирует свою индивидуальную траекторию профессионального совершенствования.</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На 2 ступеньке: учитель апробирует основные направления своей педагогической деятельности на школьном уровне, представляет на школьных методических семинарах, научно-методическая конференции «Колосовские чтения»</w:t>
      </w:r>
    </w:p>
    <w:p w:rsidR="002013BE" w:rsidRPr="00113780" w:rsidRDefault="002013BE" w:rsidP="00157690">
      <w:pPr>
        <w:numPr>
          <w:ilvl w:val="0"/>
          <w:numId w:val="244"/>
        </w:numPr>
        <w:tabs>
          <w:tab w:val="num" w:pos="1080"/>
        </w:tabs>
        <w:spacing w:after="0"/>
        <w:ind w:left="0" w:firstLine="720"/>
        <w:jc w:val="both"/>
        <w:rPr>
          <w:rFonts w:ascii="Times New Roman" w:hAnsi="Times New Roman"/>
          <w:sz w:val="24"/>
          <w:szCs w:val="24"/>
        </w:rPr>
      </w:pPr>
      <w:r w:rsidRPr="00113780">
        <w:rPr>
          <w:rFonts w:ascii="Times New Roman" w:hAnsi="Times New Roman"/>
          <w:sz w:val="24"/>
          <w:szCs w:val="24"/>
        </w:rPr>
        <w:t>Система профессионального становления учителя стабилизируется, результаты представляются на городском уровне: семинары, педчтения, мастер-классы, научно-методические конференции. Начало формирования системы профессионального партнерства.</w:t>
      </w:r>
    </w:p>
    <w:p w:rsidR="002013BE" w:rsidRPr="00113780" w:rsidRDefault="002013BE" w:rsidP="00157690">
      <w:pPr>
        <w:numPr>
          <w:ilvl w:val="0"/>
          <w:numId w:val="244"/>
        </w:numPr>
        <w:tabs>
          <w:tab w:val="num" w:pos="1080"/>
        </w:tabs>
        <w:spacing w:after="0"/>
        <w:ind w:left="0" w:firstLine="720"/>
        <w:jc w:val="both"/>
        <w:rPr>
          <w:rFonts w:ascii="Times New Roman" w:hAnsi="Times New Roman"/>
          <w:sz w:val="24"/>
          <w:szCs w:val="24"/>
        </w:rPr>
      </w:pPr>
      <w:r w:rsidRPr="00113780">
        <w:rPr>
          <w:rFonts w:ascii="Times New Roman" w:hAnsi="Times New Roman"/>
          <w:sz w:val="24"/>
          <w:szCs w:val="24"/>
        </w:rPr>
        <w:t>Выход учителя на республиканский уровень, формирование учителя-исследователя, учителя-экспериментатора.</w:t>
      </w:r>
    </w:p>
    <w:p w:rsidR="002013BE" w:rsidRPr="00113780" w:rsidRDefault="002013BE" w:rsidP="00157690">
      <w:pPr>
        <w:numPr>
          <w:ilvl w:val="0"/>
          <w:numId w:val="244"/>
        </w:numPr>
        <w:tabs>
          <w:tab w:val="num" w:pos="1080"/>
        </w:tabs>
        <w:spacing w:after="0"/>
        <w:ind w:left="0" w:firstLine="720"/>
        <w:jc w:val="both"/>
        <w:rPr>
          <w:rFonts w:ascii="Times New Roman" w:hAnsi="Times New Roman"/>
          <w:sz w:val="24"/>
          <w:szCs w:val="24"/>
        </w:rPr>
      </w:pPr>
      <w:r w:rsidRPr="00113780">
        <w:rPr>
          <w:rFonts w:ascii="Times New Roman" w:hAnsi="Times New Roman"/>
          <w:sz w:val="24"/>
          <w:szCs w:val="24"/>
        </w:rPr>
        <w:t>Сформирована творческая лаборатория учителя, участие в научно-методических мероприятиях российского и международного уровней.</w:t>
      </w:r>
    </w:p>
    <w:p w:rsidR="002013BE" w:rsidRPr="00113780" w:rsidRDefault="002013BE" w:rsidP="00157690">
      <w:pPr>
        <w:numPr>
          <w:ilvl w:val="0"/>
          <w:numId w:val="244"/>
        </w:numPr>
        <w:tabs>
          <w:tab w:val="num" w:pos="1080"/>
        </w:tabs>
        <w:spacing w:after="0"/>
        <w:ind w:left="0" w:firstLine="720"/>
        <w:jc w:val="both"/>
        <w:rPr>
          <w:rFonts w:ascii="Times New Roman" w:hAnsi="Times New Roman"/>
          <w:sz w:val="24"/>
          <w:szCs w:val="24"/>
        </w:rPr>
      </w:pPr>
      <w:r w:rsidRPr="00113780">
        <w:rPr>
          <w:rFonts w:ascii="Times New Roman" w:hAnsi="Times New Roman"/>
          <w:sz w:val="24"/>
          <w:szCs w:val="24"/>
        </w:rPr>
        <w:t>Школа-лаборатория, включающая сообщество учителей, способных принимать управленческие решения.</w:t>
      </w:r>
    </w:p>
    <w:p w:rsidR="002013BE" w:rsidRPr="00113780" w:rsidRDefault="002013BE" w:rsidP="002013BE">
      <w:pPr>
        <w:pStyle w:val="affffff3"/>
        <w:widowControl/>
        <w:spacing w:line="276" w:lineRule="auto"/>
        <w:rPr>
          <w:bCs/>
          <w:szCs w:val="24"/>
        </w:rPr>
      </w:pPr>
      <w:r w:rsidRPr="00113780">
        <w:rPr>
          <w:bCs/>
          <w:szCs w:val="24"/>
        </w:rPr>
        <w:t>Характеристика третьей составляющей модели</w:t>
      </w:r>
    </w:p>
    <w:p w:rsidR="002013BE" w:rsidRPr="00113780" w:rsidRDefault="002013BE" w:rsidP="002013BE">
      <w:pPr>
        <w:spacing w:after="0"/>
        <w:ind w:firstLine="720"/>
        <w:jc w:val="both"/>
        <w:rPr>
          <w:rFonts w:ascii="Times New Roman" w:hAnsi="Times New Roman"/>
          <w:sz w:val="24"/>
          <w:szCs w:val="24"/>
        </w:rPr>
      </w:pPr>
      <w:r w:rsidRPr="00113780">
        <w:rPr>
          <w:rFonts w:ascii="Times New Roman" w:hAnsi="Times New Roman"/>
          <w:sz w:val="24"/>
          <w:szCs w:val="24"/>
        </w:rPr>
        <w:t>Консалтинговая составляющая обеспечивает сопровождение дальнейшего личностного и профессионального развития учителей. Основными показателями здесь являются системный и функциональный анализ, рефлексия, конкретные методические результаты. Причем результативность проявляется в двух аспектах:</w:t>
      </w:r>
    </w:p>
    <w:p w:rsidR="002013BE" w:rsidRPr="00113780" w:rsidRDefault="002013BE" w:rsidP="00157690">
      <w:pPr>
        <w:numPr>
          <w:ilvl w:val="0"/>
          <w:numId w:val="246"/>
        </w:numPr>
        <w:tabs>
          <w:tab w:val="left" w:pos="1080"/>
        </w:tabs>
        <w:spacing w:after="0"/>
        <w:ind w:left="0" w:firstLine="540"/>
        <w:jc w:val="both"/>
        <w:rPr>
          <w:rFonts w:ascii="Times New Roman" w:hAnsi="Times New Roman"/>
          <w:sz w:val="24"/>
          <w:szCs w:val="24"/>
        </w:rPr>
      </w:pPr>
      <w:r w:rsidRPr="00113780">
        <w:rPr>
          <w:rFonts w:ascii="Times New Roman" w:hAnsi="Times New Roman"/>
          <w:sz w:val="24"/>
          <w:szCs w:val="24"/>
        </w:rPr>
        <w:t>Качество образования</w:t>
      </w:r>
    </w:p>
    <w:p w:rsidR="002013BE" w:rsidRPr="00113780" w:rsidRDefault="002013BE" w:rsidP="00157690">
      <w:pPr>
        <w:numPr>
          <w:ilvl w:val="1"/>
          <w:numId w:val="246"/>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 xml:space="preserve">повышение уровня обученности </w:t>
      </w:r>
      <w:r w:rsidRPr="00113780">
        <w:rPr>
          <w:rFonts w:ascii="Times New Roman" w:hAnsi="Times New Roman"/>
          <w:bCs/>
          <w:sz w:val="24"/>
          <w:szCs w:val="24"/>
        </w:rPr>
        <w:t>школьников</w:t>
      </w:r>
      <w:r w:rsidRPr="00113780">
        <w:rPr>
          <w:rFonts w:ascii="Times New Roman" w:hAnsi="Times New Roman"/>
          <w:sz w:val="24"/>
          <w:szCs w:val="24"/>
        </w:rPr>
        <w:t xml:space="preserve"> (положительная динамика учебных показателей по всем направлениям);</w:t>
      </w:r>
    </w:p>
    <w:p w:rsidR="002013BE" w:rsidRPr="00113780" w:rsidRDefault="002013BE" w:rsidP="00157690">
      <w:pPr>
        <w:numPr>
          <w:ilvl w:val="1"/>
          <w:numId w:val="246"/>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вооружение учащихся способами мыследеятельности (личностные  показатели);</w:t>
      </w:r>
    </w:p>
    <w:p w:rsidR="002013BE" w:rsidRPr="00113780" w:rsidRDefault="002013BE" w:rsidP="00157690">
      <w:pPr>
        <w:numPr>
          <w:ilvl w:val="1"/>
          <w:numId w:val="246"/>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развитие творческого потенциала всех участников образовательного процесса.</w:t>
      </w:r>
    </w:p>
    <w:p w:rsidR="002013BE" w:rsidRPr="00113780" w:rsidRDefault="002013BE" w:rsidP="00157690">
      <w:pPr>
        <w:numPr>
          <w:ilvl w:val="0"/>
          <w:numId w:val="246"/>
        </w:numPr>
        <w:tabs>
          <w:tab w:val="num" w:pos="0"/>
          <w:tab w:val="left" w:pos="900"/>
          <w:tab w:val="left" w:pos="1080"/>
          <w:tab w:val="left" w:pos="1260"/>
        </w:tabs>
        <w:spacing w:after="0"/>
        <w:ind w:left="0" w:firstLine="540"/>
        <w:jc w:val="both"/>
        <w:rPr>
          <w:rFonts w:ascii="Times New Roman" w:hAnsi="Times New Roman"/>
          <w:sz w:val="24"/>
          <w:szCs w:val="24"/>
        </w:rPr>
      </w:pPr>
      <w:r w:rsidRPr="00113780">
        <w:rPr>
          <w:rFonts w:ascii="Times New Roman" w:hAnsi="Times New Roman"/>
          <w:sz w:val="24"/>
          <w:szCs w:val="24"/>
        </w:rPr>
        <w:t>Выход учителя на исследовательский уровень профессиональной деятельности</w:t>
      </w:r>
    </w:p>
    <w:p w:rsidR="002013BE" w:rsidRPr="00113780" w:rsidRDefault="002013BE" w:rsidP="00157690">
      <w:pPr>
        <w:numPr>
          <w:ilvl w:val="1"/>
          <w:numId w:val="246"/>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консультационная, экспертная деятельность учителя;</w:t>
      </w:r>
    </w:p>
    <w:p w:rsidR="002013BE" w:rsidRPr="00113780" w:rsidRDefault="002013BE" w:rsidP="00157690">
      <w:pPr>
        <w:numPr>
          <w:ilvl w:val="1"/>
          <w:numId w:val="246"/>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формирование новой педагогической практики;</w:t>
      </w:r>
    </w:p>
    <w:p w:rsidR="002013BE" w:rsidRPr="00113780" w:rsidRDefault="002013BE" w:rsidP="00157690">
      <w:pPr>
        <w:numPr>
          <w:ilvl w:val="1"/>
          <w:numId w:val="246"/>
        </w:numPr>
        <w:tabs>
          <w:tab w:val="clear" w:pos="1440"/>
          <w:tab w:val="num" w:pos="0"/>
          <w:tab w:val="left" w:pos="540"/>
          <w:tab w:val="num" w:pos="720"/>
          <w:tab w:val="left" w:pos="900"/>
        </w:tabs>
        <w:spacing w:after="0"/>
        <w:ind w:left="0" w:firstLine="360"/>
        <w:jc w:val="both"/>
        <w:rPr>
          <w:rFonts w:ascii="Times New Roman" w:hAnsi="Times New Roman"/>
          <w:sz w:val="24"/>
          <w:szCs w:val="24"/>
        </w:rPr>
      </w:pPr>
      <w:r w:rsidRPr="00113780">
        <w:rPr>
          <w:rFonts w:ascii="Times New Roman" w:hAnsi="Times New Roman"/>
          <w:sz w:val="24"/>
          <w:szCs w:val="24"/>
        </w:rPr>
        <w:t>создание авторских программ, дидактических и методических пособий, выход на научную работу;</w:t>
      </w:r>
    </w:p>
    <w:p w:rsidR="002013BE" w:rsidRPr="00113780" w:rsidRDefault="002013BE" w:rsidP="00157690">
      <w:pPr>
        <w:numPr>
          <w:ilvl w:val="1"/>
          <w:numId w:val="246"/>
        </w:numPr>
        <w:tabs>
          <w:tab w:val="clear" w:pos="1440"/>
          <w:tab w:val="num" w:pos="0"/>
          <w:tab w:val="num" w:pos="720"/>
          <w:tab w:val="left" w:pos="900"/>
        </w:tabs>
        <w:spacing w:after="0"/>
        <w:ind w:left="0" w:firstLine="540"/>
        <w:jc w:val="both"/>
        <w:rPr>
          <w:rFonts w:ascii="Times New Roman" w:hAnsi="Times New Roman"/>
          <w:sz w:val="24"/>
          <w:szCs w:val="24"/>
        </w:rPr>
      </w:pPr>
      <w:r w:rsidRPr="00113780">
        <w:rPr>
          <w:rFonts w:ascii="Times New Roman" w:hAnsi="Times New Roman"/>
          <w:sz w:val="24"/>
          <w:szCs w:val="24"/>
        </w:rPr>
        <w:t>проектирование перспектив дальнейшего развития педагогической системы.</w:t>
      </w:r>
    </w:p>
    <w:p w:rsidR="002013BE" w:rsidRPr="00113780" w:rsidRDefault="002013BE" w:rsidP="002013BE">
      <w:pPr>
        <w:tabs>
          <w:tab w:val="left" w:pos="720"/>
        </w:tabs>
        <w:spacing w:after="0"/>
        <w:ind w:firstLine="720"/>
        <w:jc w:val="both"/>
        <w:rPr>
          <w:rFonts w:ascii="Times New Roman" w:hAnsi="Times New Roman"/>
          <w:sz w:val="24"/>
          <w:szCs w:val="24"/>
        </w:rPr>
      </w:pPr>
      <w:r w:rsidRPr="00113780">
        <w:rPr>
          <w:rFonts w:ascii="Times New Roman" w:hAnsi="Times New Roman"/>
          <w:sz w:val="24"/>
          <w:szCs w:val="24"/>
        </w:rPr>
        <w:t>Для выхода на конкретного обучающегося в рамках  данной программы активно реализуется следующая система проектов:</w:t>
      </w:r>
    </w:p>
    <w:p w:rsidR="002013BE" w:rsidRPr="00113780" w:rsidRDefault="002013BE" w:rsidP="00157690">
      <w:pPr>
        <w:numPr>
          <w:ilvl w:val="0"/>
          <w:numId w:val="247"/>
        </w:numPr>
        <w:spacing w:after="0"/>
        <w:jc w:val="both"/>
        <w:rPr>
          <w:rFonts w:ascii="Times New Roman" w:hAnsi="Times New Roman"/>
          <w:sz w:val="24"/>
          <w:szCs w:val="24"/>
        </w:rPr>
      </w:pPr>
      <w:r w:rsidRPr="00113780">
        <w:rPr>
          <w:rFonts w:ascii="Times New Roman" w:hAnsi="Times New Roman"/>
          <w:sz w:val="24"/>
          <w:szCs w:val="24"/>
        </w:rPr>
        <w:t>Формирование информационной культуры и медиакомпетентности.</w:t>
      </w:r>
    </w:p>
    <w:p w:rsidR="002013BE" w:rsidRPr="00113780" w:rsidRDefault="002013BE" w:rsidP="00157690">
      <w:pPr>
        <w:numPr>
          <w:ilvl w:val="0"/>
          <w:numId w:val="247"/>
        </w:numPr>
        <w:spacing w:after="0"/>
        <w:jc w:val="both"/>
        <w:rPr>
          <w:rFonts w:ascii="Times New Roman" w:hAnsi="Times New Roman"/>
          <w:sz w:val="24"/>
          <w:szCs w:val="24"/>
        </w:rPr>
      </w:pPr>
      <w:r w:rsidRPr="00113780">
        <w:rPr>
          <w:rFonts w:ascii="Times New Roman" w:hAnsi="Times New Roman"/>
          <w:sz w:val="24"/>
          <w:szCs w:val="24"/>
        </w:rPr>
        <w:t>Современные образовательные технологии в реалиях школы.</w:t>
      </w:r>
    </w:p>
    <w:p w:rsidR="002013BE" w:rsidRPr="00113780" w:rsidRDefault="002013BE" w:rsidP="00157690">
      <w:pPr>
        <w:numPr>
          <w:ilvl w:val="0"/>
          <w:numId w:val="247"/>
        </w:numPr>
        <w:spacing w:after="0"/>
        <w:jc w:val="both"/>
        <w:rPr>
          <w:rFonts w:ascii="Times New Roman" w:hAnsi="Times New Roman"/>
          <w:sz w:val="24"/>
          <w:szCs w:val="24"/>
        </w:rPr>
      </w:pPr>
      <w:r w:rsidRPr="00113780">
        <w:rPr>
          <w:rFonts w:ascii="Times New Roman" w:hAnsi="Times New Roman"/>
          <w:sz w:val="24"/>
          <w:szCs w:val="24"/>
        </w:rPr>
        <w:t>Развитие интеллектуальных способностей обучающихся.</w:t>
      </w:r>
    </w:p>
    <w:p w:rsidR="002013BE" w:rsidRPr="00113780" w:rsidRDefault="002013BE" w:rsidP="00157690">
      <w:pPr>
        <w:numPr>
          <w:ilvl w:val="0"/>
          <w:numId w:val="247"/>
        </w:numPr>
        <w:jc w:val="both"/>
        <w:rPr>
          <w:rFonts w:ascii="Times New Roman" w:hAnsi="Times New Roman"/>
          <w:sz w:val="24"/>
          <w:szCs w:val="24"/>
        </w:rPr>
      </w:pPr>
      <w:r w:rsidRPr="00113780">
        <w:rPr>
          <w:rFonts w:ascii="Times New Roman" w:hAnsi="Times New Roman"/>
          <w:sz w:val="24"/>
          <w:szCs w:val="24"/>
        </w:rPr>
        <w:t xml:space="preserve">Здоровьесберегающая образовательная среда. </w:t>
      </w:r>
    </w:p>
    <w:p w:rsidR="002013BE" w:rsidRPr="00113780" w:rsidRDefault="002013BE" w:rsidP="002013BE">
      <w:pPr>
        <w:pStyle w:val="afb"/>
        <w:spacing w:after="0"/>
        <w:rPr>
          <w:rFonts w:ascii="Times New Roman" w:hAnsi="Times New Roman"/>
          <w:sz w:val="24"/>
          <w:szCs w:val="24"/>
        </w:rPr>
      </w:pPr>
      <w:r w:rsidRPr="00113780">
        <w:rPr>
          <w:rFonts w:ascii="Times New Roman" w:hAnsi="Times New Roman"/>
          <w:sz w:val="24"/>
          <w:szCs w:val="24"/>
        </w:rPr>
        <w:t>В настоящее время в школе функционируют следующие творческие группы:</w:t>
      </w:r>
    </w:p>
    <w:p w:rsidR="002013BE" w:rsidRPr="009B6F34" w:rsidRDefault="009B6F34" w:rsidP="009B6F34">
      <w:pPr>
        <w:jc w:val="both"/>
        <w:rPr>
          <w:rFonts w:ascii="Times New Roman" w:hAnsi="Times New Roman"/>
          <w:b/>
        </w:rPr>
      </w:pPr>
      <w:r>
        <w:rPr>
          <w:rFonts w:ascii="Times New Roman" w:hAnsi="Times New Roman"/>
          <w:b/>
        </w:rPr>
        <w:t xml:space="preserve">   1.</w:t>
      </w:r>
      <w:r w:rsidR="002013BE" w:rsidRPr="009B6F34">
        <w:rPr>
          <w:rFonts w:ascii="Times New Roman" w:hAnsi="Times New Roman"/>
          <w:b/>
        </w:rPr>
        <w:t>Творческая группа учителей начальных классов</w:t>
      </w:r>
      <w:r w:rsidR="002013BE" w:rsidRPr="009B6F34">
        <w:rPr>
          <w:rFonts w:ascii="Times New Roman" w:hAnsi="Times New Roman"/>
        </w:rPr>
        <w:t xml:space="preserve"> по внедрению ФГОС</w:t>
      </w:r>
    </w:p>
    <w:p w:rsidR="002013BE" w:rsidRPr="00113780" w:rsidRDefault="009B6F34" w:rsidP="009E2495">
      <w:pPr>
        <w:spacing w:after="0" w:line="240" w:lineRule="auto"/>
        <w:ind w:left="142"/>
        <w:jc w:val="both"/>
        <w:rPr>
          <w:rFonts w:ascii="Times New Roman" w:hAnsi="Times New Roman"/>
          <w:sz w:val="24"/>
          <w:szCs w:val="24"/>
          <w:u w:val="single"/>
        </w:rPr>
      </w:pPr>
      <w:r>
        <w:rPr>
          <w:rFonts w:ascii="Times New Roman" w:hAnsi="Times New Roman"/>
          <w:b/>
          <w:sz w:val="24"/>
          <w:szCs w:val="24"/>
        </w:rPr>
        <w:t>2.</w:t>
      </w:r>
      <w:r w:rsidR="002013BE" w:rsidRPr="00E758C6">
        <w:rPr>
          <w:rFonts w:ascii="Times New Roman" w:hAnsi="Times New Roman"/>
          <w:b/>
          <w:sz w:val="24"/>
          <w:szCs w:val="24"/>
        </w:rPr>
        <w:t>Творческая группа учителей</w:t>
      </w:r>
      <w:r w:rsidR="002013BE" w:rsidRPr="00113780">
        <w:rPr>
          <w:rFonts w:ascii="Times New Roman" w:hAnsi="Times New Roman"/>
          <w:sz w:val="24"/>
          <w:szCs w:val="24"/>
        </w:rPr>
        <w:t xml:space="preserve"> работающих по реализации проекта «Внедрение в образовательный процесс школы новых УМК в рамках реализации ФГОС (на примере инновационной образовательной среды   «Сферы» издательства «Просвещение» г. Москва)»</w:t>
      </w:r>
    </w:p>
    <w:p w:rsidR="002013BE" w:rsidRPr="00113780" w:rsidRDefault="002013BE" w:rsidP="009E2495">
      <w:pPr>
        <w:spacing w:after="0" w:line="240" w:lineRule="auto"/>
        <w:jc w:val="both"/>
        <w:rPr>
          <w:rFonts w:ascii="Times New Roman" w:hAnsi="Times New Roman"/>
          <w:sz w:val="24"/>
          <w:szCs w:val="24"/>
        </w:rPr>
      </w:pPr>
      <w:r w:rsidRPr="00113780">
        <w:rPr>
          <w:rFonts w:ascii="Times New Roman" w:hAnsi="Times New Roman"/>
          <w:sz w:val="24"/>
          <w:szCs w:val="24"/>
        </w:rPr>
        <w:t>Руководители проекта: Таюрская Т.С., к.п.н., Голованов В.А., к.п.н., Жданова О.В. к.п.н., Толмачева Т.В., к.п.н.</w:t>
      </w:r>
    </w:p>
    <w:p w:rsidR="002013BE" w:rsidRPr="00113780" w:rsidRDefault="002013BE" w:rsidP="009E2495">
      <w:pPr>
        <w:spacing w:after="0" w:line="240" w:lineRule="auto"/>
        <w:jc w:val="both"/>
        <w:rPr>
          <w:rFonts w:ascii="Times New Roman" w:hAnsi="Times New Roman"/>
          <w:sz w:val="24"/>
          <w:szCs w:val="24"/>
        </w:rPr>
      </w:pPr>
      <w:r w:rsidRPr="00113780">
        <w:rPr>
          <w:rFonts w:ascii="Times New Roman" w:hAnsi="Times New Roman"/>
          <w:sz w:val="24"/>
          <w:szCs w:val="24"/>
        </w:rPr>
        <w:t xml:space="preserve">Проект стал Лауреатом 1 степени  в 1 городском смотре инновационных методических разработок (февраль 2013г.) </w:t>
      </w:r>
    </w:p>
    <w:p w:rsidR="002013BE" w:rsidRPr="00113780" w:rsidRDefault="002013BE" w:rsidP="009E2495">
      <w:pPr>
        <w:spacing w:after="0" w:line="240" w:lineRule="auto"/>
        <w:jc w:val="both"/>
        <w:rPr>
          <w:rFonts w:ascii="Times New Roman" w:hAnsi="Times New Roman"/>
          <w:b/>
          <w:sz w:val="24"/>
          <w:szCs w:val="24"/>
        </w:rPr>
      </w:pPr>
      <w:r w:rsidRPr="00113780">
        <w:rPr>
          <w:rFonts w:ascii="Times New Roman" w:hAnsi="Times New Roman"/>
          <w:b/>
          <w:sz w:val="24"/>
          <w:szCs w:val="24"/>
          <w:u w:val="single"/>
        </w:rPr>
        <w:t>Идея проекта.</w:t>
      </w:r>
    </w:p>
    <w:p w:rsidR="002013BE" w:rsidRPr="00113780" w:rsidRDefault="002013BE" w:rsidP="009E2495">
      <w:pPr>
        <w:spacing w:after="0" w:line="240" w:lineRule="auto"/>
        <w:jc w:val="both"/>
        <w:rPr>
          <w:rFonts w:ascii="Times New Roman" w:hAnsi="Times New Roman"/>
          <w:b/>
          <w:sz w:val="24"/>
          <w:szCs w:val="24"/>
          <w:u w:val="single"/>
        </w:rPr>
      </w:pPr>
      <w:r w:rsidRPr="00113780">
        <w:rPr>
          <w:rFonts w:ascii="Times New Roman" w:hAnsi="Times New Roman"/>
          <w:sz w:val="24"/>
          <w:szCs w:val="24"/>
        </w:rPr>
        <w:t xml:space="preserve">В условиях динамически развивающегося общества и быстро меняющихся технологий растут дети новой формации с особым типом ума, большей рабочей памятью мозга, клиповым сознанием, способностью к быстрому переключению. Скоро учащиеся начальной школы, пройдя этап подготовки в рамках ФГОС, придут в основную школу, которая должна быть готова учить этих детей средствами педагогики 21 века.  Апробируемый  нами УМК «Сфера» впервые комплексно представляет систему обучения школьников по разным учебным дисциплинам в рамках стандартов нового поколения,  способствует осуществлению преемственности начальной и основной школы при переходе на ФГОС,  направлен на формирование универсальных учебных действий (личностных, регулятивных, коммуникативных  и познавательных) и на реализацию эффективных  трансляционных функций.  Разработанные апробационные технологии при внедрении в образовательный процесс новых УМК в рамках реализации ФГОС (на примере инновационной образовательной среды   «Сферы» издательства «Просвещение» г. Москва) могут транслироваться на любое образовательное учреждение  и  способны содействовать  социально-экономическому развитию муниципалитета, региона, государства. </w:t>
      </w:r>
    </w:p>
    <w:p w:rsidR="002013BE" w:rsidRPr="00113780" w:rsidRDefault="002013BE" w:rsidP="002013BE">
      <w:pPr>
        <w:ind w:firstLine="709"/>
        <w:jc w:val="center"/>
        <w:rPr>
          <w:rFonts w:ascii="Times New Roman" w:hAnsi="Times New Roman"/>
          <w:sz w:val="24"/>
          <w:szCs w:val="24"/>
        </w:rPr>
      </w:pPr>
      <w:r w:rsidRPr="00113780">
        <w:rPr>
          <w:rFonts w:ascii="Times New Roman" w:hAnsi="Times New Roman"/>
          <w:b/>
          <w:sz w:val="24"/>
          <w:szCs w:val="24"/>
        </w:rPr>
        <w:t>Основные направлени</w:t>
      </w:r>
      <w:r w:rsidR="00C87E31">
        <w:rPr>
          <w:rFonts w:ascii="Times New Roman" w:hAnsi="Times New Roman"/>
          <w:b/>
          <w:sz w:val="24"/>
          <w:szCs w:val="24"/>
        </w:rPr>
        <w:t>я  ре</w:t>
      </w:r>
      <w:r w:rsidR="00650937">
        <w:rPr>
          <w:rFonts w:ascii="Times New Roman" w:hAnsi="Times New Roman"/>
          <w:b/>
          <w:sz w:val="24"/>
          <w:szCs w:val="24"/>
        </w:rPr>
        <w:t>ализации идеи проекта (2015-2022</w:t>
      </w:r>
      <w:r w:rsidRPr="00113780">
        <w:rPr>
          <w:rFonts w:ascii="Times New Roman" w:hAnsi="Times New Roman"/>
          <w:b/>
          <w:sz w:val="24"/>
          <w:szCs w:val="24"/>
        </w:rPr>
        <w:t>гг)</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8788"/>
      </w:tblGrid>
      <w:tr w:rsidR="002013BE" w:rsidRPr="00113780" w:rsidTr="00CE301F">
        <w:tc>
          <w:tcPr>
            <w:tcW w:w="534" w:type="dxa"/>
          </w:tcPr>
          <w:p w:rsidR="002013BE" w:rsidRPr="00113780" w:rsidRDefault="002013BE" w:rsidP="00CE301F">
            <w:pPr>
              <w:jc w:val="center"/>
              <w:rPr>
                <w:rFonts w:ascii="Times New Roman" w:hAnsi="Times New Roman"/>
                <w:b/>
                <w:sz w:val="24"/>
                <w:szCs w:val="24"/>
              </w:rPr>
            </w:pPr>
            <w:r w:rsidRPr="00113780">
              <w:rPr>
                <w:rFonts w:ascii="Times New Roman" w:hAnsi="Times New Roman"/>
                <w:b/>
                <w:sz w:val="24"/>
                <w:szCs w:val="24"/>
              </w:rPr>
              <w:t>№</w:t>
            </w:r>
          </w:p>
        </w:tc>
        <w:tc>
          <w:tcPr>
            <w:tcW w:w="8788" w:type="dxa"/>
          </w:tcPr>
          <w:p w:rsidR="002013BE" w:rsidRPr="00113780" w:rsidRDefault="002013BE" w:rsidP="00CE301F">
            <w:pPr>
              <w:jc w:val="center"/>
              <w:rPr>
                <w:rFonts w:ascii="Times New Roman" w:hAnsi="Times New Roman"/>
                <w:b/>
                <w:sz w:val="24"/>
                <w:szCs w:val="24"/>
              </w:rPr>
            </w:pPr>
            <w:r w:rsidRPr="00113780">
              <w:rPr>
                <w:rFonts w:ascii="Times New Roman" w:hAnsi="Times New Roman"/>
                <w:b/>
                <w:sz w:val="24"/>
                <w:szCs w:val="24"/>
              </w:rPr>
              <w:t xml:space="preserve">Направления </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1</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Работа творческой группы учителей по апробации и внедрению УМК «Сферы»: математика 5-6, география 6-9, биология 6-11, химия 8-9, история  6-8, физика 7-9</w:t>
            </w:r>
            <w:r w:rsidR="005F079C">
              <w:rPr>
                <w:rFonts w:ascii="Times New Roman" w:hAnsi="Times New Roman"/>
                <w:sz w:val="24"/>
                <w:szCs w:val="24"/>
              </w:rPr>
              <w:t>, русский язык (5 кл.)</w:t>
            </w:r>
            <w:r w:rsidRPr="00113780">
              <w:rPr>
                <w:rFonts w:ascii="Times New Roman" w:hAnsi="Times New Roman"/>
                <w:sz w:val="24"/>
                <w:szCs w:val="24"/>
              </w:rPr>
              <w:t xml:space="preserve"> (постоянно)</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2</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Анализ результатов апробации по предметным областям,  отправка отчетов в изд-во «Просвещение» (3 раза в год)</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3</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Мониторинг и обсуждение  результатов апробации и внедрения  на уровне школы (ежегодно)</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4</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 xml:space="preserve">Распространение опыта работы по УМК «Сферы» среди учителей школы, города, республики,  России (проведение семинаров, открытых уроков, проблемных  и фундаментальных курсов) </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5</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Консультирование учителей и заместителей директоров школ по внедрению в учебный процесс УМК «Сферы» (по запросам)</w:t>
            </w:r>
          </w:p>
        </w:tc>
      </w:tr>
      <w:tr w:rsidR="002013BE" w:rsidRPr="00113780" w:rsidTr="00CE301F">
        <w:tc>
          <w:tcPr>
            <w:tcW w:w="534" w:type="dxa"/>
          </w:tcPr>
          <w:p w:rsidR="002013BE" w:rsidRPr="00113780" w:rsidRDefault="002013BE" w:rsidP="00CE301F">
            <w:pPr>
              <w:jc w:val="center"/>
              <w:rPr>
                <w:rFonts w:ascii="Times New Roman" w:hAnsi="Times New Roman"/>
                <w:sz w:val="24"/>
                <w:szCs w:val="24"/>
              </w:rPr>
            </w:pPr>
            <w:r w:rsidRPr="00113780">
              <w:rPr>
                <w:rFonts w:ascii="Times New Roman" w:hAnsi="Times New Roman"/>
                <w:sz w:val="24"/>
                <w:szCs w:val="24"/>
              </w:rPr>
              <w:t>6</w:t>
            </w:r>
          </w:p>
        </w:tc>
        <w:tc>
          <w:tcPr>
            <w:tcW w:w="8788" w:type="dxa"/>
          </w:tcPr>
          <w:p w:rsidR="002013BE" w:rsidRPr="00113780" w:rsidRDefault="002013BE" w:rsidP="00CE301F">
            <w:pPr>
              <w:jc w:val="both"/>
              <w:rPr>
                <w:rFonts w:ascii="Times New Roman" w:hAnsi="Times New Roman"/>
                <w:sz w:val="24"/>
                <w:szCs w:val="24"/>
              </w:rPr>
            </w:pPr>
            <w:r w:rsidRPr="00113780">
              <w:rPr>
                <w:rFonts w:ascii="Times New Roman" w:hAnsi="Times New Roman"/>
                <w:sz w:val="24"/>
                <w:szCs w:val="24"/>
              </w:rPr>
              <w:t>Участие в круглых столах, веб-конференциях, семинарах по  проблемам внедрения   УМК «Сферы» совместно с издательством «Просвещени»е</w:t>
            </w:r>
          </w:p>
        </w:tc>
      </w:tr>
    </w:tbl>
    <w:p w:rsidR="002013BE" w:rsidRPr="00113780" w:rsidRDefault="002013BE" w:rsidP="009E2495">
      <w:pPr>
        <w:spacing w:line="240" w:lineRule="auto"/>
        <w:jc w:val="both"/>
        <w:rPr>
          <w:rFonts w:ascii="Times New Roman" w:hAnsi="Times New Roman"/>
          <w:sz w:val="24"/>
          <w:szCs w:val="24"/>
        </w:rPr>
      </w:pPr>
      <w:r w:rsidRPr="00113780">
        <w:rPr>
          <w:rFonts w:ascii="Times New Roman" w:hAnsi="Times New Roman"/>
          <w:b/>
          <w:sz w:val="24"/>
          <w:szCs w:val="24"/>
        </w:rPr>
        <w:t>Ожидаемые результаты:</w:t>
      </w:r>
      <w:r w:rsidRPr="00113780">
        <w:rPr>
          <w:rFonts w:ascii="Times New Roman" w:hAnsi="Times New Roman"/>
          <w:sz w:val="24"/>
          <w:szCs w:val="24"/>
        </w:rPr>
        <w:t xml:space="preserve"> осуществление преемственности начальной и основной школы при переходе на ФГОС, транслирование УМК на любое образовательное учреждение, создание информационно-образовательной среды в основной школе.</w:t>
      </w:r>
    </w:p>
    <w:p w:rsidR="002013BE" w:rsidRPr="00113780" w:rsidRDefault="009B6F34" w:rsidP="009E2495">
      <w:pPr>
        <w:pStyle w:val="afb"/>
        <w:spacing w:after="0" w:line="240" w:lineRule="auto"/>
        <w:ind w:left="142"/>
        <w:jc w:val="both"/>
        <w:rPr>
          <w:rFonts w:ascii="Times New Roman" w:hAnsi="Times New Roman"/>
          <w:sz w:val="24"/>
          <w:szCs w:val="24"/>
        </w:rPr>
      </w:pPr>
      <w:r>
        <w:rPr>
          <w:rFonts w:ascii="Times New Roman" w:hAnsi="Times New Roman"/>
          <w:b/>
          <w:sz w:val="24"/>
          <w:szCs w:val="24"/>
        </w:rPr>
        <w:t>3.</w:t>
      </w:r>
      <w:r w:rsidR="002013BE" w:rsidRPr="00E758C6">
        <w:rPr>
          <w:rFonts w:ascii="Times New Roman" w:hAnsi="Times New Roman"/>
          <w:b/>
          <w:sz w:val="24"/>
          <w:szCs w:val="24"/>
        </w:rPr>
        <w:t>Творческая группа учителей якутского языка</w:t>
      </w:r>
      <w:r w:rsidR="002013BE" w:rsidRPr="00113780">
        <w:rPr>
          <w:rFonts w:ascii="Times New Roman" w:hAnsi="Times New Roman"/>
          <w:sz w:val="24"/>
          <w:szCs w:val="24"/>
        </w:rPr>
        <w:t xml:space="preserve"> и НКН РС(Я) по проблеме «Формирование нравственно-этических качеств личности средствами национальной культуры».</w:t>
      </w:r>
    </w:p>
    <w:p w:rsidR="002013BE" w:rsidRPr="00113780" w:rsidRDefault="009B6F34" w:rsidP="009E2495">
      <w:pPr>
        <w:pStyle w:val="afb"/>
        <w:spacing w:after="0" w:line="240" w:lineRule="auto"/>
        <w:ind w:left="142"/>
        <w:jc w:val="both"/>
        <w:rPr>
          <w:rFonts w:ascii="Times New Roman" w:hAnsi="Times New Roman"/>
          <w:sz w:val="24"/>
          <w:szCs w:val="24"/>
        </w:rPr>
      </w:pPr>
      <w:r>
        <w:rPr>
          <w:rFonts w:ascii="Times New Roman" w:hAnsi="Times New Roman"/>
          <w:b/>
          <w:sz w:val="24"/>
          <w:szCs w:val="24"/>
        </w:rPr>
        <w:t>4.</w:t>
      </w:r>
      <w:r w:rsidR="002013BE" w:rsidRPr="00E758C6">
        <w:rPr>
          <w:rFonts w:ascii="Times New Roman" w:hAnsi="Times New Roman"/>
          <w:b/>
          <w:sz w:val="24"/>
          <w:szCs w:val="24"/>
        </w:rPr>
        <w:t>Творческая группа учителей истории</w:t>
      </w:r>
      <w:r w:rsidR="002013BE" w:rsidRPr="00113780">
        <w:rPr>
          <w:rFonts w:ascii="Times New Roman" w:hAnsi="Times New Roman"/>
          <w:sz w:val="24"/>
          <w:szCs w:val="24"/>
        </w:rPr>
        <w:t xml:space="preserve"> по проблеме «Гражданское воспитание молодежи».</w:t>
      </w:r>
    </w:p>
    <w:p w:rsidR="002013BE" w:rsidRPr="00113780" w:rsidRDefault="009B6F34" w:rsidP="009E2495">
      <w:pPr>
        <w:spacing w:after="0" w:line="240" w:lineRule="auto"/>
        <w:ind w:left="142"/>
        <w:rPr>
          <w:rFonts w:ascii="Times New Roman" w:hAnsi="Times New Roman"/>
          <w:b/>
          <w:sz w:val="24"/>
          <w:szCs w:val="24"/>
        </w:rPr>
      </w:pPr>
      <w:r>
        <w:rPr>
          <w:rFonts w:ascii="Times New Roman" w:hAnsi="Times New Roman"/>
          <w:b/>
          <w:sz w:val="24"/>
          <w:szCs w:val="24"/>
        </w:rPr>
        <w:t>5.</w:t>
      </w:r>
      <w:r w:rsidR="002013BE" w:rsidRPr="00E758C6">
        <w:rPr>
          <w:rFonts w:ascii="Times New Roman" w:hAnsi="Times New Roman"/>
          <w:b/>
          <w:sz w:val="24"/>
          <w:szCs w:val="24"/>
        </w:rPr>
        <w:t>Творческая группа</w:t>
      </w:r>
      <w:r w:rsidR="002013BE" w:rsidRPr="00113780">
        <w:rPr>
          <w:rFonts w:ascii="Times New Roman" w:hAnsi="Times New Roman"/>
          <w:sz w:val="24"/>
          <w:szCs w:val="24"/>
        </w:rPr>
        <w:t>:  Голованов В.А., Толмачева Т.В., Жданова О.В., Пономарева И.И.,  Габышева Т.С.</w:t>
      </w:r>
      <w:r w:rsidR="005F079C">
        <w:rPr>
          <w:rFonts w:ascii="Times New Roman" w:hAnsi="Times New Roman"/>
          <w:sz w:val="24"/>
          <w:szCs w:val="24"/>
        </w:rPr>
        <w:t>, ТаюрскаяТ.С.</w:t>
      </w:r>
      <w:r w:rsidR="002013BE" w:rsidRPr="00113780">
        <w:rPr>
          <w:rFonts w:ascii="Times New Roman" w:hAnsi="Times New Roman"/>
          <w:sz w:val="24"/>
          <w:szCs w:val="24"/>
        </w:rPr>
        <w:t xml:space="preserve"> работают по апробации УМК нового поколения по истории, географии, математике, геометрии, физике, биологии, физкультуре</w:t>
      </w:r>
      <w:r w:rsidR="005F079C">
        <w:rPr>
          <w:rFonts w:ascii="Times New Roman" w:hAnsi="Times New Roman"/>
          <w:sz w:val="24"/>
          <w:szCs w:val="24"/>
        </w:rPr>
        <w:t xml:space="preserve">, русскому языку </w:t>
      </w:r>
      <w:r w:rsidR="002013BE" w:rsidRPr="00113780">
        <w:rPr>
          <w:rFonts w:ascii="Times New Roman" w:hAnsi="Times New Roman"/>
          <w:sz w:val="24"/>
          <w:szCs w:val="24"/>
        </w:rPr>
        <w:t xml:space="preserve"> издательства «Просвещение».</w:t>
      </w:r>
    </w:p>
    <w:p w:rsidR="002013BE" w:rsidRPr="00113780" w:rsidRDefault="009B6F34" w:rsidP="009E2495">
      <w:pPr>
        <w:pStyle w:val="afb"/>
        <w:spacing w:after="0" w:line="240" w:lineRule="auto"/>
        <w:ind w:left="142"/>
        <w:jc w:val="both"/>
        <w:rPr>
          <w:rFonts w:ascii="Times New Roman" w:hAnsi="Times New Roman"/>
          <w:sz w:val="24"/>
          <w:szCs w:val="24"/>
        </w:rPr>
      </w:pPr>
      <w:r>
        <w:rPr>
          <w:rFonts w:ascii="Times New Roman" w:hAnsi="Times New Roman"/>
          <w:b/>
          <w:sz w:val="24"/>
          <w:szCs w:val="24"/>
        </w:rPr>
        <w:t>6.</w:t>
      </w:r>
      <w:r w:rsidR="002013BE" w:rsidRPr="00E758C6">
        <w:rPr>
          <w:rFonts w:ascii="Times New Roman" w:hAnsi="Times New Roman"/>
          <w:b/>
          <w:sz w:val="24"/>
          <w:szCs w:val="24"/>
        </w:rPr>
        <w:t>Интегрированная лаборатория</w:t>
      </w:r>
      <w:r w:rsidR="002013BE" w:rsidRPr="00113780">
        <w:rPr>
          <w:rFonts w:ascii="Times New Roman" w:hAnsi="Times New Roman"/>
          <w:sz w:val="24"/>
          <w:szCs w:val="24"/>
        </w:rPr>
        <w:t xml:space="preserve"> по разработке и внедрению в практику авторских ЦОР в составе  Толмачевой Т.В., Будищевой Н.Н., Павлова А.С., Скрябиной А.А., Викторовой М.В., Голоковой В.А.</w:t>
      </w:r>
      <w:r w:rsidR="004A5534">
        <w:rPr>
          <w:rFonts w:ascii="Times New Roman" w:hAnsi="Times New Roman"/>
          <w:sz w:val="24"/>
          <w:szCs w:val="24"/>
        </w:rPr>
        <w:t>, Баранова Е.Н., Михайловой С.И. и др.</w:t>
      </w:r>
    </w:p>
    <w:p w:rsidR="002013BE" w:rsidRPr="00E758C6" w:rsidRDefault="002013BE" w:rsidP="009E2495">
      <w:pPr>
        <w:spacing w:after="0" w:line="240" w:lineRule="auto"/>
        <w:rPr>
          <w:rFonts w:ascii="Times New Roman" w:hAnsi="Times New Roman"/>
          <w:b/>
          <w:sz w:val="24"/>
          <w:szCs w:val="24"/>
        </w:rPr>
      </w:pPr>
      <w:r w:rsidRPr="00113780">
        <w:rPr>
          <w:rFonts w:ascii="Times New Roman" w:hAnsi="Times New Roman"/>
          <w:sz w:val="24"/>
          <w:szCs w:val="24"/>
        </w:rPr>
        <w:t>8.</w:t>
      </w:r>
      <w:r w:rsidRPr="00E758C6">
        <w:rPr>
          <w:rFonts w:ascii="Times New Roman" w:hAnsi="Times New Roman"/>
          <w:b/>
          <w:sz w:val="24"/>
          <w:szCs w:val="24"/>
        </w:rPr>
        <w:t>Проект «Техновектор – будущее создается сегодня»</w:t>
      </w:r>
    </w:p>
    <w:p w:rsidR="002013BE" w:rsidRPr="00113780" w:rsidRDefault="002013BE" w:rsidP="009E2495">
      <w:pPr>
        <w:spacing w:after="0" w:line="240" w:lineRule="auto"/>
        <w:jc w:val="center"/>
        <w:rPr>
          <w:rFonts w:ascii="Times New Roman" w:hAnsi="Times New Roman"/>
          <w:sz w:val="24"/>
          <w:szCs w:val="24"/>
        </w:rPr>
      </w:pPr>
      <w:r w:rsidRPr="00113780">
        <w:rPr>
          <w:rFonts w:ascii="Times New Roman" w:hAnsi="Times New Roman"/>
          <w:sz w:val="24"/>
          <w:szCs w:val="24"/>
        </w:rPr>
        <w:t>Творческая группа:   П</w:t>
      </w:r>
      <w:r w:rsidR="004A5534">
        <w:rPr>
          <w:rFonts w:ascii="Times New Roman" w:hAnsi="Times New Roman"/>
          <w:sz w:val="24"/>
          <w:szCs w:val="24"/>
        </w:rPr>
        <w:t xml:space="preserve">авлов А. С.,  Павлова А. В., </w:t>
      </w:r>
      <w:r w:rsidRPr="00113780">
        <w:rPr>
          <w:rFonts w:ascii="Times New Roman" w:hAnsi="Times New Roman"/>
          <w:sz w:val="24"/>
          <w:szCs w:val="24"/>
        </w:rPr>
        <w:t xml:space="preserve"> Мачахова  Г. И., </w:t>
      </w:r>
      <w:r w:rsidR="004A5534">
        <w:rPr>
          <w:rFonts w:ascii="Times New Roman" w:hAnsi="Times New Roman"/>
          <w:sz w:val="24"/>
          <w:szCs w:val="24"/>
        </w:rPr>
        <w:t>Баранов Е.Н.</w:t>
      </w:r>
    </w:p>
    <w:p w:rsidR="002013BE" w:rsidRPr="00113780" w:rsidRDefault="002013BE" w:rsidP="009E2495">
      <w:pPr>
        <w:spacing w:after="0" w:line="240" w:lineRule="auto"/>
        <w:rPr>
          <w:rFonts w:ascii="Times New Roman" w:hAnsi="Times New Roman"/>
          <w:b/>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10"/>
        <w:gridCol w:w="284"/>
        <w:gridCol w:w="92"/>
        <w:gridCol w:w="1183"/>
        <w:gridCol w:w="993"/>
        <w:gridCol w:w="122"/>
        <w:gridCol w:w="1544"/>
      </w:tblGrid>
      <w:tr w:rsidR="002013BE" w:rsidRPr="00113780" w:rsidTr="00CE301F">
        <w:tc>
          <w:tcPr>
            <w:tcW w:w="2693" w:type="dxa"/>
          </w:tcPr>
          <w:p w:rsidR="002013BE" w:rsidRPr="00113780" w:rsidRDefault="002013BE" w:rsidP="00CE301F">
            <w:pPr>
              <w:rPr>
                <w:rFonts w:ascii="Times New Roman" w:hAnsi="Times New Roman"/>
                <w:sz w:val="24"/>
                <w:szCs w:val="24"/>
              </w:rPr>
            </w:pPr>
          </w:p>
        </w:tc>
        <w:tc>
          <w:tcPr>
            <w:tcW w:w="2786" w:type="dxa"/>
            <w:gridSpan w:val="3"/>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5кл</w:t>
            </w:r>
          </w:p>
        </w:tc>
        <w:tc>
          <w:tcPr>
            <w:tcW w:w="2298" w:type="dxa"/>
            <w:gridSpan w:val="3"/>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7кл</w:t>
            </w:r>
          </w:p>
        </w:tc>
        <w:tc>
          <w:tcPr>
            <w:tcW w:w="1544" w:type="dxa"/>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10кл</w:t>
            </w:r>
          </w:p>
        </w:tc>
      </w:tr>
      <w:tr w:rsidR="002013BE" w:rsidRPr="00113780" w:rsidTr="00CE301F">
        <w:tc>
          <w:tcPr>
            <w:tcW w:w="2693" w:type="dxa"/>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 xml:space="preserve">Направление </w:t>
            </w:r>
          </w:p>
        </w:tc>
        <w:tc>
          <w:tcPr>
            <w:tcW w:w="6628" w:type="dxa"/>
            <w:gridSpan w:val="7"/>
          </w:tcPr>
          <w:p w:rsidR="002013BE" w:rsidRPr="00113780" w:rsidRDefault="002013BE" w:rsidP="00CE301F">
            <w:pPr>
              <w:rPr>
                <w:rFonts w:ascii="Times New Roman" w:hAnsi="Times New Roman"/>
                <w:sz w:val="24"/>
                <w:szCs w:val="24"/>
              </w:rPr>
            </w:pPr>
            <w:r w:rsidRPr="00113780">
              <w:rPr>
                <w:rFonts w:ascii="Times New Roman" w:hAnsi="Times New Roman"/>
                <w:sz w:val="24"/>
                <w:szCs w:val="24"/>
              </w:rPr>
              <w:t>Инженерно-техническое</w:t>
            </w:r>
          </w:p>
        </w:tc>
      </w:tr>
      <w:tr w:rsidR="002013BE" w:rsidRPr="00113780" w:rsidTr="00CE301F">
        <w:trPr>
          <w:trHeight w:val="1424"/>
        </w:trPr>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Материально-техническая база</w:t>
            </w:r>
          </w:p>
        </w:tc>
        <w:tc>
          <w:tcPr>
            <w:tcW w:w="6628" w:type="dxa"/>
            <w:gridSpan w:val="7"/>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lang w:val="sah-RU"/>
              </w:rPr>
              <w:t>Комплекты робототехники “</w:t>
            </w:r>
            <w:r w:rsidRPr="00113780">
              <w:rPr>
                <w:rFonts w:ascii="Times New Roman" w:hAnsi="Times New Roman"/>
                <w:sz w:val="24"/>
                <w:szCs w:val="24"/>
                <w:lang w:val="en-US"/>
              </w:rPr>
              <w:t>LegoMindstorms</w:t>
            </w:r>
            <w:r w:rsidRPr="00113780">
              <w:rPr>
                <w:rFonts w:ascii="Times New Roman" w:hAnsi="Times New Roman"/>
                <w:sz w:val="24"/>
                <w:szCs w:val="24"/>
              </w:rPr>
              <w:t>”, 3</w:t>
            </w:r>
            <w:r w:rsidRPr="00113780">
              <w:rPr>
                <w:rFonts w:ascii="Times New Roman" w:hAnsi="Times New Roman"/>
                <w:sz w:val="24"/>
                <w:szCs w:val="24"/>
                <w:lang w:val="en-US"/>
              </w:rPr>
              <w:t>d</w:t>
            </w:r>
            <w:r w:rsidRPr="00113780">
              <w:rPr>
                <w:rFonts w:ascii="Times New Roman" w:hAnsi="Times New Roman"/>
                <w:sz w:val="24"/>
                <w:szCs w:val="24"/>
              </w:rPr>
              <w:t xml:space="preserve"> принтер, цифровая физическая лаборатория «</w:t>
            </w:r>
            <w:r w:rsidRPr="00113780">
              <w:rPr>
                <w:rFonts w:ascii="Times New Roman" w:hAnsi="Times New Roman"/>
                <w:sz w:val="24"/>
                <w:szCs w:val="24"/>
                <w:lang w:val="en-US"/>
              </w:rPr>
              <w:t>L</w:t>
            </w:r>
            <w:r w:rsidRPr="00113780">
              <w:rPr>
                <w:rFonts w:ascii="Times New Roman" w:hAnsi="Times New Roman"/>
                <w:sz w:val="24"/>
                <w:szCs w:val="24"/>
              </w:rPr>
              <w:t>-</w:t>
            </w:r>
            <w:r w:rsidRPr="00113780">
              <w:rPr>
                <w:rFonts w:ascii="Times New Roman" w:hAnsi="Times New Roman"/>
                <w:sz w:val="24"/>
                <w:szCs w:val="24"/>
                <w:lang w:val="en-US"/>
              </w:rPr>
              <w:t>Micro</w:t>
            </w:r>
            <w:r w:rsidRPr="00113780">
              <w:rPr>
                <w:rFonts w:ascii="Times New Roman" w:hAnsi="Times New Roman"/>
                <w:sz w:val="24"/>
                <w:szCs w:val="24"/>
              </w:rPr>
              <w:t xml:space="preserve">», мобильная цифровая лаборатория </w:t>
            </w:r>
            <w:r w:rsidRPr="00113780">
              <w:rPr>
                <w:rFonts w:ascii="Times New Roman" w:hAnsi="Times New Roman"/>
                <w:sz w:val="24"/>
                <w:szCs w:val="24"/>
                <w:lang w:val="en-US"/>
              </w:rPr>
              <w:t>AFSVernier</w:t>
            </w:r>
            <w:r w:rsidRPr="00113780">
              <w:rPr>
                <w:rFonts w:ascii="Times New Roman" w:hAnsi="Times New Roman"/>
                <w:sz w:val="24"/>
                <w:szCs w:val="24"/>
              </w:rPr>
              <w:t>, мобильные компьютерные классы.</w:t>
            </w:r>
          </w:p>
        </w:tc>
      </w:tr>
      <w:tr w:rsidR="002013BE" w:rsidRPr="00113780" w:rsidTr="00CE301F">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Внеурочная деятельность</w:t>
            </w:r>
          </w:p>
        </w:tc>
        <w:tc>
          <w:tcPr>
            <w:tcW w:w="2694" w:type="dxa"/>
            <w:gridSpan w:val="2"/>
          </w:tcPr>
          <w:p w:rsidR="002013BE" w:rsidRPr="00113780" w:rsidRDefault="002013BE" w:rsidP="00157690">
            <w:pPr>
              <w:pStyle w:val="a9"/>
              <w:numPr>
                <w:ilvl w:val="0"/>
                <w:numId w:val="252"/>
              </w:numPr>
              <w:ind w:left="342"/>
              <w:rPr>
                <w:rFonts w:ascii="Times New Roman" w:hAnsi="Times New Roman"/>
              </w:rPr>
            </w:pPr>
            <w:r w:rsidRPr="00113780">
              <w:rPr>
                <w:rFonts w:ascii="Times New Roman" w:hAnsi="Times New Roman"/>
              </w:rPr>
              <w:t>Квиллинг</w:t>
            </w:r>
          </w:p>
          <w:p w:rsidR="002013BE" w:rsidRPr="00113780" w:rsidRDefault="002013BE" w:rsidP="00157690">
            <w:pPr>
              <w:pStyle w:val="a9"/>
              <w:numPr>
                <w:ilvl w:val="0"/>
                <w:numId w:val="252"/>
              </w:numPr>
              <w:ind w:left="342"/>
              <w:rPr>
                <w:rFonts w:ascii="Times New Roman" w:hAnsi="Times New Roman"/>
              </w:rPr>
            </w:pPr>
            <w:r w:rsidRPr="00113780">
              <w:rPr>
                <w:rFonts w:ascii="Times New Roman" w:hAnsi="Times New Roman"/>
              </w:rPr>
              <w:t>Робототехника</w:t>
            </w:r>
          </w:p>
          <w:p w:rsidR="002013BE" w:rsidRPr="00113780" w:rsidRDefault="002013BE" w:rsidP="00157690">
            <w:pPr>
              <w:pStyle w:val="a9"/>
              <w:numPr>
                <w:ilvl w:val="0"/>
                <w:numId w:val="252"/>
              </w:numPr>
              <w:ind w:left="342"/>
              <w:rPr>
                <w:rFonts w:ascii="Times New Roman" w:hAnsi="Times New Roman"/>
              </w:rPr>
            </w:pPr>
            <w:r w:rsidRPr="00113780">
              <w:rPr>
                <w:rFonts w:ascii="Times New Roman" w:hAnsi="Times New Roman"/>
              </w:rPr>
              <w:t>3д моделирование</w:t>
            </w:r>
          </w:p>
          <w:p w:rsidR="002013BE" w:rsidRPr="00113780" w:rsidRDefault="002013BE" w:rsidP="00157690">
            <w:pPr>
              <w:pStyle w:val="a9"/>
              <w:numPr>
                <w:ilvl w:val="0"/>
                <w:numId w:val="252"/>
              </w:numPr>
              <w:ind w:left="342"/>
              <w:rPr>
                <w:rFonts w:ascii="Times New Roman" w:hAnsi="Times New Roman"/>
                <w:lang w:val="en-US"/>
              </w:rPr>
            </w:pPr>
            <w:r w:rsidRPr="00113780">
              <w:rPr>
                <w:rFonts w:ascii="Times New Roman" w:hAnsi="Times New Roman"/>
                <w:lang w:val="en-US"/>
              </w:rPr>
              <w:t>Booktrailer</w:t>
            </w:r>
          </w:p>
        </w:tc>
        <w:tc>
          <w:tcPr>
            <w:tcW w:w="2268" w:type="dxa"/>
            <w:gridSpan w:val="3"/>
          </w:tcPr>
          <w:p w:rsidR="002013BE" w:rsidRPr="00113780" w:rsidRDefault="002013BE" w:rsidP="00157690">
            <w:pPr>
              <w:pStyle w:val="a9"/>
              <w:numPr>
                <w:ilvl w:val="0"/>
                <w:numId w:val="252"/>
              </w:numPr>
              <w:ind w:left="429"/>
              <w:rPr>
                <w:rFonts w:ascii="Times New Roman" w:hAnsi="Times New Roman"/>
              </w:rPr>
            </w:pPr>
            <w:r w:rsidRPr="00113780">
              <w:rPr>
                <w:rFonts w:ascii="Times New Roman" w:hAnsi="Times New Roman"/>
              </w:rPr>
              <w:t>Робототехника</w:t>
            </w:r>
          </w:p>
          <w:p w:rsidR="002013BE" w:rsidRPr="00113780" w:rsidRDefault="002013BE" w:rsidP="00157690">
            <w:pPr>
              <w:pStyle w:val="a9"/>
              <w:numPr>
                <w:ilvl w:val="0"/>
                <w:numId w:val="252"/>
              </w:numPr>
              <w:ind w:left="429"/>
              <w:rPr>
                <w:rFonts w:ascii="Times New Roman" w:hAnsi="Times New Roman"/>
              </w:rPr>
            </w:pPr>
            <w:r w:rsidRPr="00113780">
              <w:rPr>
                <w:rFonts w:ascii="Times New Roman" w:hAnsi="Times New Roman"/>
              </w:rPr>
              <w:t>Занимательная физика</w:t>
            </w:r>
          </w:p>
          <w:p w:rsidR="002013BE" w:rsidRPr="00113780" w:rsidRDefault="002013BE" w:rsidP="00157690">
            <w:pPr>
              <w:pStyle w:val="a9"/>
              <w:numPr>
                <w:ilvl w:val="0"/>
                <w:numId w:val="252"/>
              </w:numPr>
              <w:ind w:left="429"/>
              <w:rPr>
                <w:rFonts w:ascii="Times New Roman" w:hAnsi="Times New Roman"/>
              </w:rPr>
            </w:pPr>
            <w:r w:rsidRPr="00113780">
              <w:rPr>
                <w:rFonts w:ascii="Times New Roman" w:hAnsi="Times New Roman"/>
              </w:rPr>
              <w:t>Археология</w:t>
            </w:r>
          </w:p>
          <w:p w:rsidR="002013BE" w:rsidRPr="00113780" w:rsidRDefault="002013BE" w:rsidP="00157690">
            <w:pPr>
              <w:pStyle w:val="a9"/>
              <w:numPr>
                <w:ilvl w:val="0"/>
                <w:numId w:val="252"/>
              </w:numPr>
              <w:ind w:left="429"/>
              <w:rPr>
                <w:rFonts w:ascii="Times New Roman" w:hAnsi="Times New Roman"/>
              </w:rPr>
            </w:pPr>
            <w:r w:rsidRPr="00113780">
              <w:rPr>
                <w:rFonts w:ascii="Times New Roman" w:hAnsi="Times New Roman"/>
              </w:rPr>
              <w:t xml:space="preserve">Архитектура и дизайн </w:t>
            </w:r>
          </w:p>
          <w:p w:rsidR="002013BE" w:rsidRPr="00113780" w:rsidRDefault="002013BE" w:rsidP="00157690">
            <w:pPr>
              <w:pStyle w:val="a9"/>
              <w:numPr>
                <w:ilvl w:val="0"/>
                <w:numId w:val="252"/>
              </w:numPr>
              <w:ind w:left="429"/>
              <w:rPr>
                <w:rFonts w:ascii="Times New Roman" w:hAnsi="Times New Roman"/>
              </w:rPr>
            </w:pPr>
            <w:r w:rsidRPr="00113780">
              <w:rPr>
                <w:rFonts w:ascii="Times New Roman" w:hAnsi="Times New Roman"/>
              </w:rPr>
              <w:t>ФМФ Ленский край»</w:t>
            </w:r>
          </w:p>
        </w:tc>
        <w:tc>
          <w:tcPr>
            <w:tcW w:w="1666" w:type="dxa"/>
            <w:gridSpan w:val="2"/>
          </w:tcPr>
          <w:p w:rsidR="002013BE" w:rsidRPr="00113780" w:rsidRDefault="002013BE" w:rsidP="00157690">
            <w:pPr>
              <w:pStyle w:val="a9"/>
              <w:numPr>
                <w:ilvl w:val="0"/>
                <w:numId w:val="252"/>
              </w:numPr>
              <w:ind w:left="335"/>
              <w:rPr>
                <w:rFonts w:ascii="Times New Roman" w:hAnsi="Times New Roman"/>
              </w:rPr>
            </w:pPr>
            <w:r w:rsidRPr="00113780">
              <w:rPr>
                <w:rFonts w:ascii="Times New Roman" w:hAnsi="Times New Roman"/>
              </w:rPr>
              <w:t>МИА ИТИ СВФУ</w:t>
            </w:r>
          </w:p>
          <w:p w:rsidR="002013BE" w:rsidRPr="00113780" w:rsidRDefault="002013BE" w:rsidP="00157690">
            <w:pPr>
              <w:pStyle w:val="a9"/>
              <w:numPr>
                <w:ilvl w:val="0"/>
                <w:numId w:val="252"/>
              </w:numPr>
              <w:ind w:left="335"/>
              <w:rPr>
                <w:rFonts w:ascii="Times New Roman" w:hAnsi="Times New Roman"/>
              </w:rPr>
            </w:pPr>
            <w:r w:rsidRPr="00113780">
              <w:rPr>
                <w:rFonts w:ascii="Times New Roman" w:hAnsi="Times New Roman"/>
              </w:rPr>
              <w:t>ФМФ «Ленский край»</w:t>
            </w:r>
          </w:p>
          <w:p w:rsidR="002013BE" w:rsidRPr="00113780" w:rsidRDefault="002013BE" w:rsidP="009E2495">
            <w:pPr>
              <w:pStyle w:val="a9"/>
              <w:ind w:left="335"/>
              <w:rPr>
                <w:rFonts w:ascii="Times New Roman" w:hAnsi="Times New Roman"/>
              </w:rPr>
            </w:pPr>
          </w:p>
        </w:tc>
      </w:tr>
      <w:tr w:rsidR="002013BE" w:rsidRPr="00113780" w:rsidTr="00CE301F">
        <w:trPr>
          <w:trHeight w:val="1747"/>
        </w:trPr>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Учебная деятельность</w:t>
            </w:r>
          </w:p>
        </w:tc>
        <w:tc>
          <w:tcPr>
            <w:tcW w:w="2694" w:type="dxa"/>
            <w:gridSpan w:val="2"/>
          </w:tcPr>
          <w:p w:rsidR="002013BE" w:rsidRPr="00113780" w:rsidRDefault="002013BE" w:rsidP="00157690">
            <w:pPr>
              <w:pStyle w:val="a9"/>
              <w:numPr>
                <w:ilvl w:val="0"/>
                <w:numId w:val="253"/>
              </w:numPr>
              <w:ind w:left="302"/>
              <w:rPr>
                <w:rFonts w:ascii="Times New Roman" w:hAnsi="Times New Roman"/>
              </w:rPr>
            </w:pPr>
            <w:r w:rsidRPr="00113780">
              <w:rPr>
                <w:rFonts w:ascii="Times New Roman" w:hAnsi="Times New Roman"/>
              </w:rPr>
              <w:t>Раннее обучение физике</w:t>
            </w:r>
          </w:p>
          <w:p w:rsidR="002013BE" w:rsidRPr="00113780" w:rsidRDefault="002013BE" w:rsidP="00157690">
            <w:pPr>
              <w:pStyle w:val="a9"/>
              <w:numPr>
                <w:ilvl w:val="0"/>
                <w:numId w:val="253"/>
              </w:numPr>
              <w:ind w:left="302"/>
              <w:rPr>
                <w:rFonts w:ascii="Times New Roman" w:hAnsi="Times New Roman"/>
              </w:rPr>
            </w:pPr>
            <w:r w:rsidRPr="00113780">
              <w:rPr>
                <w:rFonts w:ascii="Times New Roman" w:hAnsi="Times New Roman"/>
              </w:rPr>
              <w:t>Курс РПС</w:t>
            </w:r>
          </w:p>
        </w:tc>
        <w:tc>
          <w:tcPr>
            <w:tcW w:w="3934" w:type="dxa"/>
            <w:gridSpan w:val="5"/>
          </w:tcPr>
          <w:p w:rsidR="002013BE" w:rsidRPr="00113780" w:rsidRDefault="002013BE" w:rsidP="00157690">
            <w:pPr>
              <w:pStyle w:val="a9"/>
              <w:numPr>
                <w:ilvl w:val="0"/>
                <w:numId w:val="253"/>
              </w:numPr>
              <w:ind w:left="460"/>
              <w:rPr>
                <w:rFonts w:ascii="Times New Roman" w:hAnsi="Times New Roman"/>
              </w:rPr>
            </w:pPr>
            <w:r w:rsidRPr="00113780">
              <w:rPr>
                <w:rFonts w:ascii="Times New Roman" w:hAnsi="Times New Roman"/>
              </w:rPr>
              <w:t>Углубленное изучение физики</w:t>
            </w:r>
          </w:p>
          <w:p w:rsidR="002013BE" w:rsidRPr="00113780" w:rsidRDefault="002013BE" w:rsidP="00157690">
            <w:pPr>
              <w:pStyle w:val="a9"/>
              <w:numPr>
                <w:ilvl w:val="0"/>
                <w:numId w:val="253"/>
              </w:numPr>
              <w:ind w:left="460"/>
              <w:rPr>
                <w:rFonts w:ascii="Times New Roman" w:hAnsi="Times New Roman"/>
              </w:rPr>
            </w:pPr>
            <w:r w:rsidRPr="00113780">
              <w:rPr>
                <w:rFonts w:ascii="Times New Roman" w:hAnsi="Times New Roman"/>
              </w:rPr>
              <w:t>Апробация УМК «Просвещение»</w:t>
            </w:r>
          </w:p>
          <w:p w:rsidR="002013BE" w:rsidRPr="00113780" w:rsidRDefault="002013BE" w:rsidP="00157690">
            <w:pPr>
              <w:pStyle w:val="a9"/>
              <w:numPr>
                <w:ilvl w:val="0"/>
                <w:numId w:val="253"/>
              </w:numPr>
              <w:ind w:left="460"/>
              <w:rPr>
                <w:rFonts w:ascii="Times New Roman" w:hAnsi="Times New Roman"/>
              </w:rPr>
            </w:pPr>
            <w:r w:rsidRPr="00113780">
              <w:rPr>
                <w:rFonts w:ascii="Times New Roman" w:hAnsi="Times New Roman"/>
              </w:rPr>
              <w:t>Астрономия</w:t>
            </w:r>
          </w:p>
          <w:p w:rsidR="002013BE" w:rsidRPr="00113780" w:rsidRDefault="002013BE" w:rsidP="00157690">
            <w:pPr>
              <w:pStyle w:val="a9"/>
              <w:numPr>
                <w:ilvl w:val="0"/>
                <w:numId w:val="253"/>
              </w:numPr>
              <w:ind w:left="460"/>
              <w:rPr>
                <w:rFonts w:ascii="Times New Roman" w:hAnsi="Times New Roman"/>
              </w:rPr>
            </w:pPr>
            <w:r w:rsidRPr="00113780">
              <w:rPr>
                <w:rFonts w:ascii="Times New Roman" w:hAnsi="Times New Roman"/>
              </w:rPr>
              <w:t>Черчение</w:t>
            </w:r>
          </w:p>
        </w:tc>
      </w:tr>
      <w:tr w:rsidR="002013BE" w:rsidRPr="00113780" w:rsidTr="00CE301F">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Научно-исследовательская деятельность</w:t>
            </w:r>
          </w:p>
        </w:tc>
        <w:tc>
          <w:tcPr>
            <w:tcW w:w="6628" w:type="dxa"/>
            <w:gridSpan w:val="7"/>
          </w:tcPr>
          <w:p w:rsidR="002013BE" w:rsidRPr="00113780" w:rsidRDefault="002013BE" w:rsidP="009E2495">
            <w:pPr>
              <w:spacing w:after="0" w:line="240" w:lineRule="auto"/>
              <w:rPr>
                <w:rFonts w:ascii="Times New Roman" w:hAnsi="Times New Roman"/>
                <w:sz w:val="24"/>
                <w:szCs w:val="24"/>
              </w:rPr>
            </w:pPr>
            <w:r w:rsidRPr="00113780">
              <w:rPr>
                <w:rFonts w:ascii="Times New Roman" w:hAnsi="Times New Roman"/>
                <w:sz w:val="24"/>
                <w:szCs w:val="24"/>
              </w:rPr>
              <w:t>НПК «Шаг в будущее»</w:t>
            </w:r>
          </w:p>
          <w:p w:rsidR="002013BE" w:rsidRPr="00113780" w:rsidRDefault="002013BE" w:rsidP="009E2495">
            <w:pPr>
              <w:spacing w:after="0" w:line="240" w:lineRule="auto"/>
              <w:rPr>
                <w:rFonts w:ascii="Times New Roman" w:hAnsi="Times New Roman"/>
                <w:sz w:val="24"/>
                <w:szCs w:val="24"/>
              </w:rPr>
            </w:pPr>
            <w:r w:rsidRPr="00113780">
              <w:rPr>
                <w:rFonts w:ascii="Times New Roman" w:hAnsi="Times New Roman"/>
                <w:sz w:val="24"/>
                <w:szCs w:val="24"/>
              </w:rPr>
              <w:t>Соревнования «Робофест», РобОТС</w:t>
            </w:r>
          </w:p>
          <w:p w:rsidR="002013BE" w:rsidRPr="00113780" w:rsidRDefault="002013BE" w:rsidP="009E2495">
            <w:pPr>
              <w:spacing w:after="0" w:line="240" w:lineRule="auto"/>
              <w:rPr>
                <w:rFonts w:ascii="Times New Roman" w:hAnsi="Times New Roman"/>
                <w:sz w:val="24"/>
                <w:szCs w:val="24"/>
              </w:rPr>
            </w:pPr>
            <w:r w:rsidRPr="00113780">
              <w:rPr>
                <w:rFonts w:ascii="Times New Roman" w:hAnsi="Times New Roman"/>
                <w:sz w:val="24"/>
                <w:szCs w:val="24"/>
              </w:rPr>
              <w:t>МНСК «Студент и научно-технический прогресс»</w:t>
            </w:r>
          </w:p>
          <w:p w:rsidR="002013BE" w:rsidRPr="00113780" w:rsidRDefault="002013BE" w:rsidP="009E2495">
            <w:pPr>
              <w:spacing w:after="0" w:line="240" w:lineRule="auto"/>
              <w:rPr>
                <w:rFonts w:ascii="Times New Roman" w:hAnsi="Times New Roman"/>
                <w:sz w:val="24"/>
                <w:szCs w:val="24"/>
              </w:rPr>
            </w:pPr>
          </w:p>
        </w:tc>
      </w:tr>
      <w:tr w:rsidR="002013BE" w:rsidRPr="00113780" w:rsidTr="00CE301F">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Дуальное образование</w:t>
            </w:r>
          </w:p>
        </w:tc>
        <w:tc>
          <w:tcPr>
            <w:tcW w:w="2410" w:type="dxa"/>
          </w:tcPr>
          <w:p w:rsidR="002013BE" w:rsidRPr="00113780" w:rsidRDefault="002013BE" w:rsidP="009E2495">
            <w:pPr>
              <w:spacing w:line="240" w:lineRule="auto"/>
              <w:rPr>
                <w:rFonts w:ascii="Times New Roman" w:hAnsi="Times New Roman"/>
                <w:sz w:val="24"/>
                <w:szCs w:val="24"/>
              </w:rPr>
            </w:pPr>
          </w:p>
        </w:tc>
        <w:tc>
          <w:tcPr>
            <w:tcW w:w="1559" w:type="dxa"/>
            <w:gridSpan w:val="3"/>
          </w:tcPr>
          <w:p w:rsidR="002013BE" w:rsidRPr="00113780" w:rsidRDefault="002013BE" w:rsidP="009E2495">
            <w:pPr>
              <w:spacing w:line="240" w:lineRule="auto"/>
              <w:rPr>
                <w:rFonts w:ascii="Times New Roman" w:hAnsi="Times New Roman"/>
                <w:sz w:val="24"/>
                <w:szCs w:val="24"/>
              </w:rPr>
            </w:pPr>
          </w:p>
        </w:tc>
        <w:tc>
          <w:tcPr>
            <w:tcW w:w="2659" w:type="dxa"/>
            <w:gridSpan w:val="3"/>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Почта России – оператор почтовой связи</w:t>
            </w:r>
          </w:p>
        </w:tc>
      </w:tr>
      <w:tr w:rsidR="002013BE" w:rsidRPr="00113780" w:rsidTr="00CE301F">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Социальные партнеры</w:t>
            </w:r>
          </w:p>
        </w:tc>
        <w:tc>
          <w:tcPr>
            <w:tcW w:w="6628" w:type="dxa"/>
            <w:gridSpan w:val="7"/>
          </w:tcPr>
          <w:p w:rsidR="002013BE" w:rsidRPr="00113780" w:rsidRDefault="002013BE" w:rsidP="00157690">
            <w:pPr>
              <w:pStyle w:val="a9"/>
              <w:numPr>
                <w:ilvl w:val="0"/>
                <w:numId w:val="254"/>
              </w:numPr>
              <w:rPr>
                <w:rFonts w:ascii="Times New Roman" w:hAnsi="Times New Roman"/>
              </w:rPr>
            </w:pPr>
            <w:r w:rsidRPr="00113780">
              <w:rPr>
                <w:rFonts w:ascii="Times New Roman" w:hAnsi="Times New Roman"/>
              </w:rPr>
              <w:t>ПИ СВФУ</w:t>
            </w:r>
          </w:p>
          <w:p w:rsidR="002013BE" w:rsidRPr="00113780" w:rsidRDefault="002013BE" w:rsidP="00157690">
            <w:pPr>
              <w:pStyle w:val="a9"/>
              <w:numPr>
                <w:ilvl w:val="0"/>
                <w:numId w:val="254"/>
              </w:numPr>
              <w:rPr>
                <w:rFonts w:ascii="Times New Roman" w:hAnsi="Times New Roman"/>
              </w:rPr>
            </w:pPr>
            <w:r w:rsidRPr="00113780">
              <w:rPr>
                <w:rFonts w:ascii="Times New Roman" w:hAnsi="Times New Roman"/>
              </w:rPr>
              <w:t>ЦГБ им. Белинского</w:t>
            </w:r>
          </w:p>
          <w:p w:rsidR="002013BE" w:rsidRPr="00113780" w:rsidRDefault="002013BE" w:rsidP="00157690">
            <w:pPr>
              <w:pStyle w:val="a9"/>
              <w:numPr>
                <w:ilvl w:val="0"/>
                <w:numId w:val="254"/>
              </w:numPr>
              <w:rPr>
                <w:rFonts w:ascii="Times New Roman" w:hAnsi="Times New Roman"/>
              </w:rPr>
            </w:pPr>
            <w:r w:rsidRPr="00113780">
              <w:rPr>
                <w:rFonts w:ascii="Times New Roman" w:hAnsi="Times New Roman"/>
              </w:rPr>
              <w:t>МИА ИТИ СВФУ</w:t>
            </w:r>
          </w:p>
          <w:p w:rsidR="002013BE" w:rsidRPr="00113780" w:rsidRDefault="002013BE" w:rsidP="00157690">
            <w:pPr>
              <w:pStyle w:val="a9"/>
              <w:numPr>
                <w:ilvl w:val="0"/>
                <w:numId w:val="254"/>
              </w:numPr>
              <w:rPr>
                <w:rFonts w:ascii="Times New Roman" w:hAnsi="Times New Roman"/>
              </w:rPr>
            </w:pPr>
            <w:r w:rsidRPr="00113780">
              <w:rPr>
                <w:rFonts w:ascii="Times New Roman" w:hAnsi="Times New Roman"/>
              </w:rPr>
              <w:t>ФМФ «Ленский край»</w:t>
            </w:r>
          </w:p>
          <w:p w:rsidR="002013BE" w:rsidRPr="00113780" w:rsidRDefault="002013BE" w:rsidP="00157690">
            <w:pPr>
              <w:pStyle w:val="a9"/>
              <w:numPr>
                <w:ilvl w:val="0"/>
                <w:numId w:val="254"/>
              </w:numPr>
              <w:rPr>
                <w:rFonts w:ascii="Times New Roman" w:hAnsi="Times New Roman"/>
              </w:rPr>
            </w:pPr>
            <w:r w:rsidRPr="00113780">
              <w:rPr>
                <w:rFonts w:ascii="Times New Roman" w:hAnsi="Times New Roman"/>
              </w:rPr>
              <w:t>Почта России</w:t>
            </w:r>
          </w:p>
          <w:p w:rsidR="002013BE" w:rsidRPr="00113780" w:rsidRDefault="002013BE" w:rsidP="00157690">
            <w:pPr>
              <w:pStyle w:val="a9"/>
              <w:numPr>
                <w:ilvl w:val="0"/>
                <w:numId w:val="254"/>
              </w:numPr>
              <w:rPr>
                <w:rFonts w:ascii="Times New Roman" w:hAnsi="Times New Roman"/>
              </w:rPr>
            </w:pPr>
            <w:r w:rsidRPr="00113780">
              <w:rPr>
                <w:rFonts w:ascii="Times New Roman" w:hAnsi="Times New Roman"/>
              </w:rPr>
              <w:t>Технопарк Якутии</w:t>
            </w:r>
          </w:p>
          <w:p w:rsidR="002013BE" w:rsidRPr="00113780" w:rsidRDefault="002013BE" w:rsidP="00157690">
            <w:pPr>
              <w:pStyle w:val="a9"/>
              <w:numPr>
                <w:ilvl w:val="0"/>
                <w:numId w:val="254"/>
              </w:numPr>
              <w:rPr>
                <w:rFonts w:ascii="Times New Roman" w:hAnsi="Times New Roman"/>
              </w:rPr>
            </w:pPr>
            <w:r w:rsidRPr="00113780">
              <w:rPr>
                <w:rFonts w:ascii="Times New Roman" w:hAnsi="Times New Roman"/>
              </w:rPr>
              <w:t>Технический лицей при Новосибирском Государственном техническом университете</w:t>
            </w:r>
          </w:p>
        </w:tc>
      </w:tr>
      <w:tr w:rsidR="002013BE" w:rsidRPr="00113780" w:rsidTr="00CE301F">
        <w:trPr>
          <w:trHeight w:val="1511"/>
        </w:trPr>
        <w:tc>
          <w:tcPr>
            <w:tcW w:w="2693" w:type="dxa"/>
          </w:tcPr>
          <w:p w:rsidR="002013BE" w:rsidRPr="00113780" w:rsidRDefault="002013BE" w:rsidP="009E2495">
            <w:pPr>
              <w:spacing w:line="240" w:lineRule="auto"/>
              <w:rPr>
                <w:rFonts w:ascii="Times New Roman" w:hAnsi="Times New Roman"/>
                <w:sz w:val="24"/>
                <w:szCs w:val="24"/>
              </w:rPr>
            </w:pPr>
            <w:r w:rsidRPr="00113780">
              <w:rPr>
                <w:rFonts w:ascii="Times New Roman" w:hAnsi="Times New Roman"/>
                <w:sz w:val="24"/>
                <w:szCs w:val="24"/>
              </w:rPr>
              <w:t>Предложения</w:t>
            </w:r>
          </w:p>
        </w:tc>
        <w:tc>
          <w:tcPr>
            <w:tcW w:w="6628" w:type="dxa"/>
            <w:gridSpan w:val="7"/>
          </w:tcPr>
          <w:p w:rsidR="002013BE" w:rsidRPr="00113780" w:rsidRDefault="002013BE" w:rsidP="00157690">
            <w:pPr>
              <w:pStyle w:val="a9"/>
              <w:numPr>
                <w:ilvl w:val="0"/>
                <w:numId w:val="255"/>
              </w:numPr>
              <w:rPr>
                <w:rFonts w:ascii="Times New Roman" w:hAnsi="Times New Roman"/>
              </w:rPr>
            </w:pPr>
            <w:r w:rsidRPr="00113780">
              <w:rPr>
                <w:rFonts w:ascii="Times New Roman" w:hAnsi="Times New Roman"/>
              </w:rPr>
              <w:t>Организация фестиваля Букт</w:t>
            </w:r>
            <w:r w:rsidR="00CD0016">
              <w:rPr>
                <w:rFonts w:ascii="Times New Roman" w:hAnsi="Times New Roman"/>
              </w:rPr>
              <w:t>рейлеров 6-7 класс, Ноябрь, 2017</w:t>
            </w:r>
          </w:p>
          <w:p w:rsidR="002013BE" w:rsidRPr="00113780" w:rsidRDefault="002013BE" w:rsidP="00157690">
            <w:pPr>
              <w:pStyle w:val="a9"/>
              <w:numPr>
                <w:ilvl w:val="0"/>
                <w:numId w:val="255"/>
              </w:numPr>
              <w:rPr>
                <w:rFonts w:ascii="Times New Roman" w:hAnsi="Times New Roman"/>
              </w:rPr>
            </w:pPr>
            <w:r w:rsidRPr="00113780">
              <w:rPr>
                <w:rFonts w:ascii="Times New Roman" w:hAnsi="Times New Roman"/>
              </w:rPr>
              <w:t>Улучшение МТБ</w:t>
            </w:r>
          </w:p>
          <w:p w:rsidR="002013BE" w:rsidRPr="00113780" w:rsidRDefault="002013BE" w:rsidP="00157690">
            <w:pPr>
              <w:pStyle w:val="a9"/>
              <w:numPr>
                <w:ilvl w:val="0"/>
                <w:numId w:val="255"/>
              </w:numPr>
              <w:rPr>
                <w:rFonts w:ascii="Times New Roman" w:hAnsi="Times New Roman"/>
              </w:rPr>
            </w:pPr>
            <w:r w:rsidRPr="00113780">
              <w:rPr>
                <w:rFonts w:ascii="Times New Roman" w:hAnsi="Times New Roman"/>
              </w:rPr>
              <w:t xml:space="preserve">Организация курсов для педагогов </w:t>
            </w:r>
          </w:p>
        </w:tc>
      </w:tr>
    </w:tbl>
    <w:p w:rsidR="00E758C6" w:rsidRDefault="00E758C6" w:rsidP="00E758C6">
      <w:pPr>
        <w:pStyle w:val="a9"/>
        <w:ind w:left="2160"/>
        <w:jc w:val="both"/>
        <w:rPr>
          <w:rFonts w:ascii="Times New Roman" w:hAnsi="Times New Roman"/>
        </w:rPr>
      </w:pPr>
    </w:p>
    <w:p w:rsidR="000B14C5" w:rsidRDefault="009B6F34" w:rsidP="009B6F34">
      <w:pPr>
        <w:pStyle w:val="a9"/>
        <w:jc w:val="both"/>
        <w:rPr>
          <w:rFonts w:ascii="Times New Roman" w:hAnsi="Times New Roman"/>
          <w:b/>
        </w:rPr>
      </w:pPr>
      <w:r>
        <w:rPr>
          <w:rFonts w:ascii="Times New Roman" w:hAnsi="Times New Roman"/>
          <w:b/>
        </w:rPr>
        <w:t>9.</w:t>
      </w:r>
      <w:r w:rsidR="00C36F5A" w:rsidRPr="009B6F34">
        <w:rPr>
          <w:rFonts w:ascii="Times New Roman" w:hAnsi="Times New Roman"/>
          <w:b/>
        </w:rPr>
        <w:t>Творческая группа по реализации проекта  «Класс- интеллект»</w:t>
      </w:r>
    </w:p>
    <w:p w:rsidR="00C36F5A" w:rsidRPr="009B6F34" w:rsidRDefault="009B6F34" w:rsidP="009B6F34">
      <w:pPr>
        <w:pStyle w:val="a9"/>
        <w:jc w:val="both"/>
        <w:rPr>
          <w:rFonts w:ascii="Times New Roman" w:hAnsi="Times New Roman"/>
        </w:rPr>
      </w:pPr>
      <w:r>
        <w:rPr>
          <w:rFonts w:ascii="Times New Roman" w:hAnsi="Times New Roman"/>
        </w:rPr>
        <w:t>(рук. Будищева Н.Н.)</w:t>
      </w:r>
    </w:p>
    <w:p w:rsidR="00C36F5A" w:rsidRDefault="00C36F5A" w:rsidP="00C36F5A">
      <w:pPr>
        <w:spacing w:after="0"/>
        <w:jc w:val="both"/>
        <w:rPr>
          <w:rFonts w:ascii="Times New Roman" w:hAnsi="Times New Roman"/>
          <w:sz w:val="24"/>
          <w:szCs w:val="24"/>
        </w:rPr>
      </w:pPr>
      <w:r>
        <w:rPr>
          <w:rFonts w:ascii="Times New Roman" w:hAnsi="Times New Roman"/>
          <w:b/>
          <w:sz w:val="24"/>
          <w:szCs w:val="24"/>
        </w:rPr>
        <w:t xml:space="preserve"> Идея проекта. </w:t>
      </w:r>
      <w:r>
        <w:rPr>
          <w:rFonts w:ascii="Times New Roman" w:hAnsi="Times New Roman"/>
          <w:sz w:val="24"/>
          <w:szCs w:val="24"/>
        </w:rPr>
        <w:t>В современной школе существует разрыв между начальной и основной школой. На наш взгляд, одним из путей решения проблемы может явиться объединяющий школьный проект, направленный на преемственность основной и начальной школы по развитию интеллектуальных возможностей школьника, выявлению одаренных детей,  формированию  креативности, умения работать в команде.</w:t>
      </w:r>
    </w:p>
    <w:p w:rsidR="00C36F5A" w:rsidRDefault="00C36F5A" w:rsidP="00C36F5A">
      <w:pPr>
        <w:spacing w:after="0"/>
        <w:rPr>
          <w:rFonts w:ascii="Times New Roman" w:hAnsi="Times New Roman"/>
          <w:sz w:val="24"/>
          <w:szCs w:val="24"/>
        </w:rPr>
      </w:pPr>
      <w:r>
        <w:rPr>
          <w:rFonts w:ascii="Times New Roman" w:hAnsi="Times New Roman"/>
          <w:b/>
          <w:sz w:val="24"/>
          <w:szCs w:val="24"/>
        </w:rPr>
        <w:t>Участники проекта:</w:t>
      </w:r>
      <w:r>
        <w:rPr>
          <w:rFonts w:ascii="Times New Roman" w:hAnsi="Times New Roman"/>
          <w:sz w:val="24"/>
          <w:szCs w:val="24"/>
        </w:rPr>
        <w:t xml:space="preserve">  учащиеся  5 - 7 классов, учителя, классные руководители, родители.</w:t>
      </w:r>
    </w:p>
    <w:p w:rsidR="00C36F5A" w:rsidRDefault="00C36F5A" w:rsidP="00C36F5A">
      <w:pPr>
        <w:spacing w:after="0"/>
        <w:jc w:val="both"/>
        <w:rPr>
          <w:rFonts w:ascii="Times New Roman" w:hAnsi="Times New Roman"/>
          <w:b/>
          <w:sz w:val="24"/>
          <w:szCs w:val="24"/>
        </w:rPr>
      </w:pPr>
      <w:r>
        <w:rPr>
          <w:rFonts w:ascii="Times New Roman" w:hAnsi="Times New Roman"/>
          <w:b/>
          <w:sz w:val="24"/>
          <w:szCs w:val="24"/>
        </w:rPr>
        <w:t>Задачи проекта:</w:t>
      </w:r>
    </w:p>
    <w:p w:rsidR="00C36F5A" w:rsidRDefault="00C36F5A" w:rsidP="00157690">
      <w:pPr>
        <w:pStyle w:val="a9"/>
        <w:numPr>
          <w:ilvl w:val="0"/>
          <w:numId w:val="290"/>
        </w:numPr>
        <w:jc w:val="both"/>
        <w:rPr>
          <w:rFonts w:ascii="Times New Roman" w:hAnsi="Times New Roman"/>
        </w:rPr>
      </w:pPr>
      <w:r>
        <w:rPr>
          <w:rFonts w:ascii="Times New Roman" w:hAnsi="Times New Roman"/>
        </w:rPr>
        <w:t>Обеспечение для каждого ученика и учителя условий саморазвития и самореализации в составе коллектива класса.</w:t>
      </w:r>
    </w:p>
    <w:p w:rsidR="00C36F5A" w:rsidRDefault="00C36F5A" w:rsidP="00157690">
      <w:pPr>
        <w:pStyle w:val="a9"/>
        <w:numPr>
          <w:ilvl w:val="0"/>
          <w:numId w:val="290"/>
        </w:numPr>
        <w:jc w:val="both"/>
        <w:rPr>
          <w:rFonts w:ascii="Times New Roman" w:hAnsi="Times New Roman"/>
        </w:rPr>
      </w:pPr>
      <w:r>
        <w:rPr>
          <w:rFonts w:ascii="Times New Roman" w:hAnsi="Times New Roman"/>
        </w:rPr>
        <w:t>Развитие системы личностного роста каждого участника образовательного процесса.</w:t>
      </w:r>
    </w:p>
    <w:p w:rsidR="00C36F5A" w:rsidRDefault="00C36F5A" w:rsidP="00157690">
      <w:pPr>
        <w:pStyle w:val="a9"/>
        <w:numPr>
          <w:ilvl w:val="0"/>
          <w:numId w:val="290"/>
        </w:numPr>
        <w:jc w:val="both"/>
        <w:rPr>
          <w:rFonts w:ascii="Times New Roman" w:hAnsi="Times New Roman"/>
        </w:rPr>
      </w:pPr>
      <w:r>
        <w:rPr>
          <w:rFonts w:ascii="Times New Roman" w:hAnsi="Times New Roman"/>
        </w:rPr>
        <w:t>Использование всех ресурсов ОУ для более широкого привлечения к образовательному процессу родительской и научной общественности в качестве внешней экспертизы системы работы школы.</w:t>
      </w:r>
    </w:p>
    <w:p w:rsidR="00C36F5A" w:rsidRDefault="00C36F5A" w:rsidP="00044FD7">
      <w:pPr>
        <w:spacing w:after="0" w:line="240" w:lineRule="auto"/>
        <w:jc w:val="center"/>
        <w:rPr>
          <w:rFonts w:ascii="Times New Roman" w:hAnsi="Times New Roman"/>
          <w:b/>
          <w:sz w:val="24"/>
          <w:szCs w:val="24"/>
        </w:rPr>
      </w:pPr>
      <w:r>
        <w:rPr>
          <w:rFonts w:ascii="Times New Roman" w:hAnsi="Times New Roman"/>
          <w:b/>
          <w:sz w:val="24"/>
          <w:szCs w:val="24"/>
        </w:rPr>
        <w:t>Рабочий план реализации проекта</w:t>
      </w:r>
    </w:p>
    <w:p w:rsidR="00C36F5A" w:rsidRDefault="00C36F5A" w:rsidP="00157690">
      <w:pPr>
        <w:pStyle w:val="a9"/>
        <w:numPr>
          <w:ilvl w:val="0"/>
          <w:numId w:val="291"/>
        </w:numPr>
        <w:jc w:val="both"/>
        <w:rPr>
          <w:rFonts w:ascii="Times New Roman" w:hAnsi="Times New Roman"/>
        </w:rPr>
      </w:pPr>
      <w:r>
        <w:rPr>
          <w:rFonts w:ascii="Times New Roman" w:hAnsi="Times New Roman"/>
        </w:rPr>
        <w:t>Для реализации проекта каждой параллели классов дается месяц</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131"/>
        <w:gridCol w:w="4394"/>
      </w:tblGrid>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Месяц</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Классы</w:t>
            </w:r>
          </w:p>
        </w:tc>
      </w:tr>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1.</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Октябрь</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7  классы</w:t>
            </w:r>
          </w:p>
        </w:tc>
      </w:tr>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2.</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Ноябрь</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6  классы</w:t>
            </w:r>
          </w:p>
        </w:tc>
      </w:tr>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3.</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Февраль</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5  классы</w:t>
            </w:r>
          </w:p>
        </w:tc>
      </w:tr>
      <w:tr w:rsidR="00C36F5A" w:rsidTr="00C36F5A">
        <w:tc>
          <w:tcPr>
            <w:tcW w:w="709"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4.</w:t>
            </w:r>
          </w:p>
        </w:tc>
        <w:tc>
          <w:tcPr>
            <w:tcW w:w="4131" w:type="dxa"/>
            <w:tcBorders>
              <w:top w:val="single" w:sz="4" w:space="0" w:color="000000"/>
              <w:left w:val="single" w:sz="4" w:space="0" w:color="000000"/>
              <w:bottom w:val="single" w:sz="4" w:space="0" w:color="000000"/>
              <w:right w:val="single" w:sz="4" w:space="0" w:color="000000"/>
            </w:tcBorders>
            <w:hideMark/>
          </w:tcPr>
          <w:p w:rsidR="00C36F5A" w:rsidRDefault="00CD0016" w:rsidP="00044FD7">
            <w:pPr>
              <w:spacing w:line="240" w:lineRule="auto"/>
              <w:jc w:val="both"/>
              <w:rPr>
                <w:rFonts w:ascii="Times New Roman" w:hAnsi="Times New Roman"/>
                <w:sz w:val="24"/>
                <w:szCs w:val="24"/>
              </w:rPr>
            </w:pPr>
            <w:r>
              <w:rPr>
                <w:rFonts w:ascii="Times New Roman" w:hAnsi="Times New Roman"/>
                <w:sz w:val="24"/>
                <w:szCs w:val="24"/>
              </w:rPr>
              <w:t>А</w:t>
            </w:r>
            <w:r w:rsidR="00C36F5A">
              <w:rPr>
                <w:rFonts w:ascii="Times New Roman" w:hAnsi="Times New Roman"/>
                <w:sz w:val="24"/>
                <w:szCs w:val="24"/>
              </w:rPr>
              <w:t>прель</w:t>
            </w:r>
          </w:p>
        </w:tc>
        <w:tc>
          <w:tcPr>
            <w:tcW w:w="4394"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jc w:val="both"/>
              <w:rPr>
                <w:rFonts w:ascii="Times New Roman" w:hAnsi="Times New Roman"/>
                <w:sz w:val="24"/>
                <w:szCs w:val="24"/>
              </w:rPr>
            </w:pPr>
            <w:r>
              <w:rPr>
                <w:rFonts w:ascii="Times New Roman" w:hAnsi="Times New Roman"/>
                <w:sz w:val="24"/>
                <w:szCs w:val="24"/>
              </w:rPr>
              <w:t>Подведение итогов</w:t>
            </w:r>
          </w:p>
        </w:tc>
      </w:tr>
    </w:tbl>
    <w:p w:rsidR="00C36F5A" w:rsidRDefault="00C36F5A" w:rsidP="00044FD7">
      <w:pPr>
        <w:spacing w:after="0" w:line="240" w:lineRule="auto"/>
        <w:jc w:val="both"/>
        <w:rPr>
          <w:rFonts w:ascii="Times New Roman" w:hAnsi="Times New Roman"/>
          <w:sz w:val="24"/>
          <w:szCs w:val="24"/>
        </w:rPr>
      </w:pPr>
      <w:r>
        <w:rPr>
          <w:rFonts w:ascii="Times New Roman" w:hAnsi="Times New Roman"/>
          <w:sz w:val="24"/>
          <w:szCs w:val="24"/>
        </w:rPr>
        <w:t xml:space="preserve">     2)  Этапы реализации проекта:</w:t>
      </w:r>
    </w:p>
    <w:p w:rsidR="00C36F5A" w:rsidRDefault="00C36F5A" w:rsidP="00044FD7">
      <w:pPr>
        <w:spacing w:after="0" w:line="240" w:lineRule="auto"/>
        <w:jc w:val="both"/>
        <w:rPr>
          <w:rFonts w:ascii="Times New Roman" w:hAnsi="Times New Roman"/>
          <w:sz w:val="24"/>
          <w:szCs w:val="24"/>
        </w:rPr>
      </w:pPr>
      <w:r>
        <w:rPr>
          <w:rFonts w:ascii="Times New Roman" w:hAnsi="Times New Roman"/>
          <w:b/>
          <w:sz w:val="24"/>
          <w:szCs w:val="24"/>
        </w:rPr>
        <w:t xml:space="preserve">Первый этап-первая неделя месяца </w:t>
      </w:r>
      <w:r>
        <w:rPr>
          <w:rFonts w:ascii="Times New Roman" w:hAnsi="Times New Roman"/>
          <w:sz w:val="24"/>
          <w:szCs w:val="24"/>
        </w:rPr>
        <w:t xml:space="preserve">- общекультурный срез,  разрабатывают и проводят классные руководители. </w:t>
      </w:r>
    </w:p>
    <w:p w:rsidR="00C36F5A" w:rsidRDefault="00C36F5A" w:rsidP="00044FD7">
      <w:pPr>
        <w:spacing w:after="0" w:line="240" w:lineRule="auto"/>
        <w:jc w:val="both"/>
        <w:rPr>
          <w:rFonts w:ascii="Times New Roman" w:hAnsi="Times New Roman"/>
          <w:sz w:val="24"/>
          <w:szCs w:val="24"/>
        </w:rPr>
      </w:pPr>
      <w:r>
        <w:rPr>
          <w:rFonts w:ascii="Times New Roman" w:hAnsi="Times New Roman"/>
          <w:b/>
          <w:sz w:val="24"/>
          <w:szCs w:val="24"/>
        </w:rPr>
        <w:t>Второй этап-вторая неделя месяца</w:t>
      </w:r>
      <w:r>
        <w:rPr>
          <w:rFonts w:ascii="Times New Roman" w:hAnsi="Times New Roman"/>
          <w:sz w:val="24"/>
          <w:szCs w:val="24"/>
        </w:rPr>
        <w:t xml:space="preserve"> – образовательный мониторинг классов, разрабатывают и проводят члены оргкомитета, школьного самоуправления, представители родительской общественности. </w:t>
      </w:r>
    </w:p>
    <w:p w:rsidR="00C36F5A" w:rsidRDefault="00C36F5A" w:rsidP="00044FD7">
      <w:pPr>
        <w:spacing w:after="0" w:line="240" w:lineRule="auto"/>
        <w:jc w:val="both"/>
        <w:rPr>
          <w:rFonts w:ascii="Times New Roman" w:hAnsi="Times New Roman"/>
          <w:sz w:val="24"/>
          <w:szCs w:val="24"/>
        </w:rPr>
      </w:pPr>
      <w:r>
        <w:rPr>
          <w:rFonts w:ascii="Times New Roman" w:hAnsi="Times New Roman"/>
          <w:b/>
          <w:sz w:val="24"/>
          <w:szCs w:val="24"/>
        </w:rPr>
        <w:t xml:space="preserve">Третий этап-четвертая неделя месяца </w:t>
      </w:r>
      <w:r>
        <w:rPr>
          <w:rFonts w:ascii="Times New Roman" w:hAnsi="Times New Roman"/>
          <w:sz w:val="24"/>
          <w:szCs w:val="24"/>
        </w:rPr>
        <w:t xml:space="preserve">– интеллектуальная презентация класса  по теме, определенной жребием. </w:t>
      </w:r>
    </w:p>
    <w:p w:rsidR="00C36F5A" w:rsidRDefault="00C36F5A" w:rsidP="00044FD7">
      <w:pPr>
        <w:spacing w:after="0" w:line="240" w:lineRule="auto"/>
        <w:jc w:val="both"/>
        <w:rPr>
          <w:rFonts w:ascii="Times New Roman" w:hAnsi="Times New Roman"/>
          <w:sz w:val="24"/>
          <w:szCs w:val="24"/>
        </w:rPr>
      </w:pPr>
      <w:r>
        <w:rPr>
          <w:rFonts w:ascii="Times New Roman" w:hAnsi="Times New Roman"/>
          <w:b/>
          <w:sz w:val="24"/>
          <w:szCs w:val="24"/>
        </w:rPr>
        <w:t xml:space="preserve">Примерные темы: </w:t>
      </w:r>
      <w:r>
        <w:rPr>
          <w:rFonts w:ascii="Times New Roman" w:hAnsi="Times New Roman"/>
          <w:sz w:val="24"/>
          <w:szCs w:val="24"/>
        </w:rPr>
        <w:t xml:space="preserve"> энергетика, здания и сооружения, космос, по странам и континентам, олимпийские игры, флора и фауна, культура и искусство, книга,  транспорт, север,  школа,  компьютер и т.д.   </w:t>
      </w:r>
    </w:p>
    <w:p w:rsidR="00C36F5A" w:rsidRDefault="00C36F5A" w:rsidP="00044FD7">
      <w:pPr>
        <w:spacing w:after="0" w:line="240" w:lineRule="auto"/>
        <w:jc w:val="center"/>
        <w:rPr>
          <w:rFonts w:ascii="Times New Roman" w:hAnsi="Times New Roman"/>
          <w:sz w:val="24"/>
          <w:szCs w:val="24"/>
        </w:rPr>
      </w:pPr>
      <w:r>
        <w:rPr>
          <w:rFonts w:ascii="Times New Roman" w:hAnsi="Times New Roman"/>
          <w:b/>
          <w:sz w:val="24"/>
          <w:szCs w:val="24"/>
        </w:rPr>
        <w:t>Основные направления реализации проекта</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7938"/>
        <w:gridCol w:w="1418"/>
      </w:tblGrid>
      <w:tr w:rsidR="00C36F5A" w:rsidTr="00C36F5A">
        <w:tc>
          <w:tcPr>
            <w:tcW w:w="426"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ind w:right="-494"/>
              <w:jc w:val="both"/>
              <w:rPr>
                <w:rFonts w:ascii="Times New Roman" w:hAnsi="Times New Roman"/>
                <w:b/>
                <w:sz w:val="24"/>
                <w:szCs w:val="24"/>
              </w:rPr>
            </w:pPr>
            <w:r>
              <w:rPr>
                <w:rFonts w:ascii="Times New Roman" w:hAnsi="Times New Roman"/>
                <w:b/>
                <w:sz w:val="24"/>
                <w:szCs w:val="24"/>
              </w:rPr>
              <w:t>№</w:t>
            </w:r>
          </w:p>
        </w:tc>
        <w:tc>
          <w:tcPr>
            <w:tcW w:w="7938"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ind w:right="-494"/>
              <w:jc w:val="both"/>
              <w:rPr>
                <w:rFonts w:ascii="Times New Roman" w:hAnsi="Times New Roman"/>
                <w:b/>
                <w:sz w:val="24"/>
                <w:szCs w:val="24"/>
              </w:rPr>
            </w:pPr>
            <w:r>
              <w:rPr>
                <w:rFonts w:ascii="Times New Roman" w:hAnsi="Times New Roman"/>
                <w:b/>
                <w:sz w:val="24"/>
                <w:szCs w:val="24"/>
              </w:rPr>
              <w:t>мероприятия</w:t>
            </w:r>
          </w:p>
        </w:tc>
        <w:tc>
          <w:tcPr>
            <w:tcW w:w="1418"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line="240" w:lineRule="auto"/>
              <w:ind w:right="-494"/>
              <w:jc w:val="both"/>
              <w:rPr>
                <w:rFonts w:ascii="Times New Roman" w:hAnsi="Times New Roman"/>
                <w:b/>
                <w:sz w:val="24"/>
                <w:szCs w:val="24"/>
              </w:rPr>
            </w:pPr>
            <w:r>
              <w:rPr>
                <w:rFonts w:ascii="Times New Roman" w:hAnsi="Times New Roman"/>
                <w:b/>
                <w:sz w:val="24"/>
                <w:szCs w:val="24"/>
              </w:rPr>
              <w:t>сроки</w:t>
            </w:r>
          </w:p>
        </w:tc>
      </w:tr>
      <w:tr w:rsidR="0065266D" w:rsidTr="00C36F5A">
        <w:tc>
          <w:tcPr>
            <w:tcW w:w="426" w:type="dxa"/>
            <w:tcBorders>
              <w:top w:val="single" w:sz="4" w:space="0" w:color="000000"/>
              <w:left w:val="single" w:sz="4" w:space="0" w:color="000000"/>
              <w:bottom w:val="single" w:sz="4" w:space="0" w:color="000000"/>
              <w:right w:val="single" w:sz="4" w:space="0" w:color="000000"/>
            </w:tcBorders>
          </w:tcPr>
          <w:p w:rsidR="0065266D" w:rsidRPr="0065266D" w:rsidRDefault="0065266D" w:rsidP="0065266D">
            <w:pPr>
              <w:spacing w:after="0" w:line="240" w:lineRule="auto"/>
              <w:ind w:right="-494"/>
              <w:jc w:val="both"/>
              <w:rPr>
                <w:rFonts w:ascii="Times New Roman" w:hAnsi="Times New Roman"/>
                <w:sz w:val="24"/>
                <w:szCs w:val="24"/>
              </w:rPr>
            </w:pPr>
            <w:r w:rsidRPr="0065266D">
              <w:rPr>
                <w:rFonts w:ascii="Times New Roman" w:hAnsi="Times New Roman"/>
                <w:sz w:val="24"/>
                <w:szCs w:val="24"/>
              </w:rPr>
              <w:t>1.</w:t>
            </w:r>
          </w:p>
        </w:tc>
        <w:tc>
          <w:tcPr>
            <w:tcW w:w="7938" w:type="dxa"/>
            <w:tcBorders>
              <w:top w:val="single" w:sz="4" w:space="0" w:color="000000"/>
              <w:left w:val="single" w:sz="4" w:space="0" w:color="000000"/>
              <w:bottom w:val="single" w:sz="4" w:space="0" w:color="000000"/>
              <w:right w:val="single" w:sz="4" w:space="0" w:color="000000"/>
            </w:tcBorders>
          </w:tcPr>
          <w:p w:rsidR="0065266D" w:rsidRPr="0065266D" w:rsidRDefault="0065266D" w:rsidP="0065266D">
            <w:pPr>
              <w:spacing w:after="0" w:line="240" w:lineRule="auto"/>
              <w:ind w:right="-494"/>
              <w:jc w:val="both"/>
              <w:rPr>
                <w:rFonts w:ascii="Times New Roman" w:hAnsi="Times New Roman"/>
                <w:sz w:val="24"/>
                <w:szCs w:val="24"/>
              </w:rPr>
            </w:pPr>
            <w:r w:rsidRPr="0065266D">
              <w:rPr>
                <w:rFonts w:ascii="Times New Roman" w:hAnsi="Times New Roman"/>
                <w:sz w:val="24"/>
                <w:szCs w:val="24"/>
              </w:rPr>
              <w:t xml:space="preserve">Обеспечение возможности реализации проекта участниками </w:t>
            </w:r>
          </w:p>
          <w:p w:rsidR="0065266D" w:rsidRPr="0065266D" w:rsidRDefault="0065266D" w:rsidP="0065266D">
            <w:pPr>
              <w:spacing w:after="0" w:line="240" w:lineRule="auto"/>
              <w:ind w:right="-494"/>
              <w:jc w:val="both"/>
              <w:rPr>
                <w:rFonts w:ascii="Times New Roman" w:hAnsi="Times New Roman"/>
                <w:sz w:val="24"/>
                <w:szCs w:val="24"/>
              </w:rPr>
            </w:pPr>
            <w:r w:rsidRPr="0065266D">
              <w:rPr>
                <w:rFonts w:ascii="Times New Roman" w:hAnsi="Times New Roman"/>
                <w:sz w:val="24"/>
                <w:szCs w:val="24"/>
              </w:rPr>
              <w:t>образовательного  процесса</w:t>
            </w:r>
            <w:r>
              <w:rPr>
                <w:rFonts w:ascii="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65266D" w:rsidRPr="0065266D" w:rsidRDefault="0065266D" w:rsidP="0065266D">
            <w:pPr>
              <w:spacing w:after="0" w:line="240" w:lineRule="auto"/>
              <w:ind w:right="-494"/>
              <w:jc w:val="both"/>
              <w:rPr>
                <w:rFonts w:ascii="Times New Roman" w:hAnsi="Times New Roman"/>
                <w:sz w:val="24"/>
                <w:szCs w:val="24"/>
              </w:rPr>
            </w:pPr>
            <w:r w:rsidRPr="0065266D">
              <w:rPr>
                <w:rFonts w:ascii="Times New Roman" w:hAnsi="Times New Roman"/>
                <w:sz w:val="24"/>
                <w:szCs w:val="24"/>
              </w:rPr>
              <w:t>2020-2024гг</w:t>
            </w:r>
          </w:p>
        </w:tc>
      </w:tr>
      <w:tr w:rsidR="00C36F5A" w:rsidTr="00C36F5A">
        <w:trPr>
          <w:trHeight w:val="352"/>
        </w:trPr>
        <w:tc>
          <w:tcPr>
            <w:tcW w:w="426" w:type="dxa"/>
            <w:tcBorders>
              <w:top w:val="single" w:sz="4" w:space="0" w:color="000000"/>
              <w:left w:val="single" w:sz="4" w:space="0" w:color="000000"/>
              <w:bottom w:val="single" w:sz="4" w:space="0" w:color="000000"/>
              <w:right w:val="single" w:sz="4" w:space="0" w:color="000000"/>
            </w:tcBorders>
            <w:hideMark/>
          </w:tcPr>
          <w:p w:rsidR="00C36F5A" w:rsidRDefault="0065266D" w:rsidP="00044FD7">
            <w:pPr>
              <w:spacing w:line="240" w:lineRule="auto"/>
              <w:ind w:right="-494"/>
              <w:jc w:val="both"/>
              <w:rPr>
                <w:rFonts w:ascii="Times New Roman" w:hAnsi="Times New Roman"/>
                <w:sz w:val="24"/>
                <w:szCs w:val="24"/>
              </w:rPr>
            </w:pPr>
            <w:r>
              <w:rPr>
                <w:rFonts w:ascii="Times New Roman" w:hAnsi="Times New Roman"/>
                <w:sz w:val="24"/>
                <w:szCs w:val="24"/>
              </w:rPr>
              <w:t>2</w:t>
            </w:r>
            <w:r w:rsidR="00C36F5A">
              <w:rPr>
                <w:rFonts w:ascii="Times New Roman" w:hAnsi="Times New Roman"/>
                <w:sz w:val="24"/>
                <w:szCs w:val="24"/>
              </w:rPr>
              <w:t>.</w:t>
            </w:r>
          </w:p>
        </w:tc>
        <w:tc>
          <w:tcPr>
            <w:tcW w:w="7938" w:type="dxa"/>
            <w:tcBorders>
              <w:top w:val="single" w:sz="4" w:space="0" w:color="000000"/>
              <w:left w:val="single" w:sz="4" w:space="0" w:color="000000"/>
              <w:bottom w:val="single" w:sz="4" w:space="0" w:color="000000"/>
              <w:right w:val="single" w:sz="4" w:space="0" w:color="000000"/>
            </w:tcBorders>
            <w:hideMark/>
          </w:tcPr>
          <w:p w:rsidR="00C36F5A" w:rsidRDefault="0065266D" w:rsidP="00044FD7">
            <w:pPr>
              <w:spacing w:after="0" w:line="240" w:lineRule="auto"/>
              <w:ind w:right="-494"/>
              <w:jc w:val="both"/>
              <w:rPr>
                <w:rFonts w:ascii="Times New Roman" w:hAnsi="Times New Roman"/>
                <w:sz w:val="24"/>
                <w:szCs w:val="24"/>
              </w:rPr>
            </w:pPr>
            <w:r>
              <w:rPr>
                <w:rFonts w:ascii="Times New Roman" w:hAnsi="Times New Roman"/>
                <w:sz w:val="24"/>
                <w:szCs w:val="24"/>
              </w:rPr>
              <w:t>Корректировка и совершенствование формата проекта «Класс-интеллект».</w:t>
            </w:r>
          </w:p>
        </w:tc>
        <w:tc>
          <w:tcPr>
            <w:tcW w:w="1418" w:type="dxa"/>
            <w:tcBorders>
              <w:top w:val="single" w:sz="4" w:space="0" w:color="000000"/>
              <w:left w:val="single" w:sz="4" w:space="0" w:color="000000"/>
              <w:bottom w:val="single" w:sz="4" w:space="0" w:color="000000"/>
              <w:right w:val="single" w:sz="4" w:space="0" w:color="000000"/>
            </w:tcBorders>
            <w:hideMark/>
          </w:tcPr>
          <w:p w:rsidR="00C36F5A" w:rsidRDefault="00C36F5A" w:rsidP="0065266D">
            <w:pPr>
              <w:spacing w:line="240" w:lineRule="auto"/>
              <w:ind w:right="-494"/>
              <w:jc w:val="both"/>
              <w:rPr>
                <w:rFonts w:ascii="Times New Roman" w:hAnsi="Times New Roman"/>
                <w:sz w:val="24"/>
                <w:szCs w:val="24"/>
              </w:rPr>
            </w:pPr>
            <w:r>
              <w:rPr>
                <w:rFonts w:ascii="Times New Roman" w:hAnsi="Times New Roman"/>
                <w:sz w:val="24"/>
                <w:szCs w:val="24"/>
              </w:rPr>
              <w:t>20</w:t>
            </w:r>
            <w:r w:rsidR="0065266D">
              <w:rPr>
                <w:rFonts w:ascii="Times New Roman" w:hAnsi="Times New Roman"/>
                <w:sz w:val="24"/>
                <w:szCs w:val="24"/>
              </w:rPr>
              <w:t>20-2022г</w:t>
            </w:r>
            <w:r>
              <w:rPr>
                <w:rFonts w:ascii="Times New Roman" w:hAnsi="Times New Roman"/>
                <w:sz w:val="24"/>
                <w:szCs w:val="24"/>
              </w:rPr>
              <w:t xml:space="preserve">г. </w:t>
            </w:r>
          </w:p>
        </w:tc>
      </w:tr>
      <w:tr w:rsidR="00C36F5A" w:rsidTr="00C36F5A">
        <w:tc>
          <w:tcPr>
            <w:tcW w:w="426" w:type="dxa"/>
            <w:tcBorders>
              <w:top w:val="single" w:sz="4" w:space="0" w:color="000000"/>
              <w:left w:val="single" w:sz="4" w:space="0" w:color="000000"/>
              <w:bottom w:val="single" w:sz="4" w:space="0" w:color="000000"/>
              <w:right w:val="single" w:sz="4" w:space="0" w:color="000000"/>
            </w:tcBorders>
            <w:hideMark/>
          </w:tcPr>
          <w:p w:rsidR="00C36F5A" w:rsidRDefault="00C36F5A" w:rsidP="00044FD7">
            <w:pPr>
              <w:spacing w:after="0" w:line="240" w:lineRule="auto"/>
              <w:ind w:right="-494"/>
              <w:jc w:val="both"/>
              <w:rPr>
                <w:rFonts w:ascii="Times New Roman" w:hAnsi="Times New Roman"/>
                <w:sz w:val="24"/>
                <w:szCs w:val="24"/>
              </w:rPr>
            </w:pPr>
            <w:r>
              <w:rPr>
                <w:rFonts w:ascii="Times New Roman" w:hAnsi="Times New Roman"/>
                <w:sz w:val="24"/>
                <w:szCs w:val="24"/>
              </w:rPr>
              <w:t>3.</w:t>
            </w:r>
          </w:p>
        </w:tc>
        <w:tc>
          <w:tcPr>
            <w:tcW w:w="7938" w:type="dxa"/>
            <w:tcBorders>
              <w:top w:val="single" w:sz="4" w:space="0" w:color="000000"/>
              <w:left w:val="single" w:sz="4" w:space="0" w:color="000000"/>
              <w:bottom w:val="single" w:sz="4" w:space="0" w:color="000000"/>
              <w:right w:val="single" w:sz="4" w:space="0" w:color="000000"/>
            </w:tcBorders>
            <w:hideMark/>
          </w:tcPr>
          <w:p w:rsidR="00C36F5A" w:rsidRDefault="0065266D" w:rsidP="00044FD7">
            <w:pPr>
              <w:spacing w:after="0" w:line="240" w:lineRule="auto"/>
              <w:ind w:right="-494"/>
              <w:jc w:val="both"/>
              <w:rPr>
                <w:rFonts w:ascii="Times New Roman" w:hAnsi="Times New Roman"/>
                <w:sz w:val="24"/>
                <w:szCs w:val="24"/>
              </w:rPr>
            </w:pPr>
            <w:r>
              <w:rPr>
                <w:rFonts w:ascii="Times New Roman" w:hAnsi="Times New Roman"/>
                <w:sz w:val="24"/>
                <w:szCs w:val="24"/>
              </w:rPr>
              <w:t>Формирование методического банка материалов и разработок проекта.</w:t>
            </w:r>
          </w:p>
        </w:tc>
        <w:tc>
          <w:tcPr>
            <w:tcW w:w="1418" w:type="dxa"/>
            <w:tcBorders>
              <w:top w:val="single" w:sz="4" w:space="0" w:color="000000"/>
              <w:left w:val="single" w:sz="4" w:space="0" w:color="000000"/>
              <w:bottom w:val="single" w:sz="4" w:space="0" w:color="000000"/>
              <w:right w:val="single" w:sz="4" w:space="0" w:color="000000"/>
            </w:tcBorders>
            <w:hideMark/>
          </w:tcPr>
          <w:p w:rsidR="00C36F5A" w:rsidRDefault="0065266D" w:rsidP="00044FD7">
            <w:pPr>
              <w:spacing w:after="0" w:line="240" w:lineRule="auto"/>
              <w:ind w:right="-494"/>
              <w:jc w:val="both"/>
              <w:rPr>
                <w:rFonts w:ascii="Times New Roman" w:hAnsi="Times New Roman"/>
                <w:sz w:val="24"/>
                <w:szCs w:val="24"/>
              </w:rPr>
            </w:pPr>
            <w:r>
              <w:rPr>
                <w:rFonts w:ascii="Times New Roman" w:hAnsi="Times New Roman"/>
                <w:sz w:val="24"/>
                <w:szCs w:val="24"/>
              </w:rPr>
              <w:t>2020-2024гг.</w:t>
            </w:r>
          </w:p>
        </w:tc>
      </w:tr>
    </w:tbl>
    <w:p w:rsidR="00C36F5A" w:rsidRDefault="00C36F5A" w:rsidP="00044FD7">
      <w:pPr>
        <w:spacing w:after="0" w:line="240" w:lineRule="auto"/>
        <w:jc w:val="both"/>
        <w:rPr>
          <w:rFonts w:ascii="Times New Roman" w:hAnsi="Times New Roman"/>
          <w:sz w:val="24"/>
          <w:szCs w:val="24"/>
        </w:rPr>
      </w:pPr>
      <w:r>
        <w:rPr>
          <w:rFonts w:ascii="Times New Roman" w:hAnsi="Times New Roman"/>
          <w:b/>
          <w:sz w:val="24"/>
          <w:szCs w:val="24"/>
        </w:rPr>
        <w:t>Ожидаемый результат:</w:t>
      </w:r>
      <w:r>
        <w:rPr>
          <w:rFonts w:ascii="Times New Roman" w:hAnsi="Times New Roman"/>
          <w:sz w:val="24"/>
          <w:szCs w:val="24"/>
        </w:rPr>
        <w:t xml:space="preserve"> реализация проекта «Класс-интеллект» позволит внедрить в образовательный процесс нелинейные организационные формы, направленные  на познавательное, личностное и коммуникативное развитие обучающихся.</w:t>
      </w:r>
    </w:p>
    <w:p w:rsidR="0065266D" w:rsidRDefault="009B6F34" w:rsidP="0065266D">
      <w:pPr>
        <w:spacing w:after="0" w:line="240" w:lineRule="auto"/>
        <w:jc w:val="center"/>
        <w:rPr>
          <w:rFonts w:ascii="Times New Roman" w:hAnsi="Times New Roman"/>
          <w:b/>
        </w:rPr>
      </w:pPr>
      <w:r>
        <w:rPr>
          <w:rFonts w:ascii="Times New Roman" w:hAnsi="Times New Roman"/>
          <w:b/>
        </w:rPr>
        <w:t>10.</w:t>
      </w:r>
      <w:r w:rsidR="00E758C6" w:rsidRPr="009B6F34">
        <w:rPr>
          <w:rFonts w:ascii="Times New Roman" w:hAnsi="Times New Roman"/>
          <w:b/>
        </w:rPr>
        <w:t xml:space="preserve">Творческая группа по реализации дополнительной общеразвивающей </w:t>
      </w:r>
    </w:p>
    <w:p w:rsidR="0065266D" w:rsidRDefault="00E758C6" w:rsidP="0065266D">
      <w:pPr>
        <w:spacing w:after="0" w:line="240" w:lineRule="auto"/>
        <w:jc w:val="center"/>
        <w:rPr>
          <w:rFonts w:ascii="Times New Roman" w:hAnsi="Times New Roman"/>
        </w:rPr>
      </w:pPr>
      <w:r w:rsidRPr="009B6F34">
        <w:rPr>
          <w:rFonts w:ascii="Times New Roman" w:hAnsi="Times New Roman"/>
          <w:b/>
        </w:rPr>
        <w:t>программы «Мой выбор»</w:t>
      </w:r>
    </w:p>
    <w:p w:rsidR="00E758C6" w:rsidRPr="009B6F34" w:rsidRDefault="00AF292E" w:rsidP="0065266D">
      <w:pPr>
        <w:spacing w:after="0" w:line="240" w:lineRule="auto"/>
        <w:jc w:val="center"/>
        <w:rPr>
          <w:rFonts w:ascii="Times New Roman" w:hAnsi="Times New Roman"/>
          <w:b/>
        </w:rPr>
      </w:pPr>
      <w:r w:rsidRPr="009B6F34">
        <w:rPr>
          <w:rFonts w:ascii="Times New Roman" w:hAnsi="Times New Roman"/>
        </w:rPr>
        <w:t>(в рамках городского проекта «Центр профессиональных проб «Выбор. Проф. Якутск»»</w:t>
      </w:r>
    </w:p>
    <w:p w:rsidR="00E758C6" w:rsidRPr="00AF292E" w:rsidRDefault="00E758C6" w:rsidP="00044FD7">
      <w:pPr>
        <w:spacing w:after="0" w:line="240" w:lineRule="auto"/>
        <w:rPr>
          <w:rFonts w:ascii="Times New Roman" w:hAnsi="Times New Roman"/>
          <w:sz w:val="24"/>
          <w:szCs w:val="24"/>
        </w:rPr>
      </w:pPr>
      <w:r w:rsidRPr="00AF292E">
        <w:rPr>
          <w:rFonts w:ascii="Times New Roman" w:hAnsi="Times New Roman"/>
          <w:sz w:val="24"/>
          <w:szCs w:val="24"/>
        </w:rPr>
        <w:t>Цель программы: создание условий для профессионального самоопределения учащихся через орга</w:t>
      </w:r>
      <w:r w:rsidR="00AF292E" w:rsidRPr="00AF292E">
        <w:rPr>
          <w:rFonts w:ascii="Times New Roman" w:hAnsi="Times New Roman"/>
          <w:sz w:val="24"/>
          <w:szCs w:val="24"/>
        </w:rPr>
        <w:t>ни</w:t>
      </w:r>
      <w:r w:rsidRPr="00AF292E">
        <w:rPr>
          <w:rFonts w:ascii="Times New Roman" w:hAnsi="Times New Roman"/>
          <w:sz w:val="24"/>
          <w:szCs w:val="24"/>
        </w:rPr>
        <w:t>зации профессиональных проб</w:t>
      </w:r>
      <w:r w:rsidR="00AF292E" w:rsidRPr="00AF292E">
        <w:rPr>
          <w:rFonts w:ascii="Times New Roman" w:hAnsi="Times New Roman"/>
          <w:sz w:val="24"/>
          <w:szCs w:val="24"/>
        </w:rPr>
        <w:t>.</w:t>
      </w:r>
    </w:p>
    <w:p w:rsidR="00AF292E" w:rsidRPr="00AF292E" w:rsidRDefault="00AF292E" w:rsidP="00044FD7">
      <w:pPr>
        <w:spacing w:after="0" w:line="240" w:lineRule="auto"/>
        <w:rPr>
          <w:rFonts w:ascii="Times New Roman" w:hAnsi="Times New Roman"/>
          <w:sz w:val="24"/>
          <w:szCs w:val="24"/>
        </w:rPr>
      </w:pPr>
      <w:r w:rsidRPr="00AF292E">
        <w:rPr>
          <w:rFonts w:ascii="Times New Roman" w:hAnsi="Times New Roman"/>
          <w:sz w:val="24"/>
          <w:szCs w:val="24"/>
        </w:rPr>
        <w:t xml:space="preserve">       Задачи:</w:t>
      </w:r>
    </w:p>
    <w:p w:rsidR="00AF292E" w:rsidRPr="00AF292E" w:rsidRDefault="00AF292E" w:rsidP="00044FD7">
      <w:pPr>
        <w:spacing w:after="0" w:line="240" w:lineRule="auto"/>
        <w:rPr>
          <w:rFonts w:ascii="Times New Roman" w:hAnsi="Times New Roman"/>
          <w:sz w:val="24"/>
          <w:szCs w:val="24"/>
        </w:rPr>
      </w:pPr>
      <w:r w:rsidRPr="00AF292E">
        <w:rPr>
          <w:rFonts w:ascii="Times New Roman" w:hAnsi="Times New Roman"/>
          <w:sz w:val="24"/>
          <w:szCs w:val="24"/>
        </w:rPr>
        <w:t>- знакомство обучающихся с профессиями и специальностями;</w:t>
      </w:r>
    </w:p>
    <w:p w:rsidR="00AF292E" w:rsidRPr="00AF292E" w:rsidRDefault="00AF292E" w:rsidP="00044FD7">
      <w:pPr>
        <w:spacing w:after="0" w:line="240" w:lineRule="auto"/>
        <w:rPr>
          <w:rFonts w:ascii="Times New Roman" w:hAnsi="Times New Roman"/>
          <w:sz w:val="24"/>
          <w:szCs w:val="24"/>
        </w:rPr>
      </w:pPr>
      <w:r w:rsidRPr="00AF292E">
        <w:rPr>
          <w:rFonts w:ascii="Times New Roman" w:hAnsi="Times New Roman"/>
          <w:sz w:val="24"/>
          <w:szCs w:val="24"/>
        </w:rPr>
        <w:t>- выявление склонностей, интересов к будущей профессии;</w:t>
      </w:r>
    </w:p>
    <w:p w:rsidR="00AF292E" w:rsidRDefault="00AF292E" w:rsidP="00044FD7">
      <w:pPr>
        <w:spacing w:after="0" w:line="240" w:lineRule="auto"/>
        <w:rPr>
          <w:rFonts w:ascii="Times New Roman" w:hAnsi="Times New Roman"/>
          <w:sz w:val="24"/>
          <w:szCs w:val="24"/>
        </w:rPr>
      </w:pPr>
      <w:r w:rsidRPr="00AF292E">
        <w:rPr>
          <w:rFonts w:ascii="Times New Roman" w:hAnsi="Times New Roman"/>
          <w:sz w:val="24"/>
          <w:szCs w:val="24"/>
        </w:rPr>
        <w:t>- «примеривание» на себя обучающимся конкретного вида деятельности.</w:t>
      </w:r>
    </w:p>
    <w:p w:rsidR="00AF292E" w:rsidRPr="00AF292E" w:rsidRDefault="00AF292E" w:rsidP="00044FD7">
      <w:pPr>
        <w:spacing w:after="0" w:line="240" w:lineRule="auto"/>
        <w:rPr>
          <w:rFonts w:ascii="Times New Roman" w:hAnsi="Times New Roman"/>
          <w:sz w:val="24"/>
          <w:szCs w:val="24"/>
        </w:rPr>
      </w:pPr>
      <w:r>
        <w:rPr>
          <w:rFonts w:ascii="Times New Roman" w:hAnsi="Times New Roman"/>
          <w:sz w:val="24"/>
          <w:szCs w:val="24"/>
        </w:rPr>
        <w:t xml:space="preserve">       Адресат программы: учащиеся 7-10 классов.</w:t>
      </w:r>
    </w:p>
    <w:p w:rsidR="002013BE" w:rsidRPr="00113780" w:rsidRDefault="002013BE" w:rsidP="00044FD7">
      <w:pPr>
        <w:spacing w:after="0" w:line="240" w:lineRule="auto"/>
        <w:jc w:val="both"/>
        <w:rPr>
          <w:rFonts w:ascii="Times New Roman" w:hAnsi="Times New Roman"/>
          <w:sz w:val="24"/>
          <w:szCs w:val="24"/>
        </w:rPr>
      </w:pPr>
      <w:r w:rsidRPr="00113780">
        <w:rPr>
          <w:rFonts w:ascii="Times New Roman" w:hAnsi="Times New Roman"/>
          <w:b/>
          <w:sz w:val="24"/>
          <w:szCs w:val="24"/>
        </w:rPr>
        <w:t>С 1998</w:t>
      </w:r>
      <w:r w:rsidRPr="00113780">
        <w:rPr>
          <w:rFonts w:ascii="Times New Roman" w:hAnsi="Times New Roman"/>
          <w:sz w:val="24"/>
          <w:szCs w:val="24"/>
        </w:rPr>
        <w:t xml:space="preserve"> года на базе школы проводится научно-методическая конференция «Колосовские чтения», в которой принимают участие  учителя школ города и республики, лучшие доклады публикуются в сборнике тезисов и отмечаются призами НО Целевого фонда  будущих поколений. За эти годы актовые лекции читали известные учителя, ученые. Такие как Колосов В.А. (доктор ф.-м.н.), Базарный В.Ф. (доктор мед.н., г.Москва), Тимофеева Р.Е. (доктор п.н.) и др.</w:t>
      </w:r>
    </w:p>
    <w:p w:rsidR="002013BE" w:rsidRPr="00113780" w:rsidRDefault="00325163" w:rsidP="00044FD7">
      <w:pPr>
        <w:tabs>
          <w:tab w:val="left" w:pos="3686"/>
        </w:tabs>
        <w:spacing w:after="0" w:line="240" w:lineRule="auto"/>
        <w:jc w:val="both"/>
        <w:rPr>
          <w:rFonts w:ascii="Times New Roman" w:hAnsi="Times New Roman"/>
          <w:sz w:val="24"/>
          <w:szCs w:val="24"/>
        </w:rPr>
      </w:pPr>
      <w:r>
        <w:rPr>
          <w:rFonts w:ascii="Times New Roman" w:hAnsi="Times New Roman"/>
          <w:sz w:val="24"/>
          <w:szCs w:val="24"/>
        </w:rPr>
        <w:t>«Колосовские чтения-2021</w:t>
      </w:r>
      <w:r w:rsidR="002013BE" w:rsidRPr="00113780">
        <w:rPr>
          <w:rFonts w:ascii="Times New Roman" w:hAnsi="Times New Roman"/>
          <w:sz w:val="24"/>
          <w:szCs w:val="24"/>
        </w:rPr>
        <w:t xml:space="preserve">» планируются в формате </w:t>
      </w:r>
      <w:r>
        <w:rPr>
          <w:rFonts w:ascii="Times New Roman" w:hAnsi="Times New Roman"/>
          <w:sz w:val="24"/>
          <w:szCs w:val="24"/>
        </w:rPr>
        <w:t>Методического турнира учительских команд с участием учителей других школ</w:t>
      </w:r>
      <w:r w:rsidR="002013BE" w:rsidRPr="00113780">
        <w:rPr>
          <w:rFonts w:ascii="Times New Roman" w:hAnsi="Times New Roman"/>
          <w:sz w:val="24"/>
          <w:szCs w:val="24"/>
        </w:rPr>
        <w:t>.</w:t>
      </w:r>
    </w:p>
    <w:p w:rsidR="004D108C" w:rsidRDefault="002013BE" w:rsidP="00325163">
      <w:pPr>
        <w:pStyle w:val="afe"/>
        <w:spacing w:after="0" w:line="240" w:lineRule="auto"/>
        <w:jc w:val="both"/>
        <w:rPr>
          <w:rFonts w:ascii="Times New Roman" w:hAnsi="Times New Roman"/>
          <w:b/>
          <w:bCs/>
          <w:color w:val="000000"/>
          <w:sz w:val="24"/>
          <w:szCs w:val="24"/>
        </w:rPr>
      </w:pPr>
      <w:r w:rsidRPr="00113780">
        <w:rPr>
          <w:rFonts w:ascii="Times New Roman" w:hAnsi="Times New Roman"/>
          <w:b/>
          <w:bCs/>
          <w:color w:val="000000"/>
          <w:sz w:val="24"/>
          <w:szCs w:val="24"/>
        </w:rPr>
        <w:t xml:space="preserve">Эффективное использование современных образовательных технологий. </w:t>
      </w:r>
    </w:p>
    <w:p w:rsidR="002013BE" w:rsidRPr="00113780" w:rsidRDefault="002013BE" w:rsidP="002013BE">
      <w:pPr>
        <w:pStyle w:val="afe"/>
        <w:spacing w:after="0"/>
        <w:jc w:val="both"/>
        <w:rPr>
          <w:rFonts w:ascii="Times New Roman" w:hAnsi="Times New Roman"/>
          <w:color w:val="000000"/>
          <w:sz w:val="24"/>
          <w:szCs w:val="24"/>
        </w:rPr>
      </w:pPr>
      <w:r w:rsidRPr="00113780">
        <w:rPr>
          <w:rFonts w:ascii="Times New Roman" w:hAnsi="Times New Roman"/>
          <w:color w:val="000000"/>
          <w:sz w:val="24"/>
          <w:szCs w:val="24"/>
        </w:rPr>
        <w:t>Учителя применяют лучшие отечественные и мировые методики обучения и усвоения информации с учетом индивидуальных способностей обучающихся, широко используют современные информационно-коммуникационные технологии</w:t>
      </w:r>
      <w:r w:rsidR="00CA4E5E">
        <w:rPr>
          <w:rFonts w:ascii="Times New Roman" w:hAnsi="Times New Roman"/>
          <w:color w:val="000000"/>
          <w:sz w:val="24"/>
          <w:szCs w:val="24"/>
        </w:rPr>
        <w:t>.</w:t>
      </w:r>
    </w:p>
    <w:p w:rsidR="002013BE" w:rsidRPr="00113780" w:rsidRDefault="002013BE" w:rsidP="002013BE">
      <w:pPr>
        <w:spacing w:after="0"/>
        <w:jc w:val="both"/>
        <w:rPr>
          <w:rFonts w:ascii="Times New Roman" w:hAnsi="Times New Roman"/>
          <w:sz w:val="24"/>
          <w:szCs w:val="24"/>
        </w:rPr>
      </w:pPr>
      <w:r w:rsidRPr="00113780">
        <w:rPr>
          <w:rFonts w:ascii="Times New Roman" w:hAnsi="Times New Roman"/>
          <w:sz w:val="24"/>
          <w:szCs w:val="24"/>
        </w:rPr>
        <w:t xml:space="preserve">      По инновационным программам (ФГОС)  работают  9 учителей  старшей школы в режиме эксперимента по апробации УМК нового поколения «Сферы» издательства «Просвещение».</w:t>
      </w:r>
    </w:p>
    <w:p w:rsidR="002013BE" w:rsidRPr="00CA4E5E" w:rsidRDefault="002013BE" w:rsidP="002013BE">
      <w:pPr>
        <w:spacing w:after="0"/>
        <w:ind w:firstLine="708"/>
        <w:jc w:val="both"/>
        <w:rPr>
          <w:rFonts w:ascii="Times New Roman" w:hAnsi="Times New Roman"/>
          <w:b/>
          <w:bCs/>
          <w:sz w:val="24"/>
          <w:szCs w:val="24"/>
        </w:rPr>
      </w:pPr>
      <w:r w:rsidRPr="00113780">
        <w:rPr>
          <w:rFonts w:ascii="Times New Roman" w:hAnsi="Times New Roman"/>
          <w:sz w:val="24"/>
          <w:szCs w:val="24"/>
        </w:rPr>
        <w:t>Все учителя владеют компьютерными технологиями.</w:t>
      </w:r>
      <w:r w:rsidR="00CA4E5E">
        <w:rPr>
          <w:rFonts w:ascii="Times New Roman" w:hAnsi="Times New Roman"/>
          <w:bCs/>
          <w:sz w:val="24"/>
          <w:szCs w:val="24"/>
        </w:rPr>
        <w:t>И</w:t>
      </w:r>
      <w:r w:rsidRPr="00113780">
        <w:rPr>
          <w:rFonts w:ascii="Times New Roman" w:hAnsi="Times New Roman"/>
          <w:bCs/>
          <w:sz w:val="24"/>
          <w:szCs w:val="24"/>
        </w:rPr>
        <w:t>спольз</w:t>
      </w:r>
      <w:r w:rsidR="00CA4E5E">
        <w:rPr>
          <w:rFonts w:ascii="Times New Roman" w:hAnsi="Times New Roman"/>
          <w:bCs/>
          <w:sz w:val="24"/>
          <w:szCs w:val="24"/>
        </w:rPr>
        <w:t xml:space="preserve">уются </w:t>
      </w:r>
      <w:r w:rsidRPr="00113780">
        <w:rPr>
          <w:rFonts w:ascii="Times New Roman" w:hAnsi="Times New Roman"/>
          <w:bCs/>
          <w:sz w:val="24"/>
          <w:szCs w:val="24"/>
        </w:rPr>
        <w:t xml:space="preserve"> обучающи</w:t>
      </w:r>
      <w:r w:rsidR="00CA4E5E">
        <w:rPr>
          <w:rFonts w:ascii="Times New Roman" w:hAnsi="Times New Roman"/>
          <w:bCs/>
          <w:sz w:val="24"/>
          <w:szCs w:val="24"/>
        </w:rPr>
        <w:t>е</w:t>
      </w:r>
      <w:r w:rsidRPr="00113780">
        <w:rPr>
          <w:rFonts w:ascii="Times New Roman" w:hAnsi="Times New Roman"/>
          <w:bCs/>
          <w:sz w:val="24"/>
          <w:szCs w:val="24"/>
        </w:rPr>
        <w:t>программ</w:t>
      </w:r>
      <w:r w:rsidR="00CA4E5E">
        <w:rPr>
          <w:rFonts w:ascii="Times New Roman" w:hAnsi="Times New Roman"/>
          <w:bCs/>
          <w:sz w:val="24"/>
          <w:szCs w:val="24"/>
        </w:rPr>
        <w:t>ы</w:t>
      </w:r>
      <w:r w:rsidRPr="00113780">
        <w:rPr>
          <w:rFonts w:ascii="Times New Roman" w:hAnsi="Times New Roman"/>
          <w:bCs/>
          <w:sz w:val="24"/>
          <w:szCs w:val="24"/>
        </w:rPr>
        <w:t xml:space="preserve"> по предметам</w:t>
      </w:r>
      <w:r w:rsidR="00CA4E5E">
        <w:rPr>
          <w:rFonts w:ascii="Times New Roman" w:hAnsi="Times New Roman"/>
          <w:sz w:val="24"/>
          <w:szCs w:val="24"/>
        </w:rPr>
        <w:t>.</w:t>
      </w:r>
    </w:p>
    <w:p w:rsidR="002013BE" w:rsidRPr="00113780" w:rsidRDefault="002013BE" w:rsidP="002013BE">
      <w:pPr>
        <w:ind w:firstLine="454"/>
        <w:jc w:val="both"/>
        <w:rPr>
          <w:rFonts w:ascii="Times New Roman" w:hAnsi="Times New Roman"/>
          <w:sz w:val="24"/>
          <w:szCs w:val="24"/>
        </w:rPr>
      </w:pPr>
      <w:r w:rsidRPr="00113780">
        <w:rPr>
          <w:rFonts w:ascii="Times New Roman" w:hAnsi="Times New Roman"/>
          <w:b/>
          <w:sz w:val="24"/>
          <w:szCs w:val="24"/>
        </w:rPr>
        <w:t xml:space="preserve">     С 2009 г. школа является ресурсным центром ИПКРО</w:t>
      </w:r>
      <w:r w:rsidRPr="00113780">
        <w:rPr>
          <w:rFonts w:ascii="Times New Roman" w:hAnsi="Times New Roman"/>
          <w:sz w:val="24"/>
          <w:szCs w:val="24"/>
        </w:rPr>
        <w:t xml:space="preserve"> по математике, истории, обществознанию, </w:t>
      </w:r>
      <w:r w:rsidR="00CA4E5E">
        <w:rPr>
          <w:rFonts w:ascii="Times New Roman" w:hAnsi="Times New Roman"/>
          <w:sz w:val="24"/>
          <w:szCs w:val="24"/>
        </w:rPr>
        <w:t xml:space="preserve">менеджменту. </w:t>
      </w:r>
      <w:r w:rsidRPr="00113780">
        <w:rPr>
          <w:rFonts w:ascii="Times New Roman" w:hAnsi="Times New Roman"/>
          <w:sz w:val="24"/>
          <w:szCs w:val="24"/>
        </w:rPr>
        <w:t xml:space="preserve">На базе школы ежегодно проводятся семинары, мастер-классы, открытые уроки, отрабатывается практическая часть программы фундаментальных курсов повышения квалификации учителей республики по разным предметным областям. </w:t>
      </w:r>
    </w:p>
    <w:p w:rsidR="003C36F0" w:rsidRPr="00FD5DDE" w:rsidRDefault="00B2702B" w:rsidP="003C36F0">
      <w:pPr>
        <w:widowControl w:val="0"/>
        <w:spacing w:after="0"/>
        <w:ind w:firstLine="708"/>
        <w:jc w:val="center"/>
        <w:rPr>
          <w:rFonts w:ascii="Times New Roman" w:hAnsi="Times New Roman"/>
          <w:sz w:val="24"/>
          <w:szCs w:val="24"/>
        </w:rPr>
      </w:pPr>
      <w:r w:rsidRPr="00FD5DDE">
        <w:rPr>
          <w:rFonts w:ascii="Times New Roman" w:hAnsi="Times New Roman"/>
          <w:b/>
          <w:sz w:val="24"/>
          <w:szCs w:val="24"/>
        </w:rPr>
        <w:t>3.2.2.</w:t>
      </w:r>
      <w:r w:rsidR="003C36F0" w:rsidRPr="00FD5DDE">
        <w:rPr>
          <w:rFonts w:ascii="Times New Roman" w:hAnsi="Times New Roman"/>
          <w:b/>
          <w:sz w:val="24"/>
          <w:szCs w:val="24"/>
        </w:rPr>
        <w:t>Основные формы психолого-педагогического сопровождения</w:t>
      </w:r>
      <w:r w:rsidR="003C36F0" w:rsidRPr="00FD5DDE">
        <w:rPr>
          <w:rFonts w:ascii="Times New Roman" w:hAnsi="Times New Roman"/>
          <w:sz w:val="24"/>
          <w:szCs w:val="24"/>
        </w:rPr>
        <w:t>:</w:t>
      </w:r>
    </w:p>
    <w:p w:rsidR="003C36F0" w:rsidRPr="00FD5DDE" w:rsidRDefault="003C36F0" w:rsidP="00157690">
      <w:pPr>
        <w:pStyle w:val="a9"/>
        <w:widowControl w:val="0"/>
        <w:numPr>
          <w:ilvl w:val="0"/>
          <w:numId w:val="270"/>
        </w:numPr>
        <w:spacing w:line="276" w:lineRule="auto"/>
        <w:jc w:val="both"/>
        <w:rPr>
          <w:rFonts w:ascii="Times New Roman" w:hAnsi="Times New Roman"/>
        </w:rPr>
      </w:pPr>
      <w:r w:rsidRPr="00FD5DDE">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3C36F0" w:rsidRPr="00FD5DDE" w:rsidRDefault="003C36F0" w:rsidP="00157690">
      <w:pPr>
        <w:pStyle w:val="a9"/>
        <w:widowControl w:val="0"/>
        <w:numPr>
          <w:ilvl w:val="0"/>
          <w:numId w:val="270"/>
        </w:numPr>
        <w:spacing w:line="276" w:lineRule="auto"/>
        <w:jc w:val="both"/>
        <w:rPr>
          <w:rFonts w:ascii="Times New Roman" w:hAnsi="Times New Roman"/>
        </w:rPr>
      </w:pPr>
      <w:r w:rsidRPr="00FD5DDE">
        <w:rPr>
          <w:rFonts w:ascii="Times New Roman" w:hAnsi="Times New Roman"/>
        </w:rPr>
        <w:t>консультирование педагого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C36F0" w:rsidRPr="00FD5DDE" w:rsidRDefault="003C36F0" w:rsidP="00157690">
      <w:pPr>
        <w:pStyle w:val="a9"/>
        <w:widowControl w:val="0"/>
        <w:numPr>
          <w:ilvl w:val="0"/>
          <w:numId w:val="270"/>
        </w:numPr>
        <w:spacing w:line="276" w:lineRule="auto"/>
        <w:jc w:val="both"/>
        <w:rPr>
          <w:rFonts w:ascii="Times New Roman" w:hAnsi="Times New Roman"/>
        </w:rPr>
      </w:pPr>
      <w:r w:rsidRPr="00FD5DDE">
        <w:rPr>
          <w:rFonts w:ascii="Times New Roman" w:hAnsi="Times New Roman"/>
        </w:rPr>
        <w:t>профилактика, экспертиза, развивающая работа, просвещении е, коррекционная работа, осуществляемая в течение всего учебного времени.</w:t>
      </w:r>
    </w:p>
    <w:p w:rsidR="003C36F0" w:rsidRPr="00FD5DDE" w:rsidRDefault="003C36F0" w:rsidP="003C36F0">
      <w:pPr>
        <w:widowControl w:val="0"/>
        <w:spacing w:after="0"/>
        <w:ind w:firstLine="708"/>
        <w:jc w:val="both"/>
        <w:rPr>
          <w:rFonts w:ascii="Times New Roman" w:hAnsi="Times New Roman"/>
          <w:sz w:val="24"/>
          <w:szCs w:val="24"/>
        </w:rPr>
      </w:pPr>
      <w:r w:rsidRPr="00FD5DDE">
        <w:rPr>
          <w:rFonts w:ascii="Times New Roman" w:hAnsi="Times New Roman"/>
          <w:b/>
          <w:sz w:val="24"/>
          <w:szCs w:val="24"/>
        </w:rPr>
        <w:t>К основным напр</w:t>
      </w:r>
      <w:r w:rsidR="002A2C8E" w:rsidRPr="00FD5DDE">
        <w:rPr>
          <w:rFonts w:ascii="Times New Roman" w:hAnsi="Times New Roman"/>
          <w:b/>
          <w:sz w:val="24"/>
          <w:szCs w:val="24"/>
        </w:rPr>
        <w:t>а</w:t>
      </w:r>
      <w:r w:rsidRPr="00FD5DDE">
        <w:rPr>
          <w:rFonts w:ascii="Times New Roman" w:hAnsi="Times New Roman"/>
          <w:b/>
          <w:sz w:val="24"/>
          <w:szCs w:val="24"/>
        </w:rPr>
        <w:t>влениям психолого-педагогического сопровождения</w:t>
      </w:r>
      <w:r w:rsidRPr="00FD5DDE">
        <w:rPr>
          <w:rFonts w:ascii="Times New Roman" w:hAnsi="Times New Roman"/>
          <w:sz w:val="24"/>
          <w:szCs w:val="24"/>
        </w:rPr>
        <w:t xml:space="preserve"> можно отнести: </w:t>
      </w:r>
    </w:p>
    <w:p w:rsidR="003C36F0" w:rsidRPr="00FD5DDE" w:rsidRDefault="003C36F0" w:rsidP="00157690">
      <w:pPr>
        <w:pStyle w:val="a9"/>
        <w:widowControl w:val="0"/>
        <w:numPr>
          <w:ilvl w:val="0"/>
          <w:numId w:val="269"/>
        </w:numPr>
        <w:spacing w:line="276" w:lineRule="auto"/>
        <w:jc w:val="both"/>
        <w:rPr>
          <w:rFonts w:ascii="Times New Roman" w:hAnsi="Times New Roman"/>
        </w:rPr>
      </w:pPr>
      <w:r w:rsidRPr="00FD5DDE">
        <w:rPr>
          <w:rFonts w:ascii="Times New Roman" w:hAnsi="Times New Roman"/>
        </w:rPr>
        <w:t>сохранение и укрепление психологического здоровья;</w:t>
      </w:r>
    </w:p>
    <w:p w:rsidR="003C36F0" w:rsidRPr="00FD5DDE" w:rsidRDefault="00B22222" w:rsidP="00157690">
      <w:pPr>
        <w:pStyle w:val="a9"/>
        <w:widowControl w:val="0"/>
        <w:numPr>
          <w:ilvl w:val="0"/>
          <w:numId w:val="269"/>
        </w:numPr>
        <w:spacing w:line="276" w:lineRule="auto"/>
        <w:jc w:val="both"/>
        <w:rPr>
          <w:rFonts w:ascii="Times New Roman" w:hAnsi="Times New Roman"/>
        </w:rPr>
      </w:pPr>
      <w:r w:rsidRPr="00FD5DDE">
        <w:rPr>
          <w:rFonts w:ascii="Times New Roman" w:hAnsi="Times New Roman"/>
        </w:rPr>
        <w:t>м</w:t>
      </w:r>
      <w:r w:rsidR="003C36F0" w:rsidRPr="00FD5DDE">
        <w:rPr>
          <w:rFonts w:ascii="Times New Roman" w:hAnsi="Times New Roman"/>
        </w:rPr>
        <w:t>ониторинг возможностей и способностей учащихся;</w:t>
      </w:r>
    </w:p>
    <w:p w:rsidR="003C36F0" w:rsidRPr="00FD5DDE" w:rsidRDefault="003C36F0" w:rsidP="00157690">
      <w:pPr>
        <w:pStyle w:val="a9"/>
        <w:widowControl w:val="0"/>
        <w:numPr>
          <w:ilvl w:val="0"/>
          <w:numId w:val="269"/>
        </w:numPr>
        <w:spacing w:line="276" w:lineRule="auto"/>
        <w:jc w:val="both"/>
        <w:rPr>
          <w:rFonts w:ascii="Times New Roman" w:hAnsi="Times New Roman"/>
        </w:rPr>
      </w:pPr>
      <w:r w:rsidRPr="00FD5DDE">
        <w:rPr>
          <w:rFonts w:ascii="Times New Roman" w:hAnsi="Times New Roman"/>
        </w:rPr>
        <w:t>психолого-педагогическую поддержку участников олимпиадного движения;</w:t>
      </w:r>
    </w:p>
    <w:p w:rsidR="003C36F0" w:rsidRPr="00FD5DDE" w:rsidRDefault="003C36F0" w:rsidP="00157690">
      <w:pPr>
        <w:pStyle w:val="a9"/>
        <w:widowControl w:val="0"/>
        <w:numPr>
          <w:ilvl w:val="0"/>
          <w:numId w:val="269"/>
        </w:numPr>
        <w:spacing w:line="276" w:lineRule="auto"/>
        <w:jc w:val="both"/>
        <w:rPr>
          <w:rFonts w:ascii="Times New Roman" w:hAnsi="Times New Roman"/>
        </w:rPr>
      </w:pPr>
      <w:r w:rsidRPr="00FD5DDE">
        <w:rPr>
          <w:rFonts w:ascii="Times New Roman" w:hAnsi="Times New Roman"/>
        </w:rPr>
        <w:t>формирование у обучающихся понимания ценности здоровья и безопасного образа жизни;</w:t>
      </w:r>
    </w:p>
    <w:p w:rsidR="003C36F0" w:rsidRPr="00FD5DDE" w:rsidRDefault="003C36F0" w:rsidP="00157690">
      <w:pPr>
        <w:pStyle w:val="a9"/>
        <w:widowControl w:val="0"/>
        <w:numPr>
          <w:ilvl w:val="0"/>
          <w:numId w:val="269"/>
        </w:numPr>
        <w:spacing w:line="276" w:lineRule="auto"/>
        <w:jc w:val="both"/>
        <w:rPr>
          <w:rFonts w:ascii="Times New Roman" w:hAnsi="Times New Roman"/>
        </w:rPr>
      </w:pPr>
      <w:r w:rsidRPr="00FD5DDE">
        <w:rPr>
          <w:rFonts w:ascii="Times New Roman" w:hAnsi="Times New Roman"/>
        </w:rPr>
        <w:t>развитие экологической культуры;</w:t>
      </w:r>
    </w:p>
    <w:p w:rsidR="003C36F0" w:rsidRPr="00FD5DDE" w:rsidRDefault="003C36F0" w:rsidP="00157690">
      <w:pPr>
        <w:pStyle w:val="a9"/>
        <w:widowControl w:val="0"/>
        <w:numPr>
          <w:ilvl w:val="0"/>
          <w:numId w:val="269"/>
        </w:numPr>
        <w:spacing w:line="276" w:lineRule="auto"/>
        <w:jc w:val="both"/>
        <w:rPr>
          <w:rFonts w:ascii="Times New Roman" w:hAnsi="Times New Roman"/>
        </w:rPr>
      </w:pPr>
      <w:r w:rsidRPr="00FD5DDE">
        <w:rPr>
          <w:rFonts w:ascii="Times New Roman" w:hAnsi="Times New Roman"/>
        </w:rPr>
        <w:t>выявление и поддержку детей с особыми образовательными потребностями и особыми вохможностям здоровья;</w:t>
      </w:r>
    </w:p>
    <w:p w:rsidR="003C36F0" w:rsidRPr="00FD5DDE" w:rsidRDefault="003C36F0" w:rsidP="00157690">
      <w:pPr>
        <w:pStyle w:val="a9"/>
        <w:widowControl w:val="0"/>
        <w:numPr>
          <w:ilvl w:val="0"/>
          <w:numId w:val="269"/>
        </w:numPr>
        <w:spacing w:line="276" w:lineRule="auto"/>
        <w:jc w:val="both"/>
        <w:rPr>
          <w:rFonts w:ascii="Times New Roman" w:hAnsi="Times New Roman"/>
        </w:rPr>
      </w:pPr>
      <w:r w:rsidRPr="00FD5DDE">
        <w:rPr>
          <w:rFonts w:ascii="Times New Roman" w:hAnsi="Times New Roman"/>
        </w:rPr>
        <w:t>формирование коммуникативных  навыков в разновозрастной среде и среде сверстников;</w:t>
      </w:r>
    </w:p>
    <w:p w:rsidR="003C36F0" w:rsidRPr="00FD5DDE" w:rsidRDefault="003C36F0" w:rsidP="00157690">
      <w:pPr>
        <w:pStyle w:val="a9"/>
        <w:widowControl w:val="0"/>
        <w:numPr>
          <w:ilvl w:val="0"/>
          <w:numId w:val="269"/>
        </w:numPr>
        <w:spacing w:line="276" w:lineRule="auto"/>
        <w:jc w:val="both"/>
        <w:rPr>
          <w:rFonts w:ascii="Times New Roman" w:hAnsi="Times New Roman"/>
        </w:rPr>
      </w:pPr>
      <w:r w:rsidRPr="00FD5DDE">
        <w:rPr>
          <w:rFonts w:ascii="Times New Roman" w:hAnsi="Times New Roman"/>
        </w:rPr>
        <w:t>поддержку детских объединений и ученического самоуправления;</w:t>
      </w:r>
    </w:p>
    <w:p w:rsidR="003C36F0" w:rsidRPr="00FD5DDE" w:rsidRDefault="003C36F0" w:rsidP="00157690">
      <w:pPr>
        <w:pStyle w:val="a9"/>
        <w:widowControl w:val="0"/>
        <w:numPr>
          <w:ilvl w:val="0"/>
          <w:numId w:val="269"/>
        </w:numPr>
        <w:spacing w:line="276" w:lineRule="auto"/>
        <w:jc w:val="both"/>
        <w:rPr>
          <w:rFonts w:ascii="Times New Roman" w:hAnsi="Times New Roman"/>
        </w:rPr>
      </w:pPr>
      <w:r w:rsidRPr="00FD5DDE">
        <w:rPr>
          <w:rFonts w:ascii="Times New Roman" w:hAnsi="Times New Roman"/>
        </w:rPr>
        <w:t>выявление и поддержку детей, проявивших выдающиеся способности.</w:t>
      </w:r>
    </w:p>
    <w:p w:rsidR="003C36F0" w:rsidRPr="00FD5DDE" w:rsidRDefault="003C36F0" w:rsidP="003C36F0">
      <w:pPr>
        <w:widowControl w:val="0"/>
        <w:spacing w:after="0"/>
        <w:ind w:firstLine="708"/>
        <w:jc w:val="both"/>
        <w:rPr>
          <w:rFonts w:ascii="Times New Roman" w:hAnsi="Times New Roman"/>
          <w:sz w:val="24"/>
          <w:szCs w:val="24"/>
        </w:rPr>
      </w:pPr>
      <w:r w:rsidRPr="00FD5DDE">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3C36F0" w:rsidRPr="00FD5DDE" w:rsidRDefault="003C36F0" w:rsidP="003C36F0">
      <w:pPr>
        <w:widowControl w:val="0"/>
        <w:spacing w:after="0"/>
        <w:ind w:firstLine="708"/>
        <w:jc w:val="both"/>
        <w:rPr>
          <w:rFonts w:ascii="Times New Roman" w:hAnsi="Times New Roman"/>
          <w:sz w:val="24"/>
          <w:szCs w:val="24"/>
        </w:rPr>
      </w:pPr>
    </w:p>
    <w:tbl>
      <w:tblPr>
        <w:tblStyle w:val="a5"/>
        <w:tblW w:w="9747" w:type="dxa"/>
        <w:tblLook w:val="04A0" w:firstRow="1" w:lastRow="0" w:firstColumn="1" w:lastColumn="0" w:noHBand="0" w:noVBand="1"/>
      </w:tblPr>
      <w:tblGrid>
        <w:gridCol w:w="537"/>
        <w:gridCol w:w="3289"/>
        <w:gridCol w:w="2301"/>
        <w:gridCol w:w="3620"/>
      </w:tblGrid>
      <w:tr w:rsidR="00650937" w:rsidRPr="00FD5DDE" w:rsidTr="00FD5DDE">
        <w:trPr>
          <w:trHeight w:val="573"/>
        </w:trPr>
        <w:tc>
          <w:tcPr>
            <w:tcW w:w="537" w:type="dxa"/>
          </w:tcPr>
          <w:p w:rsidR="003C36F0" w:rsidRPr="00FD5DDE" w:rsidRDefault="003C36F0" w:rsidP="00F66713">
            <w:pPr>
              <w:widowControl w:val="0"/>
              <w:jc w:val="both"/>
              <w:rPr>
                <w:rFonts w:ascii="Times New Roman" w:hAnsi="Times New Roman"/>
                <w:b/>
                <w:sz w:val="24"/>
                <w:szCs w:val="24"/>
              </w:rPr>
            </w:pPr>
            <w:r w:rsidRPr="00FD5DDE">
              <w:rPr>
                <w:rFonts w:ascii="Times New Roman" w:hAnsi="Times New Roman"/>
                <w:b/>
                <w:sz w:val="24"/>
                <w:szCs w:val="24"/>
              </w:rPr>
              <w:t>№</w:t>
            </w:r>
          </w:p>
        </w:tc>
        <w:tc>
          <w:tcPr>
            <w:tcW w:w="3289" w:type="dxa"/>
          </w:tcPr>
          <w:p w:rsidR="003C36F0" w:rsidRPr="00FD5DDE" w:rsidRDefault="003C36F0" w:rsidP="00F66713">
            <w:pPr>
              <w:widowControl w:val="0"/>
              <w:jc w:val="both"/>
              <w:rPr>
                <w:rFonts w:ascii="Times New Roman" w:hAnsi="Times New Roman"/>
                <w:b/>
                <w:sz w:val="24"/>
                <w:szCs w:val="24"/>
              </w:rPr>
            </w:pPr>
            <w:r w:rsidRPr="00FD5DDE">
              <w:rPr>
                <w:rFonts w:ascii="Times New Roman" w:hAnsi="Times New Roman"/>
                <w:b/>
                <w:sz w:val="24"/>
                <w:szCs w:val="24"/>
              </w:rPr>
              <w:t xml:space="preserve">Виды работы </w:t>
            </w:r>
          </w:p>
        </w:tc>
        <w:tc>
          <w:tcPr>
            <w:tcW w:w="2301" w:type="dxa"/>
          </w:tcPr>
          <w:p w:rsidR="003C36F0" w:rsidRPr="00FD5DDE" w:rsidRDefault="003C36F0" w:rsidP="00F66713">
            <w:pPr>
              <w:widowControl w:val="0"/>
              <w:jc w:val="both"/>
              <w:rPr>
                <w:rFonts w:ascii="Times New Roman" w:hAnsi="Times New Roman"/>
                <w:b/>
                <w:sz w:val="24"/>
                <w:szCs w:val="24"/>
              </w:rPr>
            </w:pPr>
            <w:r w:rsidRPr="00FD5DDE">
              <w:rPr>
                <w:rFonts w:ascii="Times New Roman" w:hAnsi="Times New Roman"/>
                <w:b/>
                <w:sz w:val="24"/>
                <w:szCs w:val="24"/>
              </w:rPr>
              <w:t>Сроки</w:t>
            </w:r>
          </w:p>
        </w:tc>
        <w:tc>
          <w:tcPr>
            <w:tcW w:w="3620" w:type="dxa"/>
          </w:tcPr>
          <w:p w:rsidR="003C36F0" w:rsidRPr="00FD5DDE" w:rsidRDefault="003C36F0" w:rsidP="00F66713">
            <w:pPr>
              <w:widowControl w:val="0"/>
              <w:jc w:val="both"/>
              <w:rPr>
                <w:rFonts w:ascii="Times New Roman" w:hAnsi="Times New Roman"/>
                <w:b/>
                <w:sz w:val="24"/>
                <w:szCs w:val="24"/>
              </w:rPr>
            </w:pPr>
            <w:r w:rsidRPr="00FD5DDE">
              <w:rPr>
                <w:rFonts w:ascii="Times New Roman" w:hAnsi="Times New Roman"/>
                <w:b/>
                <w:sz w:val="24"/>
                <w:szCs w:val="24"/>
              </w:rPr>
              <w:t>Предполагаемый результат</w:t>
            </w:r>
          </w:p>
        </w:tc>
      </w:tr>
      <w:tr w:rsidR="00650937" w:rsidRPr="00FD5DDE" w:rsidTr="00F66713">
        <w:tc>
          <w:tcPr>
            <w:tcW w:w="9747" w:type="dxa"/>
            <w:gridSpan w:val="4"/>
          </w:tcPr>
          <w:p w:rsidR="003C36F0" w:rsidRPr="00FD5DDE" w:rsidRDefault="003C36F0" w:rsidP="00F66713">
            <w:pPr>
              <w:widowControl w:val="0"/>
              <w:jc w:val="center"/>
              <w:rPr>
                <w:rFonts w:ascii="Times New Roman" w:eastAsia="Times New Roman" w:hAnsi="Times New Roman"/>
                <w:b/>
                <w:sz w:val="24"/>
                <w:szCs w:val="24"/>
              </w:rPr>
            </w:pPr>
            <w:r w:rsidRPr="00FD5DDE">
              <w:rPr>
                <w:rFonts w:ascii="Times New Roman" w:eastAsia="Times New Roman" w:hAnsi="Times New Roman"/>
                <w:b/>
                <w:sz w:val="24"/>
                <w:szCs w:val="24"/>
              </w:rPr>
              <w:t>Диагностическая деятельность</w:t>
            </w:r>
          </w:p>
        </w:tc>
      </w:tr>
      <w:tr w:rsidR="00650937" w:rsidRPr="00FD5DDE" w:rsidTr="00FD5DDE">
        <w:tc>
          <w:tcPr>
            <w:tcW w:w="537" w:type="dxa"/>
          </w:tcPr>
          <w:p w:rsidR="003C36F0" w:rsidRPr="00FD5DDE" w:rsidRDefault="003C36F0" w:rsidP="00F66713">
            <w:pPr>
              <w:widowControl w:val="0"/>
              <w:jc w:val="both"/>
              <w:rPr>
                <w:rFonts w:ascii="Times New Roman" w:hAnsi="Times New Roman"/>
                <w:sz w:val="24"/>
                <w:szCs w:val="24"/>
              </w:rPr>
            </w:pPr>
            <w:r w:rsidRPr="00FD5DDE">
              <w:rPr>
                <w:rFonts w:ascii="Times New Roman" w:hAnsi="Times New Roman"/>
                <w:sz w:val="24"/>
                <w:szCs w:val="24"/>
              </w:rPr>
              <w:t>1.</w:t>
            </w:r>
          </w:p>
        </w:tc>
        <w:tc>
          <w:tcPr>
            <w:tcW w:w="3289" w:type="dxa"/>
          </w:tcPr>
          <w:p w:rsidR="003C36F0" w:rsidRPr="00FD5DDE" w:rsidRDefault="003C36F0" w:rsidP="00044FD7">
            <w:pPr>
              <w:widowControl w:val="0"/>
              <w:spacing w:line="240" w:lineRule="auto"/>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 xml:space="preserve">Наблюдение за процессом адаптации у учащихся 5 классов. </w:t>
            </w:r>
          </w:p>
          <w:p w:rsidR="003C36F0" w:rsidRPr="00FD5DDE" w:rsidRDefault="003C36F0" w:rsidP="00044FD7">
            <w:pPr>
              <w:widowControl w:val="0"/>
              <w:spacing w:line="240" w:lineRule="auto"/>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Изучение адаптационных возможностей учащихся 5 классов:</w:t>
            </w:r>
          </w:p>
          <w:p w:rsidR="003C36F0" w:rsidRPr="00FD5DDE" w:rsidRDefault="00F43971" w:rsidP="00157690">
            <w:pPr>
              <w:pStyle w:val="a9"/>
              <w:widowControl w:val="0"/>
              <w:numPr>
                <w:ilvl w:val="0"/>
                <w:numId w:val="274"/>
              </w:numPr>
              <w:ind w:left="452"/>
              <w:jc w:val="both"/>
              <w:rPr>
                <w:rFonts w:ascii="Times New Roman" w:hAnsi="Times New Roman"/>
              </w:rPr>
            </w:pPr>
            <w:r w:rsidRPr="00FD5DDE">
              <w:rPr>
                <w:rFonts w:ascii="Times New Roman" w:hAnsi="Times New Roman"/>
              </w:rPr>
              <w:t>Экспресс - методика выявление тревожности у пятиклассников в период адаптации.</w:t>
            </w:r>
          </w:p>
        </w:tc>
        <w:tc>
          <w:tcPr>
            <w:tcW w:w="2301" w:type="dxa"/>
          </w:tcPr>
          <w:p w:rsidR="003C36F0" w:rsidRPr="00FD5DDE" w:rsidRDefault="003C36F0" w:rsidP="00044FD7">
            <w:pPr>
              <w:widowControl w:val="0"/>
              <w:spacing w:line="240" w:lineRule="auto"/>
              <w:jc w:val="both"/>
              <w:rPr>
                <w:rFonts w:ascii="Times New Roman" w:hAnsi="Times New Roman"/>
                <w:sz w:val="24"/>
                <w:szCs w:val="24"/>
              </w:rPr>
            </w:pPr>
          </w:p>
          <w:p w:rsidR="003C36F0" w:rsidRPr="00FD5DDE" w:rsidRDefault="00FD5DDE"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О</w:t>
            </w:r>
            <w:r w:rsidR="003C36F0" w:rsidRPr="00FD5DDE">
              <w:rPr>
                <w:rFonts w:ascii="Times New Roman" w:hAnsi="Times New Roman"/>
                <w:sz w:val="24"/>
                <w:szCs w:val="24"/>
              </w:rPr>
              <w:t>ктябрь</w:t>
            </w:r>
            <w:r w:rsidRPr="00FD5DDE">
              <w:rPr>
                <w:rFonts w:ascii="Times New Roman" w:hAnsi="Times New Roman"/>
                <w:sz w:val="24"/>
                <w:szCs w:val="24"/>
              </w:rPr>
              <w:t>-ноябрь</w:t>
            </w:r>
            <w:r w:rsidR="003C36F0" w:rsidRPr="00FD5DDE">
              <w:rPr>
                <w:rFonts w:ascii="Times New Roman" w:hAnsi="Times New Roman"/>
                <w:sz w:val="24"/>
                <w:szCs w:val="24"/>
              </w:rPr>
              <w:t xml:space="preserve"> (первичная диагностика)</w:t>
            </w:r>
          </w:p>
          <w:p w:rsidR="003C36F0" w:rsidRPr="00FD5DDE" w:rsidRDefault="003C36F0" w:rsidP="00044FD7">
            <w:pPr>
              <w:widowControl w:val="0"/>
              <w:spacing w:line="240" w:lineRule="auto"/>
              <w:jc w:val="both"/>
              <w:rPr>
                <w:rFonts w:ascii="Times New Roman" w:hAnsi="Times New Roman"/>
                <w:sz w:val="24"/>
                <w:szCs w:val="24"/>
              </w:rPr>
            </w:pPr>
          </w:p>
          <w:p w:rsidR="003C36F0" w:rsidRPr="00FD5DDE" w:rsidRDefault="003C36F0"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Март-апрель (контрольная диагностика)</w:t>
            </w:r>
          </w:p>
        </w:tc>
        <w:tc>
          <w:tcPr>
            <w:tcW w:w="3620" w:type="dxa"/>
          </w:tcPr>
          <w:p w:rsidR="003C36F0" w:rsidRPr="00FD5DDE" w:rsidRDefault="003C36F0" w:rsidP="00044FD7">
            <w:pPr>
              <w:widowControl w:val="0"/>
              <w:spacing w:line="240" w:lineRule="auto"/>
              <w:jc w:val="both"/>
              <w:rPr>
                <w:rFonts w:ascii="Times New Roman" w:hAnsi="Times New Roman"/>
                <w:sz w:val="24"/>
                <w:szCs w:val="24"/>
              </w:rPr>
            </w:pPr>
            <w:r w:rsidRPr="00FD5DDE">
              <w:rPr>
                <w:rFonts w:ascii="Times New Roman" w:eastAsia="Times New Roman" w:hAnsi="Times New Roman"/>
                <w:sz w:val="24"/>
                <w:szCs w:val="24"/>
                <w:lang w:eastAsia="ru-RU"/>
              </w:rPr>
              <w:t>Выявление учащихся, испытывающих трудности в адаптации на первичном и вторичном этапе.</w:t>
            </w:r>
          </w:p>
        </w:tc>
      </w:tr>
      <w:tr w:rsidR="00650937" w:rsidRPr="00FD5DDE" w:rsidTr="00FD5DDE">
        <w:tc>
          <w:tcPr>
            <w:tcW w:w="537" w:type="dxa"/>
          </w:tcPr>
          <w:p w:rsidR="003C36F0" w:rsidRPr="00FD5DDE" w:rsidRDefault="003C36F0" w:rsidP="00F66713">
            <w:pPr>
              <w:widowControl w:val="0"/>
              <w:jc w:val="both"/>
              <w:rPr>
                <w:rFonts w:ascii="Times New Roman" w:hAnsi="Times New Roman"/>
                <w:sz w:val="24"/>
                <w:szCs w:val="24"/>
              </w:rPr>
            </w:pPr>
            <w:r w:rsidRPr="00FD5DDE">
              <w:rPr>
                <w:rFonts w:ascii="Times New Roman" w:hAnsi="Times New Roman"/>
                <w:sz w:val="24"/>
                <w:szCs w:val="24"/>
              </w:rPr>
              <w:t>2.</w:t>
            </w:r>
          </w:p>
        </w:tc>
        <w:tc>
          <w:tcPr>
            <w:tcW w:w="3289" w:type="dxa"/>
          </w:tcPr>
          <w:p w:rsidR="003C36F0" w:rsidRPr="00FD5DDE" w:rsidRDefault="003C36F0"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Проведение диагностики обучающихся 5 классов с целью определения уровня</w:t>
            </w:r>
            <w:r w:rsidR="00D27EE7" w:rsidRPr="00FD5DDE">
              <w:rPr>
                <w:rFonts w:ascii="Times New Roman" w:hAnsi="Times New Roman"/>
                <w:sz w:val="24"/>
                <w:szCs w:val="24"/>
              </w:rPr>
              <w:t xml:space="preserve"> мотивации</w:t>
            </w:r>
            <w:r w:rsidRPr="00FD5DDE">
              <w:rPr>
                <w:rFonts w:ascii="Times New Roman" w:hAnsi="Times New Roman"/>
                <w:sz w:val="24"/>
                <w:szCs w:val="24"/>
              </w:rPr>
              <w:t>:</w:t>
            </w:r>
          </w:p>
          <w:p w:rsidR="003C36F0" w:rsidRPr="00FD5DDE" w:rsidRDefault="003C36F0" w:rsidP="00FD5DDE">
            <w:pPr>
              <w:pStyle w:val="a9"/>
              <w:widowControl w:val="0"/>
              <w:numPr>
                <w:ilvl w:val="0"/>
                <w:numId w:val="271"/>
              </w:numPr>
              <w:ind w:left="310"/>
              <w:jc w:val="both"/>
              <w:rPr>
                <w:rFonts w:ascii="Times New Roman" w:hAnsi="Times New Roman"/>
              </w:rPr>
            </w:pPr>
            <w:r w:rsidRPr="00FD5DDE">
              <w:rPr>
                <w:rFonts w:ascii="Times New Roman" w:hAnsi="Times New Roman"/>
              </w:rPr>
              <w:t xml:space="preserve"> </w:t>
            </w:r>
            <w:r w:rsidR="00FD5DDE" w:rsidRPr="00FD5DDE">
              <w:rPr>
                <w:rFonts w:ascii="Times New Roman" w:hAnsi="Times New Roman"/>
              </w:rPr>
              <w:t>Методика диагностики школьной мотивации учащихся</w:t>
            </w:r>
          </w:p>
        </w:tc>
        <w:tc>
          <w:tcPr>
            <w:tcW w:w="2301" w:type="dxa"/>
          </w:tcPr>
          <w:p w:rsidR="003C36F0" w:rsidRPr="00FD5DDE" w:rsidRDefault="003C36F0" w:rsidP="00044FD7">
            <w:pPr>
              <w:widowControl w:val="0"/>
              <w:spacing w:line="240" w:lineRule="auto"/>
              <w:jc w:val="both"/>
              <w:rPr>
                <w:rFonts w:ascii="Times New Roman" w:hAnsi="Times New Roman"/>
                <w:sz w:val="24"/>
                <w:szCs w:val="24"/>
              </w:rPr>
            </w:pPr>
          </w:p>
          <w:p w:rsidR="00D27B9F" w:rsidRPr="00FD5DDE" w:rsidRDefault="00FD5DDE" w:rsidP="00D27B9F">
            <w:pPr>
              <w:widowControl w:val="0"/>
              <w:spacing w:line="240" w:lineRule="auto"/>
              <w:jc w:val="both"/>
              <w:rPr>
                <w:rFonts w:ascii="Times New Roman" w:hAnsi="Times New Roman"/>
                <w:sz w:val="24"/>
                <w:szCs w:val="24"/>
              </w:rPr>
            </w:pPr>
            <w:r w:rsidRPr="00FD5DDE">
              <w:rPr>
                <w:rFonts w:ascii="Times New Roman" w:hAnsi="Times New Roman"/>
                <w:sz w:val="24"/>
                <w:szCs w:val="24"/>
              </w:rPr>
              <w:t xml:space="preserve">Октябрь-ноябрь </w:t>
            </w:r>
            <w:r w:rsidR="00D27B9F" w:rsidRPr="00FD5DDE">
              <w:rPr>
                <w:rFonts w:ascii="Times New Roman" w:hAnsi="Times New Roman"/>
                <w:sz w:val="24"/>
                <w:szCs w:val="24"/>
              </w:rPr>
              <w:t>(первичная диагностика)</w:t>
            </w:r>
          </w:p>
          <w:p w:rsidR="00D27B9F" w:rsidRPr="00FD5DDE" w:rsidRDefault="00D27B9F" w:rsidP="00D27B9F">
            <w:pPr>
              <w:widowControl w:val="0"/>
              <w:spacing w:line="240" w:lineRule="auto"/>
              <w:jc w:val="both"/>
              <w:rPr>
                <w:rFonts w:ascii="Times New Roman" w:hAnsi="Times New Roman"/>
                <w:sz w:val="24"/>
                <w:szCs w:val="24"/>
              </w:rPr>
            </w:pPr>
          </w:p>
          <w:p w:rsidR="003C36F0" w:rsidRPr="00FD5DDE" w:rsidRDefault="00D27B9F" w:rsidP="00D27B9F">
            <w:pPr>
              <w:widowControl w:val="0"/>
              <w:spacing w:line="240" w:lineRule="auto"/>
              <w:jc w:val="both"/>
              <w:rPr>
                <w:rFonts w:ascii="Times New Roman" w:hAnsi="Times New Roman"/>
                <w:sz w:val="24"/>
                <w:szCs w:val="24"/>
              </w:rPr>
            </w:pPr>
            <w:r w:rsidRPr="00FD5DDE">
              <w:rPr>
                <w:rFonts w:ascii="Times New Roman" w:hAnsi="Times New Roman"/>
                <w:sz w:val="24"/>
                <w:szCs w:val="24"/>
              </w:rPr>
              <w:t>Март-апрель (контрольная диагностика)</w:t>
            </w:r>
          </w:p>
        </w:tc>
        <w:tc>
          <w:tcPr>
            <w:tcW w:w="3620" w:type="dxa"/>
          </w:tcPr>
          <w:p w:rsidR="003C36F0" w:rsidRPr="00FD5DDE" w:rsidRDefault="00D27EE7"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Диагностика мотивации к учению</w:t>
            </w:r>
          </w:p>
        </w:tc>
      </w:tr>
      <w:tr w:rsidR="00FD5DDE" w:rsidRPr="00FD5DDE" w:rsidTr="00FD5DDE">
        <w:tc>
          <w:tcPr>
            <w:tcW w:w="537" w:type="dxa"/>
          </w:tcPr>
          <w:p w:rsidR="00FD5DDE" w:rsidRPr="00FD5DDE" w:rsidRDefault="00FD5DDE" w:rsidP="00F66713">
            <w:pPr>
              <w:widowControl w:val="0"/>
              <w:jc w:val="both"/>
              <w:rPr>
                <w:rFonts w:ascii="Times New Roman" w:hAnsi="Times New Roman"/>
                <w:sz w:val="24"/>
                <w:szCs w:val="24"/>
              </w:rPr>
            </w:pPr>
            <w:r>
              <w:rPr>
                <w:rFonts w:ascii="Times New Roman" w:hAnsi="Times New Roman"/>
                <w:sz w:val="24"/>
                <w:szCs w:val="24"/>
              </w:rPr>
              <w:t>3.</w:t>
            </w:r>
          </w:p>
        </w:tc>
        <w:tc>
          <w:tcPr>
            <w:tcW w:w="3289" w:type="dxa"/>
          </w:tcPr>
          <w:p w:rsidR="00FD5DDE" w:rsidRPr="00FD5DDE" w:rsidRDefault="00FD5DDE"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Обследование обуч-ся 5-9-х классов: «Опросник риска буллинга» Бочавер А.А.</w:t>
            </w:r>
          </w:p>
        </w:tc>
        <w:tc>
          <w:tcPr>
            <w:tcW w:w="2301" w:type="dxa"/>
          </w:tcPr>
          <w:p w:rsidR="00FD5DDE" w:rsidRPr="00FD5DDE" w:rsidRDefault="00FD5DDE"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Октябрь (первичная диагностика)</w:t>
            </w:r>
          </w:p>
          <w:p w:rsidR="00FD5DDE" w:rsidRPr="00FD5DDE" w:rsidRDefault="00FD5DDE"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Март (контрольная диагностика)</w:t>
            </w:r>
          </w:p>
        </w:tc>
        <w:tc>
          <w:tcPr>
            <w:tcW w:w="3620" w:type="dxa"/>
          </w:tcPr>
          <w:p w:rsidR="00FD5DDE" w:rsidRPr="00FD5DDE" w:rsidRDefault="00FD5DDE"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Исследование риска буллинга</w:t>
            </w:r>
          </w:p>
        </w:tc>
      </w:tr>
      <w:tr w:rsidR="00650937" w:rsidRPr="00FD5DDE" w:rsidTr="00FD5DDE">
        <w:tc>
          <w:tcPr>
            <w:tcW w:w="537" w:type="dxa"/>
          </w:tcPr>
          <w:p w:rsidR="003C36F0" w:rsidRPr="00FD5DDE" w:rsidRDefault="00FD5DDE" w:rsidP="009B6F34">
            <w:pPr>
              <w:widowControl w:val="0"/>
              <w:spacing w:after="0"/>
              <w:jc w:val="both"/>
              <w:rPr>
                <w:rFonts w:ascii="Times New Roman" w:hAnsi="Times New Roman"/>
                <w:sz w:val="24"/>
                <w:szCs w:val="24"/>
              </w:rPr>
            </w:pPr>
            <w:r>
              <w:rPr>
                <w:rFonts w:ascii="Times New Roman" w:hAnsi="Times New Roman"/>
                <w:sz w:val="24"/>
                <w:szCs w:val="24"/>
              </w:rPr>
              <w:t>4</w:t>
            </w:r>
            <w:r w:rsidR="003C36F0" w:rsidRPr="00FD5DDE">
              <w:rPr>
                <w:rFonts w:ascii="Times New Roman" w:hAnsi="Times New Roman"/>
                <w:sz w:val="24"/>
                <w:szCs w:val="24"/>
              </w:rPr>
              <w:t>.</w:t>
            </w:r>
          </w:p>
        </w:tc>
        <w:tc>
          <w:tcPr>
            <w:tcW w:w="3289" w:type="dxa"/>
          </w:tcPr>
          <w:p w:rsidR="003C36F0" w:rsidRPr="00FD5DDE" w:rsidRDefault="003C36F0" w:rsidP="00FD5DDE">
            <w:pPr>
              <w:snapToGrid w:val="0"/>
              <w:jc w:val="both"/>
              <w:rPr>
                <w:rFonts w:ascii="Times New Roman" w:hAnsi="Times New Roman"/>
                <w:sz w:val="24"/>
                <w:szCs w:val="24"/>
              </w:rPr>
            </w:pPr>
            <w:r w:rsidRPr="00FD5DDE">
              <w:rPr>
                <w:rFonts w:ascii="Times New Roman" w:hAnsi="Times New Roman"/>
                <w:sz w:val="24"/>
                <w:szCs w:val="24"/>
              </w:rPr>
              <w:t>Обсл</w:t>
            </w:r>
            <w:r w:rsidR="00FD5DDE" w:rsidRPr="00FD5DDE">
              <w:rPr>
                <w:rFonts w:ascii="Times New Roman" w:hAnsi="Times New Roman"/>
                <w:sz w:val="24"/>
                <w:szCs w:val="24"/>
              </w:rPr>
              <w:t>едование обуч-ся 5</w:t>
            </w:r>
            <w:r w:rsidR="00D27B9F" w:rsidRPr="00FD5DDE">
              <w:rPr>
                <w:rFonts w:ascii="Times New Roman" w:hAnsi="Times New Roman"/>
                <w:sz w:val="24"/>
                <w:szCs w:val="24"/>
              </w:rPr>
              <w:t xml:space="preserve">-8-х  классов: </w:t>
            </w:r>
            <w:r w:rsidR="00FD5DDE" w:rsidRPr="00FD5DDE">
              <w:rPr>
                <w:rFonts w:ascii="Times New Roman" w:hAnsi="Times New Roman"/>
                <w:sz w:val="24"/>
                <w:szCs w:val="24"/>
              </w:rPr>
              <w:t>«Как определить состояние психологического климата в классе» Федоренко Л.Г.</w:t>
            </w:r>
          </w:p>
        </w:tc>
        <w:tc>
          <w:tcPr>
            <w:tcW w:w="2301" w:type="dxa"/>
          </w:tcPr>
          <w:p w:rsidR="00D27B9F" w:rsidRPr="00FD5DDE" w:rsidRDefault="00FD5DDE" w:rsidP="00D27B9F">
            <w:pPr>
              <w:widowControl w:val="0"/>
              <w:spacing w:line="240" w:lineRule="auto"/>
              <w:jc w:val="both"/>
              <w:rPr>
                <w:rFonts w:ascii="Times New Roman" w:hAnsi="Times New Roman"/>
                <w:sz w:val="24"/>
                <w:szCs w:val="24"/>
              </w:rPr>
            </w:pPr>
            <w:r w:rsidRPr="00FD5DDE">
              <w:rPr>
                <w:rFonts w:ascii="Times New Roman" w:hAnsi="Times New Roman"/>
                <w:sz w:val="24"/>
                <w:szCs w:val="24"/>
              </w:rPr>
              <w:t xml:space="preserve">Октябрь-ноябрь </w:t>
            </w:r>
            <w:r w:rsidR="00D27B9F" w:rsidRPr="00FD5DDE">
              <w:rPr>
                <w:rFonts w:ascii="Times New Roman" w:hAnsi="Times New Roman"/>
                <w:sz w:val="24"/>
                <w:szCs w:val="24"/>
              </w:rPr>
              <w:t>(первичная диагностика)</w:t>
            </w:r>
          </w:p>
          <w:p w:rsidR="00D27B9F" w:rsidRPr="00FD5DDE" w:rsidRDefault="00D27B9F" w:rsidP="00D27B9F">
            <w:pPr>
              <w:widowControl w:val="0"/>
              <w:spacing w:line="240" w:lineRule="auto"/>
              <w:jc w:val="both"/>
              <w:rPr>
                <w:rFonts w:ascii="Times New Roman" w:hAnsi="Times New Roman"/>
                <w:sz w:val="24"/>
                <w:szCs w:val="24"/>
              </w:rPr>
            </w:pPr>
          </w:p>
          <w:p w:rsidR="003C36F0" w:rsidRPr="00FD5DDE" w:rsidRDefault="00D27B9F" w:rsidP="00D27EE7">
            <w:pPr>
              <w:widowControl w:val="0"/>
              <w:jc w:val="both"/>
              <w:rPr>
                <w:rFonts w:ascii="Times New Roman" w:hAnsi="Times New Roman"/>
              </w:rPr>
            </w:pPr>
            <w:r w:rsidRPr="00FD5DDE">
              <w:rPr>
                <w:rFonts w:ascii="Times New Roman" w:hAnsi="Times New Roman"/>
              </w:rPr>
              <w:t>Март-апрель (контрольная диагностика)</w:t>
            </w:r>
          </w:p>
        </w:tc>
        <w:tc>
          <w:tcPr>
            <w:tcW w:w="3620" w:type="dxa"/>
          </w:tcPr>
          <w:p w:rsidR="003C36F0" w:rsidRPr="00FD5DDE" w:rsidRDefault="00FD5DDE" w:rsidP="00FD5DDE">
            <w:pPr>
              <w:widowControl w:val="0"/>
              <w:snapToGrid w:val="0"/>
              <w:spacing w:after="0" w:line="240" w:lineRule="auto"/>
              <w:jc w:val="both"/>
              <w:rPr>
                <w:rFonts w:ascii="Times New Roman" w:hAnsi="Times New Roman"/>
                <w:sz w:val="24"/>
                <w:szCs w:val="24"/>
              </w:rPr>
            </w:pPr>
            <w:r w:rsidRPr="00FD5DDE">
              <w:rPr>
                <w:rFonts w:ascii="Times New Roman" w:hAnsi="Times New Roman"/>
                <w:sz w:val="24"/>
                <w:szCs w:val="24"/>
              </w:rPr>
              <w:t>Выявление уровня удовлетворенности школьной жизнью, состояние тревожности, самооценки, самочувствия детей, наличие дружесикх отношений в классном коллективе</w:t>
            </w:r>
          </w:p>
        </w:tc>
      </w:tr>
      <w:tr w:rsidR="00650937" w:rsidRPr="00FD5DDE" w:rsidTr="00FD5DDE">
        <w:tc>
          <w:tcPr>
            <w:tcW w:w="537" w:type="dxa"/>
          </w:tcPr>
          <w:p w:rsidR="003C36F0" w:rsidRPr="00FD5DDE" w:rsidRDefault="00D27B9F" w:rsidP="00F66713">
            <w:pPr>
              <w:widowControl w:val="0"/>
              <w:jc w:val="both"/>
              <w:rPr>
                <w:rFonts w:ascii="Times New Roman" w:hAnsi="Times New Roman"/>
                <w:sz w:val="24"/>
                <w:szCs w:val="24"/>
              </w:rPr>
            </w:pPr>
            <w:r w:rsidRPr="00FD5DDE">
              <w:rPr>
                <w:rFonts w:ascii="Times New Roman" w:hAnsi="Times New Roman"/>
                <w:sz w:val="24"/>
                <w:szCs w:val="24"/>
              </w:rPr>
              <w:t>5</w:t>
            </w:r>
            <w:r w:rsidR="003C36F0" w:rsidRPr="00FD5DDE">
              <w:rPr>
                <w:rFonts w:ascii="Times New Roman" w:hAnsi="Times New Roman"/>
                <w:sz w:val="24"/>
                <w:szCs w:val="24"/>
              </w:rPr>
              <w:t>.</w:t>
            </w:r>
          </w:p>
        </w:tc>
        <w:tc>
          <w:tcPr>
            <w:tcW w:w="3289" w:type="dxa"/>
          </w:tcPr>
          <w:p w:rsidR="003C36F0" w:rsidRPr="00FD5DDE" w:rsidRDefault="003C36F0" w:rsidP="00044FD7">
            <w:pPr>
              <w:widowControl w:val="0"/>
              <w:snapToGrid w:val="0"/>
              <w:spacing w:line="240" w:lineRule="auto"/>
              <w:jc w:val="both"/>
              <w:rPr>
                <w:rFonts w:ascii="Times New Roman" w:hAnsi="Times New Roman"/>
                <w:sz w:val="24"/>
                <w:szCs w:val="24"/>
              </w:rPr>
            </w:pPr>
            <w:r w:rsidRPr="00FD5DDE">
              <w:rPr>
                <w:rFonts w:ascii="Times New Roman" w:hAnsi="Times New Roman"/>
                <w:sz w:val="24"/>
                <w:szCs w:val="24"/>
              </w:rPr>
              <w:t>Обследование обуч-ся 6-8-х классов</w:t>
            </w:r>
            <w:r w:rsidR="00D27B9F" w:rsidRPr="00FD5DDE">
              <w:rPr>
                <w:rFonts w:ascii="Times New Roman" w:hAnsi="Times New Roman"/>
                <w:b/>
                <w:sz w:val="24"/>
                <w:szCs w:val="24"/>
              </w:rPr>
              <w:t xml:space="preserve">. </w:t>
            </w:r>
            <w:r w:rsidR="00D27B9F" w:rsidRPr="00FD5DDE">
              <w:rPr>
                <w:rFonts w:ascii="Times New Roman" w:hAnsi="Times New Roman"/>
                <w:sz w:val="24"/>
                <w:szCs w:val="24"/>
              </w:rPr>
              <w:t>Методика самооценки психических состояний по Г. Айзенку</w:t>
            </w:r>
          </w:p>
        </w:tc>
        <w:tc>
          <w:tcPr>
            <w:tcW w:w="2301" w:type="dxa"/>
          </w:tcPr>
          <w:p w:rsidR="00D27B9F" w:rsidRPr="00FD5DDE" w:rsidRDefault="00FD5DDE" w:rsidP="00D27B9F">
            <w:pPr>
              <w:widowControl w:val="0"/>
              <w:spacing w:line="240" w:lineRule="auto"/>
              <w:jc w:val="both"/>
              <w:rPr>
                <w:rFonts w:ascii="Times New Roman" w:hAnsi="Times New Roman"/>
                <w:sz w:val="24"/>
                <w:szCs w:val="24"/>
              </w:rPr>
            </w:pPr>
            <w:r w:rsidRPr="00FD5DDE">
              <w:rPr>
                <w:rFonts w:ascii="Times New Roman" w:hAnsi="Times New Roman"/>
                <w:sz w:val="24"/>
                <w:szCs w:val="24"/>
              </w:rPr>
              <w:t xml:space="preserve">Октябрь-ноябрь </w:t>
            </w:r>
            <w:r w:rsidR="00D27B9F" w:rsidRPr="00FD5DDE">
              <w:rPr>
                <w:rFonts w:ascii="Times New Roman" w:hAnsi="Times New Roman"/>
                <w:sz w:val="24"/>
                <w:szCs w:val="24"/>
              </w:rPr>
              <w:t>(первичная диагностика)</w:t>
            </w:r>
          </w:p>
          <w:p w:rsidR="00D27B9F" w:rsidRPr="00FD5DDE" w:rsidRDefault="00D27B9F" w:rsidP="00D27B9F">
            <w:pPr>
              <w:widowControl w:val="0"/>
              <w:spacing w:line="240" w:lineRule="auto"/>
              <w:jc w:val="both"/>
              <w:rPr>
                <w:rFonts w:ascii="Times New Roman" w:hAnsi="Times New Roman"/>
                <w:sz w:val="24"/>
                <w:szCs w:val="24"/>
              </w:rPr>
            </w:pPr>
          </w:p>
          <w:p w:rsidR="003C36F0" w:rsidRPr="00FD5DDE" w:rsidRDefault="00D27B9F" w:rsidP="00FD5DDE">
            <w:pPr>
              <w:widowControl w:val="0"/>
              <w:jc w:val="both"/>
              <w:rPr>
                <w:rFonts w:ascii="Times New Roman" w:hAnsi="Times New Roman"/>
              </w:rPr>
            </w:pPr>
            <w:r w:rsidRPr="00FD5DDE">
              <w:rPr>
                <w:rFonts w:ascii="Times New Roman" w:hAnsi="Times New Roman"/>
              </w:rPr>
              <w:t>Март-апрель (контрольная диагностика)</w:t>
            </w:r>
          </w:p>
        </w:tc>
        <w:tc>
          <w:tcPr>
            <w:tcW w:w="3620" w:type="dxa"/>
          </w:tcPr>
          <w:p w:rsidR="003C36F0" w:rsidRPr="00FD5DDE" w:rsidRDefault="003C36F0" w:rsidP="00044FD7">
            <w:pPr>
              <w:widowControl w:val="0"/>
              <w:snapToGrid w:val="0"/>
              <w:spacing w:line="240" w:lineRule="auto"/>
              <w:jc w:val="both"/>
              <w:rPr>
                <w:rFonts w:ascii="Times New Roman" w:hAnsi="Times New Roman"/>
                <w:sz w:val="24"/>
                <w:szCs w:val="24"/>
              </w:rPr>
            </w:pPr>
            <w:r w:rsidRPr="00FD5DDE">
              <w:rPr>
                <w:rFonts w:ascii="Times New Roman" w:hAnsi="Times New Roman"/>
                <w:sz w:val="24"/>
                <w:szCs w:val="24"/>
              </w:rPr>
              <w:t>Диагностика эмоциональной сферы</w:t>
            </w:r>
          </w:p>
        </w:tc>
      </w:tr>
      <w:tr w:rsidR="00FD5DDE" w:rsidRPr="00FD5DDE" w:rsidTr="00FD5DDE">
        <w:tc>
          <w:tcPr>
            <w:tcW w:w="537" w:type="dxa"/>
          </w:tcPr>
          <w:p w:rsidR="00FD5DDE" w:rsidRPr="00FD5DDE" w:rsidRDefault="00FD5DDE" w:rsidP="00F66713">
            <w:pPr>
              <w:widowControl w:val="0"/>
              <w:jc w:val="both"/>
              <w:rPr>
                <w:rFonts w:ascii="Times New Roman" w:hAnsi="Times New Roman"/>
                <w:sz w:val="24"/>
                <w:szCs w:val="24"/>
              </w:rPr>
            </w:pPr>
            <w:r>
              <w:rPr>
                <w:rFonts w:ascii="Times New Roman" w:hAnsi="Times New Roman"/>
                <w:sz w:val="24"/>
                <w:szCs w:val="24"/>
              </w:rPr>
              <w:t>6.</w:t>
            </w:r>
          </w:p>
        </w:tc>
        <w:tc>
          <w:tcPr>
            <w:tcW w:w="3289" w:type="dxa"/>
          </w:tcPr>
          <w:p w:rsidR="00FD5DDE" w:rsidRPr="00FD5DDE" w:rsidRDefault="00FD5DDE" w:rsidP="00044FD7">
            <w:pPr>
              <w:widowControl w:val="0"/>
              <w:snapToGrid w:val="0"/>
              <w:spacing w:line="240" w:lineRule="auto"/>
              <w:jc w:val="both"/>
              <w:rPr>
                <w:rFonts w:ascii="Times New Roman" w:hAnsi="Times New Roman"/>
                <w:sz w:val="24"/>
                <w:szCs w:val="24"/>
              </w:rPr>
            </w:pPr>
            <w:r w:rsidRPr="00FD5DDE">
              <w:rPr>
                <w:rFonts w:ascii="Times New Roman" w:hAnsi="Times New Roman"/>
                <w:sz w:val="24"/>
                <w:szCs w:val="24"/>
              </w:rPr>
              <w:t>Обследование обучающихся 6-9 классов: Методика Басса-Дарки</w:t>
            </w:r>
          </w:p>
        </w:tc>
        <w:tc>
          <w:tcPr>
            <w:tcW w:w="2301" w:type="dxa"/>
          </w:tcPr>
          <w:p w:rsidR="00FD5DDE" w:rsidRPr="00FD5DDE" w:rsidRDefault="00FD5DDE" w:rsidP="00D27B9F">
            <w:pPr>
              <w:widowControl w:val="0"/>
              <w:spacing w:line="240" w:lineRule="auto"/>
              <w:jc w:val="both"/>
              <w:rPr>
                <w:rFonts w:ascii="Times New Roman" w:hAnsi="Times New Roman"/>
                <w:sz w:val="24"/>
                <w:szCs w:val="24"/>
              </w:rPr>
            </w:pPr>
            <w:r w:rsidRPr="00FD5DDE">
              <w:rPr>
                <w:rFonts w:ascii="Times New Roman" w:hAnsi="Times New Roman"/>
                <w:sz w:val="24"/>
                <w:szCs w:val="24"/>
              </w:rPr>
              <w:t>В течение уч.года</w:t>
            </w:r>
          </w:p>
        </w:tc>
        <w:tc>
          <w:tcPr>
            <w:tcW w:w="3620" w:type="dxa"/>
          </w:tcPr>
          <w:p w:rsidR="00FD5DDE" w:rsidRPr="00FD5DDE" w:rsidRDefault="00FD5DDE" w:rsidP="00044FD7">
            <w:pPr>
              <w:widowControl w:val="0"/>
              <w:snapToGrid w:val="0"/>
              <w:spacing w:line="240" w:lineRule="auto"/>
              <w:jc w:val="both"/>
              <w:rPr>
                <w:rFonts w:ascii="Times New Roman" w:hAnsi="Times New Roman"/>
                <w:sz w:val="24"/>
                <w:szCs w:val="24"/>
              </w:rPr>
            </w:pPr>
            <w:r w:rsidRPr="00FD5DDE">
              <w:rPr>
                <w:rFonts w:ascii="Times New Roman" w:hAnsi="Times New Roman"/>
                <w:sz w:val="24"/>
                <w:szCs w:val="24"/>
              </w:rPr>
              <w:t>Диагностика агрессии</w:t>
            </w:r>
          </w:p>
        </w:tc>
      </w:tr>
      <w:tr w:rsidR="00650937" w:rsidRPr="00FD5DDE" w:rsidTr="00FD5DDE">
        <w:tc>
          <w:tcPr>
            <w:tcW w:w="537" w:type="dxa"/>
          </w:tcPr>
          <w:p w:rsidR="003C36F0" w:rsidRPr="00FD5DDE" w:rsidRDefault="00FD5DDE" w:rsidP="009B6F34">
            <w:pPr>
              <w:widowControl w:val="0"/>
              <w:spacing w:after="0"/>
              <w:jc w:val="both"/>
              <w:rPr>
                <w:rFonts w:ascii="Times New Roman" w:hAnsi="Times New Roman"/>
                <w:sz w:val="24"/>
                <w:szCs w:val="24"/>
              </w:rPr>
            </w:pPr>
            <w:r>
              <w:rPr>
                <w:rFonts w:ascii="Times New Roman" w:hAnsi="Times New Roman"/>
                <w:sz w:val="24"/>
                <w:szCs w:val="24"/>
              </w:rPr>
              <w:t>7</w:t>
            </w:r>
            <w:r w:rsidR="003C36F0" w:rsidRPr="00FD5DDE">
              <w:rPr>
                <w:rFonts w:ascii="Times New Roman" w:hAnsi="Times New Roman"/>
                <w:sz w:val="24"/>
                <w:szCs w:val="24"/>
              </w:rPr>
              <w:t>.</w:t>
            </w:r>
          </w:p>
        </w:tc>
        <w:tc>
          <w:tcPr>
            <w:tcW w:w="3289" w:type="dxa"/>
          </w:tcPr>
          <w:p w:rsidR="003C36F0" w:rsidRPr="00FD5DDE" w:rsidRDefault="003C36F0" w:rsidP="00044FD7">
            <w:pPr>
              <w:widowControl w:val="0"/>
              <w:snapToGrid w:val="0"/>
              <w:spacing w:after="0" w:line="240" w:lineRule="auto"/>
              <w:jc w:val="both"/>
              <w:rPr>
                <w:rFonts w:ascii="Times New Roman" w:hAnsi="Times New Roman"/>
                <w:sz w:val="24"/>
                <w:szCs w:val="24"/>
              </w:rPr>
            </w:pPr>
            <w:r w:rsidRPr="00FD5DDE">
              <w:rPr>
                <w:rFonts w:ascii="Times New Roman" w:hAnsi="Times New Roman"/>
                <w:sz w:val="24"/>
                <w:szCs w:val="24"/>
              </w:rPr>
              <w:t>Профдиагностика уч-ся 8</w:t>
            </w:r>
            <w:r w:rsidR="00FD5DDE" w:rsidRPr="00FD5DDE">
              <w:rPr>
                <w:rFonts w:ascii="Times New Roman" w:hAnsi="Times New Roman"/>
                <w:sz w:val="24"/>
                <w:szCs w:val="24"/>
              </w:rPr>
              <w:t>-9</w:t>
            </w:r>
            <w:r w:rsidRPr="00FD5DDE">
              <w:rPr>
                <w:rFonts w:ascii="Times New Roman" w:hAnsi="Times New Roman"/>
                <w:sz w:val="24"/>
                <w:szCs w:val="24"/>
              </w:rPr>
              <w:t xml:space="preserve"> классов</w:t>
            </w:r>
          </w:p>
        </w:tc>
        <w:tc>
          <w:tcPr>
            <w:tcW w:w="2301" w:type="dxa"/>
          </w:tcPr>
          <w:p w:rsidR="003C36F0" w:rsidRPr="00FD5DDE" w:rsidRDefault="00FD5DDE" w:rsidP="00FD5DDE">
            <w:pPr>
              <w:widowControl w:val="0"/>
              <w:tabs>
                <w:tab w:val="right" w:pos="2085"/>
              </w:tabs>
              <w:jc w:val="both"/>
              <w:rPr>
                <w:rFonts w:ascii="Times New Roman" w:hAnsi="Times New Roman"/>
              </w:rPr>
            </w:pPr>
            <w:r w:rsidRPr="00FD5DDE">
              <w:rPr>
                <w:rFonts w:ascii="Times New Roman" w:hAnsi="Times New Roman"/>
              </w:rPr>
              <w:t>Март</w:t>
            </w:r>
          </w:p>
        </w:tc>
        <w:tc>
          <w:tcPr>
            <w:tcW w:w="3620" w:type="dxa"/>
          </w:tcPr>
          <w:p w:rsidR="003C36F0" w:rsidRPr="00FD5DDE" w:rsidRDefault="00D27B9F" w:rsidP="00044FD7">
            <w:pPr>
              <w:widowControl w:val="0"/>
              <w:spacing w:after="0" w:line="240" w:lineRule="auto"/>
              <w:jc w:val="both"/>
              <w:rPr>
                <w:rFonts w:ascii="Times New Roman" w:hAnsi="Times New Roman"/>
                <w:sz w:val="24"/>
                <w:szCs w:val="24"/>
              </w:rPr>
            </w:pPr>
            <w:r w:rsidRPr="00FD5DDE">
              <w:rPr>
                <w:rFonts w:ascii="Times New Roman" w:hAnsi="Times New Roman"/>
                <w:sz w:val="24"/>
                <w:szCs w:val="24"/>
              </w:rPr>
              <w:t>Дифференциально-диагностический опросник</w:t>
            </w:r>
          </w:p>
        </w:tc>
      </w:tr>
      <w:tr w:rsidR="00650937" w:rsidRPr="00FD5DDE" w:rsidTr="00FD5DDE">
        <w:tc>
          <w:tcPr>
            <w:tcW w:w="537" w:type="dxa"/>
          </w:tcPr>
          <w:p w:rsidR="002925C1" w:rsidRPr="00FD5DDE" w:rsidRDefault="00FD5DDE" w:rsidP="003D0F92">
            <w:pPr>
              <w:snapToGrid w:val="0"/>
              <w:jc w:val="both"/>
              <w:rPr>
                <w:rFonts w:ascii="Times New Roman" w:hAnsi="Times New Roman"/>
                <w:sz w:val="24"/>
                <w:szCs w:val="24"/>
              </w:rPr>
            </w:pPr>
            <w:r>
              <w:rPr>
                <w:rFonts w:ascii="Times New Roman" w:hAnsi="Times New Roman"/>
                <w:sz w:val="24"/>
                <w:szCs w:val="24"/>
              </w:rPr>
              <w:t>8</w:t>
            </w:r>
            <w:r w:rsidR="002925C1" w:rsidRPr="00FD5DDE">
              <w:rPr>
                <w:rFonts w:ascii="Times New Roman" w:hAnsi="Times New Roman"/>
                <w:sz w:val="24"/>
                <w:szCs w:val="24"/>
              </w:rPr>
              <w:t>.</w:t>
            </w:r>
          </w:p>
        </w:tc>
        <w:tc>
          <w:tcPr>
            <w:tcW w:w="3289" w:type="dxa"/>
          </w:tcPr>
          <w:p w:rsidR="002925C1" w:rsidRPr="00FD5DDE" w:rsidRDefault="00FD5DDE" w:rsidP="003D0F92">
            <w:pPr>
              <w:snapToGrid w:val="0"/>
              <w:jc w:val="both"/>
              <w:rPr>
                <w:rFonts w:ascii="Times New Roman" w:hAnsi="Times New Roman"/>
                <w:sz w:val="24"/>
                <w:szCs w:val="24"/>
              </w:rPr>
            </w:pPr>
            <w:r w:rsidRPr="00FD5DDE">
              <w:rPr>
                <w:rFonts w:ascii="Times New Roman" w:hAnsi="Times New Roman"/>
                <w:sz w:val="24"/>
                <w:szCs w:val="24"/>
              </w:rPr>
              <w:t>Методика «Шкала тревожности Кондаша»</w:t>
            </w:r>
            <w:r w:rsidR="002925C1" w:rsidRPr="00FD5DDE">
              <w:rPr>
                <w:rFonts w:ascii="Times New Roman" w:hAnsi="Times New Roman"/>
                <w:sz w:val="24"/>
                <w:szCs w:val="24"/>
              </w:rPr>
              <w:t xml:space="preserve"> (9 кл.)</w:t>
            </w:r>
          </w:p>
        </w:tc>
        <w:tc>
          <w:tcPr>
            <w:tcW w:w="2301" w:type="dxa"/>
          </w:tcPr>
          <w:p w:rsidR="002925C1" w:rsidRPr="00FD5DDE" w:rsidRDefault="002925C1" w:rsidP="003D0F92">
            <w:pPr>
              <w:snapToGrid w:val="0"/>
              <w:jc w:val="both"/>
              <w:rPr>
                <w:rFonts w:ascii="Times New Roman" w:hAnsi="Times New Roman"/>
                <w:sz w:val="24"/>
                <w:szCs w:val="24"/>
              </w:rPr>
            </w:pPr>
            <w:r w:rsidRPr="00FD5DDE">
              <w:rPr>
                <w:rFonts w:ascii="Times New Roman" w:hAnsi="Times New Roman"/>
                <w:sz w:val="24"/>
                <w:szCs w:val="24"/>
              </w:rPr>
              <w:t>Октябрь</w:t>
            </w:r>
          </w:p>
        </w:tc>
        <w:tc>
          <w:tcPr>
            <w:tcW w:w="3620" w:type="dxa"/>
          </w:tcPr>
          <w:p w:rsidR="002925C1" w:rsidRPr="00FD5DDE" w:rsidRDefault="002925C1" w:rsidP="003D0F92">
            <w:pPr>
              <w:snapToGrid w:val="0"/>
              <w:jc w:val="both"/>
              <w:rPr>
                <w:rFonts w:ascii="Times New Roman" w:hAnsi="Times New Roman"/>
                <w:sz w:val="24"/>
                <w:szCs w:val="24"/>
              </w:rPr>
            </w:pPr>
            <w:r w:rsidRPr="00FD5DDE">
              <w:rPr>
                <w:rFonts w:ascii="Times New Roman" w:hAnsi="Times New Roman"/>
                <w:sz w:val="24"/>
                <w:szCs w:val="24"/>
              </w:rPr>
              <w:t>Выявление детей, имеющих высокую тревожность, склонность к СП</w:t>
            </w:r>
          </w:p>
        </w:tc>
      </w:tr>
      <w:tr w:rsidR="00650937" w:rsidRPr="00FD5DDE" w:rsidTr="00FD5DDE">
        <w:tc>
          <w:tcPr>
            <w:tcW w:w="537" w:type="dxa"/>
          </w:tcPr>
          <w:p w:rsidR="002925C1" w:rsidRPr="00FD5DDE" w:rsidRDefault="00FD5DDE" w:rsidP="003D0F92">
            <w:pPr>
              <w:snapToGrid w:val="0"/>
              <w:jc w:val="both"/>
              <w:rPr>
                <w:rFonts w:ascii="Times New Roman" w:hAnsi="Times New Roman"/>
                <w:sz w:val="24"/>
                <w:szCs w:val="24"/>
              </w:rPr>
            </w:pPr>
            <w:r>
              <w:rPr>
                <w:rFonts w:ascii="Times New Roman" w:hAnsi="Times New Roman"/>
                <w:sz w:val="24"/>
                <w:szCs w:val="24"/>
              </w:rPr>
              <w:t>9</w:t>
            </w:r>
            <w:r w:rsidR="00D27B9F" w:rsidRPr="00FD5DDE">
              <w:rPr>
                <w:rFonts w:ascii="Times New Roman" w:hAnsi="Times New Roman"/>
                <w:sz w:val="24"/>
                <w:szCs w:val="24"/>
              </w:rPr>
              <w:t>.</w:t>
            </w:r>
          </w:p>
        </w:tc>
        <w:tc>
          <w:tcPr>
            <w:tcW w:w="3289" w:type="dxa"/>
          </w:tcPr>
          <w:p w:rsidR="002925C1" w:rsidRPr="00FD5DDE" w:rsidRDefault="002925C1" w:rsidP="003D0F92">
            <w:pPr>
              <w:snapToGrid w:val="0"/>
              <w:jc w:val="both"/>
              <w:rPr>
                <w:rFonts w:ascii="Times New Roman" w:hAnsi="Times New Roman"/>
                <w:sz w:val="24"/>
                <w:szCs w:val="24"/>
              </w:rPr>
            </w:pPr>
            <w:r w:rsidRPr="00FD5DDE">
              <w:rPr>
                <w:rFonts w:ascii="Times New Roman" w:hAnsi="Times New Roman"/>
                <w:sz w:val="24"/>
                <w:szCs w:val="24"/>
              </w:rPr>
              <w:t>Мониторинг психологического климата в школьных коллективах (9 кл.)</w:t>
            </w:r>
          </w:p>
        </w:tc>
        <w:tc>
          <w:tcPr>
            <w:tcW w:w="2301" w:type="dxa"/>
          </w:tcPr>
          <w:p w:rsidR="002925C1" w:rsidRPr="00FD5DDE" w:rsidRDefault="002925C1" w:rsidP="003D0F92">
            <w:pPr>
              <w:snapToGrid w:val="0"/>
              <w:jc w:val="both"/>
              <w:rPr>
                <w:rFonts w:ascii="Times New Roman" w:hAnsi="Times New Roman"/>
                <w:sz w:val="24"/>
                <w:szCs w:val="24"/>
              </w:rPr>
            </w:pPr>
            <w:r w:rsidRPr="00FD5DDE">
              <w:rPr>
                <w:rFonts w:ascii="Times New Roman" w:hAnsi="Times New Roman"/>
                <w:sz w:val="24"/>
                <w:szCs w:val="24"/>
              </w:rPr>
              <w:t xml:space="preserve">Ноябрь </w:t>
            </w:r>
          </w:p>
        </w:tc>
        <w:tc>
          <w:tcPr>
            <w:tcW w:w="3620" w:type="dxa"/>
          </w:tcPr>
          <w:p w:rsidR="002925C1" w:rsidRPr="00FD5DDE" w:rsidRDefault="002925C1" w:rsidP="003D0F92">
            <w:pPr>
              <w:snapToGrid w:val="0"/>
              <w:jc w:val="both"/>
              <w:rPr>
                <w:rFonts w:ascii="Times New Roman" w:hAnsi="Times New Roman"/>
                <w:sz w:val="24"/>
                <w:szCs w:val="24"/>
              </w:rPr>
            </w:pPr>
            <w:r w:rsidRPr="00FD5DDE">
              <w:rPr>
                <w:rFonts w:ascii="Times New Roman" w:hAnsi="Times New Roman"/>
                <w:sz w:val="24"/>
                <w:szCs w:val="24"/>
              </w:rPr>
              <w:t>Исследование взаимоотношений в классе</w:t>
            </w:r>
          </w:p>
        </w:tc>
      </w:tr>
      <w:tr w:rsidR="00FD5DDE" w:rsidRPr="00FD5DDE" w:rsidTr="00FD5DDE">
        <w:tc>
          <w:tcPr>
            <w:tcW w:w="537" w:type="dxa"/>
          </w:tcPr>
          <w:p w:rsidR="00FD5DDE" w:rsidRPr="00FD5DDE" w:rsidRDefault="00FD5DDE" w:rsidP="003D0F92">
            <w:pPr>
              <w:snapToGrid w:val="0"/>
              <w:jc w:val="both"/>
              <w:rPr>
                <w:rFonts w:ascii="Times New Roman" w:hAnsi="Times New Roman"/>
                <w:sz w:val="24"/>
                <w:szCs w:val="24"/>
              </w:rPr>
            </w:pPr>
            <w:r>
              <w:rPr>
                <w:rFonts w:ascii="Times New Roman" w:hAnsi="Times New Roman"/>
                <w:sz w:val="24"/>
                <w:szCs w:val="24"/>
              </w:rPr>
              <w:t>10.</w:t>
            </w:r>
          </w:p>
        </w:tc>
        <w:tc>
          <w:tcPr>
            <w:tcW w:w="3289" w:type="dxa"/>
          </w:tcPr>
          <w:p w:rsidR="00FD5DDE" w:rsidRPr="00FD5DDE" w:rsidRDefault="00FD5DDE" w:rsidP="003D0F92">
            <w:pPr>
              <w:snapToGrid w:val="0"/>
              <w:jc w:val="both"/>
              <w:rPr>
                <w:rFonts w:ascii="Times New Roman" w:hAnsi="Times New Roman"/>
                <w:sz w:val="24"/>
                <w:szCs w:val="24"/>
              </w:rPr>
            </w:pPr>
            <w:r w:rsidRPr="00FD5DDE">
              <w:rPr>
                <w:rFonts w:ascii="Times New Roman" w:hAnsi="Times New Roman"/>
                <w:sz w:val="24"/>
                <w:szCs w:val="24"/>
              </w:rPr>
              <w:t>Социально-психологическое тестирование (7-9 кл)</w:t>
            </w:r>
          </w:p>
        </w:tc>
        <w:tc>
          <w:tcPr>
            <w:tcW w:w="2301" w:type="dxa"/>
          </w:tcPr>
          <w:p w:rsidR="00FD5DDE" w:rsidRPr="00FD5DDE" w:rsidRDefault="00FD5DDE" w:rsidP="003D0F92">
            <w:pPr>
              <w:snapToGrid w:val="0"/>
              <w:jc w:val="both"/>
              <w:rPr>
                <w:rFonts w:ascii="Times New Roman" w:hAnsi="Times New Roman"/>
                <w:sz w:val="24"/>
                <w:szCs w:val="24"/>
              </w:rPr>
            </w:pPr>
            <w:r w:rsidRPr="00FD5DDE">
              <w:rPr>
                <w:rFonts w:ascii="Times New Roman" w:hAnsi="Times New Roman"/>
                <w:sz w:val="24"/>
                <w:szCs w:val="24"/>
              </w:rPr>
              <w:t xml:space="preserve">Сентябрь-октябрь </w:t>
            </w:r>
          </w:p>
        </w:tc>
        <w:tc>
          <w:tcPr>
            <w:tcW w:w="3620" w:type="dxa"/>
          </w:tcPr>
          <w:p w:rsidR="00FD5DDE" w:rsidRPr="00FD5DDE" w:rsidRDefault="00FD5DDE" w:rsidP="003D0F92">
            <w:pPr>
              <w:snapToGrid w:val="0"/>
              <w:jc w:val="both"/>
              <w:rPr>
                <w:rFonts w:ascii="Times New Roman" w:hAnsi="Times New Roman"/>
                <w:sz w:val="24"/>
                <w:szCs w:val="24"/>
              </w:rPr>
            </w:pPr>
            <w:r w:rsidRPr="00FD5DDE">
              <w:rPr>
                <w:rFonts w:ascii="Times New Roman" w:hAnsi="Times New Roman"/>
                <w:sz w:val="24"/>
                <w:szCs w:val="24"/>
              </w:rPr>
              <w:t>Выявление уровня рискогенности условий, в которых формируется обучающийся</w:t>
            </w:r>
          </w:p>
        </w:tc>
      </w:tr>
      <w:tr w:rsidR="00650937" w:rsidRPr="00FD5DDE" w:rsidTr="00FD5DDE">
        <w:tc>
          <w:tcPr>
            <w:tcW w:w="537" w:type="dxa"/>
          </w:tcPr>
          <w:p w:rsidR="002925C1" w:rsidRPr="00FD5DDE" w:rsidRDefault="00FD5DDE" w:rsidP="003D0F92">
            <w:pPr>
              <w:snapToGrid w:val="0"/>
              <w:jc w:val="both"/>
              <w:rPr>
                <w:rFonts w:ascii="Times New Roman" w:hAnsi="Times New Roman"/>
                <w:sz w:val="24"/>
                <w:szCs w:val="24"/>
              </w:rPr>
            </w:pPr>
            <w:r>
              <w:rPr>
                <w:rFonts w:ascii="Times New Roman" w:hAnsi="Times New Roman"/>
                <w:sz w:val="24"/>
                <w:szCs w:val="24"/>
              </w:rPr>
              <w:t>11.</w:t>
            </w:r>
          </w:p>
        </w:tc>
        <w:tc>
          <w:tcPr>
            <w:tcW w:w="3289" w:type="dxa"/>
          </w:tcPr>
          <w:p w:rsidR="002925C1" w:rsidRPr="00FD5DDE" w:rsidRDefault="002925C1" w:rsidP="003D0F92">
            <w:pPr>
              <w:snapToGrid w:val="0"/>
              <w:jc w:val="both"/>
              <w:rPr>
                <w:rFonts w:ascii="Times New Roman" w:hAnsi="Times New Roman"/>
                <w:sz w:val="24"/>
                <w:szCs w:val="24"/>
              </w:rPr>
            </w:pPr>
            <w:r w:rsidRPr="00FD5DDE">
              <w:rPr>
                <w:rFonts w:ascii="Times New Roman" w:hAnsi="Times New Roman"/>
                <w:sz w:val="24"/>
                <w:szCs w:val="24"/>
              </w:rPr>
              <w:t>Диагностика учащихся с особыми образовательными потребностями; требующих особого внимания,  маршрута сопровождения (обучающиеся, состоящие на учете, одаренные обучающиеся, обучающиеся, оказавшиеся в ТЖС) 9 кл.</w:t>
            </w:r>
          </w:p>
        </w:tc>
        <w:tc>
          <w:tcPr>
            <w:tcW w:w="2301" w:type="dxa"/>
          </w:tcPr>
          <w:p w:rsidR="002925C1" w:rsidRPr="00FD5DDE" w:rsidRDefault="002925C1" w:rsidP="003D0F92">
            <w:pPr>
              <w:snapToGrid w:val="0"/>
              <w:jc w:val="both"/>
              <w:rPr>
                <w:rFonts w:ascii="Times New Roman" w:hAnsi="Times New Roman"/>
                <w:sz w:val="24"/>
                <w:szCs w:val="24"/>
              </w:rPr>
            </w:pPr>
            <w:r w:rsidRPr="00FD5DDE">
              <w:rPr>
                <w:rFonts w:ascii="Times New Roman" w:hAnsi="Times New Roman"/>
                <w:sz w:val="24"/>
                <w:szCs w:val="24"/>
              </w:rPr>
              <w:t>В течение уч.года</w:t>
            </w:r>
          </w:p>
        </w:tc>
        <w:tc>
          <w:tcPr>
            <w:tcW w:w="3620" w:type="dxa"/>
          </w:tcPr>
          <w:p w:rsidR="002925C1" w:rsidRPr="00FD5DDE" w:rsidRDefault="002925C1" w:rsidP="00044FD7">
            <w:pPr>
              <w:widowControl w:val="0"/>
              <w:snapToGrid w:val="0"/>
              <w:spacing w:after="0" w:line="240" w:lineRule="auto"/>
              <w:jc w:val="both"/>
              <w:rPr>
                <w:rFonts w:ascii="Times New Roman" w:hAnsi="Times New Roman"/>
                <w:sz w:val="24"/>
                <w:szCs w:val="24"/>
              </w:rPr>
            </w:pPr>
          </w:p>
        </w:tc>
      </w:tr>
      <w:tr w:rsidR="00650937" w:rsidRPr="00FD5DDE" w:rsidTr="00FD5DDE">
        <w:tc>
          <w:tcPr>
            <w:tcW w:w="537" w:type="dxa"/>
          </w:tcPr>
          <w:p w:rsidR="002925C1" w:rsidRPr="00FD5DDE" w:rsidRDefault="00D27B9F" w:rsidP="003D0F92">
            <w:pPr>
              <w:snapToGrid w:val="0"/>
              <w:jc w:val="both"/>
              <w:rPr>
                <w:rFonts w:ascii="Times New Roman" w:hAnsi="Times New Roman"/>
                <w:sz w:val="24"/>
                <w:szCs w:val="24"/>
              </w:rPr>
            </w:pPr>
            <w:r w:rsidRPr="00FD5DDE">
              <w:rPr>
                <w:rFonts w:ascii="Times New Roman" w:hAnsi="Times New Roman"/>
                <w:sz w:val="24"/>
                <w:szCs w:val="24"/>
              </w:rPr>
              <w:t>1</w:t>
            </w:r>
            <w:r w:rsidR="00FD5DDE">
              <w:rPr>
                <w:rFonts w:ascii="Times New Roman" w:hAnsi="Times New Roman"/>
                <w:sz w:val="24"/>
                <w:szCs w:val="24"/>
              </w:rPr>
              <w:t>2.</w:t>
            </w:r>
          </w:p>
        </w:tc>
        <w:tc>
          <w:tcPr>
            <w:tcW w:w="3289" w:type="dxa"/>
          </w:tcPr>
          <w:p w:rsidR="002925C1" w:rsidRPr="00FD5DDE" w:rsidRDefault="002925C1" w:rsidP="003D0F92">
            <w:pPr>
              <w:snapToGrid w:val="0"/>
              <w:jc w:val="both"/>
              <w:rPr>
                <w:rFonts w:ascii="Times New Roman" w:hAnsi="Times New Roman"/>
                <w:sz w:val="24"/>
                <w:szCs w:val="24"/>
              </w:rPr>
            </w:pPr>
            <w:r w:rsidRPr="00FD5DDE">
              <w:rPr>
                <w:rFonts w:ascii="Times New Roman" w:hAnsi="Times New Roman"/>
                <w:sz w:val="24"/>
                <w:szCs w:val="24"/>
              </w:rPr>
              <w:t>Диагностика детей с ОВЗ по запросам кл.рук-лей, родителей, администрации школы</w:t>
            </w:r>
          </w:p>
        </w:tc>
        <w:tc>
          <w:tcPr>
            <w:tcW w:w="2301" w:type="dxa"/>
          </w:tcPr>
          <w:p w:rsidR="002925C1" w:rsidRPr="00FD5DDE" w:rsidRDefault="002925C1" w:rsidP="003D0F92">
            <w:pPr>
              <w:snapToGrid w:val="0"/>
              <w:jc w:val="both"/>
              <w:rPr>
                <w:rFonts w:ascii="Times New Roman" w:hAnsi="Times New Roman"/>
                <w:sz w:val="24"/>
                <w:szCs w:val="24"/>
              </w:rPr>
            </w:pPr>
            <w:r w:rsidRPr="00FD5DDE">
              <w:rPr>
                <w:rFonts w:ascii="Times New Roman" w:hAnsi="Times New Roman"/>
                <w:sz w:val="24"/>
                <w:szCs w:val="24"/>
              </w:rPr>
              <w:t>В течение уч.года</w:t>
            </w:r>
          </w:p>
        </w:tc>
        <w:tc>
          <w:tcPr>
            <w:tcW w:w="3620" w:type="dxa"/>
          </w:tcPr>
          <w:p w:rsidR="002925C1" w:rsidRPr="00FD5DDE" w:rsidRDefault="002925C1" w:rsidP="003D0F92">
            <w:pPr>
              <w:snapToGrid w:val="0"/>
              <w:jc w:val="both"/>
              <w:rPr>
                <w:rFonts w:ascii="Times New Roman" w:hAnsi="Times New Roman"/>
                <w:sz w:val="24"/>
                <w:szCs w:val="24"/>
              </w:rPr>
            </w:pPr>
            <w:r w:rsidRPr="00FD5DDE">
              <w:rPr>
                <w:rFonts w:ascii="Times New Roman" w:hAnsi="Times New Roman"/>
                <w:sz w:val="24"/>
                <w:szCs w:val="24"/>
              </w:rPr>
              <w:t>Использование данных диагностики при организации психолого-педагогического сопровождения обучающихся; помощь обучающимся, педагогам, родителям при обучении и воспитании детей с ОВЗ</w:t>
            </w:r>
          </w:p>
        </w:tc>
      </w:tr>
      <w:tr w:rsidR="00650937" w:rsidRPr="00FD5DDE" w:rsidTr="00FD5DDE">
        <w:tc>
          <w:tcPr>
            <w:tcW w:w="537" w:type="dxa"/>
          </w:tcPr>
          <w:p w:rsidR="002925C1" w:rsidRPr="00FD5DDE" w:rsidRDefault="00FD5DDE" w:rsidP="009B6F34">
            <w:pPr>
              <w:widowControl w:val="0"/>
              <w:spacing w:after="0"/>
              <w:jc w:val="both"/>
              <w:rPr>
                <w:rFonts w:ascii="Times New Roman" w:hAnsi="Times New Roman"/>
                <w:sz w:val="24"/>
                <w:szCs w:val="24"/>
              </w:rPr>
            </w:pPr>
            <w:r>
              <w:rPr>
                <w:rFonts w:ascii="Times New Roman" w:hAnsi="Times New Roman"/>
                <w:sz w:val="24"/>
                <w:szCs w:val="24"/>
              </w:rPr>
              <w:t>13</w:t>
            </w:r>
            <w:r w:rsidR="002925C1" w:rsidRPr="00FD5DDE">
              <w:rPr>
                <w:rFonts w:ascii="Times New Roman" w:hAnsi="Times New Roman"/>
                <w:sz w:val="24"/>
                <w:szCs w:val="24"/>
              </w:rPr>
              <w:t>.</w:t>
            </w:r>
          </w:p>
        </w:tc>
        <w:tc>
          <w:tcPr>
            <w:tcW w:w="3289" w:type="dxa"/>
          </w:tcPr>
          <w:p w:rsidR="002925C1" w:rsidRPr="00FD5DDE" w:rsidRDefault="002925C1" w:rsidP="00044FD7">
            <w:pPr>
              <w:widowControl w:val="0"/>
              <w:spacing w:after="0" w:line="240" w:lineRule="auto"/>
              <w:jc w:val="both"/>
              <w:rPr>
                <w:rFonts w:ascii="Times New Roman" w:hAnsi="Times New Roman"/>
                <w:sz w:val="24"/>
                <w:szCs w:val="24"/>
              </w:rPr>
            </w:pPr>
            <w:r w:rsidRPr="00FD5DDE">
              <w:rPr>
                <w:rFonts w:ascii="Times New Roman" w:hAnsi="Times New Roman"/>
                <w:sz w:val="24"/>
                <w:szCs w:val="24"/>
              </w:rPr>
              <w:t xml:space="preserve">Анкетирование и диагностика по запросу педагогов, родителей и учащихся. </w:t>
            </w:r>
          </w:p>
        </w:tc>
        <w:tc>
          <w:tcPr>
            <w:tcW w:w="2301" w:type="dxa"/>
          </w:tcPr>
          <w:p w:rsidR="002925C1" w:rsidRPr="00FD5DDE" w:rsidRDefault="002925C1" w:rsidP="00044FD7">
            <w:pPr>
              <w:widowControl w:val="0"/>
              <w:spacing w:after="0" w:line="240" w:lineRule="auto"/>
              <w:jc w:val="both"/>
              <w:rPr>
                <w:rFonts w:ascii="Times New Roman" w:hAnsi="Times New Roman"/>
                <w:sz w:val="24"/>
                <w:szCs w:val="24"/>
              </w:rPr>
            </w:pPr>
            <w:r w:rsidRPr="00FD5DDE">
              <w:rPr>
                <w:rFonts w:ascii="Times New Roman" w:hAnsi="Times New Roman"/>
                <w:sz w:val="24"/>
                <w:szCs w:val="24"/>
              </w:rPr>
              <w:t>В течение года</w:t>
            </w:r>
          </w:p>
        </w:tc>
        <w:tc>
          <w:tcPr>
            <w:tcW w:w="3620" w:type="dxa"/>
          </w:tcPr>
          <w:p w:rsidR="002925C1" w:rsidRPr="00FD5DDE" w:rsidRDefault="002925C1" w:rsidP="00044FD7">
            <w:pPr>
              <w:widowControl w:val="0"/>
              <w:spacing w:after="0" w:line="240" w:lineRule="auto"/>
              <w:jc w:val="both"/>
              <w:rPr>
                <w:rFonts w:ascii="Times New Roman" w:hAnsi="Times New Roman"/>
                <w:sz w:val="24"/>
                <w:szCs w:val="24"/>
              </w:rPr>
            </w:pPr>
          </w:p>
        </w:tc>
      </w:tr>
      <w:tr w:rsidR="00650937" w:rsidRPr="00650937" w:rsidTr="00F66713">
        <w:tc>
          <w:tcPr>
            <w:tcW w:w="9747" w:type="dxa"/>
            <w:gridSpan w:val="4"/>
          </w:tcPr>
          <w:p w:rsidR="002925C1" w:rsidRPr="00FD5DDE" w:rsidRDefault="002925C1" w:rsidP="00044FD7">
            <w:pPr>
              <w:widowControl w:val="0"/>
              <w:spacing w:after="0" w:line="240" w:lineRule="auto"/>
              <w:jc w:val="center"/>
              <w:rPr>
                <w:rFonts w:ascii="Times New Roman" w:hAnsi="Times New Roman"/>
                <w:b/>
                <w:sz w:val="24"/>
                <w:szCs w:val="24"/>
              </w:rPr>
            </w:pPr>
            <w:r w:rsidRPr="00FD5DDE">
              <w:rPr>
                <w:rFonts w:ascii="Times New Roman" w:hAnsi="Times New Roman"/>
                <w:b/>
                <w:sz w:val="24"/>
                <w:szCs w:val="24"/>
              </w:rPr>
              <w:t>Коррекционно-развивающая деятельность</w:t>
            </w:r>
          </w:p>
        </w:tc>
      </w:tr>
      <w:tr w:rsidR="00650937" w:rsidRPr="00650937" w:rsidTr="00FD5DDE">
        <w:tc>
          <w:tcPr>
            <w:tcW w:w="537" w:type="dxa"/>
          </w:tcPr>
          <w:p w:rsidR="002925C1" w:rsidRPr="00FD5DDE" w:rsidRDefault="00FD5DDE" w:rsidP="00F66713">
            <w:pPr>
              <w:widowControl w:val="0"/>
              <w:jc w:val="both"/>
              <w:rPr>
                <w:rFonts w:ascii="Times New Roman" w:hAnsi="Times New Roman"/>
                <w:sz w:val="24"/>
                <w:szCs w:val="24"/>
              </w:rPr>
            </w:pPr>
            <w:r w:rsidRPr="00FD5DDE">
              <w:rPr>
                <w:rFonts w:ascii="Times New Roman" w:hAnsi="Times New Roman"/>
                <w:sz w:val="24"/>
                <w:szCs w:val="24"/>
              </w:rPr>
              <w:t>14</w:t>
            </w:r>
            <w:r w:rsidR="002925C1" w:rsidRPr="00FD5DDE">
              <w:rPr>
                <w:rFonts w:ascii="Times New Roman" w:hAnsi="Times New Roman"/>
                <w:sz w:val="24"/>
                <w:szCs w:val="24"/>
              </w:rPr>
              <w:t>.</w:t>
            </w:r>
          </w:p>
        </w:tc>
        <w:tc>
          <w:tcPr>
            <w:tcW w:w="3289" w:type="dxa"/>
          </w:tcPr>
          <w:p w:rsidR="00D27B9F" w:rsidRPr="00FD5DDE" w:rsidRDefault="002925C1" w:rsidP="00D27B9F">
            <w:pPr>
              <w:spacing w:after="0"/>
              <w:jc w:val="both"/>
              <w:rPr>
                <w:rFonts w:ascii="Times New Roman" w:hAnsi="Times New Roman"/>
                <w:sz w:val="24"/>
                <w:szCs w:val="24"/>
              </w:rPr>
            </w:pPr>
            <w:r w:rsidRPr="00FD5DDE">
              <w:rPr>
                <w:rFonts w:ascii="Times New Roman" w:eastAsia="Times New Roman" w:hAnsi="Times New Roman"/>
                <w:sz w:val="24"/>
                <w:szCs w:val="24"/>
                <w:lang w:eastAsia="ru-RU"/>
              </w:rPr>
              <w:t>Занятия  с учащимися по подготовке к переходу в среднюю школу (занятия с элементами тренинга).</w:t>
            </w:r>
            <w:r w:rsidR="00D27B9F" w:rsidRPr="00FD5DDE">
              <w:rPr>
                <w:rFonts w:ascii="Times New Roman" w:hAnsi="Times New Roman"/>
                <w:sz w:val="24"/>
                <w:szCs w:val="24"/>
              </w:rPr>
              <w:t xml:space="preserve"> Коррекционно – развивающая программа </w:t>
            </w:r>
          </w:p>
          <w:p w:rsidR="002925C1" w:rsidRPr="00FD5DDE" w:rsidRDefault="00D27B9F" w:rsidP="00D27B9F">
            <w:pPr>
              <w:widowControl w:val="0"/>
              <w:spacing w:line="240" w:lineRule="auto"/>
              <w:jc w:val="both"/>
              <w:rPr>
                <w:rFonts w:ascii="Times New Roman" w:eastAsia="Times New Roman" w:hAnsi="Times New Roman"/>
                <w:sz w:val="24"/>
                <w:szCs w:val="24"/>
                <w:lang w:eastAsia="ru-RU"/>
              </w:rPr>
            </w:pPr>
            <w:r w:rsidRPr="00FD5DDE">
              <w:rPr>
                <w:rFonts w:ascii="Times New Roman" w:hAnsi="Times New Roman"/>
                <w:sz w:val="24"/>
                <w:szCs w:val="24"/>
              </w:rPr>
              <w:t>«Я-пятиклассник»  для учащихся  5- х классов.</w:t>
            </w:r>
          </w:p>
        </w:tc>
        <w:tc>
          <w:tcPr>
            <w:tcW w:w="2301" w:type="dxa"/>
          </w:tcPr>
          <w:p w:rsidR="002925C1" w:rsidRPr="00FD5DDE" w:rsidRDefault="002925C1"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 течение года по запросу</w:t>
            </w:r>
          </w:p>
        </w:tc>
        <w:tc>
          <w:tcPr>
            <w:tcW w:w="3620" w:type="dxa"/>
          </w:tcPr>
          <w:p w:rsidR="002925C1" w:rsidRPr="00FD5DDE" w:rsidRDefault="00D27B9F"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Создание условий для успешной адаптации учащихся 5 класса к новым условиям обучения</w:t>
            </w:r>
          </w:p>
          <w:p w:rsidR="00D27EE7" w:rsidRPr="00FD5DDE" w:rsidRDefault="00D27EE7" w:rsidP="00044FD7">
            <w:pPr>
              <w:widowControl w:val="0"/>
              <w:spacing w:line="240" w:lineRule="auto"/>
              <w:jc w:val="both"/>
              <w:rPr>
                <w:rFonts w:ascii="Times New Roman" w:hAnsi="Times New Roman"/>
                <w:sz w:val="24"/>
                <w:szCs w:val="24"/>
              </w:rPr>
            </w:pPr>
          </w:p>
        </w:tc>
      </w:tr>
      <w:tr w:rsidR="00650937" w:rsidRPr="00650937" w:rsidTr="00FD5DDE">
        <w:tc>
          <w:tcPr>
            <w:tcW w:w="537" w:type="dxa"/>
          </w:tcPr>
          <w:p w:rsidR="00E91FE1" w:rsidRPr="00FD5DDE" w:rsidRDefault="00FD5DDE" w:rsidP="00F66713">
            <w:pPr>
              <w:widowControl w:val="0"/>
              <w:jc w:val="both"/>
              <w:rPr>
                <w:rFonts w:ascii="Times New Roman" w:hAnsi="Times New Roman"/>
                <w:sz w:val="24"/>
                <w:szCs w:val="24"/>
              </w:rPr>
            </w:pPr>
            <w:r>
              <w:rPr>
                <w:rFonts w:ascii="Times New Roman" w:hAnsi="Times New Roman"/>
                <w:sz w:val="24"/>
                <w:szCs w:val="24"/>
              </w:rPr>
              <w:t>15</w:t>
            </w:r>
            <w:r w:rsidR="00E91FE1" w:rsidRPr="00FD5DDE">
              <w:rPr>
                <w:rFonts w:ascii="Times New Roman" w:hAnsi="Times New Roman"/>
                <w:sz w:val="24"/>
                <w:szCs w:val="24"/>
              </w:rPr>
              <w:t>.</w:t>
            </w:r>
          </w:p>
        </w:tc>
        <w:tc>
          <w:tcPr>
            <w:tcW w:w="3289" w:type="dxa"/>
          </w:tcPr>
          <w:p w:rsidR="00E91FE1" w:rsidRPr="00FD5DDE" w:rsidRDefault="00FD5DDE" w:rsidP="003D0F92">
            <w:pPr>
              <w:snapToGrid w:val="0"/>
              <w:jc w:val="both"/>
              <w:rPr>
                <w:rFonts w:ascii="Times New Roman" w:hAnsi="Times New Roman"/>
                <w:sz w:val="24"/>
                <w:szCs w:val="24"/>
              </w:rPr>
            </w:pPr>
            <w:r>
              <w:rPr>
                <w:rFonts w:ascii="Times New Roman" w:hAnsi="Times New Roman"/>
                <w:sz w:val="24"/>
                <w:szCs w:val="24"/>
              </w:rPr>
              <w:t>Занятия</w:t>
            </w:r>
            <w:r w:rsidRPr="00FD5DDE">
              <w:rPr>
                <w:rFonts w:ascii="Times New Roman" w:hAnsi="Times New Roman"/>
                <w:sz w:val="24"/>
                <w:szCs w:val="24"/>
              </w:rPr>
              <w:t xml:space="preserve"> по программе развития толерантного поведения у обучающихся 5-6 классов</w:t>
            </w:r>
          </w:p>
        </w:tc>
        <w:tc>
          <w:tcPr>
            <w:tcW w:w="2301" w:type="dxa"/>
          </w:tcPr>
          <w:p w:rsidR="00E91FE1" w:rsidRPr="00FD5DDE" w:rsidRDefault="00FD5DDE" w:rsidP="003D0F92">
            <w:pPr>
              <w:snapToGrid w:val="0"/>
              <w:jc w:val="both"/>
              <w:rPr>
                <w:rFonts w:ascii="Times New Roman" w:hAnsi="Times New Roman"/>
                <w:sz w:val="24"/>
                <w:szCs w:val="24"/>
              </w:rPr>
            </w:pPr>
            <w:r w:rsidRPr="00FD5DDE">
              <w:rPr>
                <w:rFonts w:ascii="Times New Roman" w:hAnsi="Times New Roman"/>
                <w:sz w:val="24"/>
                <w:szCs w:val="24"/>
              </w:rPr>
              <w:t>Декабрь-Февраль</w:t>
            </w:r>
          </w:p>
        </w:tc>
        <w:tc>
          <w:tcPr>
            <w:tcW w:w="3620" w:type="dxa"/>
          </w:tcPr>
          <w:p w:rsidR="00FD5DDE" w:rsidRPr="00FD5DDE" w:rsidRDefault="00FD5DDE" w:rsidP="003D0F92">
            <w:pPr>
              <w:snapToGrid w:val="0"/>
              <w:jc w:val="both"/>
              <w:rPr>
                <w:rFonts w:ascii="Times New Roman" w:hAnsi="Times New Roman"/>
                <w:sz w:val="24"/>
                <w:szCs w:val="24"/>
              </w:rPr>
            </w:pPr>
            <w:r w:rsidRPr="00FD5DDE">
              <w:rPr>
                <w:rFonts w:ascii="Times New Roman" w:hAnsi="Times New Roman"/>
                <w:sz w:val="24"/>
                <w:szCs w:val="24"/>
              </w:rPr>
              <w:t>Развитие у учащизся навков общения, осознания и выражения своих чувств, понимания и принятия чувств окружающих людей, активизация механизмов самопонания и самовыражения</w:t>
            </w:r>
          </w:p>
        </w:tc>
      </w:tr>
      <w:tr w:rsidR="00650937" w:rsidRPr="00650937" w:rsidTr="00FD5DDE">
        <w:tc>
          <w:tcPr>
            <w:tcW w:w="537" w:type="dxa"/>
          </w:tcPr>
          <w:p w:rsidR="00E91FE1" w:rsidRPr="00FD5DDE" w:rsidRDefault="00D27B9F" w:rsidP="00F66713">
            <w:pPr>
              <w:widowControl w:val="0"/>
              <w:jc w:val="both"/>
              <w:rPr>
                <w:rFonts w:ascii="Times New Roman" w:hAnsi="Times New Roman"/>
                <w:sz w:val="24"/>
                <w:szCs w:val="24"/>
              </w:rPr>
            </w:pPr>
            <w:r w:rsidRPr="00FD5DDE">
              <w:rPr>
                <w:rFonts w:ascii="Times New Roman" w:hAnsi="Times New Roman"/>
                <w:sz w:val="24"/>
                <w:szCs w:val="24"/>
              </w:rPr>
              <w:t>1</w:t>
            </w:r>
            <w:r w:rsidR="00FD5DDE">
              <w:rPr>
                <w:rFonts w:ascii="Times New Roman" w:hAnsi="Times New Roman"/>
                <w:sz w:val="24"/>
                <w:szCs w:val="24"/>
              </w:rPr>
              <w:t>6.</w:t>
            </w:r>
          </w:p>
        </w:tc>
        <w:tc>
          <w:tcPr>
            <w:tcW w:w="3289" w:type="dxa"/>
          </w:tcPr>
          <w:p w:rsidR="00D27EE7" w:rsidRPr="00FD5DDE" w:rsidRDefault="00E91FE1" w:rsidP="00D27B9F">
            <w:pPr>
              <w:snapToGrid w:val="0"/>
              <w:jc w:val="both"/>
              <w:rPr>
                <w:rFonts w:ascii="Times New Roman" w:hAnsi="Times New Roman"/>
                <w:sz w:val="24"/>
                <w:szCs w:val="24"/>
              </w:rPr>
            </w:pPr>
            <w:r w:rsidRPr="00FD5DDE">
              <w:rPr>
                <w:rFonts w:ascii="Times New Roman" w:hAnsi="Times New Roman"/>
                <w:sz w:val="24"/>
                <w:szCs w:val="24"/>
              </w:rPr>
              <w:t>Занятия на развитие коммуникативных навыков, повышение уверенности в себ</w:t>
            </w:r>
            <w:r w:rsidR="00D27EE7" w:rsidRPr="00FD5DDE">
              <w:rPr>
                <w:rFonts w:ascii="Times New Roman" w:hAnsi="Times New Roman"/>
                <w:sz w:val="24"/>
                <w:szCs w:val="24"/>
              </w:rPr>
              <w:t>е</w:t>
            </w:r>
          </w:p>
          <w:p w:rsidR="00D27B9F" w:rsidRPr="00FD5DDE" w:rsidRDefault="00FD5DDE" w:rsidP="00FD5DDE">
            <w:pPr>
              <w:snapToGrid w:val="0"/>
              <w:jc w:val="both"/>
              <w:rPr>
                <w:rFonts w:ascii="Times New Roman" w:hAnsi="Times New Roman"/>
                <w:sz w:val="24"/>
                <w:szCs w:val="24"/>
              </w:rPr>
            </w:pPr>
            <w:r w:rsidRPr="00FD5DDE">
              <w:rPr>
                <w:rFonts w:ascii="Times New Roman" w:hAnsi="Times New Roman"/>
                <w:sz w:val="24"/>
                <w:szCs w:val="24"/>
              </w:rPr>
              <w:t>П</w:t>
            </w:r>
            <w:r w:rsidR="00D27B9F" w:rsidRPr="00FD5DDE">
              <w:rPr>
                <w:rFonts w:ascii="Times New Roman" w:hAnsi="Times New Roman"/>
                <w:sz w:val="24"/>
                <w:szCs w:val="24"/>
              </w:rPr>
              <w:t>рограмм</w:t>
            </w:r>
            <w:r w:rsidRPr="00FD5DDE">
              <w:rPr>
                <w:rFonts w:ascii="Times New Roman" w:hAnsi="Times New Roman"/>
                <w:sz w:val="24"/>
                <w:szCs w:val="24"/>
              </w:rPr>
              <w:t xml:space="preserve">а </w:t>
            </w:r>
            <w:r w:rsidR="00D27B9F" w:rsidRPr="00FD5DDE">
              <w:rPr>
                <w:rFonts w:ascii="Times New Roman" w:hAnsi="Times New Roman"/>
                <w:sz w:val="24"/>
                <w:szCs w:val="24"/>
              </w:rPr>
              <w:t>«</w:t>
            </w:r>
            <w:r w:rsidR="00D27B9F" w:rsidRPr="00FD5DDE">
              <w:rPr>
                <w:rFonts w:ascii="Times New Roman" w:eastAsia="Times New Roman" w:hAnsi="Times New Roman"/>
                <w:kern w:val="36"/>
                <w:sz w:val="24"/>
                <w:szCs w:val="24"/>
                <w:lang w:eastAsia="ru-RU"/>
              </w:rPr>
              <w:t>Формирование эмоционально-волевой сферы в общении</w:t>
            </w:r>
            <w:r w:rsidRPr="00FD5DDE">
              <w:rPr>
                <w:rFonts w:ascii="Times New Roman" w:hAnsi="Times New Roman"/>
                <w:sz w:val="24"/>
                <w:szCs w:val="24"/>
              </w:rPr>
              <w:t>»  для учащихся  6-9</w:t>
            </w:r>
            <w:r w:rsidR="00D27B9F" w:rsidRPr="00FD5DDE">
              <w:rPr>
                <w:rFonts w:ascii="Times New Roman" w:hAnsi="Times New Roman"/>
                <w:sz w:val="24"/>
                <w:szCs w:val="24"/>
              </w:rPr>
              <w:t xml:space="preserve"> х классов.</w:t>
            </w:r>
          </w:p>
        </w:tc>
        <w:tc>
          <w:tcPr>
            <w:tcW w:w="2301" w:type="dxa"/>
          </w:tcPr>
          <w:p w:rsidR="00E91FE1" w:rsidRPr="00FD5DDE" w:rsidRDefault="00E91FE1" w:rsidP="003D0F92">
            <w:pPr>
              <w:snapToGrid w:val="0"/>
              <w:jc w:val="both"/>
              <w:rPr>
                <w:rFonts w:ascii="Times New Roman" w:hAnsi="Times New Roman"/>
                <w:sz w:val="24"/>
                <w:szCs w:val="24"/>
              </w:rPr>
            </w:pPr>
            <w:r w:rsidRPr="00FD5DDE">
              <w:rPr>
                <w:rFonts w:ascii="Times New Roman" w:hAnsi="Times New Roman"/>
                <w:sz w:val="24"/>
                <w:szCs w:val="24"/>
              </w:rPr>
              <w:t>В течение уч.года</w:t>
            </w:r>
          </w:p>
        </w:tc>
        <w:tc>
          <w:tcPr>
            <w:tcW w:w="3620" w:type="dxa"/>
          </w:tcPr>
          <w:p w:rsidR="00E91FE1" w:rsidRPr="00FD5DDE" w:rsidRDefault="00D27B9F" w:rsidP="003D0F92">
            <w:pPr>
              <w:snapToGrid w:val="0"/>
              <w:jc w:val="both"/>
              <w:rPr>
                <w:rFonts w:ascii="Times New Roman" w:hAnsi="Times New Roman"/>
                <w:sz w:val="24"/>
                <w:szCs w:val="24"/>
              </w:rPr>
            </w:pPr>
            <w:r w:rsidRPr="00FD5DDE">
              <w:rPr>
                <w:rFonts w:ascii="Times New Roman" w:eastAsia="Times New Roman" w:hAnsi="Times New Roman"/>
                <w:sz w:val="28"/>
                <w:szCs w:val="28"/>
                <w:lang w:eastAsia="ru-RU"/>
              </w:rPr>
              <w:t>Развитие социального общения, повышение уровня сформированности эмоционально-волевой сферы.</w:t>
            </w:r>
          </w:p>
        </w:tc>
      </w:tr>
      <w:tr w:rsidR="00650937" w:rsidRPr="00650937" w:rsidTr="00FD5DDE">
        <w:tc>
          <w:tcPr>
            <w:tcW w:w="537" w:type="dxa"/>
          </w:tcPr>
          <w:p w:rsidR="00E91FE1" w:rsidRPr="00FD5DDE" w:rsidRDefault="00FD5DDE" w:rsidP="00F66713">
            <w:pPr>
              <w:widowControl w:val="0"/>
              <w:jc w:val="both"/>
              <w:rPr>
                <w:rFonts w:ascii="Times New Roman" w:hAnsi="Times New Roman"/>
                <w:sz w:val="24"/>
                <w:szCs w:val="24"/>
              </w:rPr>
            </w:pPr>
            <w:r>
              <w:rPr>
                <w:rFonts w:ascii="Times New Roman" w:hAnsi="Times New Roman"/>
                <w:sz w:val="24"/>
                <w:szCs w:val="24"/>
              </w:rPr>
              <w:t>17.</w:t>
            </w:r>
          </w:p>
        </w:tc>
        <w:tc>
          <w:tcPr>
            <w:tcW w:w="3289" w:type="dxa"/>
          </w:tcPr>
          <w:p w:rsidR="00E91FE1" w:rsidRPr="00FD5DDE" w:rsidRDefault="00E91FE1" w:rsidP="003D0F92">
            <w:pPr>
              <w:snapToGrid w:val="0"/>
              <w:jc w:val="both"/>
              <w:rPr>
                <w:rFonts w:ascii="Times New Roman" w:hAnsi="Times New Roman"/>
                <w:sz w:val="24"/>
                <w:szCs w:val="24"/>
              </w:rPr>
            </w:pPr>
            <w:r w:rsidRPr="00FD5DDE">
              <w:rPr>
                <w:rFonts w:ascii="Times New Roman" w:hAnsi="Times New Roman"/>
                <w:sz w:val="24"/>
                <w:szCs w:val="24"/>
              </w:rPr>
              <w:t>Коррекционно-развивающие занятия с учащимися (инд, гр.) по результатам ДИ</w:t>
            </w:r>
          </w:p>
        </w:tc>
        <w:tc>
          <w:tcPr>
            <w:tcW w:w="2301" w:type="dxa"/>
          </w:tcPr>
          <w:p w:rsidR="00E91FE1" w:rsidRPr="00FD5DDE" w:rsidRDefault="00E91FE1" w:rsidP="003D0F92">
            <w:pPr>
              <w:snapToGrid w:val="0"/>
              <w:jc w:val="both"/>
              <w:rPr>
                <w:rFonts w:ascii="Times New Roman" w:hAnsi="Times New Roman"/>
                <w:sz w:val="24"/>
                <w:szCs w:val="24"/>
              </w:rPr>
            </w:pPr>
            <w:r w:rsidRPr="00FD5DDE">
              <w:rPr>
                <w:rFonts w:ascii="Times New Roman" w:hAnsi="Times New Roman"/>
                <w:sz w:val="24"/>
                <w:szCs w:val="24"/>
              </w:rPr>
              <w:t>В течение уч.года</w:t>
            </w:r>
          </w:p>
        </w:tc>
        <w:tc>
          <w:tcPr>
            <w:tcW w:w="3620" w:type="dxa"/>
          </w:tcPr>
          <w:p w:rsidR="00E91FE1" w:rsidRPr="00FD5DDE" w:rsidRDefault="00E91FE1" w:rsidP="003D0F92">
            <w:pPr>
              <w:snapToGrid w:val="0"/>
              <w:jc w:val="both"/>
              <w:rPr>
                <w:rFonts w:ascii="Times New Roman" w:hAnsi="Times New Roman"/>
                <w:sz w:val="24"/>
                <w:szCs w:val="24"/>
              </w:rPr>
            </w:pPr>
            <w:r w:rsidRPr="00FD5DDE">
              <w:rPr>
                <w:rFonts w:ascii="Times New Roman" w:hAnsi="Times New Roman"/>
                <w:sz w:val="24"/>
                <w:szCs w:val="24"/>
              </w:rPr>
              <w:t>Сохранение, укрепление и развитие психол.здоровья детей.</w:t>
            </w:r>
          </w:p>
        </w:tc>
      </w:tr>
      <w:tr w:rsidR="00650937" w:rsidRPr="00650937" w:rsidTr="00FD5DDE">
        <w:tc>
          <w:tcPr>
            <w:tcW w:w="537" w:type="dxa"/>
          </w:tcPr>
          <w:p w:rsidR="00E91FE1" w:rsidRPr="00FD5DDE" w:rsidRDefault="00FD5DDE" w:rsidP="00F66713">
            <w:pPr>
              <w:widowControl w:val="0"/>
              <w:jc w:val="both"/>
              <w:rPr>
                <w:rFonts w:ascii="Times New Roman" w:hAnsi="Times New Roman"/>
                <w:sz w:val="24"/>
                <w:szCs w:val="24"/>
              </w:rPr>
            </w:pPr>
            <w:r>
              <w:rPr>
                <w:rFonts w:ascii="Times New Roman" w:hAnsi="Times New Roman"/>
                <w:sz w:val="24"/>
                <w:szCs w:val="24"/>
              </w:rPr>
              <w:t>18.</w:t>
            </w:r>
          </w:p>
        </w:tc>
        <w:tc>
          <w:tcPr>
            <w:tcW w:w="3289" w:type="dxa"/>
          </w:tcPr>
          <w:p w:rsidR="00E91FE1" w:rsidRPr="00FD5DDE" w:rsidRDefault="00E91FE1" w:rsidP="00D27B9F">
            <w:pPr>
              <w:widowControl w:val="0"/>
              <w:snapToGrid w:val="0"/>
              <w:spacing w:line="240" w:lineRule="auto"/>
              <w:jc w:val="both"/>
              <w:rPr>
                <w:rFonts w:ascii="Times New Roman" w:hAnsi="Times New Roman"/>
                <w:sz w:val="24"/>
                <w:szCs w:val="24"/>
              </w:rPr>
            </w:pPr>
            <w:r w:rsidRPr="00FD5DDE">
              <w:rPr>
                <w:rFonts w:ascii="Times New Roman" w:hAnsi="Times New Roman"/>
                <w:sz w:val="24"/>
                <w:szCs w:val="24"/>
              </w:rPr>
              <w:t>Профориентационные занятия по программе «</w:t>
            </w:r>
            <w:r w:rsidR="00D27B9F" w:rsidRPr="00FD5DDE">
              <w:rPr>
                <w:rFonts w:ascii="Times New Roman" w:hAnsi="Times New Roman"/>
                <w:sz w:val="24"/>
                <w:szCs w:val="24"/>
              </w:rPr>
              <w:t>Мир профессии</w:t>
            </w:r>
            <w:r w:rsidRPr="00FD5DDE">
              <w:rPr>
                <w:rFonts w:ascii="Times New Roman" w:hAnsi="Times New Roman"/>
                <w:sz w:val="24"/>
                <w:szCs w:val="24"/>
              </w:rPr>
              <w:t xml:space="preserve">» </w:t>
            </w:r>
            <w:r w:rsidR="00FD5DDE" w:rsidRPr="00FD5DDE">
              <w:rPr>
                <w:rFonts w:ascii="Times New Roman" w:hAnsi="Times New Roman"/>
                <w:sz w:val="24"/>
                <w:szCs w:val="24"/>
              </w:rPr>
              <w:t>8</w:t>
            </w:r>
            <w:r w:rsidRPr="00FD5DDE">
              <w:rPr>
                <w:rFonts w:ascii="Times New Roman" w:hAnsi="Times New Roman"/>
                <w:sz w:val="24"/>
                <w:szCs w:val="24"/>
              </w:rPr>
              <w:t xml:space="preserve"> кл.</w:t>
            </w:r>
          </w:p>
        </w:tc>
        <w:tc>
          <w:tcPr>
            <w:tcW w:w="2301" w:type="dxa"/>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 xml:space="preserve">В течение года </w:t>
            </w:r>
          </w:p>
        </w:tc>
        <w:tc>
          <w:tcPr>
            <w:tcW w:w="3620" w:type="dxa"/>
          </w:tcPr>
          <w:p w:rsidR="00E91FE1" w:rsidRPr="00FD5DDE" w:rsidRDefault="00E91FE1" w:rsidP="00044FD7">
            <w:pPr>
              <w:widowControl w:val="0"/>
              <w:snapToGrid w:val="0"/>
              <w:spacing w:line="240" w:lineRule="auto"/>
              <w:jc w:val="both"/>
              <w:rPr>
                <w:rFonts w:ascii="Times New Roman" w:hAnsi="Times New Roman"/>
                <w:sz w:val="24"/>
                <w:szCs w:val="24"/>
              </w:rPr>
            </w:pPr>
            <w:r w:rsidRPr="00FD5DDE">
              <w:rPr>
                <w:rFonts w:ascii="Times New Roman" w:hAnsi="Times New Roman"/>
                <w:sz w:val="24"/>
                <w:szCs w:val="24"/>
              </w:rPr>
              <w:t>Оказать эффективную психолого-педагогическую поддержку учащимся; открыть перед юношами и девушками перспективу в дальнейшем личностном развитии; помочь молодым людям определить свои жизненные планы и в соответствии с ними выстроить алгоритм действий.</w:t>
            </w:r>
          </w:p>
        </w:tc>
      </w:tr>
      <w:tr w:rsidR="00650937" w:rsidRPr="00650937" w:rsidTr="00FD5DDE">
        <w:tc>
          <w:tcPr>
            <w:tcW w:w="537" w:type="dxa"/>
          </w:tcPr>
          <w:p w:rsidR="00E91FE1" w:rsidRPr="00FD5DDE" w:rsidRDefault="00FD5DDE" w:rsidP="00F66713">
            <w:pPr>
              <w:widowControl w:val="0"/>
              <w:jc w:val="both"/>
              <w:rPr>
                <w:rFonts w:ascii="Times New Roman" w:hAnsi="Times New Roman"/>
                <w:sz w:val="24"/>
                <w:szCs w:val="24"/>
              </w:rPr>
            </w:pPr>
            <w:r>
              <w:rPr>
                <w:rFonts w:ascii="Times New Roman" w:hAnsi="Times New Roman"/>
                <w:sz w:val="24"/>
                <w:szCs w:val="24"/>
              </w:rPr>
              <w:t>19.</w:t>
            </w:r>
          </w:p>
        </w:tc>
        <w:tc>
          <w:tcPr>
            <w:tcW w:w="3289" w:type="dxa"/>
          </w:tcPr>
          <w:p w:rsidR="00E91FE1" w:rsidRPr="00FD5DDE" w:rsidRDefault="00E91FE1" w:rsidP="00044FD7">
            <w:pPr>
              <w:widowControl w:val="0"/>
              <w:snapToGrid w:val="0"/>
              <w:spacing w:line="240" w:lineRule="auto"/>
              <w:jc w:val="both"/>
              <w:rPr>
                <w:rFonts w:ascii="Times New Roman" w:hAnsi="Times New Roman"/>
                <w:sz w:val="24"/>
                <w:szCs w:val="24"/>
              </w:rPr>
            </w:pPr>
            <w:r w:rsidRPr="00FD5DDE">
              <w:rPr>
                <w:rFonts w:ascii="Times New Roman" w:hAnsi="Times New Roman"/>
                <w:sz w:val="24"/>
                <w:szCs w:val="24"/>
              </w:rPr>
              <w:t>Занятия по программе психологической подготовки к сдаче экзамена (9 кл.)</w:t>
            </w:r>
          </w:p>
        </w:tc>
        <w:tc>
          <w:tcPr>
            <w:tcW w:w="2301" w:type="dxa"/>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Март-</w:t>
            </w:r>
            <w:r w:rsidR="00FD5DDE" w:rsidRPr="00FD5DDE">
              <w:rPr>
                <w:rFonts w:ascii="Times New Roman" w:hAnsi="Times New Roman"/>
                <w:sz w:val="24"/>
                <w:szCs w:val="24"/>
              </w:rPr>
              <w:t>май</w:t>
            </w:r>
          </w:p>
        </w:tc>
        <w:tc>
          <w:tcPr>
            <w:tcW w:w="3620" w:type="dxa"/>
          </w:tcPr>
          <w:p w:rsidR="00E91FE1" w:rsidRPr="00FD5DDE" w:rsidRDefault="00E91FE1" w:rsidP="00044FD7">
            <w:pPr>
              <w:widowControl w:val="0"/>
              <w:spacing w:line="240" w:lineRule="auto"/>
              <w:jc w:val="both"/>
              <w:rPr>
                <w:rFonts w:ascii="Times New Roman" w:eastAsia="Times New Roman" w:hAnsi="Times New Roman"/>
                <w:sz w:val="24"/>
                <w:szCs w:val="24"/>
              </w:rPr>
            </w:pPr>
            <w:r w:rsidRPr="00FD5DDE">
              <w:rPr>
                <w:rFonts w:ascii="Times New Roman" w:hAnsi="Times New Roman"/>
                <w:sz w:val="24"/>
                <w:szCs w:val="24"/>
              </w:rPr>
              <w:t>Отработка с уч-ся навыков психол.подготовки к экзаменам, повышение их уверенности в себе, в своих силах при сдаче экзаменов.</w:t>
            </w:r>
          </w:p>
        </w:tc>
      </w:tr>
      <w:tr w:rsidR="00650937" w:rsidRPr="00650937" w:rsidTr="00FD5DDE">
        <w:tc>
          <w:tcPr>
            <w:tcW w:w="537" w:type="dxa"/>
          </w:tcPr>
          <w:p w:rsidR="00D27EE7" w:rsidRPr="00FD5DDE" w:rsidRDefault="00D27EE7" w:rsidP="00F66713">
            <w:pPr>
              <w:widowControl w:val="0"/>
              <w:jc w:val="both"/>
              <w:rPr>
                <w:rFonts w:ascii="Times New Roman" w:hAnsi="Times New Roman"/>
                <w:sz w:val="24"/>
                <w:szCs w:val="24"/>
              </w:rPr>
            </w:pPr>
            <w:r w:rsidRPr="00FD5DDE">
              <w:rPr>
                <w:rFonts w:ascii="Times New Roman" w:hAnsi="Times New Roman"/>
                <w:sz w:val="24"/>
                <w:szCs w:val="24"/>
              </w:rPr>
              <w:t>2</w:t>
            </w:r>
            <w:r w:rsidR="00FD5DDE">
              <w:rPr>
                <w:rFonts w:ascii="Times New Roman" w:hAnsi="Times New Roman"/>
                <w:sz w:val="24"/>
                <w:szCs w:val="24"/>
              </w:rPr>
              <w:t>0.</w:t>
            </w:r>
          </w:p>
        </w:tc>
        <w:tc>
          <w:tcPr>
            <w:tcW w:w="3289" w:type="dxa"/>
          </w:tcPr>
          <w:p w:rsidR="00D27EE7" w:rsidRPr="00FD5DDE" w:rsidRDefault="00D27EE7" w:rsidP="00044FD7">
            <w:pPr>
              <w:widowControl w:val="0"/>
              <w:snapToGrid w:val="0"/>
              <w:spacing w:line="240" w:lineRule="auto"/>
              <w:jc w:val="both"/>
              <w:rPr>
                <w:rFonts w:ascii="Times New Roman" w:hAnsi="Times New Roman"/>
                <w:sz w:val="24"/>
                <w:szCs w:val="24"/>
              </w:rPr>
            </w:pPr>
            <w:r w:rsidRPr="00FD5DDE">
              <w:rPr>
                <w:rFonts w:ascii="Times New Roman" w:hAnsi="Times New Roman"/>
                <w:sz w:val="24"/>
                <w:szCs w:val="24"/>
              </w:rPr>
              <w:t>Коррекционно-развивающие занятия для обучающихся с тяжелыми нарушениями речи в рамках адаптирован</w:t>
            </w:r>
            <w:r w:rsidR="00FD5DDE" w:rsidRPr="00FD5DDE">
              <w:rPr>
                <w:rFonts w:ascii="Times New Roman" w:hAnsi="Times New Roman"/>
                <w:sz w:val="24"/>
                <w:szCs w:val="24"/>
              </w:rPr>
              <w:t>ной образовательной программы (6</w:t>
            </w:r>
            <w:r w:rsidRPr="00FD5DDE">
              <w:rPr>
                <w:rFonts w:ascii="Times New Roman" w:hAnsi="Times New Roman"/>
                <w:sz w:val="24"/>
                <w:szCs w:val="24"/>
              </w:rPr>
              <w:t xml:space="preserve"> кл)</w:t>
            </w:r>
          </w:p>
        </w:tc>
        <w:tc>
          <w:tcPr>
            <w:tcW w:w="2301" w:type="dxa"/>
          </w:tcPr>
          <w:p w:rsidR="00D27EE7" w:rsidRPr="00FD5DDE" w:rsidRDefault="00D27EE7"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 течение года</w:t>
            </w:r>
          </w:p>
        </w:tc>
        <w:tc>
          <w:tcPr>
            <w:tcW w:w="3620" w:type="dxa"/>
          </w:tcPr>
          <w:p w:rsidR="00D27EE7" w:rsidRPr="00FD5DDE" w:rsidRDefault="00D27EE7"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Формирование психологической базы речи детей (восприятие различной модальности, зрительное и слуховое внимание, зрительная и слухоречевая память, наглядно-образное и словесно-логическое мышление).</w:t>
            </w:r>
          </w:p>
        </w:tc>
      </w:tr>
      <w:tr w:rsidR="00FD5DDE" w:rsidRPr="00650937" w:rsidTr="00FD5DDE">
        <w:tc>
          <w:tcPr>
            <w:tcW w:w="537" w:type="dxa"/>
          </w:tcPr>
          <w:p w:rsidR="00FD5DDE" w:rsidRPr="00FD5DDE" w:rsidRDefault="00FD5DDE" w:rsidP="00F66713">
            <w:pPr>
              <w:widowControl w:val="0"/>
              <w:jc w:val="both"/>
              <w:rPr>
                <w:rFonts w:ascii="Times New Roman" w:hAnsi="Times New Roman"/>
                <w:sz w:val="24"/>
                <w:szCs w:val="24"/>
              </w:rPr>
            </w:pPr>
            <w:r>
              <w:rPr>
                <w:rFonts w:ascii="Times New Roman" w:hAnsi="Times New Roman"/>
                <w:sz w:val="24"/>
                <w:szCs w:val="24"/>
              </w:rPr>
              <w:t>21.</w:t>
            </w:r>
          </w:p>
        </w:tc>
        <w:tc>
          <w:tcPr>
            <w:tcW w:w="3289" w:type="dxa"/>
          </w:tcPr>
          <w:p w:rsidR="00FD5DDE" w:rsidRPr="00FD5DDE" w:rsidRDefault="00FD5DDE" w:rsidP="00FD5DDE">
            <w:pPr>
              <w:widowControl w:val="0"/>
              <w:snapToGrid w:val="0"/>
              <w:spacing w:line="240" w:lineRule="auto"/>
              <w:jc w:val="both"/>
              <w:rPr>
                <w:rFonts w:ascii="Times New Roman" w:hAnsi="Times New Roman"/>
                <w:sz w:val="24"/>
                <w:szCs w:val="24"/>
              </w:rPr>
            </w:pPr>
            <w:r w:rsidRPr="00FD5DDE">
              <w:rPr>
                <w:rFonts w:ascii="Times New Roman" w:hAnsi="Times New Roman"/>
                <w:sz w:val="24"/>
                <w:szCs w:val="24"/>
              </w:rPr>
              <w:t>Коррекционно-развивающие занятия для обучающихся с задержкой психического развития в рамках адаптированной образовательной программы (8 кл)</w:t>
            </w:r>
          </w:p>
        </w:tc>
        <w:tc>
          <w:tcPr>
            <w:tcW w:w="2301" w:type="dxa"/>
          </w:tcPr>
          <w:p w:rsidR="00FD5DDE" w:rsidRPr="00FD5DDE" w:rsidRDefault="00FD5DDE"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 течение года</w:t>
            </w:r>
          </w:p>
        </w:tc>
        <w:tc>
          <w:tcPr>
            <w:tcW w:w="3620" w:type="dxa"/>
          </w:tcPr>
          <w:p w:rsidR="00FD5DDE" w:rsidRPr="00FD5DDE" w:rsidRDefault="00FD5DDE"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Коррекция эмоционально-волевой сферы, преодоление интеллектуальных трудностей при обучении в школе</w:t>
            </w:r>
          </w:p>
        </w:tc>
      </w:tr>
      <w:tr w:rsidR="00650937" w:rsidRPr="00650937" w:rsidTr="00F66713">
        <w:tc>
          <w:tcPr>
            <w:tcW w:w="9747" w:type="dxa"/>
            <w:gridSpan w:val="4"/>
          </w:tcPr>
          <w:p w:rsidR="00E91FE1" w:rsidRPr="00FD5DDE" w:rsidRDefault="00E91FE1" w:rsidP="00044FD7">
            <w:pPr>
              <w:widowControl w:val="0"/>
              <w:spacing w:line="240" w:lineRule="auto"/>
              <w:jc w:val="center"/>
              <w:rPr>
                <w:rFonts w:ascii="Times New Roman" w:eastAsia="Times New Roman" w:hAnsi="Times New Roman"/>
                <w:b/>
                <w:sz w:val="24"/>
                <w:szCs w:val="24"/>
              </w:rPr>
            </w:pPr>
            <w:r w:rsidRPr="00FD5DDE">
              <w:rPr>
                <w:rFonts w:ascii="Times New Roman" w:eastAsia="Times New Roman" w:hAnsi="Times New Roman"/>
                <w:b/>
                <w:sz w:val="24"/>
                <w:szCs w:val="24"/>
              </w:rPr>
              <w:t>Консультативная деятельность</w:t>
            </w:r>
          </w:p>
        </w:tc>
      </w:tr>
      <w:tr w:rsidR="00650937" w:rsidRPr="00650937" w:rsidTr="00FD5DDE">
        <w:tc>
          <w:tcPr>
            <w:tcW w:w="537" w:type="dxa"/>
          </w:tcPr>
          <w:p w:rsidR="00E91FE1" w:rsidRPr="00FD5DDE" w:rsidRDefault="00FD5DDE" w:rsidP="00F66713">
            <w:pPr>
              <w:widowControl w:val="0"/>
              <w:jc w:val="both"/>
              <w:rPr>
                <w:rFonts w:ascii="Times New Roman" w:hAnsi="Times New Roman"/>
                <w:sz w:val="24"/>
                <w:szCs w:val="24"/>
              </w:rPr>
            </w:pPr>
            <w:r>
              <w:rPr>
                <w:rFonts w:ascii="Times New Roman" w:hAnsi="Times New Roman"/>
                <w:sz w:val="24"/>
                <w:szCs w:val="24"/>
              </w:rPr>
              <w:t>22</w:t>
            </w:r>
            <w:r w:rsidR="00E91FE1" w:rsidRPr="00FD5DDE">
              <w:rPr>
                <w:rFonts w:ascii="Times New Roman" w:hAnsi="Times New Roman"/>
                <w:sz w:val="24"/>
                <w:szCs w:val="24"/>
              </w:rPr>
              <w:t>.</w:t>
            </w:r>
          </w:p>
        </w:tc>
        <w:tc>
          <w:tcPr>
            <w:tcW w:w="3289" w:type="dxa"/>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Проведение консультаций для учащихся, учителей, родителей по вопросам развития, обучения и воспитания.</w:t>
            </w:r>
          </w:p>
        </w:tc>
        <w:tc>
          <w:tcPr>
            <w:tcW w:w="2301" w:type="dxa"/>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 течение года</w:t>
            </w:r>
          </w:p>
        </w:tc>
        <w:tc>
          <w:tcPr>
            <w:tcW w:w="3620" w:type="dxa"/>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eastAsia="Times New Roman" w:hAnsi="Times New Roman"/>
                <w:sz w:val="24"/>
                <w:szCs w:val="24"/>
                <w:lang w:eastAsia="ru-RU"/>
              </w:rPr>
              <w:t>Повышение психологической компетенции педагогов, организация условий развития познавательной сферы учащихся в школе.</w:t>
            </w:r>
          </w:p>
        </w:tc>
      </w:tr>
      <w:tr w:rsidR="00650937" w:rsidRPr="00650937" w:rsidTr="00F66713">
        <w:tc>
          <w:tcPr>
            <w:tcW w:w="9747" w:type="dxa"/>
            <w:gridSpan w:val="4"/>
          </w:tcPr>
          <w:p w:rsidR="00E91FE1" w:rsidRPr="00FD5DDE" w:rsidRDefault="00E91FE1" w:rsidP="00044FD7">
            <w:pPr>
              <w:widowControl w:val="0"/>
              <w:spacing w:line="240" w:lineRule="auto"/>
              <w:jc w:val="center"/>
              <w:rPr>
                <w:rFonts w:ascii="Times New Roman" w:eastAsia="Times New Roman" w:hAnsi="Times New Roman"/>
                <w:b/>
                <w:sz w:val="24"/>
                <w:szCs w:val="24"/>
              </w:rPr>
            </w:pPr>
            <w:r w:rsidRPr="00FD5DDE">
              <w:rPr>
                <w:rFonts w:ascii="Times New Roman" w:eastAsia="Times New Roman" w:hAnsi="Times New Roman"/>
                <w:b/>
                <w:sz w:val="24"/>
                <w:szCs w:val="24"/>
              </w:rPr>
              <w:t>Просветительская деятельность</w:t>
            </w:r>
          </w:p>
        </w:tc>
      </w:tr>
      <w:tr w:rsidR="00650937" w:rsidRPr="00650937" w:rsidTr="00FD5DDE">
        <w:tc>
          <w:tcPr>
            <w:tcW w:w="537" w:type="dxa"/>
            <w:vMerge w:val="restart"/>
          </w:tcPr>
          <w:p w:rsidR="00E91FE1" w:rsidRPr="00FD5DDE" w:rsidRDefault="00FD5DDE" w:rsidP="00F66713">
            <w:pPr>
              <w:widowControl w:val="0"/>
              <w:jc w:val="both"/>
              <w:rPr>
                <w:rFonts w:ascii="Times New Roman" w:hAnsi="Times New Roman"/>
                <w:sz w:val="24"/>
                <w:szCs w:val="24"/>
              </w:rPr>
            </w:pPr>
            <w:r>
              <w:rPr>
                <w:rFonts w:ascii="Times New Roman" w:hAnsi="Times New Roman"/>
                <w:sz w:val="24"/>
                <w:szCs w:val="24"/>
              </w:rPr>
              <w:t>23</w:t>
            </w:r>
            <w:r w:rsidR="00E91FE1" w:rsidRPr="00FD5DDE">
              <w:rPr>
                <w:rFonts w:ascii="Times New Roman" w:hAnsi="Times New Roman"/>
                <w:sz w:val="24"/>
                <w:szCs w:val="24"/>
              </w:rPr>
              <w:t>.</w:t>
            </w:r>
          </w:p>
        </w:tc>
        <w:tc>
          <w:tcPr>
            <w:tcW w:w="3289" w:type="dxa"/>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 xml:space="preserve">Оформление информационного стенда «Уголок психолога».  </w:t>
            </w:r>
          </w:p>
        </w:tc>
        <w:tc>
          <w:tcPr>
            <w:tcW w:w="2301" w:type="dxa"/>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 течение года</w:t>
            </w:r>
          </w:p>
        </w:tc>
        <w:tc>
          <w:tcPr>
            <w:tcW w:w="3620" w:type="dxa"/>
            <w:vMerge w:val="restart"/>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eastAsia="Times New Roman" w:hAnsi="Times New Roman"/>
                <w:sz w:val="24"/>
                <w:szCs w:val="24"/>
                <w:lang w:eastAsia="ru-RU"/>
              </w:rPr>
              <w:t xml:space="preserve">Пропаганда психологических знаний. </w:t>
            </w:r>
            <w:r w:rsidRPr="00FD5DDE">
              <w:rPr>
                <w:rFonts w:ascii="Times New Roman" w:hAnsi="Times New Roman"/>
                <w:sz w:val="24"/>
                <w:szCs w:val="24"/>
              </w:rPr>
              <w:t>Расширение кругозора в области психологии.</w:t>
            </w:r>
          </w:p>
        </w:tc>
      </w:tr>
      <w:tr w:rsidR="00650937" w:rsidRPr="00650937" w:rsidTr="00FD5DDE">
        <w:tc>
          <w:tcPr>
            <w:tcW w:w="537" w:type="dxa"/>
            <w:vMerge/>
          </w:tcPr>
          <w:p w:rsidR="00E91FE1" w:rsidRPr="00FD5DDE" w:rsidRDefault="00E91FE1" w:rsidP="00F66713">
            <w:pPr>
              <w:widowControl w:val="0"/>
              <w:jc w:val="both"/>
              <w:rPr>
                <w:rFonts w:ascii="Times New Roman" w:hAnsi="Times New Roman"/>
                <w:sz w:val="24"/>
                <w:szCs w:val="24"/>
              </w:rPr>
            </w:pPr>
          </w:p>
        </w:tc>
        <w:tc>
          <w:tcPr>
            <w:tcW w:w="3289" w:type="dxa"/>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Изготовление информационных буклетов для родителей, педагогов, учащихся.</w:t>
            </w:r>
          </w:p>
        </w:tc>
        <w:tc>
          <w:tcPr>
            <w:tcW w:w="2301" w:type="dxa"/>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 течение года</w:t>
            </w:r>
          </w:p>
        </w:tc>
        <w:tc>
          <w:tcPr>
            <w:tcW w:w="3620" w:type="dxa"/>
            <w:vMerge/>
          </w:tcPr>
          <w:p w:rsidR="00E91FE1" w:rsidRPr="00FD5DDE" w:rsidRDefault="00E91FE1" w:rsidP="00044FD7">
            <w:pPr>
              <w:widowControl w:val="0"/>
              <w:spacing w:line="240" w:lineRule="auto"/>
              <w:jc w:val="both"/>
              <w:rPr>
                <w:rFonts w:ascii="Times New Roman" w:hAnsi="Times New Roman"/>
                <w:sz w:val="24"/>
                <w:szCs w:val="24"/>
              </w:rPr>
            </w:pPr>
          </w:p>
        </w:tc>
      </w:tr>
      <w:tr w:rsidR="00650937" w:rsidRPr="00650937" w:rsidTr="00FD5DDE">
        <w:tc>
          <w:tcPr>
            <w:tcW w:w="537" w:type="dxa"/>
            <w:vMerge/>
          </w:tcPr>
          <w:p w:rsidR="00E91FE1" w:rsidRPr="00FD5DDE" w:rsidRDefault="00E91FE1" w:rsidP="00F66713">
            <w:pPr>
              <w:widowControl w:val="0"/>
              <w:jc w:val="both"/>
              <w:rPr>
                <w:rFonts w:ascii="Times New Roman" w:hAnsi="Times New Roman"/>
                <w:sz w:val="24"/>
                <w:szCs w:val="24"/>
              </w:rPr>
            </w:pPr>
          </w:p>
        </w:tc>
        <w:tc>
          <w:tcPr>
            <w:tcW w:w="3289" w:type="dxa"/>
          </w:tcPr>
          <w:p w:rsidR="00E91FE1" w:rsidRPr="00FD5DDE" w:rsidRDefault="00E91FE1" w:rsidP="00044FD7">
            <w:pPr>
              <w:widowControl w:val="0"/>
              <w:spacing w:after="0" w:line="240" w:lineRule="auto"/>
              <w:jc w:val="both"/>
              <w:rPr>
                <w:rFonts w:ascii="Times New Roman" w:eastAsia="Times New Roman" w:hAnsi="Times New Roman"/>
                <w:sz w:val="24"/>
                <w:szCs w:val="24"/>
                <w:lang w:eastAsia="ru-RU"/>
              </w:rPr>
            </w:pPr>
            <w:r w:rsidRPr="00FD5DDE">
              <w:rPr>
                <w:rFonts w:ascii="Times New Roman" w:hAnsi="Times New Roman"/>
                <w:sz w:val="24"/>
                <w:szCs w:val="24"/>
              </w:rPr>
              <w:t xml:space="preserve">Выступление на родительских собраниях, кл.ч.: </w:t>
            </w:r>
          </w:p>
          <w:p w:rsidR="00E91FE1" w:rsidRPr="00FD5DDE" w:rsidRDefault="00E91FE1" w:rsidP="00157690">
            <w:pPr>
              <w:numPr>
                <w:ilvl w:val="0"/>
                <w:numId w:val="275"/>
              </w:numPr>
              <w:tabs>
                <w:tab w:val="clear" w:pos="720"/>
                <w:tab w:val="num" w:pos="0"/>
              </w:tabs>
              <w:suppressAutoHyphens/>
              <w:snapToGrid w:val="0"/>
              <w:spacing w:after="0" w:line="240" w:lineRule="auto"/>
              <w:ind w:left="452"/>
              <w:jc w:val="both"/>
              <w:rPr>
                <w:rFonts w:ascii="Times New Roman" w:hAnsi="Times New Roman"/>
                <w:sz w:val="24"/>
                <w:szCs w:val="24"/>
              </w:rPr>
            </w:pPr>
            <w:r w:rsidRPr="00FD5DDE">
              <w:rPr>
                <w:rFonts w:ascii="Times New Roman" w:hAnsi="Times New Roman"/>
                <w:sz w:val="24"/>
                <w:szCs w:val="24"/>
              </w:rPr>
              <w:t>«Как управлять своими эмоциями»</w:t>
            </w:r>
          </w:p>
          <w:p w:rsidR="00E91FE1" w:rsidRPr="00FD5DDE" w:rsidRDefault="00E91FE1" w:rsidP="00157690">
            <w:pPr>
              <w:numPr>
                <w:ilvl w:val="0"/>
                <w:numId w:val="275"/>
              </w:numPr>
              <w:tabs>
                <w:tab w:val="clear" w:pos="720"/>
                <w:tab w:val="num" w:pos="0"/>
              </w:tabs>
              <w:suppressAutoHyphens/>
              <w:snapToGrid w:val="0"/>
              <w:spacing w:after="0" w:line="240" w:lineRule="auto"/>
              <w:ind w:left="452"/>
              <w:jc w:val="both"/>
              <w:rPr>
                <w:rFonts w:ascii="Times New Roman" w:hAnsi="Times New Roman"/>
                <w:sz w:val="24"/>
                <w:szCs w:val="24"/>
              </w:rPr>
            </w:pPr>
            <w:r w:rsidRPr="00FD5DDE">
              <w:rPr>
                <w:rFonts w:ascii="Times New Roman" w:hAnsi="Times New Roman"/>
                <w:sz w:val="24"/>
                <w:szCs w:val="24"/>
              </w:rPr>
              <w:t>«Как правильно подготовиться к экзамену»</w:t>
            </w:r>
          </w:p>
          <w:p w:rsidR="00E91FE1" w:rsidRPr="00FD5DDE" w:rsidRDefault="00E91FE1" w:rsidP="00157690">
            <w:pPr>
              <w:numPr>
                <w:ilvl w:val="0"/>
                <w:numId w:val="275"/>
              </w:numPr>
              <w:tabs>
                <w:tab w:val="clear" w:pos="720"/>
                <w:tab w:val="num" w:pos="0"/>
              </w:tabs>
              <w:suppressAutoHyphens/>
              <w:snapToGrid w:val="0"/>
              <w:spacing w:after="0" w:line="240" w:lineRule="auto"/>
              <w:ind w:left="452"/>
              <w:jc w:val="both"/>
              <w:rPr>
                <w:rFonts w:ascii="Times New Roman" w:hAnsi="Times New Roman"/>
                <w:sz w:val="24"/>
                <w:szCs w:val="24"/>
              </w:rPr>
            </w:pPr>
            <w:r w:rsidRPr="00FD5DDE">
              <w:rPr>
                <w:rFonts w:ascii="Times New Roman" w:hAnsi="Times New Roman"/>
                <w:sz w:val="24"/>
                <w:szCs w:val="24"/>
              </w:rPr>
              <w:t>«Эмоциональное состояние и приемы саморегуляции»</w:t>
            </w:r>
          </w:p>
          <w:p w:rsidR="00E91FE1" w:rsidRPr="00FD5DDE" w:rsidRDefault="00E91FE1" w:rsidP="00157690">
            <w:pPr>
              <w:numPr>
                <w:ilvl w:val="0"/>
                <w:numId w:val="275"/>
              </w:numPr>
              <w:tabs>
                <w:tab w:val="clear" w:pos="720"/>
                <w:tab w:val="num" w:pos="0"/>
              </w:tabs>
              <w:suppressAutoHyphens/>
              <w:snapToGrid w:val="0"/>
              <w:spacing w:after="0" w:line="240" w:lineRule="auto"/>
              <w:ind w:left="452"/>
              <w:jc w:val="both"/>
              <w:rPr>
                <w:rFonts w:ascii="Times New Roman" w:hAnsi="Times New Roman"/>
                <w:sz w:val="24"/>
                <w:szCs w:val="24"/>
              </w:rPr>
            </w:pPr>
            <w:r w:rsidRPr="00FD5DDE">
              <w:rPr>
                <w:rFonts w:ascii="Times New Roman" w:hAnsi="Times New Roman"/>
                <w:sz w:val="24"/>
                <w:szCs w:val="24"/>
              </w:rPr>
              <w:t>«Моя будущая профессия»</w:t>
            </w:r>
          </w:p>
          <w:p w:rsidR="00E91FE1" w:rsidRPr="00FD5DDE" w:rsidRDefault="00E91FE1" w:rsidP="00157690">
            <w:pPr>
              <w:numPr>
                <w:ilvl w:val="0"/>
                <w:numId w:val="275"/>
              </w:numPr>
              <w:tabs>
                <w:tab w:val="clear" w:pos="720"/>
                <w:tab w:val="num" w:pos="0"/>
              </w:tabs>
              <w:suppressAutoHyphens/>
              <w:snapToGrid w:val="0"/>
              <w:spacing w:after="0" w:line="240" w:lineRule="auto"/>
              <w:ind w:left="452"/>
              <w:jc w:val="both"/>
              <w:rPr>
                <w:rFonts w:ascii="Times New Roman" w:hAnsi="Times New Roman"/>
                <w:sz w:val="24"/>
                <w:szCs w:val="24"/>
              </w:rPr>
            </w:pPr>
            <w:r w:rsidRPr="00FD5DDE">
              <w:rPr>
                <w:rFonts w:ascii="Times New Roman" w:hAnsi="Times New Roman"/>
                <w:sz w:val="24"/>
                <w:szCs w:val="24"/>
              </w:rPr>
              <w:t>«Как преодолеть волнение перед экзаменом»</w:t>
            </w:r>
          </w:p>
          <w:p w:rsidR="00E91FE1" w:rsidRPr="00FD5DDE" w:rsidRDefault="00E91FE1" w:rsidP="00157690">
            <w:pPr>
              <w:numPr>
                <w:ilvl w:val="0"/>
                <w:numId w:val="276"/>
              </w:numPr>
              <w:suppressAutoHyphens/>
              <w:snapToGrid w:val="0"/>
              <w:spacing w:after="0" w:line="240" w:lineRule="auto"/>
              <w:ind w:left="452"/>
              <w:jc w:val="both"/>
              <w:rPr>
                <w:rFonts w:ascii="Times New Roman" w:hAnsi="Times New Roman"/>
                <w:sz w:val="24"/>
                <w:szCs w:val="24"/>
              </w:rPr>
            </w:pPr>
            <w:r w:rsidRPr="00FD5DDE">
              <w:rPr>
                <w:rFonts w:ascii="Times New Roman" w:hAnsi="Times New Roman"/>
                <w:sz w:val="24"/>
                <w:szCs w:val="24"/>
              </w:rPr>
              <w:t>«Детская агрессивность»</w:t>
            </w:r>
          </w:p>
          <w:p w:rsidR="00E91FE1" w:rsidRPr="00FD5DDE" w:rsidRDefault="00E91FE1" w:rsidP="00157690">
            <w:pPr>
              <w:numPr>
                <w:ilvl w:val="0"/>
                <w:numId w:val="276"/>
              </w:numPr>
              <w:suppressAutoHyphens/>
              <w:snapToGrid w:val="0"/>
              <w:spacing w:after="0" w:line="240" w:lineRule="auto"/>
              <w:ind w:left="452"/>
              <w:jc w:val="both"/>
              <w:rPr>
                <w:rFonts w:ascii="Times New Roman" w:hAnsi="Times New Roman"/>
                <w:sz w:val="24"/>
                <w:szCs w:val="24"/>
              </w:rPr>
            </w:pPr>
            <w:r w:rsidRPr="00FD5DDE">
              <w:rPr>
                <w:rFonts w:ascii="Times New Roman" w:hAnsi="Times New Roman"/>
                <w:sz w:val="24"/>
                <w:szCs w:val="24"/>
              </w:rPr>
              <w:t>«Как заинтересовать подростка учебой</w:t>
            </w:r>
            <w:r w:rsidRPr="00FD5DDE">
              <w:rPr>
                <w:rFonts w:ascii="Times New Roman" w:hAnsi="Times New Roman"/>
                <w:sz w:val="24"/>
                <w:szCs w:val="24"/>
                <w:lang w:val="en-US"/>
              </w:rPr>
              <w:t>?</w:t>
            </w:r>
            <w:r w:rsidRPr="00FD5DDE">
              <w:rPr>
                <w:rFonts w:ascii="Times New Roman" w:hAnsi="Times New Roman"/>
                <w:sz w:val="24"/>
                <w:szCs w:val="24"/>
              </w:rPr>
              <w:t>»</w:t>
            </w:r>
          </w:p>
          <w:p w:rsidR="00E91FE1" w:rsidRPr="00FD5DDE" w:rsidRDefault="00E91FE1" w:rsidP="00157690">
            <w:pPr>
              <w:numPr>
                <w:ilvl w:val="0"/>
                <w:numId w:val="276"/>
              </w:numPr>
              <w:suppressAutoHyphens/>
              <w:snapToGrid w:val="0"/>
              <w:spacing w:after="0" w:line="240" w:lineRule="auto"/>
              <w:ind w:left="452"/>
              <w:jc w:val="both"/>
              <w:rPr>
                <w:rFonts w:ascii="Times New Roman" w:hAnsi="Times New Roman"/>
                <w:sz w:val="24"/>
                <w:szCs w:val="24"/>
              </w:rPr>
            </w:pPr>
            <w:r w:rsidRPr="00FD5DDE">
              <w:rPr>
                <w:rFonts w:ascii="Times New Roman" w:hAnsi="Times New Roman"/>
                <w:sz w:val="24"/>
                <w:szCs w:val="24"/>
              </w:rPr>
              <w:t>«Адаптация пятиклассников»</w:t>
            </w:r>
          </w:p>
          <w:p w:rsidR="00E91FE1" w:rsidRPr="00FD5DDE" w:rsidRDefault="00E91FE1" w:rsidP="00157690">
            <w:pPr>
              <w:numPr>
                <w:ilvl w:val="0"/>
                <w:numId w:val="275"/>
              </w:numPr>
              <w:tabs>
                <w:tab w:val="clear" w:pos="720"/>
                <w:tab w:val="num" w:pos="0"/>
              </w:tabs>
              <w:suppressAutoHyphens/>
              <w:snapToGrid w:val="0"/>
              <w:spacing w:after="0" w:line="240" w:lineRule="auto"/>
              <w:ind w:left="452"/>
              <w:jc w:val="both"/>
              <w:rPr>
                <w:rFonts w:ascii="Times New Roman" w:hAnsi="Times New Roman"/>
                <w:sz w:val="24"/>
                <w:szCs w:val="24"/>
              </w:rPr>
            </w:pPr>
            <w:r w:rsidRPr="00FD5DDE">
              <w:rPr>
                <w:rFonts w:ascii="Times New Roman" w:hAnsi="Times New Roman"/>
                <w:sz w:val="24"/>
                <w:szCs w:val="24"/>
              </w:rPr>
              <w:t>«Как помочь старшекл. успешно сдать выпускные экзамены?»</w:t>
            </w:r>
          </w:p>
        </w:tc>
        <w:tc>
          <w:tcPr>
            <w:tcW w:w="2301" w:type="dxa"/>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 течение года</w:t>
            </w:r>
          </w:p>
        </w:tc>
        <w:tc>
          <w:tcPr>
            <w:tcW w:w="3620" w:type="dxa"/>
            <w:vMerge/>
          </w:tcPr>
          <w:p w:rsidR="00E91FE1" w:rsidRPr="00FD5DDE" w:rsidRDefault="00E91FE1" w:rsidP="00044FD7">
            <w:pPr>
              <w:widowControl w:val="0"/>
              <w:spacing w:line="240" w:lineRule="auto"/>
              <w:jc w:val="both"/>
              <w:rPr>
                <w:rFonts w:ascii="Times New Roman" w:hAnsi="Times New Roman"/>
                <w:sz w:val="24"/>
                <w:szCs w:val="24"/>
              </w:rPr>
            </w:pPr>
          </w:p>
        </w:tc>
      </w:tr>
      <w:tr w:rsidR="00650937" w:rsidRPr="00650937" w:rsidTr="00FD5DDE">
        <w:tc>
          <w:tcPr>
            <w:tcW w:w="537" w:type="dxa"/>
          </w:tcPr>
          <w:p w:rsidR="00E91FE1" w:rsidRPr="00FD5DDE" w:rsidRDefault="00D27B9F" w:rsidP="00F66713">
            <w:pPr>
              <w:widowControl w:val="0"/>
              <w:jc w:val="both"/>
              <w:rPr>
                <w:rFonts w:ascii="Times New Roman" w:hAnsi="Times New Roman"/>
                <w:sz w:val="24"/>
                <w:szCs w:val="24"/>
              </w:rPr>
            </w:pPr>
            <w:r w:rsidRPr="00FD5DDE">
              <w:rPr>
                <w:rFonts w:ascii="Times New Roman" w:hAnsi="Times New Roman"/>
                <w:sz w:val="24"/>
                <w:szCs w:val="24"/>
              </w:rPr>
              <w:t>2</w:t>
            </w:r>
            <w:r w:rsidR="00FD5DDE">
              <w:rPr>
                <w:rFonts w:ascii="Times New Roman" w:hAnsi="Times New Roman"/>
                <w:sz w:val="24"/>
                <w:szCs w:val="24"/>
              </w:rPr>
              <w:t>4</w:t>
            </w:r>
            <w:r w:rsidR="00E91FE1" w:rsidRPr="00FD5DDE">
              <w:rPr>
                <w:rFonts w:ascii="Times New Roman" w:hAnsi="Times New Roman"/>
                <w:sz w:val="24"/>
                <w:szCs w:val="24"/>
              </w:rPr>
              <w:t>.</w:t>
            </w:r>
          </w:p>
        </w:tc>
        <w:tc>
          <w:tcPr>
            <w:tcW w:w="3289" w:type="dxa"/>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Выступления на кл.ч; на классных и общешк. родит.собраниях; на семинарах, пед.советах  (тематика по запросам)</w:t>
            </w:r>
          </w:p>
        </w:tc>
        <w:tc>
          <w:tcPr>
            <w:tcW w:w="2301" w:type="dxa"/>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 течение года</w:t>
            </w:r>
          </w:p>
        </w:tc>
        <w:tc>
          <w:tcPr>
            <w:tcW w:w="3620" w:type="dxa"/>
          </w:tcPr>
          <w:p w:rsidR="00E91FE1" w:rsidRPr="00FD5DDE" w:rsidRDefault="00E91FE1"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Формирование психологической культуры детей</w:t>
            </w:r>
          </w:p>
        </w:tc>
      </w:tr>
      <w:tr w:rsidR="00650937" w:rsidRPr="00650937" w:rsidTr="00FD5DDE">
        <w:tc>
          <w:tcPr>
            <w:tcW w:w="537" w:type="dxa"/>
          </w:tcPr>
          <w:p w:rsidR="00E91FE1" w:rsidRPr="00FD5DDE" w:rsidRDefault="00D27B9F" w:rsidP="00F66713">
            <w:pPr>
              <w:widowControl w:val="0"/>
              <w:jc w:val="both"/>
              <w:rPr>
                <w:rFonts w:ascii="Times New Roman" w:hAnsi="Times New Roman"/>
                <w:sz w:val="24"/>
                <w:szCs w:val="24"/>
              </w:rPr>
            </w:pPr>
            <w:r w:rsidRPr="00FD5DDE">
              <w:rPr>
                <w:rFonts w:ascii="Times New Roman" w:hAnsi="Times New Roman"/>
                <w:sz w:val="24"/>
                <w:szCs w:val="24"/>
              </w:rPr>
              <w:t>2</w:t>
            </w:r>
            <w:r w:rsidR="00FD5DDE">
              <w:rPr>
                <w:rFonts w:ascii="Times New Roman" w:hAnsi="Times New Roman"/>
                <w:sz w:val="24"/>
                <w:szCs w:val="24"/>
              </w:rPr>
              <w:t>5</w:t>
            </w:r>
            <w:r w:rsidR="00E91FE1" w:rsidRPr="00FD5DDE">
              <w:rPr>
                <w:rFonts w:ascii="Times New Roman" w:hAnsi="Times New Roman"/>
                <w:sz w:val="24"/>
                <w:szCs w:val="24"/>
              </w:rPr>
              <w:t>.</w:t>
            </w:r>
          </w:p>
        </w:tc>
        <w:tc>
          <w:tcPr>
            <w:tcW w:w="3289" w:type="dxa"/>
          </w:tcPr>
          <w:p w:rsidR="00E91FE1" w:rsidRPr="00FD5DDE" w:rsidRDefault="00FD5DDE" w:rsidP="00FD5DDE">
            <w:pPr>
              <w:widowControl w:val="0"/>
              <w:spacing w:line="240" w:lineRule="auto"/>
              <w:jc w:val="both"/>
              <w:rPr>
                <w:rFonts w:ascii="Times New Roman" w:hAnsi="Times New Roman"/>
                <w:sz w:val="24"/>
                <w:szCs w:val="24"/>
              </w:rPr>
            </w:pPr>
            <w:r>
              <w:rPr>
                <w:rFonts w:ascii="Times New Roman" w:hAnsi="Times New Roman"/>
                <w:sz w:val="24"/>
                <w:szCs w:val="24"/>
              </w:rPr>
              <w:t>Практический семинар на тему: «Эмоциональное выгорание»</w:t>
            </w:r>
            <w:r w:rsidR="00E91FE1" w:rsidRPr="00FD5DDE">
              <w:rPr>
                <w:rFonts w:ascii="Times New Roman" w:hAnsi="Times New Roman"/>
                <w:sz w:val="24"/>
                <w:szCs w:val="24"/>
              </w:rPr>
              <w:t xml:space="preserve"> </w:t>
            </w:r>
          </w:p>
        </w:tc>
        <w:tc>
          <w:tcPr>
            <w:tcW w:w="2301" w:type="dxa"/>
          </w:tcPr>
          <w:p w:rsidR="00E91FE1" w:rsidRPr="00FD5DDE" w:rsidRDefault="00FD5DDE" w:rsidP="00044FD7">
            <w:pPr>
              <w:widowControl w:val="0"/>
              <w:spacing w:line="240" w:lineRule="auto"/>
              <w:jc w:val="both"/>
              <w:rPr>
                <w:rFonts w:ascii="Times New Roman" w:hAnsi="Times New Roman"/>
                <w:sz w:val="24"/>
                <w:szCs w:val="24"/>
              </w:rPr>
            </w:pPr>
            <w:r>
              <w:rPr>
                <w:rFonts w:ascii="Times New Roman" w:hAnsi="Times New Roman"/>
                <w:sz w:val="24"/>
                <w:szCs w:val="24"/>
              </w:rPr>
              <w:t>Март</w:t>
            </w:r>
          </w:p>
        </w:tc>
        <w:tc>
          <w:tcPr>
            <w:tcW w:w="3620" w:type="dxa"/>
          </w:tcPr>
          <w:p w:rsidR="00E91FE1" w:rsidRPr="00FD5DDE" w:rsidRDefault="00FD5DDE" w:rsidP="00044FD7">
            <w:pPr>
              <w:snapToGrid w:val="0"/>
              <w:spacing w:line="240" w:lineRule="auto"/>
              <w:jc w:val="both"/>
              <w:rPr>
                <w:rFonts w:ascii="Times New Roman" w:hAnsi="Times New Roman"/>
                <w:sz w:val="24"/>
                <w:szCs w:val="24"/>
              </w:rPr>
            </w:pPr>
            <w:r>
              <w:rPr>
                <w:rFonts w:ascii="Times New Roman" w:hAnsi="Times New Roman"/>
                <w:sz w:val="24"/>
                <w:szCs w:val="24"/>
              </w:rPr>
              <w:t>Обучение навыкам психоэмоциональной разгрузки</w:t>
            </w:r>
          </w:p>
        </w:tc>
      </w:tr>
      <w:tr w:rsidR="00FD5DDE" w:rsidRPr="00650937" w:rsidTr="00FD5DDE">
        <w:tc>
          <w:tcPr>
            <w:tcW w:w="537" w:type="dxa"/>
          </w:tcPr>
          <w:p w:rsidR="00FD5DDE" w:rsidRPr="00FD5DDE" w:rsidRDefault="00FD5DDE" w:rsidP="00F66713">
            <w:pPr>
              <w:widowControl w:val="0"/>
              <w:jc w:val="both"/>
              <w:rPr>
                <w:rFonts w:ascii="Times New Roman" w:hAnsi="Times New Roman"/>
                <w:sz w:val="24"/>
                <w:szCs w:val="24"/>
              </w:rPr>
            </w:pPr>
            <w:r>
              <w:rPr>
                <w:rFonts w:ascii="Times New Roman" w:hAnsi="Times New Roman"/>
                <w:sz w:val="24"/>
                <w:szCs w:val="24"/>
              </w:rPr>
              <w:t>26.</w:t>
            </w:r>
          </w:p>
        </w:tc>
        <w:tc>
          <w:tcPr>
            <w:tcW w:w="3289" w:type="dxa"/>
          </w:tcPr>
          <w:p w:rsidR="00FD5DDE" w:rsidRDefault="00FD5DDE" w:rsidP="00FD5DDE">
            <w:pPr>
              <w:widowControl w:val="0"/>
              <w:spacing w:line="240" w:lineRule="auto"/>
              <w:jc w:val="both"/>
              <w:rPr>
                <w:rFonts w:ascii="Times New Roman" w:hAnsi="Times New Roman"/>
                <w:sz w:val="24"/>
                <w:szCs w:val="24"/>
              </w:rPr>
            </w:pPr>
            <w:r>
              <w:rPr>
                <w:rFonts w:ascii="Times New Roman" w:hAnsi="Times New Roman"/>
                <w:sz w:val="24"/>
                <w:szCs w:val="24"/>
              </w:rPr>
              <w:t>Практическое занятие с элементами тренинга «Все эмоции важны»</w:t>
            </w:r>
          </w:p>
        </w:tc>
        <w:tc>
          <w:tcPr>
            <w:tcW w:w="2301" w:type="dxa"/>
          </w:tcPr>
          <w:p w:rsidR="00FD5DDE" w:rsidRDefault="00FD5DDE" w:rsidP="00044FD7">
            <w:pPr>
              <w:widowControl w:val="0"/>
              <w:spacing w:line="240" w:lineRule="auto"/>
              <w:jc w:val="both"/>
              <w:rPr>
                <w:rFonts w:ascii="Times New Roman" w:hAnsi="Times New Roman"/>
                <w:sz w:val="24"/>
                <w:szCs w:val="24"/>
              </w:rPr>
            </w:pPr>
            <w:r>
              <w:rPr>
                <w:rFonts w:ascii="Times New Roman" w:hAnsi="Times New Roman"/>
                <w:sz w:val="24"/>
                <w:szCs w:val="24"/>
              </w:rPr>
              <w:t xml:space="preserve">Март </w:t>
            </w:r>
          </w:p>
        </w:tc>
        <w:tc>
          <w:tcPr>
            <w:tcW w:w="3620" w:type="dxa"/>
          </w:tcPr>
          <w:p w:rsidR="00FD5DDE" w:rsidRDefault="00FD5DDE" w:rsidP="00044FD7">
            <w:pPr>
              <w:snapToGrid w:val="0"/>
              <w:spacing w:line="240" w:lineRule="auto"/>
              <w:jc w:val="both"/>
              <w:rPr>
                <w:rFonts w:ascii="Times New Roman" w:hAnsi="Times New Roman"/>
                <w:sz w:val="24"/>
                <w:szCs w:val="24"/>
              </w:rPr>
            </w:pPr>
            <w:r>
              <w:rPr>
                <w:rFonts w:ascii="Times New Roman" w:hAnsi="Times New Roman"/>
                <w:sz w:val="24"/>
                <w:szCs w:val="24"/>
              </w:rPr>
              <w:t>Обучение навыкам психоэмоциональной разгрузки</w:t>
            </w:r>
          </w:p>
        </w:tc>
      </w:tr>
      <w:tr w:rsidR="00650937" w:rsidRPr="00650937" w:rsidTr="00FD5DDE">
        <w:tc>
          <w:tcPr>
            <w:tcW w:w="537" w:type="dxa"/>
          </w:tcPr>
          <w:p w:rsidR="00E846EB" w:rsidRPr="00FD5DDE" w:rsidRDefault="00E846EB" w:rsidP="003D0F92">
            <w:pPr>
              <w:snapToGrid w:val="0"/>
              <w:spacing w:after="0"/>
              <w:jc w:val="both"/>
              <w:rPr>
                <w:rFonts w:ascii="Times New Roman" w:hAnsi="Times New Roman"/>
                <w:sz w:val="24"/>
                <w:szCs w:val="24"/>
              </w:rPr>
            </w:pPr>
            <w:r w:rsidRPr="00FD5DDE">
              <w:rPr>
                <w:rFonts w:ascii="Times New Roman" w:hAnsi="Times New Roman"/>
                <w:sz w:val="24"/>
                <w:szCs w:val="24"/>
              </w:rPr>
              <w:t>2</w:t>
            </w:r>
            <w:r w:rsidR="00FD5DDE">
              <w:rPr>
                <w:rFonts w:ascii="Times New Roman" w:hAnsi="Times New Roman"/>
                <w:sz w:val="24"/>
                <w:szCs w:val="24"/>
              </w:rPr>
              <w:t>7</w:t>
            </w:r>
            <w:r w:rsidRPr="00FD5DDE">
              <w:rPr>
                <w:rFonts w:ascii="Times New Roman" w:hAnsi="Times New Roman"/>
                <w:sz w:val="24"/>
                <w:szCs w:val="24"/>
              </w:rPr>
              <w:t>.</w:t>
            </w:r>
          </w:p>
        </w:tc>
        <w:tc>
          <w:tcPr>
            <w:tcW w:w="3289" w:type="dxa"/>
          </w:tcPr>
          <w:p w:rsidR="00E846EB" w:rsidRPr="00FD5DDE" w:rsidRDefault="00E846EB" w:rsidP="00E846EB">
            <w:pPr>
              <w:snapToGrid w:val="0"/>
              <w:spacing w:after="0" w:line="240" w:lineRule="auto"/>
              <w:rPr>
                <w:rFonts w:ascii="Times New Roman" w:hAnsi="Times New Roman"/>
                <w:sz w:val="24"/>
                <w:szCs w:val="24"/>
              </w:rPr>
            </w:pPr>
            <w:r w:rsidRPr="00FD5DDE">
              <w:rPr>
                <w:rFonts w:ascii="Times New Roman" w:hAnsi="Times New Roman"/>
                <w:sz w:val="24"/>
                <w:szCs w:val="24"/>
              </w:rPr>
              <w:t>Проведение Недели Детского телефона доверия</w:t>
            </w:r>
          </w:p>
        </w:tc>
        <w:tc>
          <w:tcPr>
            <w:tcW w:w="2301" w:type="dxa"/>
          </w:tcPr>
          <w:p w:rsidR="00E846EB" w:rsidRPr="00FD5DDE" w:rsidRDefault="00E846EB"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Май</w:t>
            </w:r>
          </w:p>
        </w:tc>
        <w:tc>
          <w:tcPr>
            <w:tcW w:w="3620" w:type="dxa"/>
          </w:tcPr>
          <w:p w:rsidR="00E846EB" w:rsidRPr="00FD5DDE" w:rsidRDefault="00E846EB" w:rsidP="003D0F92">
            <w:pPr>
              <w:snapToGrid w:val="0"/>
              <w:spacing w:after="0"/>
              <w:jc w:val="both"/>
              <w:rPr>
                <w:rFonts w:ascii="Times New Roman" w:hAnsi="Times New Roman"/>
                <w:sz w:val="24"/>
                <w:szCs w:val="24"/>
              </w:rPr>
            </w:pPr>
            <w:r w:rsidRPr="00FD5DDE">
              <w:rPr>
                <w:rFonts w:ascii="Times New Roman" w:hAnsi="Times New Roman"/>
                <w:sz w:val="24"/>
                <w:szCs w:val="24"/>
              </w:rPr>
              <w:t>Информирование учащихся о службе ДТД</w:t>
            </w:r>
          </w:p>
        </w:tc>
      </w:tr>
      <w:tr w:rsidR="00650937" w:rsidRPr="00650937" w:rsidTr="00F66713">
        <w:tc>
          <w:tcPr>
            <w:tcW w:w="9747" w:type="dxa"/>
            <w:gridSpan w:val="4"/>
          </w:tcPr>
          <w:p w:rsidR="00E846EB" w:rsidRPr="00FD5DDE" w:rsidRDefault="00E846EB" w:rsidP="00F66713">
            <w:pPr>
              <w:widowControl w:val="0"/>
              <w:jc w:val="center"/>
              <w:rPr>
                <w:rFonts w:ascii="Times New Roman" w:eastAsia="Times New Roman" w:hAnsi="Times New Roman"/>
                <w:b/>
                <w:sz w:val="24"/>
                <w:szCs w:val="24"/>
              </w:rPr>
            </w:pPr>
            <w:r w:rsidRPr="00FD5DDE">
              <w:rPr>
                <w:rFonts w:ascii="Times New Roman" w:eastAsia="Times New Roman" w:hAnsi="Times New Roman"/>
                <w:b/>
                <w:sz w:val="24"/>
                <w:szCs w:val="24"/>
              </w:rPr>
              <w:t>Профилактическая деятельность</w:t>
            </w:r>
          </w:p>
        </w:tc>
      </w:tr>
      <w:tr w:rsidR="00650937" w:rsidRPr="00650937" w:rsidTr="00FD5DDE">
        <w:tc>
          <w:tcPr>
            <w:tcW w:w="537" w:type="dxa"/>
          </w:tcPr>
          <w:p w:rsidR="00E846EB" w:rsidRPr="00FD5DDE" w:rsidRDefault="00D27B9F"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2</w:t>
            </w:r>
            <w:r w:rsidR="00D27EE7" w:rsidRPr="00FD5DDE">
              <w:rPr>
                <w:rFonts w:ascii="Times New Roman" w:hAnsi="Times New Roman"/>
                <w:sz w:val="24"/>
                <w:szCs w:val="24"/>
              </w:rPr>
              <w:t>9</w:t>
            </w:r>
            <w:r w:rsidR="00E846EB" w:rsidRPr="00FD5DDE">
              <w:rPr>
                <w:rFonts w:ascii="Times New Roman" w:hAnsi="Times New Roman"/>
                <w:sz w:val="24"/>
                <w:szCs w:val="24"/>
              </w:rPr>
              <w:t>.</w:t>
            </w:r>
          </w:p>
        </w:tc>
        <w:tc>
          <w:tcPr>
            <w:tcW w:w="3289" w:type="dxa"/>
          </w:tcPr>
          <w:p w:rsidR="00E846EB" w:rsidRPr="00FD5DDE" w:rsidRDefault="00E846EB" w:rsidP="00044FD7">
            <w:pPr>
              <w:widowControl w:val="0"/>
              <w:spacing w:line="240" w:lineRule="auto"/>
              <w:jc w:val="both"/>
              <w:rPr>
                <w:rFonts w:ascii="Times New Roman" w:hAnsi="Times New Roman"/>
                <w:sz w:val="24"/>
                <w:szCs w:val="24"/>
              </w:rPr>
            </w:pPr>
            <w:r w:rsidRPr="00FD5DDE">
              <w:rPr>
                <w:rFonts w:ascii="Times New Roman" w:eastAsia="Times New Roman" w:hAnsi="Times New Roman"/>
                <w:sz w:val="24"/>
                <w:szCs w:val="24"/>
                <w:lang w:eastAsia="ru-RU"/>
              </w:rPr>
              <w:t>Тематические родительские собрания</w:t>
            </w:r>
          </w:p>
        </w:tc>
        <w:tc>
          <w:tcPr>
            <w:tcW w:w="2301" w:type="dxa"/>
          </w:tcPr>
          <w:p w:rsidR="00E846EB" w:rsidRPr="00FD5DDE" w:rsidRDefault="00E846EB"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 течение года по запросу</w:t>
            </w:r>
          </w:p>
        </w:tc>
        <w:tc>
          <w:tcPr>
            <w:tcW w:w="3620" w:type="dxa"/>
          </w:tcPr>
          <w:p w:rsidR="00E846EB" w:rsidRPr="00FD5DDE" w:rsidRDefault="00E846EB" w:rsidP="00044FD7">
            <w:pPr>
              <w:widowControl w:val="0"/>
              <w:spacing w:line="240" w:lineRule="auto"/>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Повышение психологической компетентности у родителей.</w:t>
            </w:r>
          </w:p>
        </w:tc>
      </w:tr>
      <w:tr w:rsidR="00650937" w:rsidRPr="00650937" w:rsidTr="00FD5DDE">
        <w:tc>
          <w:tcPr>
            <w:tcW w:w="537" w:type="dxa"/>
          </w:tcPr>
          <w:p w:rsidR="00E846EB" w:rsidRPr="00FD5DDE" w:rsidRDefault="00D27EE7" w:rsidP="00044FD7">
            <w:pPr>
              <w:widowControl w:val="0"/>
              <w:spacing w:after="0" w:line="240" w:lineRule="auto"/>
              <w:jc w:val="both"/>
              <w:rPr>
                <w:rFonts w:ascii="Times New Roman" w:hAnsi="Times New Roman"/>
                <w:sz w:val="24"/>
                <w:szCs w:val="24"/>
              </w:rPr>
            </w:pPr>
            <w:r w:rsidRPr="00FD5DDE">
              <w:rPr>
                <w:rFonts w:ascii="Times New Roman" w:hAnsi="Times New Roman"/>
                <w:sz w:val="24"/>
                <w:szCs w:val="24"/>
              </w:rPr>
              <w:t>30</w:t>
            </w:r>
            <w:r w:rsidR="00E846EB" w:rsidRPr="00FD5DDE">
              <w:rPr>
                <w:rFonts w:ascii="Times New Roman" w:hAnsi="Times New Roman"/>
                <w:sz w:val="24"/>
                <w:szCs w:val="24"/>
              </w:rPr>
              <w:t>.</w:t>
            </w:r>
          </w:p>
        </w:tc>
        <w:tc>
          <w:tcPr>
            <w:tcW w:w="3289" w:type="dxa"/>
          </w:tcPr>
          <w:p w:rsidR="00E846EB" w:rsidRPr="00FD5DDE" w:rsidRDefault="00E846EB" w:rsidP="00044FD7">
            <w:pPr>
              <w:widowControl w:val="0"/>
              <w:spacing w:after="0" w:line="240" w:lineRule="auto"/>
              <w:jc w:val="both"/>
              <w:rPr>
                <w:rFonts w:ascii="Times New Roman" w:eastAsia="Times New Roman" w:hAnsi="Times New Roman"/>
                <w:sz w:val="24"/>
                <w:szCs w:val="24"/>
                <w:lang w:eastAsia="ru-RU"/>
              </w:rPr>
            </w:pPr>
            <w:r w:rsidRPr="00FD5DDE">
              <w:rPr>
                <w:rFonts w:ascii="Times New Roman" w:eastAsia="Times New Roman" w:hAnsi="Times New Roman"/>
                <w:sz w:val="24"/>
                <w:szCs w:val="24"/>
                <w:lang w:eastAsia="ru-RU"/>
              </w:rPr>
              <w:t>Профилактика ЗОЖ (беседы, анкетирование, классные часы, встречи со специалистами)</w:t>
            </w:r>
          </w:p>
          <w:p w:rsidR="00E846EB" w:rsidRPr="00FD5DDE" w:rsidRDefault="00E846EB" w:rsidP="00157690">
            <w:pPr>
              <w:numPr>
                <w:ilvl w:val="0"/>
                <w:numId w:val="277"/>
              </w:numPr>
              <w:tabs>
                <w:tab w:val="clear" w:pos="720"/>
                <w:tab w:val="num" w:pos="0"/>
              </w:tabs>
              <w:suppressAutoHyphens/>
              <w:snapToGrid w:val="0"/>
              <w:spacing w:after="0" w:line="240" w:lineRule="auto"/>
              <w:ind w:left="310"/>
              <w:jc w:val="both"/>
              <w:rPr>
                <w:rFonts w:ascii="Times New Roman" w:hAnsi="Times New Roman"/>
                <w:sz w:val="24"/>
                <w:szCs w:val="24"/>
              </w:rPr>
            </w:pPr>
            <w:r w:rsidRPr="00FD5DDE">
              <w:rPr>
                <w:rFonts w:ascii="Times New Roman" w:hAnsi="Times New Roman"/>
                <w:sz w:val="24"/>
                <w:szCs w:val="24"/>
              </w:rPr>
              <w:t>Мы выбираем здоровье и здоровый образ жизни!</w:t>
            </w:r>
          </w:p>
          <w:p w:rsidR="00E846EB" w:rsidRPr="00FD5DDE" w:rsidRDefault="00E846EB" w:rsidP="00157690">
            <w:pPr>
              <w:numPr>
                <w:ilvl w:val="0"/>
                <w:numId w:val="277"/>
              </w:numPr>
              <w:tabs>
                <w:tab w:val="clear" w:pos="720"/>
                <w:tab w:val="num" w:pos="0"/>
              </w:tabs>
              <w:suppressAutoHyphens/>
              <w:snapToGrid w:val="0"/>
              <w:spacing w:after="0" w:line="240" w:lineRule="auto"/>
              <w:ind w:left="310"/>
              <w:jc w:val="both"/>
              <w:rPr>
                <w:rFonts w:ascii="Times New Roman" w:hAnsi="Times New Roman"/>
                <w:sz w:val="24"/>
                <w:szCs w:val="24"/>
              </w:rPr>
            </w:pPr>
            <w:r w:rsidRPr="00FD5DDE">
              <w:rPr>
                <w:rFonts w:ascii="Times New Roman" w:hAnsi="Times New Roman"/>
                <w:sz w:val="24"/>
                <w:szCs w:val="24"/>
              </w:rPr>
              <w:t>Правда о наркотиках</w:t>
            </w:r>
          </w:p>
          <w:p w:rsidR="00E846EB" w:rsidRPr="00FD5DDE" w:rsidRDefault="00E846EB" w:rsidP="00157690">
            <w:pPr>
              <w:numPr>
                <w:ilvl w:val="0"/>
                <w:numId w:val="277"/>
              </w:numPr>
              <w:tabs>
                <w:tab w:val="clear" w:pos="720"/>
                <w:tab w:val="num" w:pos="0"/>
              </w:tabs>
              <w:suppressAutoHyphens/>
              <w:snapToGrid w:val="0"/>
              <w:spacing w:after="0" w:line="240" w:lineRule="auto"/>
              <w:ind w:left="310"/>
              <w:jc w:val="both"/>
              <w:rPr>
                <w:rFonts w:ascii="Times New Roman" w:eastAsia="Times New Roman" w:hAnsi="Times New Roman"/>
                <w:sz w:val="24"/>
                <w:szCs w:val="24"/>
              </w:rPr>
            </w:pPr>
            <w:r w:rsidRPr="00FD5DDE">
              <w:rPr>
                <w:rFonts w:ascii="Times New Roman" w:hAnsi="Times New Roman"/>
                <w:sz w:val="24"/>
                <w:szCs w:val="24"/>
              </w:rPr>
              <w:t>О вреде алкоголя</w:t>
            </w:r>
          </w:p>
          <w:p w:rsidR="00E846EB" w:rsidRPr="00FD5DDE" w:rsidRDefault="00E846EB" w:rsidP="00157690">
            <w:pPr>
              <w:numPr>
                <w:ilvl w:val="0"/>
                <w:numId w:val="277"/>
              </w:numPr>
              <w:tabs>
                <w:tab w:val="clear" w:pos="720"/>
                <w:tab w:val="num" w:pos="0"/>
              </w:tabs>
              <w:suppressAutoHyphens/>
              <w:snapToGrid w:val="0"/>
              <w:spacing w:after="0" w:line="240" w:lineRule="auto"/>
              <w:ind w:left="310"/>
              <w:jc w:val="both"/>
              <w:rPr>
                <w:rFonts w:ascii="Times New Roman" w:eastAsia="Times New Roman" w:hAnsi="Times New Roman"/>
                <w:sz w:val="24"/>
                <w:szCs w:val="24"/>
              </w:rPr>
            </w:pPr>
            <w:r w:rsidRPr="00FD5DDE">
              <w:rPr>
                <w:rFonts w:ascii="Times New Roman" w:hAnsi="Times New Roman"/>
                <w:sz w:val="24"/>
                <w:szCs w:val="24"/>
              </w:rPr>
              <w:t>Скажем курению «НЕТ»!</w:t>
            </w:r>
          </w:p>
        </w:tc>
        <w:tc>
          <w:tcPr>
            <w:tcW w:w="2301" w:type="dxa"/>
          </w:tcPr>
          <w:p w:rsidR="00E846EB" w:rsidRPr="00FD5DDE" w:rsidRDefault="00E846EB" w:rsidP="00044FD7">
            <w:pPr>
              <w:widowControl w:val="0"/>
              <w:spacing w:after="0" w:line="240" w:lineRule="auto"/>
              <w:jc w:val="both"/>
              <w:rPr>
                <w:rFonts w:ascii="Times New Roman" w:hAnsi="Times New Roman"/>
                <w:sz w:val="24"/>
                <w:szCs w:val="24"/>
              </w:rPr>
            </w:pPr>
            <w:r w:rsidRPr="00FD5DDE">
              <w:rPr>
                <w:rFonts w:ascii="Times New Roman" w:hAnsi="Times New Roman"/>
                <w:sz w:val="24"/>
                <w:szCs w:val="24"/>
              </w:rPr>
              <w:t>В течение года</w:t>
            </w:r>
          </w:p>
        </w:tc>
        <w:tc>
          <w:tcPr>
            <w:tcW w:w="3620" w:type="dxa"/>
          </w:tcPr>
          <w:p w:rsidR="00E846EB" w:rsidRPr="00FD5DDE" w:rsidRDefault="00E846EB" w:rsidP="00044FD7">
            <w:pPr>
              <w:widowControl w:val="0"/>
              <w:spacing w:after="0" w:line="240" w:lineRule="auto"/>
              <w:jc w:val="both"/>
              <w:rPr>
                <w:rFonts w:ascii="Times New Roman" w:eastAsia="Times New Roman" w:hAnsi="Times New Roman"/>
                <w:sz w:val="24"/>
                <w:szCs w:val="24"/>
              </w:rPr>
            </w:pPr>
            <w:r w:rsidRPr="00FD5DDE">
              <w:rPr>
                <w:rFonts w:ascii="Times New Roman" w:eastAsia="Times New Roman" w:hAnsi="Times New Roman"/>
                <w:sz w:val="24"/>
                <w:szCs w:val="24"/>
                <w:lang w:eastAsia="ru-RU"/>
              </w:rPr>
              <w:t>Профилактика употребления ПАВ</w:t>
            </w:r>
          </w:p>
        </w:tc>
      </w:tr>
      <w:tr w:rsidR="00650937" w:rsidRPr="00650937" w:rsidTr="00FD5DDE">
        <w:tc>
          <w:tcPr>
            <w:tcW w:w="537" w:type="dxa"/>
          </w:tcPr>
          <w:p w:rsidR="00E846EB" w:rsidRPr="00FD5DDE" w:rsidRDefault="00D27EE7" w:rsidP="00044FD7">
            <w:pPr>
              <w:widowControl w:val="0"/>
              <w:spacing w:after="0" w:line="240" w:lineRule="auto"/>
              <w:jc w:val="both"/>
              <w:rPr>
                <w:rFonts w:ascii="Times New Roman" w:hAnsi="Times New Roman"/>
                <w:sz w:val="24"/>
                <w:szCs w:val="24"/>
              </w:rPr>
            </w:pPr>
            <w:r w:rsidRPr="00FD5DDE">
              <w:rPr>
                <w:rFonts w:ascii="Times New Roman" w:hAnsi="Times New Roman"/>
                <w:sz w:val="24"/>
                <w:szCs w:val="24"/>
              </w:rPr>
              <w:t>31</w:t>
            </w:r>
            <w:r w:rsidR="00E846EB" w:rsidRPr="00FD5DDE">
              <w:rPr>
                <w:rFonts w:ascii="Times New Roman" w:hAnsi="Times New Roman"/>
                <w:sz w:val="24"/>
                <w:szCs w:val="24"/>
              </w:rPr>
              <w:t>.</w:t>
            </w:r>
          </w:p>
        </w:tc>
        <w:tc>
          <w:tcPr>
            <w:tcW w:w="3289" w:type="dxa"/>
          </w:tcPr>
          <w:p w:rsidR="00E846EB" w:rsidRPr="00FD5DDE" w:rsidRDefault="00E846EB" w:rsidP="00044FD7">
            <w:pPr>
              <w:widowControl w:val="0"/>
              <w:spacing w:line="240" w:lineRule="auto"/>
              <w:jc w:val="both"/>
              <w:rPr>
                <w:rFonts w:ascii="Times New Roman" w:eastAsia="Times New Roman" w:hAnsi="Times New Roman"/>
                <w:sz w:val="24"/>
                <w:szCs w:val="24"/>
              </w:rPr>
            </w:pPr>
            <w:r w:rsidRPr="00FD5DDE">
              <w:rPr>
                <w:rFonts w:ascii="Times New Roman" w:hAnsi="Times New Roman"/>
                <w:sz w:val="24"/>
                <w:szCs w:val="24"/>
              </w:rPr>
              <w:t>Профилактика суицидального поведения среди учащихся (беседы, анкетирование, тестирование, кл.часы, конкурсы, кружковая деят-ть, встречи со специалистами, консультации, круглые столы)</w:t>
            </w:r>
          </w:p>
        </w:tc>
        <w:tc>
          <w:tcPr>
            <w:tcW w:w="2301" w:type="dxa"/>
          </w:tcPr>
          <w:p w:rsidR="00E846EB" w:rsidRPr="00FD5DDE" w:rsidRDefault="00E846EB"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 течение года</w:t>
            </w:r>
          </w:p>
        </w:tc>
        <w:tc>
          <w:tcPr>
            <w:tcW w:w="3620" w:type="dxa"/>
          </w:tcPr>
          <w:p w:rsidR="00E846EB" w:rsidRPr="00FD5DDE" w:rsidRDefault="00E846EB" w:rsidP="00044FD7">
            <w:pPr>
              <w:widowControl w:val="0"/>
              <w:spacing w:line="240" w:lineRule="auto"/>
              <w:jc w:val="both"/>
              <w:rPr>
                <w:rFonts w:ascii="Times New Roman" w:eastAsia="Times New Roman" w:hAnsi="Times New Roman"/>
                <w:sz w:val="24"/>
                <w:szCs w:val="24"/>
              </w:rPr>
            </w:pPr>
            <w:r w:rsidRPr="00FD5DDE">
              <w:rPr>
                <w:rFonts w:ascii="Times New Roman" w:hAnsi="Times New Roman"/>
                <w:sz w:val="24"/>
                <w:szCs w:val="24"/>
              </w:rPr>
              <w:t>Формирование у школьников позитивной адаптации к жизни, как процесса сознательного построения и достижения человеком относительно устойчивых равновесий между собой, др.людьми и миром.</w:t>
            </w:r>
          </w:p>
        </w:tc>
      </w:tr>
      <w:tr w:rsidR="00650937" w:rsidRPr="00650937" w:rsidTr="00FD5DDE">
        <w:tc>
          <w:tcPr>
            <w:tcW w:w="537" w:type="dxa"/>
          </w:tcPr>
          <w:p w:rsidR="00E846EB" w:rsidRPr="00FD5DDE" w:rsidRDefault="00D27EE7"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32</w:t>
            </w:r>
            <w:r w:rsidR="00E846EB" w:rsidRPr="00FD5DDE">
              <w:rPr>
                <w:rFonts w:ascii="Times New Roman" w:hAnsi="Times New Roman"/>
                <w:sz w:val="24"/>
                <w:szCs w:val="24"/>
              </w:rPr>
              <w:t>.</w:t>
            </w:r>
          </w:p>
        </w:tc>
        <w:tc>
          <w:tcPr>
            <w:tcW w:w="3289" w:type="dxa"/>
          </w:tcPr>
          <w:p w:rsidR="00E846EB" w:rsidRPr="00FD5DDE" w:rsidRDefault="00E846EB"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Индивидуальная профилактическая работа с уч-ся состоящими на учете в ПДН, КДН, ВШУ</w:t>
            </w:r>
          </w:p>
        </w:tc>
        <w:tc>
          <w:tcPr>
            <w:tcW w:w="2301" w:type="dxa"/>
          </w:tcPr>
          <w:p w:rsidR="00E846EB" w:rsidRPr="00FD5DDE" w:rsidRDefault="00E846EB"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 течение года</w:t>
            </w:r>
          </w:p>
        </w:tc>
        <w:tc>
          <w:tcPr>
            <w:tcW w:w="3620" w:type="dxa"/>
          </w:tcPr>
          <w:p w:rsidR="00E846EB" w:rsidRPr="00FD5DDE" w:rsidRDefault="00E846EB"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Коррекция поведения</w:t>
            </w:r>
          </w:p>
        </w:tc>
      </w:tr>
      <w:tr w:rsidR="00E846EB" w:rsidRPr="00650937" w:rsidTr="00FD5DDE">
        <w:tc>
          <w:tcPr>
            <w:tcW w:w="537" w:type="dxa"/>
          </w:tcPr>
          <w:p w:rsidR="00E846EB" w:rsidRPr="00FD5DDE" w:rsidRDefault="00D27EE7"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33</w:t>
            </w:r>
            <w:r w:rsidR="00E846EB" w:rsidRPr="00FD5DDE">
              <w:rPr>
                <w:rFonts w:ascii="Times New Roman" w:hAnsi="Times New Roman"/>
                <w:sz w:val="24"/>
                <w:szCs w:val="24"/>
              </w:rPr>
              <w:t>.</w:t>
            </w:r>
          </w:p>
        </w:tc>
        <w:tc>
          <w:tcPr>
            <w:tcW w:w="3289" w:type="dxa"/>
          </w:tcPr>
          <w:p w:rsidR="00E846EB" w:rsidRPr="00FD5DDE" w:rsidRDefault="00E846EB"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Выявление семей и детей, находящихся  в трудной жизненной ситуации</w:t>
            </w:r>
          </w:p>
        </w:tc>
        <w:tc>
          <w:tcPr>
            <w:tcW w:w="2301" w:type="dxa"/>
          </w:tcPr>
          <w:p w:rsidR="00E846EB" w:rsidRPr="00FD5DDE" w:rsidRDefault="00E846EB"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В течение года</w:t>
            </w:r>
          </w:p>
        </w:tc>
        <w:tc>
          <w:tcPr>
            <w:tcW w:w="3620" w:type="dxa"/>
          </w:tcPr>
          <w:p w:rsidR="00E846EB" w:rsidRPr="00FD5DDE" w:rsidRDefault="00E846EB" w:rsidP="00044FD7">
            <w:pPr>
              <w:widowControl w:val="0"/>
              <w:spacing w:line="240" w:lineRule="auto"/>
              <w:jc w:val="both"/>
              <w:rPr>
                <w:rFonts w:ascii="Times New Roman" w:hAnsi="Times New Roman"/>
                <w:sz w:val="24"/>
                <w:szCs w:val="24"/>
              </w:rPr>
            </w:pPr>
            <w:r w:rsidRPr="00FD5DDE">
              <w:rPr>
                <w:rFonts w:ascii="Times New Roman" w:hAnsi="Times New Roman"/>
                <w:sz w:val="24"/>
                <w:szCs w:val="24"/>
              </w:rPr>
              <w:t>Профилактика семейного неблагополучия</w:t>
            </w:r>
          </w:p>
        </w:tc>
      </w:tr>
    </w:tbl>
    <w:p w:rsidR="003C36F0" w:rsidRPr="00650937" w:rsidRDefault="003C36F0" w:rsidP="00D27EE7">
      <w:pPr>
        <w:widowControl w:val="0"/>
        <w:spacing w:after="0" w:line="240" w:lineRule="auto"/>
        <w:ind w:firstLine="708"/>
        <w:rPr>
          <w:rFonts w:ascii="Times New Roman" w:hAnsi="Times New Roman"/>
          <w:b/>
          <w:color w:val="FF0000"/>
          <w:sz w:val="24"/>
          <w:szCs w:val="24"/>
        </w:rPr>
      </w:pPr>
    </w:p>
    <w:p w:rsidR="003C36F0" w:rsidRPr="00650937" w:rsidRDefault="003C36F0" w:rsidP="00A441B8">
      <w:pPr>
        <w:pStyle w:val="3"/>
        <w:spacing w:before="0" w:beforeAutospacing="0" w:after="0" w:afterAutospacing="0"/>
        <w:ind w:left="567"/>
        <w:rPr>
          <w:color w:val="FF0000"/>
          <w:sz w:val="24"/>
          <w:szCs w:val="24"/>
        </w:rPr>
      </w:pPr>
      <w:bookmarkStart w:id="767" w:name="_Toc410654079"/>
      <w:bookmarkStart w:id="768" w:name="_Toc409691738"/>
      <w:bookmarkStart w:id="769" w:name="_Toc414553288"/>
    </w:p>
    <w:p w:rsidR="00B540EE" w:rsidRPr="00005D1B" w:rsidRDefault="006549A3" w:rsidP="004040C8">
      <w:pPr>
        <w:pStyle w:val="3"/>
        <w:spacing w:before="0" w:beforeAutospacing="0" w:after="0" w:afterAutospacing="0"/>
        <w:ind w:left="567"/>
        <w:jc w:val="center"/>
        <w:rPr>
          <w:sz w:val="24"/>
          <w:szCs w:val="24"/>
        </w:rPr>
      </w:pPr>
      <w:r w:rsidRPr="00005D1B">
        <w:rPr>
          <w:sz w:val="24"/>
          <w:szCs w:val="24"/>
        </w:rPr>
        <w:t xml:space="preserve">3.2.3. </w:t>
      </w:r>
      <w:r w:rsidR="00B540EE" w:rsidRPr="00005D1B">
        <w:rPr>
          <w:sz w:val="24"/>
          <w:szCs w:val="24"/>
        </w:rPr>
        <w:t>Финансово-э</w:t>
      </w:r>
      <w:r w:rsidR="007242D1" w:rsidRPr="00005D1B">
        <w:rPr>
          <w:sz w:val="24"/>
          <w:szCs w:val="24"/>
        </w:rPr>
        <w:t xml:space="preserve">кономические условия реализации </w:t>
      </w:r>
      <w:r w:rsidR="00B540EE" w:rsidRPr="00005D1B">
        <w:rPr>
          <w:sz w:val="24"/>
          <w:szCs w:val="24"/>
        </w:rPr>
        <w:t>образовательной</w:t>
      </w:r>
      <w:bookmarkStart w:id="770" w:name="_Toc410654080"/>
      <w:bookmarkEnd w:id="767"/>
      <w:r w:rsidR="00B540EE" w:rsidRPr="00005D1B">
        <w:rPr>
          <w:sz w:val="24"/>
          <w:szCs w:val="24"/>
        </w:rPr>
        <w:t>программы основного общего образования</w:t>
      </w:r>
      <w:bookmarkEnd w:id="768"/>
      <w:bookmarkEnd w:id="769"/>
      <w:bookmarkEnd w:id="770"/>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E97666" w:rsidRPr="00005D1B">
        <w:rPr>
          <w:rFonts w:ascii="Times New Roman" w:hAnsi="Times New Roman"/>
          <w:sz w:val="24"/>
          <w:szCs w:val="24"/>
        </w:rPr>
        <w:t xml:space="preserve">муниципальном </w:t>
      </w:r>
      <w:r w:rsidRPr="00005D1B">
        <w:rPr>
          <w:rFonts w:ascii="Times New Roman" w:hAnsi="Times New Roman"/>
          <w:sz w:val="24"/>
          <w:szCs w:val="24"/>
        </w:rPr>
        <w:t xml:space="preserve"> задании образовательной организации. </w:t>
      </w:r>
    </w:p>
    <w:p w:rsidR="00B540EE" w:rsidRPr="00005D1B" w:rsidRDefault="00E97666"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Муниципальное </w:t>
      </w:r>
      <w:r w:rsidR="00B540EE" w:rsidRPr="00005D1B">
        <w:rPr>
          <w:rFonts w:ascii="Times New Roman" w:hAnsi="Times New Roman"/>
          <w:sz w:val="24"/>
          <w:szCs w:val="24"/>
        </w:rPr>
        <w:t xml:space="preserve">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r w:rsidR="00E97666" w:rsidRPr="00005D1B">
        <w:rPr>
          <w:rFonts w:ascii="Times New Roman" w:hAnsi="Times New Roman"/>
          <w:sz w:val="24"/>
          <w:szCs w:val="24"/>
        </w:rPr>
        <w:t>.</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005D1B">
        <w:rPr>
          <w:rFonts w:ascii="Times New Roman" w:hAnsi="Times New Roman"/>
          <w:sz w:val="24"/>
          <w:szCs w:val="24"/>
        </w:rPr>
        <w:t>–</w:t>
      </w:r>
      <w:r w:rsidRPr="00005D1B">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005D1B" w:rsidRDefault="00B540EE" w:rsidP="00A441AF">
      <w:pPr>
        <w:numPr>
          <w:ilvl w:val="0"/>
          <w:numId w:val="159"/>
        </w:numPr>
        <w:tabs>
          <w:tab w:val="left" w:pos="993"/>
        </w:tabs>
        <w:spacing w:after="0" w:line="240" w:lineRule="auto"/>
        <w:ind w:left="0" w:firstLine="709"/>
        <w:jc w:val="both"/>
        <w:rPr>
          <w:rFonts w:ascii="Times New Roman" w:hAnsi="Times New Roman"/>
          <w:sz w:val="24"/>
          <w:szCs w:val="24"/>
        </w:rPr>
      </w:pPr>
      <w:r w:rsidRPr="00005D1B">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005D1B" w:rsidRDefault="00B540EE" w:rsidP="00A441AF">
      <w:pPr>
        <w:numPr>
          <w:ilvl w:val="0"/>
          <w:numId w:val="159"/>
        </w:numPr>
        <w:tabs>
          <w:tab w:val="left" w:pos="993"/>
        </w:tabs>
        <w:spacing w:after="0" w:line="240" w:lineRule="auto"/>
        <w:ind w:left="0" w:firstLine="709"/>
        <w:jc w:val="both"/>
        <w:rPr>
          <w:rFonts w:ascii="Times New Roman" w:hAnsi="Times New Roman"/>
          <w:sz w:val="24"/>
          <w:szCs w:val="24"/>
        </w:rPr>
      </w:pPr>
      <w:r w:rsidRPr="00005D1B">
        <w:rPr>
          <w:rFonts w:ascii="Times New Roman" w:hAnsi="Times New Roman"/>
          <w:sz w:val="24"/>
          <w:szCs w:val="24"/>
        </w:rPr>
        <w:t>расходы на приобретение учебников и учебных пособий, средств обучения, игр, игрушек;</w:t>
      </w:r>
    </w:p>
    <w:p w:rsidR="00B540EE" w:rsidRPr="00005D1B" w:rsidRDefault="00B540EE" w:rsidP="00A441AF">
      <w:pPr>
        <w:numPr>
          <w:ilvl w:val="0"/>
          <w:numId w:val="159"/>
        </w:numPr>
        <w:tabs>
          <w:tab w:val="left" w:pos="993"/>
        </w:tabs>
        <w:spacing w:after="0" w:line="240" w:lineRule="auto"/>
        <w:ind w:left="0" w:firstLine="709"/>
        <w:jc w:val="both"/>
        <w:rPr>
          <w:rFonts w:ascii="Times New Roman" w:hAnsi="Times New Roman"/>
          <w:sz w:val="24"/>
          <w:szCs w:val="24"/>
        </w:rPr>
      </w:pPr>
      <w:r w:rsidRPr="00005D1B">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005D1B">
        <w:rPr>
          <w:rFonts w:ascii="Times New Roman" w:hAnsi="Times New Roman"/>
          <w:sz w:val="24"/>
          <w:szCs w:val="24"/>
        </w:rPr>
        <w:t>ОВЗ</w:t>
      </w:r>
      <w:r w:rsidRPr="00005D1B">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005D1B" w:rsidRDefault="00B540EE" w:rsidP="00A441AF">
      <w:pPr>
        <w:numPr>
          <w:ilvl w:val="0"/>
          <w:numId w:val="158"/>
        </w:numPr>
        <w:tabs>
          <w:tab w:val="left" w:pos="1134"/>
        </w:tabs>
        <w:spacing w:after="0" w:line="240" w:lineRule="auto"/>
        <w:ind w:left="0" w:firstLine="709"/>
        <w:jc w:val="both"/>
        <w:rPr>
          <w:rFonts w:ascii="Times New Roman" w:hAnsi="Times New Roman"/>
          <w:sz w:val="24"/>
          <w:szCs w:val="24"/>
        </w:rPr>
      </w:pPr>
      <w:r w:rsidRPr="00005D1B">
        <w:rPr>
          <w:rFonts w:ascii="Times New Roman" w:hAnsi="Times New Roman"/>
          <w:sz w:val="24"/>
          <w:szCs w:val="24"/>
        </w:rPr>
        <w:t xml:space="preserve">межбюджетные отношения (бюджет субъекта Российской Федерации </w:t>
      </w:r>
      <w:r w:rsidR="007B3D17" w:rsidRPr="00005D1B">
        <w:rPr>
          <w:rFonts w:ascii="Times New Roman" w:hAnsi="Times New Roman"/>
          <w:sz w:val="24"/>
          <w:szCs w:val="24"/>
        </w:rPr>
        <w:t>–</w:t>
      </w:r>
      <w:r w:rsidRPr="00005D1B">
        <w:rPr>
          <w:rFonts w:ascii="Times New Roman" w:hAnsi="Times New Roman"/>
          <w:sz w:val="24"/>
          <w:szCs w:val="24"/>
        </w:rPr>
        <w:t xml:space="preserve"> местный бюджет);</w:t>
      </w:r>
    </w:p>
    <w:p w:rsidR="00B540EE" w:rsidRPr="00005D1B" w:rsidRDefault="00B540EE" w:rsidP="00A441AF">
      <w:pPr>
        <w:numPr>
          <w:ilvl w:val="0"/>
          <w:numId w:val="158"/>
        </w:numPr>
        <w:tabs>
          <w:tab w:val="left" w:pos="1134"/>
        </w:tabs>
        <w:spacing w:after="0" w:line="240" w:lineRule="auto"/>
        <w:ind w:left="0" w:firstLine="709"/>
        <w:jc w:val="both"/>
        <w:rPr>
          <w:rFonts w:ascii="Times New Roman" w:hAnsi="Times New Roman"/>
          <w:sz w:val="24"/>
          <w:szCs w:val="24"/>
        </w:rPr>
      </w:pPr>
      <w:r w:rsidRPr="00005D1B">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005D1B" w:rsidRDefault="00B540EE" w:rsidP="00A441AF">
      <w:pPr>
        <w:numPr>
          <w:ilvl w:val="0"/>
          <w:numId w:val="158"/>
        </w:numPr>
        <w:tabs>
          <w:tab w:val="left" w:pos="1134"/>
        </w:tabs>
        <w:spacing w:after="0" w:line="240" w:lineRule="auto"/>
        <w:ind w:left="0" w:firstLine="709"/>
        <w:jc w:val="both"/>
        <w:rPr>
          <w:rFonts w:ascii="Times New Roman" w:hAnsi="Times New Roman"/>
          <w:sz w:val="24"/>
          <w:szCs w:val="24"/>
        </w:rPr>
      </w:pPr>
      <w:r w:rsidRPr="00005D1B">
        <w:rPr>
          <w:rFonts w:ascii="Times New Roman" w:hAnsi="Times New Roman"/>
          <w:sz w:val="24"/>
          <w:szCs w:val="24"/>
        </w:rPr>
        <w:t>общеобразовательная организация.</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005D1B">
        <w:rPr>
          <w:rFonts w:ascii="Times New Roman" w:hAnsi="Times New Roman"/>
          <w:sz w:val="24"/>
          <w:szCs w:val="24"/>
        </w:rPr>
        <w:t>-</w:t>
      </w:r>
      <w:r w:rsidRPr="00005D1B">
        <w:rPr>
          <w:rFonts w:ascii="Times New Roman" w:hAnsi="Times New Roman"/>
          <w:sz w:val="24"/>
          <w:szCs w:val="24"/>
        </w:rPr>
        <w:t>правовое регулирование на региональном уровне следующих положений:</w:t>
      </w:r>
    </w:p>
    <w:p w:rsidR="00B540EE" w:rsidRPr="00005D1B" w:rsidRDefault="00B540EE" w:rsidP="00A441AF">
      <w:pPr>
        <w:numPr>
          <w:ilvl w:val="0"/>
          <w:numId w:val="160"/>
        </w:numPr>
        <w:tabs>
          <w:tab w:val="left" w:pos="1134"/>
        </w:tabs>
        <w:spacing w:after="0" w:line="240" w:lineRule="auto"/>
        <w:ind w:left="0" w:firstLine="709"/>
        <w:jc w:val="both"/>
        <w:rPr>
          <w:rFonts w:ascii="Times New Roman" w:hAnsi="Times New Roman"/>
          <w:sz w:val="24"/>
          <w:szCs w:val="24"/>
        </w:rPr>
      </w:pPr>
      <w:r w:rsidRPr="00005D1B">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005D1B" w:rsidRDefault="00B540EE" w:rsidP="00A441AF">
      <w:pPr>
        <w:numPr>
          <w:ilvl w:val="0"/>
          <w:numId w:val="160"/>
        </w:numPr>
        <w:tabs>
          <w:tab w:val="left" w:pos="1134"/>
        </w:tabs>
        <w:spacing w:after="0" w:line="240" w:lineRule="auto"/>
        <w:ind w:left="0" w:firstLine="709"/>
        <w:jc w:val="both"/>
        <w:rPr>
          <w:rFonts w:ascii="Times New Roman" w:hAnsi="Times New Roman"/>
          <w:sz w:val="24"/>
          <w:szCs w:val="24"/>
        </w:rPr>
      </w:pPr>
      <w:r w:rsidRPr="00005D1B">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w:t>
      </w:r>
      <w:r w:rsidR="00F61CB7" w:rsidRPr="00005D1B">
        <w:rPr>
          <w:rFonts w:ascii="Times New Roman" w:hAnsi="Times New Roman"/>
          <w:sz w:val="24"/>
          <w:szCs w:val="24"/>
        </w:rPr>
        <w:t>,</w:t>
      </w:r>
      <w:r w:rsidRPr="00005D1B">
        <w:rPr>
          <w:rFonts w:ascii="Times New Roman" w:hAnsi="Times New Roman"/>
          <w:sz w:val="24"/>
          <w:szCs w:val="24"/>
        </w:rPr>
        <w:t xml:space="preserve"> направляемых на оплату труда и иные нужды</w:t>
      </w:r>
      <w:r w:rsidR="00F61CB7" w:rsidRPr="00005D1B">
        <w:rPr>
          <w:rFonts w:ascii="Times New Roman" w:hAnsi="Times New Roman"/>
          <w:sz w:val="24"/>
          <w:szCs w:val="24"/>
        </w:rPr>
        <w:t>,</w:t>
      </w:r>
      <w:r w:rsidRPr="00005D1B">
        <w:rPr>
          <w:rFonts w:ascii="Times New Roman" w:hAnsi="Times New Roman"/>
          <w:sz w:val="24"/>
          <w:szCs w:val="24"/>
        </w:rPr>
        <w:t xml:space="preserve"> необходимые для выполнения государственного задания.</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005D1B">
        <w:rPr>
          <w:rFonts w:ascii="Times New Roman" w:hAnsi="Times New Roman"/>
          <w:sz w:val="24"/>
          <w:szCs w:val="24"/>
        </w:rPr>
        <w:t>ОВЗ</w:t>
      </w:r>
      <w:r w:rsidRPr="00005D1B">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sidR="00E97666" w:rsidRPr="00005D1B">
        <w:rPr>
          <w:rFonts w:ascii="Times New Roman" w:hAnsi="Times New Roman"/>
          <w:sz w:val="24"/>
          <w:szCs w:val="24"/>
        </w:rPr>
        <w:t>РС(Я)</w:t>
      </w:r>
      <w:r w:rsidRPr="00005D1B">
        <w:rPr>
          <w:rFonts w:ascii="Times New Roman" w:hAnsi="Times New Roman"/>
          <w:sz w:val="24"/>
          <w:szCs w:val="24"/>
        </w:rPr>
        <w:t xml:space="preserve">,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w:t>
      </w:r>
      <w:r w:rsidR="00E97666" w:rsidRPr="00005D1B">
        <w:rPr>
          <w:rFonts w:ascii="Times New Roman" w:hAnsi="Times New Roman"/>
          <w:sz w:val="24"/>
          <w:szCs w:val="24"/>
        </w:rPr>
        <w:t xml:space="preserve">РС(Я) </w:t>
      </w:r>
      <w:r w:rsidRPr="00005D1B">
        <w:rPr>
          <w:rFonts w:ascii="Times New Roman" w:hAnsi="Times New Roman"/>
          <w:sz w:val="24"/>
          <w:szCs w:val="24"/>
        </w:rPr>
        <w:t xml:space="preserve">в нормативы финансового обеспечения, не могут быть ниже уровня, соответствующего средней заработной плате в </w:t>
      </w:r>
      <w:r w:rsidR="00E97666" w:rsidRPr="00005D1B">
        <w:rPr>
          <w:rFonts w:ascii="Times New Roman" w:hAnsi="Times New Roman"/>
          <w:sz w:val="24"/>
          <w:szCs w:val="24"/>
        </w:rPr>
        <w:t>РС(Я)</w:t>
      </w:r>
      <w:r w:rsidR="005621D8" w:rsidRPr="00005D1B">
        <w:rPr>
          <w:rFonts w:ascii="Times New Roman" w:hAnsi="Times New Roman"/>
          <w:sz w:val="24"/>
          <w:szCs w:val="24"/>
        </w:rPr>
        <w:t>.</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В связи с требованиями </w:t>
      </w:r>
      <w:r w:rsidR="00AB0A45" w:rsidRPr="00005D1B">
        <w:rPr>
          <w:rFonts w:ascii="Times New Roman" w:hAnsi="Times New Roman"/>
          <w:sz w:val="24"/>
          <w:szCs w:val="24"/>
        </w:rPr>
        <w:t xml:space="preserve">ФГОС </w:t>
      </w:r>
      <w:r w:rsidR="006549A3" w:rsidRPr="00005D1B">
        <w:rPr>
          <w:rFonts w:ascii="Times New Roman" w:hAnsi="Times New Roman"/>
          <w:sz w:val="24"/>
          <w:szCs w:val="24"/>
        </w:rPr>
        <w:t xml:space="preserve">ООО </w:t>
      </w:r>
      <w:r w:rsidRPr="00005D1B">
        <w:rPr>
          <w:rFonts w:ascii="Times New Roman" w:hAnsi="Times New Roman"/>
          <w:sz w:val="24"/>
          <w:szCs w:val="24"/>
        </w:rPr>
        <w:t>при расч</w:t>
      </w:r>
      <w:r w:rsidR="00245F1D" w:rsidRPr="00005D1B">
        <w:rPr>
          <w:rFonts w:ascii="Times New Roman" w:hAnsi="Times New Roman"/>
          <w:sz w:val="24"/>
          <w:szCs w:val="24"/>
        </w:rPr>
        <w:t>е</w:t>
      </w:r>
      <w:r w:rsidRPr="00005D1B">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5621D8" w:rsidRPr="00005D1B">
        <w:rPr>
          <w:rFonts w:ascii="Times New Roman" w:hAnsi="Times New Roman"/>
          <w:sz w:val="24"/>
          <w:szCs w:val="24"/>
        </w:rPr>
        <w:t>РС(Я)</w:t>
      </w:r>
      <w:r w:rsidRPr="00005D1B">
        <w:rPr>
          <w:rFonts w:ascii="Times New Roman" w:hAnsi="Times New Roman"/>
          <w:sz w:val="24"/>
          <w:szCs w:val="24"/>
        </w:rPr>
        <w:t>, количеством обучающихся, соответствующими поправочными коэффициентами</w:t>
      </w:r>
      <w:r w:rsidR="006549A3" w:rsidRPr="00005D1B">
        <w:rPr>
          <w:rFonts w:ascii="Times New Roman" w:hAnsi="Times New Roman"/>
          <w:sz w:val="24"/>
          <w:szCs w:val="24"/>
        </w:rPr>
        <w:t xml:space="preserve"> (при их наличии)</w:t>
      </w:r>
      <w:r w:rsidRPr="00005D1B">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Образовательная организация самостоятельно определяет:</w:t>
      </w:r>
    </w:p>
    <w:p w:rsidR="00B540EE" w:rsidRPr="00005D1B" w:rsidRDefault="00B540EE" w:rsidP="00A441AF">
      <w:pPr>
        <w:numPr>
          <w:ilvl w:val="0"/>
          <w:numId w:val="161"/>
        </w:numPr>
        <w:tabs>
          <w:tab w:val="left" w:pos="1134"/>
        </w:tabs>
        <w:spacing w:after="0" w:line="240" w:lineRule="auto"/>
        <w:ind w:left="0" w:firstLine="709"/>
        <w:jc w:val="both"/>
        <w:rPr>
          <w:rFonts w:ascii="Times New Roman" w:hAnsi="Times New Roman"/>
          <w:sz w:val="24"/>
          <w:szCs w:val="24"/>
        </w:rPr>
      </w:pPr>
      <w:r w:rsidRPr="00005D1B">
        <w:rPr>
          <w:rFonts w:ascii="Times New Roman" w:hAnsi="Times New Roman"/>
          <w:sz w:val="24"/>
          <w:szCs w:val="24"/>
        </w:rPr>
        <w:t>соотношение базовой и стимулирующей части фонда оплаты труда;</w:t>
      </w:r>
    </w:p>
    <w:p w:rsidR="00B540EE" w:rsidRPr="00005D1B" w:rsidRDefault="00B540EE" w:rsidP="00A441AF">
      <w:pPr>
        <w:numPr>
          <w:ilvl w:val="0"/>
          <w:numId w:val="161"/>
        </w:numPr>
        <w:tabs>
          <w:tab w:val="left" w:pos="1134"/>
        </w:tabs>
        <w:spacing w:after="0" w:line="240" w:lineRule="auto"/>
        <w:ind w:left="0" w:firstLine="709"/>
        <w:jc w:val="both"/>
        <w:rPr>
          <w:rFonts w:ascii="Times New Roman" w:hAnsi="Times New Roman"/>
          <w:sz w:val="24"/>
          <w:szCs w:val="24"/>
        </w:rPr>
      </w:pPr>
      <w:r w:rsidRPr="00005D1B">
        <w:rPr>
          <w:rFonts w:ascii="Times New Roman" w:hAnsi="Times New Roman"/>
          <w:spacing w:val="-4"/>
          <w:sz w:val="24"/>
          <w:szCs w:val="24"/>
        </w:rPr>
        <w:t>соотношение фонда оплаты труда руководящего, педагогического, административно-хозяйственного, учебно-вспомогательногои иного</w:t>
      </w:r>
      <w:r w:rsidRPr="00005D1B">
        <w:rPr>
          <w:rFonts w:ascii="Times New Roman" w:hAnsi="Times New Roman"/>
          <w:sz w:val="24"/>
          <w:szCs w:val="24"/>
        </w:rPr>
        <w:t xml:space="preserve"> персонала;</w:t>
      </w:r>
    </w:p>
    <w:p w:rsidR="00B540EE" w:rsidRPr="00005D1B" w:rsidRDefault="00B540EE" w:rsidP="00A441AF">
      <w:pPr>
        <w:numPr>
          <w:ilvl w:val="0"/>
          <w:numId w:val="161"/>
        </w:numPr>
        <w:tabs>
          <w:tab w:val="left" w:pos="1134"/>
        </w:tabs>
        <w:spacing w:after="0" w:line="240" w:lineRule="auto"/>
        <w:ind w:left="0" w:firstLine="709"/>
        <w:jc w:val="both"/>
        <w:rPr>
          <w:rFonts w:ascii="Times New Roman" w:hAnsi="Times New Roman"/>
          <w:sz w:val="24"/>
          <w:szCs w:val="24"/>
        </w:rPr>
      </w:pPr>
      <w:r w:rsidRPr="00005D1B">
        <w:rPr>
          <w:rFonts w:ascii="Times New Roman" w:hAnsi="Times New Roman"/>
          <w:sz w:val="24"/>
          <w:szCs w:val="24"/>
        </w:rPr>
        <w:t>соотношение общей и специальной частей внутри базовой части фонда оплаты труда;</w:t>
      </w:r>
    </w:p>
    <w:p w:rsidR="00B540EE" w:rsidRPr="00005D1B" w:rsidRDefault="00B540EE" w:rsidP="00A441AF">
      <w:pPr>
        <w:numPr>
          <w:ilvl w:val="0"/>
          <w:numId w:val="161"/>
        </w:numPr>
        <w:tabs>
          <w:tab w:val="left" w:pos="1134"/>
        </w:tabs>
        <w:spacing w:after="0" w:line="240" w:lineRule="auto"/>
        <w:ind w:left="0" w:firstLine="709"/>
        <w:jc w:val="both"/>
        <w:rPr>
          <w:rFonts w:ascii="Times New Roman" w:hAnsi="Times New Roman"/>
          <w:sz w:val="24"/>
          <w:szCs w:val="24"/>
        </w:rPr>
      </w:pPr>
      <w:r w:rsidRPr="00005D1B">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w:t>
      </w:r>
      <w:r w:rsidR="005621D8" w:rsidRPr="00005D1B">
        <w:rPr>
          <w:rFonts w:ascii="Times New Roman" w:hAnsi="Times New Roman"/>
          <w:sz w:val="24"/>
          <w:szCs w:val="24"/>
        </w:rPr>
        <w:t>Управляющего</w:t>
      </w:r>
      <w:r w:rsidRPr="00005D1B">
        <w:rPr>
          <w:rFonts w:ascii="Times New Roman" w:hAnsi="Times New Roman"/>
          <w:sz w:val="24"/>
          <w:szCs w:val="24"/>
        </w:rPr>
        <w:t xml:space="preserve"> совета образовательной организации), выборного органа первичной профсоюзной организации.</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1) проводит экономический расчет стоимости обеспечения требований ФГОС;</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005D1B">
        <w:rPr>
          <w:rFonts w:ascii="Times New Roman" w:hAnsi="Times New Roman"/>
          <w:sz w:val="24"/>
          <w:szCs w:val="24"/>
        </w:rPr>
        <w:t>ФГОС ООО</w:t>
      </w:r>
      <w:r w:rsidRPr="00005D1B">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005D1B" w:rsidRDefault="00B540EE" w:rsidP="00A441AF">
      <w:pPr>
        <w:pStyle w:val="a9"/>
        <w:numPr>
          <w:ilvl w:val="0"/>
          <w:numId w:val="131"/>
        </w:numPr>
        <w:tabs>
          <w:tab w:val="left" w:pos="993"/>
        </w:tabs>
        <w:ind w:left="0" w:firstLine="709"/>
        <w:jc w:val="both"/>
        <w:rPr>
          <w:rFonts w:ascii="Times New Roman" w:hAnsi="Times New Roman"/>
        </w:rPr>
      </w:pPr>
      <w:r w:rsidRPr="00005D1B">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005D1B" w:rsidRDefault="00B540EE" w:rsidP="00A441AF">
      <w:pPr>
        <w:pStyle w:val="a9"/>
        <w:widowControl w:val="0"/>
        <w:numPr>
          <w:ilvl w:val="0"/>
          <w:numId w:val="131"/>
        </w:numPr>
        <w:tabs>
          <w:tab w:val="left" w:pos="993"/>
        </w:tabs>
        <w:ind w:left="0" w:firstLine="709"/>
        <w:jc w:val="both"/>
        <w:rPr>
          <w:rFonts w:ascii="Times New Roman" w:hAnsi="Times New Roman"/>
        </w:rPr>
      </w:pPr>
      <w:r w:rsidRPr="00005D1B">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005D1B" w:rsidRDefault="00B540EE" w:rsidP="00A441B8">
      <w:pPr>
        <w:widowControl w:val="0"/>
        <w:spacing w:after="0" w:line="240" w:lineRule="auto"/>
        <w:ind w:firstLine="709"/>
        <w:jc w:val="both"/>
        <w:rPr>
          <w:rFonts w:ascii="Times New Roman" w:hAnsi="Times New Roman"/>
          <w:sz w:val="24"/>
          <w:szCs w:val="24"/>
        </w:rPr>
      </w:pPr>
      <w:r w:rsidRPr="00005D1B">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005D1B">
        <w:rPr>
          <w:rFonts w:ascii="Times New Roman" w:hAnsi="Times New Roman"/>
          <w:sz w:val="24"/>
          <w:szCs w:val="24"/>
        </w:rPr>
        <w:t xml:space="preserve"> в соответствии с </w:t>
      </w:r>
      <w:r w:rsidR="00201777" w:rsidRPr="00005D1B">
        <w:rPr>
          <w:rFonts w:ascii="Times New Roman" w:hAnsi="Times New Roman"/>
          <w:sz w:val="24"/>
          <w:szCs w:val="24"/>
        </w:rPr>
        <w:t xml:space="preserve">Федеральным законом № 273-ФЗ «Об образовании в Российской Федерации» </w:t>
      </w:r>
      <w:r w:rsidR="00E91460" w:rsidRPr="00005D1B">
        <w:rPr>
          <w:rFonts w:ascii="Times New Roman" w:hAnsi="Times New Roman"/>
          <w:sz w:val="24"/>
          <w:szCs w:val="24"/>
        </w:rPr>
        <w:t xml:space="preserve"> (</w:t>
      </w:r>
      <w:r w:rsidR="00201777" w:rsidRPr="00005D1B">
        <w:rPr>
          <w:rFonts w:ascii="Times New Roman" w:hAnsi="Times New Roman"/>
          <w:sz w:val="24"/>
          <w:szCs w:val="24"/>
        </w:rPr>
        <w:t>ст. 2</w:t>
      </w:r>
      <w:r w:rsidR="00E91460" w:rsidRPr="00005D1B">
        <w:rPr>
          <w:rFonts w:ascii="Times New Roman" w:hAnsi="Times New Roman"/>
          <w:sz w:val="24"/>
          <w:szCs w:val="24"/>
        </w:rPr>
        <w:t>, п. 10</w:t>
      </w:r>
      <w:r w:rsidR="00201777" w:rsidRPr="00005D1B">
        <w:rPr>
          <w:rFonts w:ascii="Times New Roman" w:hAnsi="Times New Roman"/>
          <w:sz w:val="24"/>
          <w:szCs w:val="24"/>
        </w:rPr>
        <w:t>).</w:t>
      </w:r>
    </w:p>
    <w:p w:rsidR="00B540EE" w:rsidRPr="00005D1B" w:rsidRDefault="00B540EE" w:rsidP="00A441B8">
      <w:pPr>
        <w:widowControl w:val="0"/>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Примерный расчет нормативных затрат оказания </w:t>
      </w:r>
      <w:r w:rsidR="005621D8" w:rsidRPr="00005D1B">
        <w:rPr>
          <w:rFonts w:ascii="Times New Roman" w:hAnsi="Times New Roman"/>
          <w:sz w:val="24"/>
          <w:szCs w:val="24"/>
        </w:rPr>
        <w:t>муниципальных</w:t>
      </w:r>
      <w:r w:rsidRPr="00005D1B">
        <w:rPr>
          <w:rFonts w:ascii="Times New Roman" w:hAnsi="Times New Roman"/>
          <w:sz w:val="24"/>
          <w:szCs w:val="24"/>
        </w:rPr>
        <w:t xml:space="preserve">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w:t>
      </w:r>
      <w:r w:rsidR="005621D8" w:rsidRPr="00005D1B">
        <w:rPr>
          <w:rFonts w:ascii="Times New Roman" w:hAnsi="Times New Roman"/>
          <w:sz w:val="24"/>
          <w:szCs w:val="24"/>
        </w:rPr>
        <w:t xml:space="preserve">муниципальных </w:t>
      </w:r>
      <w:r w:rsidRPr="00005D1B">
        <w:rPr>
          <w:rFonts w:ascii="Times New Roman" w:hAnsi="Times New Roman"/>
          <w:sz w:val="24"/>
          <w:szCs w:val="24"/>
        </w:rPr>
        <w:t xml:space="preserve"> услуг по реализации образовательных программ в </w:t>
      </w:r>
      <w:r w:rsidR="00AB0A45" w:rsidRPr="00005D1B">
        <w:rPr>
          <w:rFonts w:ascii="Times New Roman" w:hAnsi="Times New Roman"/>
          <w:sz w:val="24"/>
          <w:szCs w:val="24"/>
        </w:rPr>
        <w:t xml:space="preserve">в соответствии с </w:t>
      </w:r>
      <w:r w:rsidR="00201777" w:rsidRPr="00005D1B">
        <w:rPr>
          <w:rFonts w:ascii="Times New Roman" w:hAnsi="Times New Roman"/>
          <w:sz w:val="24"/>
          <w:szCs w:val="24"/>
        </w:rPr>
        <w:t xml:space="preserve">Федеральным </w:t>
      </w:r>
      <w:r w:rsidR="00AB0A45" w:rsidRPr="00005D1B">
        <w:rPr>
          <w:rFonts w:ascii="Times New Roman" w:hAnsi="Times New Roman"/>
          <w:sz w:val="24"/>
          <w:szCs w:val="24"/>
        </w:rPr>
        <w:t>законом «Об образовании в Российской Федерации»</w:t>
      </w:r>
      <w:r w:rsidR="00E91460" w:rsidRPr="00005D1B">
        <w:rPr>
          <w:rFonts w:ascii="Times New Roman" w:hAnsi="Times New Roman"/>
          <w:sz w:val="24"/>
          <w:szCs w:val="24"/>
        </w:rPr>
        <w:t xml:space="preserve"> (</w:t>
      </w:r>
      <w:r w:rsidR="00AB0A45" w:rsidRPr="00005D1B">
        <w:rPr>
          <w:rFonts w:ascii="Times New Roman" w:hAnsi="Times New Roman"/>
          <w:sz w:val="24"/>
          <w:szCs w:val="24"/>
        </w:rPr>
        <w:t>ст. 2</w:t>
      </w:r>
      <w:r w:rsidR="00E91460" w:rsidRPr="00005D1B">
        <w:rPr>
          <w:rFonts w:ascii="Times New Roman" w:hAnsi="Times New Roman"/>
          <w:sz w:val="24"/>
          <w:szCs w:val="24"/>
        </w:rPr>
        <w:t>, п. 10</w:t>
      </w:r>
      <w:r w:rsidR="00AB0A45" w:rsidRPr="00005D1B">
        <w:rPr>
          <w:rFonts w:ascii="Times New Roman" w:hAnsi="Times New Roman"/>
          <w:sz w:val="24"/>
          <w:szCs w:val="24"/>
        </w:rPr>
        <w:t>).</w:t>
      </w:r>
    </w:p>
    <w:p w:rsidR="00B540EE" w:rsidRPr="00005D1B" w:rsidRDefault="00B540EE" w:rsidP="00A441B8">
      <w:pPr>
        <w:shd w:val="clear" w:color="auto" w:fill="FFFFFF"/>
        <w:tabs>
          <w:tab w:val="left" w:pos="1238"/>
        </w:tabs>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Финансовое обеспечение оказания </w:t>
      </w:r>
      <w:r w:rsidR="005621D8" w:rsidRPr="00005D1B">
        <w:rPr>
          <w:rFonts w:ascii="Times New Roman" w:hAnsi="Times New Roman"/>
          <w:sz w:val="24"/>
          <w:szCs w:val="24"/>
        </w:rPr>
        <w:t xml:space="preserve">муниципальных </w:t>
      </w:r>
      <w:r w:rsidRPr="00005D1B">
        <w:rPr>
          <w:rFonts w:ascii="Times New Roman" w:hAnsi="Times New Roman"/>
          <w:sz w:val="24"/>
          <w:szCs w:val="24"/>
        </w:rPr>
        <w:t xml:space="preserve">услуг </w:t>
      </w:r>
      <w:r w:rsidRPr="00005D1B">
        <w:rPr>
          <w:rFonts w:ascii="Times New Roman" w:hAnsi="Times New Roman"/>
          <w:spacing w:val="-3"/>
          <w:sz w:val="24"/>
          <w:szCs w:val="24"/>
        </w:rPr>
        <w:t xml:space="preserve">осуществляется в пределах бюджетных ассигнований, предусмотренных </w:t>
      </w:r>
      <w:r w:rsidRPr="00005D1B">
        <w:rPr>
          <w:rFonts w:ascii="Times New Roman" w:hAnsi="Times New Roman"/>
          <w:sz w:val="24"/>
          <w:szCs w:val="24"/>
        </w:rPr>
        <w:t>организации на очередной финансовый год.</w:t>
      </w:r>
    </w:p>
    <w:p w:rsidR="008B7864" w:rsidRPr="00005D1B" w:rsidRDefault="00B2702B" w:rsidP="00B2702B">
      <w:pPr>
        <w:pStyle w:val="3"/>
        <w:spacing w:before="0" w:beforeAutospacing="0" w:after="0" w:afterAutospacing="0"/>
        <w:jc w:val="center"/>
        <w:rPr>
          <w:sz w:val="24"/>
          <w:szCs w:val="24"/>
        </w:rPr>
      </w:pPr>
      <w:bookmarkStart w:id="771" w:name="_Toc410654081"/>
      <w:bookmarkStart w:id="772" w:name="_Toc409691739"/>
      <w:bookmarkStart w:id="773" w:name="_Toc414553289"/>
      <w:r w:rsidRPr="00005D1B">
        <w:rPr>
          <w:rFonts w:eastAsia="Calibri"/>
          <w:bCs w:val="0"/>
          <w:sz w:val="24"/>
          <w:szCs w:val="24"/>
          <w:lang w:eastAsia="en-US"/>
        </w:rPr>
        <w:t>3.2.4.</w:t>
      </w:r>
      <w:r w:rsidR="00B540EE" w:rsidRPr="00005D1B">
        <w:rPr>
          <w:sz w:val="24"/>
          <w:szCs w:val="24"/>
        </w:rPr>
        <w:t xml:space="preserve">Материально-технические условия реализации </w:t>
      </w:r>
    </w:p>
    <w:p w:rsidR="00B540EE" w:rsidRPr="00005D1B" w:rsidRDefault="00B540EE" w:rsidP="00B2702B">
      <w:pPr>
        <w:pStyle w:val="3"/>
        <w:spacing w:before="0" w:beforeAutospacing="0" w:after="0" w:afterAutospacing="0"/>
        <w:jc w:val="center"/>
        <w:rPr>
          <w:sz w:val="24"/>
          <w:szCs w:val="24"/>
        </w:rPr>
      </w:pPr>
      <w:r w:rsidRPr="00005D1B">
        <w:rPr>
          <w:sz w:val="24"/>
          <w:szCs w:val="24"/>
        </w:rPr>
        <w:t>основной</w:t>
      </w:r>
      <w:bookmarkStart w:id="774" w:name="_Toc410654082"/>
      <w:bookmarkEnd w:id="771"/>
      <w:r w:rsidRPr="00005D1B">
        <w:rPr>
          <w:sz w:val="24"/>
          <w:szCs w:val="24"/>
        </w:rPr>
        <w:t>образовательной программы</w:t>
      </w:r>
      <w:bookmarkEnd w:id="772"/>
      <w:bookmarkEnd w:id="773"/>
      <w:bookmarkEnd w:id="774"/>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Материально-техническая база образовательной организации прив</w:t>
      </w:r>
      <w:r w:rsidR="00CA4E5E" w:rsidRPr="00005D1B">
        <w:rPr>
          <w:rFonts w:ascii="Times New Roman" w:hAnsi="Times New Roman"/>
          <w:sz w:val="24"/>
          <w:szCs w:val="24"/>
        </w:rPr>
        <w:t>одится</w:t>
      </w:r>
      <w:r w:rsidRPr="00005D1B">
        <w:rPr>
          <w:rFonts w:ascii="Times New Roman" w:hAnsi="Times New Roman"/>
          <w:sz w:val="24"/>
          <w:szCs w:val="24"/>
        </w:rPr>
        <w:t xml:space="preserve">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учебно-материальногооснащения образовательного процесса и созданию соответствующей образовательной и социальной среды.</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005D1B">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005D1B">
        <w:rPr>
          <w:rFonts w:ascii="Times New Roman" w:hAnsi="Times New Roman"/>
          <w:sz w:val="24"/>
          <w:szCs w:val="24"/>
        </w:rPr>
        <w:t>п</w:t>
      </w:r>
      <w:r w:rsidRPr="00005D1B">
        <w:rPr>
          <w:rFonts w:ascii="Times New Roman" w:hAnsi="Times New Roman"/>
          <w:sz w:val="24"/>
          <w:szCs w:val="24"/>
        </w:rPr>
        <w:t>еречни</w:t>
      </w:r>
      <w:r w:rsidR="00201777" w:rsidRPr="00005D1B">
        <w:rPr>
          <w:rFonts w:ascii="Times New Roman" w:hAnsi="Times New Roman"/>
          <w:sz w:val="24"/>
          <w:szCs w:val="24"/>
        </w:rPr>
        <w:t xml:space="preserve"> рекомендуемой учебной литературы и цифровых образовательных ресурсов</w:t>
      </w:r>
      <w:r w:rsidRPr="00005D1B">
        <w:rPr>
          <w:rFonts w:ascii="Times New Roman" w:hAnsi="Times New Roman"/>
          <w:sz w:val="24"/>
          <w:szCs w:val="24"/>
        </w:rPr>
        <w:t>, утвержд</w:t>
      </w:r>
      <w:r w:rsidR="00245F1D" w:rsidRPr="00005D1B">
        <w:rPr>
          <w:rFonts w:ascii="Times New Roman" w:hAnsi="Times New Roman"/>
          <w:sz w:val="24"/>
          <w:szCs w:val="24"/>
        </w:rPr>
        <w:t>е</w:t>
      </w:r>
      <w:r w:rsidRPr="00005D1B">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005D1B">
        <w:rPr>
          <w:rFonts w:ascii="Times New Roman" w:hAnsi="Times New Roman"/>
          <w:sz w:val="24"/>
          <w:szCs w:val="24"/>
        </w:rPr>
        <w:t>е</w:t>
      </w:r>
      <w:r w:rsidRPr="00005D1B">
        <w:rPr>
          <w:rFonts w:ascii="Times New Roman" w:hAnsi="Times New Roman"/>
          <w:sz w:val="24"/>
          <w:szCs w:val="24"/>
        </w:rPr>
        <w:t xml:space="preserve">том </w:t>
      </w:r>
      <w:r w:rsidR="006A5C7B" w:rsidRPr="00005D1B">
        <w:rPr>
          <w:rFonts w:ascii="Times New Roman" w:hAnsi="Times New Roman"/>
          <w:sz w:val="24"/>
          <w:szCs w:val="24"/>
        </w:rPr>
        <w:t xml:space="preserve">местных условий, </w:t>
      </w:r>
      <w:r w:rsidRPr="00005D1B">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В соответствии с требованиями ФГОС в образовательной организации, </w:t>
      </w:r>
      <w:r w:rsidR="00AB0A45" w:rsidRPr="00005D1B">
        <w:rPr>
          <w:rFonts w:ascii="Times New Roman" w:hAnsi="Times New Roman"/>
          <w:sz w:val="24"/>
          <w:szCs w:val="24"/>
        </w:rPr>
        <w:t xml:space="preserve">реализующей </w:t>
      </w:r>
      <w:r w:rsidRPr="00005D1B">
        <w:rPr>
          <w:rFonts w:ascii="Times New Roman" w:hAnsi="Times New Roman"/>
          <w:sz w:val="24"/>
          <w:szCs w:val="24"/>
        </w:rPr>
        <w:t xml:space="preserve">основную образовательную программу основного общего образования, </w:t>
      </w:r>
      <w:r w:rsidR="006A5C7B" w:rsidRPr="00005D1B">
        <w:rPr>
          <w:rFonts w:ascii="Times New Roman" w:hAnsi="Times New Roman"/>
          <w:sz w:val="24"/>
          <w:szCs w:val="24"/>
        </w:rPr>
        <w:t>создаются и устанавливаются</w:t>
      </w:r>
      <w:r w:rsidRPr="00005D1B">
        <w:rPr>
          <w:rFonts w:ascii="Times New Roman" w:hAnsi="Times New Roman"/>
          <w:sz w:val="24"/>
          <w:szCs w:val="24"/>
        </w:rPr>
        <w:t>:</w:t>
      </w:r>
    </w:p>
    <w:p w:rsidR="00B540EE" w:rsidRPr="00005D1B" w:rsidRDefault="00B540EE" w:rsidP="00A441AF">
      <w:pPr>
        <w:pStyle w:val="a9"/>
        <w:numPr>
          <w:ilvl w:val="0"/>
          <w:numId w:val="132"/>
        </w:numPr>
        <w:tabs>
          <w:tab w:val="left" w:pos="993"/>
        </w:tabs>
        <w:ind w:left="0" w:firstLine="709"/>
        <w:jc w:val="both"/>
        <w:rPr>
          <w:rFonts w:ascii="Times New Roman" w:hAnsi="Times New Roman"/>
        </w:rPr>
      </w:pPr>
      <w:r w:rsidRPr="00005D1B">
        <w:rPr>
          <w:rFonts w:ascii="Times New Roman" w:hAnsi="Times New Roman"/>
        </w:rPr>
        <w:t>помещения для занятий учебно</w:t>
      </w:r>
      <w:r w:rsidR="008C10AA" w:rsidRPr="00005D1B">
        <w:rPr>
          <w:rFonts w:ascii="Times New Roman" w:hAnsi="Times New Roman"/>
        </w:rPr>
        <w:t>й</w:t>
      </w:r>
      <w:r w:rsidRPr="00005D1B">
        <w:rPr>
          <w:rFonts w:ascii="Times New Roman" w:hAnsi="Times New Roman"/>
        </w:rPr>
        <w:t xml:space="preserve"> и проектной деятельностью, моделированием и техническим творчеством;</w:t>
      </w:r>
    </w:p>
    <w:p w:rsidR="00B540EE" w:rsidRPr="00005D1B" w:rsidRDefault="008C10AA" w:rsidP="00A441AF">
      <w:pPr>
        <w:pStyle w:val="a9"/>
        <w:numPr>
          <w:ilvl w:val="0"/>
          <w:numId w:val="132"/>
        </w:numPr>
        <w:tabs>
          <w:tab w:val="left" w:pos="993"/>
        </w:tabs>
        <w:ind w:left="0" w:firstLine="709"/>
        <w:jc w:val="both"/>
        <w:rPr>
          <w:rFonts w:ascii="Times New Roman" w:hAnsi="Times New Roman"/>
        </w:rPr>
      </w:pPr>
      <w:r w:rsidRPr="00005D1B">
        <w:rPr>
          <w:rFonts w:ascii="Times New Roman" w:hAnsi="Times New Roman"/>
        </w:rPr>
        <w:t xml:space="preserve">помещения, </w:t>
      </w:r>
      <w:r w:rsidR="00B540EE" w:rsidRPr="00005D1B">
        <w:rPr>
          <w:rFonts w:ascii="Times New Roman" w:hAnsi="Times New Roman"/>
        </w:rPr>
        <w:t>необходимые для реализации учебной и внеурочной деятельности лаборатории и мастерские;</w:t>
      </w:r>
    </w:p>
    <w:p w:rsidR="00B540EE" w:rsidRPr="00005D1B" w:rsidRDefault="00B540EE" w:rsidP="00A441AF">
      <w:pPr>
        <w:pStyle w:val="a9"/>
        <w:numPr>
          <w:ilvl w:val="0"/>
          <w:numId w:val="132"/>
        </w:numPr>
        <w:tabs>
          <w:tab w:val="left" w:pos="993"/>
        </w:tabs>
        <w:ind w:left="0" w:firstLine="709"/>
        <w:jc w:val="both"/>
        <w:rPr>
          <w:rFonts w:ascii="Times New Roman" w:hAnsi="Times New Roman"/>
        </w:rPr>
      </w:pPr>
      <w:r w:rsidRPr="00005D1B">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005D1B" w:rsidRDefault="00B540EE" w:rsidP="00A441AF">
      <w:pPr>
        <w:pStyle w:val="a9"/>
        <w:numPr>
          <w:ilvl w:val="0"/>
          <w:numId w:val="132"/>
        </w:numPr>
        <w:tabs>
          <w:tab w:val="left" w:pos="993"/>
        </w:tabs>
        <w:ind w:left="0" w:firstLine="709"/>
        <w:jc w:val="both"/>
        <w:rPr>
          <w:rFonts w:ascii="Times New Roman" w:hAnsi="Times New Roman"/>
        </w:rPr>
      </w:pPr>
      <w:r w:rsidRPr="00005D1B">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005D1B" w:rsidRDefault="00B540EE" w:rsidP="00A441AF">
      <w:pPr>
        <w:pStyle w:val="a9"/>
        <w:numPr>
          <w:ilvl w:val="0"/>
          <w:numId w:val="132"/>
        </w:numPr>
        <w:tabs>
          <w:tab w:val="left" w:pos="993"/>
        </w:tabs>
        <w:ind w:left="0" w:firstLine="709"/>
        <w:jc w:val="both"/>
        <w:rPr>
          <w:rFonts w:ascii="Times New Roman" w:hAnsi="Times New Roman"/>
        </w:rPr>
      </w:pPr>
      <w:r w:rsidRPr="00005D1B">
        <w:rPr>
          <w:rFonts w:ascii="Times New Roman" w:hAnsi="Times New Roman"/>
        </w:rPr>
        <w:t>актовы</w:t>
      </w:r>
      <w:r w:rsidR="008C10AA" w:rsidRPr="00005D1B">
        <w:rPr>
          <w:rFonts w:ascii="Times New Roman" w:hAnsi="Times New Roman"/>
        </w:rPr>
        <w:t>й</w:t>
      </w:r>
      <w:r w:rsidRPr="00005D1B">
        <w:rPr>
          <w:rFonts w:ascii="Times New Roman" w:hAnsi="Times New Roman"/>
        </w:rPr>
        <w:t xml:space="preserve"> и хореографически</w:t>
      </w:r>
      <w:r w:rsidR="008C10AA" w:rsidRPr="00005D1B">
        <w:rPr>
          <w:rFonts w:ascii="Times New Roman" w:hAnsi="Times New Roman"/>
        </w:rPr>
        <w:t>й</w:t>
      </w:r>
      <w:r w:rsidRPr="00005D1B">
        <w:rPr>
          <w:rFonts w:ascii="Times New Roman" w:hAnsi="Times New Roman"/>
        </w:rPr>
        <w:t xml:space="preserve"> залы;</w:t>
      </w:r>
    </w:p>
    <w:p w:rsidR="00B540EE" w:rsidRPr="00005D1B" w:rsidRDefault="008C10AA" w:rsidP="00A441AF">
      <w:pPr>
        <w:pStyle w:val="a9"/>
        <w:numPr>
          <w:ilvl w:val="0"/>
          <w:numId w:val="132"/>
        </w:numPr>
        <w:tabs>
          <w:tab w:val="left" w:pos="993"/>
        </w:tabs>
        <w:ind w:left="0" w:firstLine="709"/>
        <w:jc w:val="both"/>
        <w:rPr>
          <w:rFonts w:ascii="Times New Roman" w:hAnsi="Times New Roman"/>
        </w:rPr>
      </w:pPr>
      <w:r w:rsidRPr="00005D1B">
        <w:rPr>
          <w:rFonts w:ascii="Times New Roman" w:hAnsi="Times New Roman"/>
        </w:rPr>
        <w:t xml:space="preserve">спортивные </w:t>
      </w:r>
      <w:r w:rsidR="00B540EE" w:rsidRPr="00005D1B">
        <w:rPr>
          <w:rFonts w:ascii="Times New Roman" w:hAnsi="Times New Roman"/>
        </w:rPr>
        <w:t>залы, стадионы, спортивные площадки, оснащ</w:t>
      </w:r>
      <w:r w:rsidR="00245F1D" w:rsidRPr="00005D1B">
        <w:rPr>
          <w:rFonts w:ascii="Times New Roman" w:hAnsi="Times New Roman"/>
        </w:rPr>
        <w:t>е</w:t>
      </w:r>
      <w:r w:rsidR="00B540EE" w:rsidRPr="00005D1B">
        <w:rPr>
          <w:rFonts w:ascii="Times New Roman" w:hAnsi="Times New Roman"/>
        </w:rPr>
        <w:t>нные игровым, спортивным оборудованием и инвентар</w:t>
      </w:r>
      <w:r w:rsidR="00245F1D" w:rsidRPr="00005D1B">
        <w:rPr>
          <w:rFonts w:ascii="Times New Roman" w:hAnsi="Times New Roman"/>
        </w:rPr>
        <w:t>е</w:t>
      </w:r>
      <w:r w:rsidR="00B540EE" w:rsidRPr="00005D1B">
        <w:rPr>
          <w:rFonts w:ascii="Times New Roman" w:hAnsi="Times New Roman"/>
        </w:rPr>
        <w:t>м;</w:t>
      </w:r>
    </w:p>
    <w:p w:rsidR="00B540EE" w:rsidRPr="00005D1B" w:rsidRDefault="00B540EE" w:rsidP="00A441AF">
      <w:pPr>
        <w:pStyle w:val="a9"/>
        <w:numPr>
          <w:ilvl w:val="0"/>
          <w:numId w:val="132"/>
        </w:numPr>
        <w:tabs>
          <w:tab w:val="left" w:pos="993"/>
        </w:tabs>
        <w:ind w:left="0" w:firstLine="709"/>
        <w:jc w:val="both"/>
        <w:rPr>
          <w:rFonts w:ascii="Times New Roman" w:hAnsi="Times New Roman"/>
        </w:rPr>
      </w:pPr>
      <w:r w:rsidRPr="00005D1B">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005D1B" w:rsidRDefault="00B540EE" w:rsidP="00A441AF">
      <w:pPr>
        <w:pStyle w:val="a9"/>
        <w:numPr>
          <w:ilvl w:val="0"/>
          <w:numId w:val="132"/>
        </w:numPr>
        <w:tabs>
          <w:tab w:val="left" w:pos="993"/>
        </w:tabs>
        <w:ind w:left="0" w:firstLine="709"/>
        <w:jc w:val="both"/>
        <w:rPr>
          <w:rFonts w:ascii="Times New Roman" w:hAnsi="Times New Roman"/>
        </w:rPr>
      </w:pPr>
      <w:r w:rsidRPr="00005D1B">
        <w:rPr>
          <w:rFonts w:ascii="Times New Roman" w:hAnsi="Times New Roman"/>
        </w:rPr>
        <w:t>помещения для медицинского персонала;</w:t>
      </w:r>
    </w:p>
    <w:p w:rsidR="00B540EE" w:rsidRPr="00005D1B" w:rsidRDefault="00B540EE" w:rsidP="00A441AF">
      <w:pPr>
        <w:pStyle w:val="a9"/>
        <w:numPr>
          <w:ilvl w:val="0"/>
          <w:numId w:val="132"/>
        </w:numPr>
        <w:tabs>
          <w:tab w:val="left" w:pos="993"/>
        </w:tabs>
        <w:ind w:left="0" w:firstLine="709"/>
        <w:jc w:val="both"/>
        <w:rPr>
          <w:rFonts w:ascii="Times New Roman" w:hAnsi="Times New Roman"/>
        </w:rPr>
      </w:pPr>
      <w:r w:rsidRPr="00005D1B">
        <w:rPr>
          <w:rFonts w:ascii="Times New Roman" w:hAnsi="Times New Roman"/>
        </w:rPr>
        <w:t>административные и иные помещения, оснащ</w:t>
      </w:r>
      <w:r w:rsidR="00245F1D" w:rsidRPr="00005D1B">
        <w:rPr>
          <w:rFonts w:ascii="Times New Roman" w:hAnsi="Times New Roman"/>
        </w:rPr>
        <w:t>е</w:t>
      </w:r>
      <w:r w:rsidRPr="00005D1B">
        <w:rPr>
          <w:rFonts w:ascii="Times New Roman" w:hAnsi="Times New Roman"/>
        </w:rPr>
        <w:t>нные необходимым оборудованием</w:t>
      </w:r>
      <w:r w:rsidR="008C10AA" w:rsidRPr="00005D1B">
        <w:rPr>
          <w:rFonts w:ascii="Times New Roman" w:hAnsi="Times New Roman"/>
        </w:rPr>
        <w:t>;</w:t>
      </w:r>
    </w:p>
    <w:p w:rsidR="00B540EE" w:rsidRPr="00005D1B" w:rsidRDefault="00B540EE" w:rsidP="00A441AF">
      <w:pPr>
        <w:pStyle w:val="a9"/>
        <w:numPr>
          <w:ilvl w:val="0"/>
          <w:numId w:val="132"/>
        </w:numPr>
        <w:tabs>
          <w:tab w:val="left" w:pos="993"/>
        </w:tabs>
        <w:ind w:left="0" w:firstLine="709"/>
        <w:jc w:val="both"/>
        <w:rPr>
          <w:rFonts w:ascii="Times New Roman" w:hAnsi="Times New Roman"/>
        </w:rPr>
      </w:pPr>
      <w:r w:rsidRPr="00005D1B">
        <w:rPr>
          <w:rFonts w:ascii="Times New Roman" w:hAnsi="Times New Roman"/>
        </w:rPr>
        <w:t>гардеробы, санузлы, места личной гигиены;</w:t>
      </w:r>
    </w:p>
    <w:p w:rsidR="00B540EE" w:rsidRPr="00005D1B" w:rsidRDefault="00B540EE" w:rsidP="00A441AF">
      <w:pPr>
        <w:pStyle w:val="a9"/>
        <w:numPr>
          <w:ilvl w:val="0"/>
          <w:numId w:val="132"/>
        </w:numPr>
        <w:tabs>
          <w:tab w:val="left" w:pos="993"/>
        </w:tabs>
        <w:ind w:left="0" w:firstLine="709"/>
        <w:jc w:val="both"/>
        <w:rPr>
          <w:rFonts w:ascii="Times New Roman" w:hAnsi="Times New Roman"/>
        </w:rPr>
      </w:pPr>
      <w:r w:rsidRPr="00005D1B">
        <w:rPr>
          <w:rFonts w:ascii="Times New Roman" w:hAnsi="Times New Roman"/>
        </w:rPr>
        <w:t>участок (территория) с необходимым набором оснащ</w:t>
      </w:r>
      <w:r w:rsidR="00245F1D" w:rsidRPr="00005D1B">
        <w:rPr>
          <w:rFonts w:ascii="Times New Roman" w:hAnsi="Times New Roman"/>
        </w:rPr>
        <w:t>е</w:t>
      </w:r>
      <w:r w:rsidRPr="00005D1B">
        <w:rPr>
          <w:rFonts w:ascii="Times New Roman" w:hAnsi="Times New Roman"/>
        </w:rPr>
        <w:t>нных зон.</w:t>
      </w:r>
    </w:p>
    <w:p w:rsidR="00B540EE" w:rsidRPr="00005D1B" w:rsidRDefault="00B540EE" w:rsidP="00A441B8">
      <w:pPr>
        <w:spacing w:after="0" w:line="240" w:lineRule="auto"/>
        <w:ind w:firstLine="709"/>
        <w:jc w:val="both"/>
        <w:rPr>
          <w:rFonts w:ascii="Times New Roman" w:hAnsi="Times New Roman"/>
          <w:sz w:val="24"/>
          <w:szCs w:val="24"/>
        </w:rPr>
      </w:pPr>
      <w:r w:rsidRPr="00005D1B">
        <w:rPr>
          <w:rFonts w:ascii="Times New Roman" w:hAnsi="Times New Roman"/>
          <w:sz w:val="24"/>
          <w:szCs w:val="24"/>
        </w:rPr>
        <w:t xml:space="preserve">Все помещения должны </w:t>
      </w:r>
      <w:r w:rsidR="006A5C7B" w:rsidRPr="00005D1B">
        <w:rPr>
          <w:rFonts w:ascii="Times New Roman" w:hAnsi="Times New Roman"/>
          <w:sz w:val="24"/>
          <w:szCs w:val="24"/>
        </w:rPr>
        <w:t>обеспечиваются</w:t>
      </w:r>
      <w:r w:rsidRPr="00005D1B">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005D1B">
        <w:rPr>
          <w:rFonts w:ascii="Times New Roman" w:hAnsi="Times New Roman"/>
          <w:sz w:val="24"/>
          <w:szCs w:val="24"/>
        </w:rPr>
        <w:t xml:space="preserve">оснащением, презентационным оборудованием </w:t>
      </w:r>
      <w:r w:rsidRPr="00005D1B">
        <w:rPr>
          <w:rFonts w:ascii="Times New Roman" w:hAnsi="Times New Roman"/>
          <w:sz w:val="24"/>
          <w:szCs w:val="24"/>
        </w:rPr>
        <w:t>и необходимым инвентар</w:t>
      </w:r>
      <w:r w:rsidR="00245F1D" w:rsidRPr="00005D1B">
        <w:rPr>
          <w:rFonts w:ascii="Times New Roman" w:hAnsi="Times New Roman"/>
          <w:sz w:val="24"/>
          <w:szCs w:val="24"/>
        </w:rPr>
        <w:t>е</w:t>
      </w:r>
      <w:r w:rsidRPr="00005D1B">
        <w:rPr>
          <w:rFonts w:ascii="Times New Roman" w:hAnsi="Times New Roman"/>
          <w:sz w:val="24"/>
          <w:szCs w:val="24"/>
        </w:rPr>
        <w:t xml:space="preserve">м. </w:t>
      </w:r>
    </w:p>
    <w:p w:rsidR="00B540EE" w:rsidRPr="00005D1B" w:rsidRDefault="00B540EE" w:rsidP="00A441B8">
      <w:pPr>
        <w:spacing w:after="0" w:line="240" w:lineRule="auto"/>
        <w:jc w:val="both"/>
        <w:rPr>
          <w:rFonts w:ascii="Times New Roman" w:hAnsi="Times New Roman"/>
          <w:vanish/>
          <w:sz w:val="24"/>
          <w:szCs w:val="24"/>
        </w:rPr>
      </w:pPr>
    </w:p>
    <w:p w:rsidR="00B540EE" w:rsidRPr="00005D1B" w:rsidRDefault="00B540EE" w:rsidP="00A441B8">
      <w:pPr>
        <w:spacing w:after="0" w:line="240" w:lineRule="auto"/>
        <w:ind w:firstLine="709"/>
        <w:jc w:val="both"/>
        <w:rPr>
          <w:rFonts w:ascii="Times New Roman" w:hAnsi="Times New Roman"/>
          <w:sz w:val="24"/>
          <w:szCs w:val="24"/>
        </w:rPr>
      </w:pPr>
    </w:p>
    <w:p w:rsidR="00B540EE" w:rsidRPr="008C10AA" w:rsidRDefault="00883E36" w:rsidP="00883E36">
      <w:pPr>
        <w:pStyle w:val="3"/>
        <w:spacing w:before="0" w:beforeAutospacing="0" w:after="0" w:afterAutospacing="0"/>
        <w:jc w:val="center"/>
        <w:rPr>
          <w:color w:val="000000" w:themeColor="text1"/>
          <w:sz w:val="24"/>
          <w:szCs w:val="24"/>
        </w:rPr>
      </w:pPr>
      <w:bookmarkStart w:id="775" w:name="_Toc410654083"/>
      <w:bookmarkStart w:id="776" w:name="_Toc409691740"/>
      <w:bookmarkStart w:id="777" w:name="_Toc414553290"/>
      <w:r>
        <w:rPr>
          <w:color w:val="000000" w:themeColor="text1"/>
          <w:sz w:val="24"/>
          <w:szCs w:val="24"/>
        </w:rPr>
        <w:t>3.2.5.</w:t>
      </w:r>
      <w:r w:rsidR="00B540EE" w:rsidRPr="008C10AA">
        <w:rPr>
          <w:color w:val="000000" w:themeColor="text1"/>
          <w:sz w:val="24"/>
          <w:szCs w:val="24"/>
        </w:rPr>
        <w:t>Информационно-методические условия реализации основной</w:t>
      </w:r>
      <w:bookmarkStart w:id="778" w:name="_Toc410654084"/>
      <w:bookmarkEnd w:id="775"/>
      <w:r w:rsidR="00B540EE" w:rsidRPr="008C10AA">
        <w:rPr>
          <w:color w:val="000000" w:themeColor="text1"/>
          <w:sz w:val="24"/>
          <w:szCs w:val="24"/>
        </w:rPr>
        <w:t>образовательной программы основного общего образования</w:t>
      </w:r>
      <w:bookmarkEnd w:id="776"/>
      <w:bookmarkEnd w:id="777"/>
      <w:bookmarkEnd w:id="778"/>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color w:val="000000" w:themeColor="text1"/>
          <w:sz w:val="24"/>
          <w:szCs w:val="24"/>
        </w:rPr>
        <w:t xml:space="preserve">Под </w:t>
      </w:r>
      <w:r w:rsidRPr="008C10AA">
        <w:rPr>
          <w:rFonts w:ascii="Times New Roman" w:hAnsi="Times New Roman"/>
          <w:b/>
          <w:bCs/>
          <w:color w:val="000000" w:themeColor="text1"/>
          <w:sz w:val="24"/>
          <w:szCs w:val="24"/>
        </w:rPr>
        <w:t xml:space="preserve">информационно-образовательной средой </w:t>
      </w:r>
      <w:r w:rsidRPr="008C10AA">
        <w:rPr>
          <w:rFonts w:ascii="Times New Roman" w:hAnsi="Times New Roman"/>
          <w:bCs/>
          <w:color w:val="000000" w:themeColor="text1"/>
          <w:sz w:val="24"/>
          <w:szCs w:val="24"/>
        </w:rPr>
        <w:t>(ИОС)</w:t>
      </w:r>
      <w:r w:rsidRPr="008C10AA">
        <w:rPr>
          <w:rFonts w:ascii="Times New Roman" w:hAnsi="Times New Roman"/>
          <w:color w:val="000000" w:themeColor="text1"/>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iCs/>
          <w:color w:val="000000" w:themeColor="text1"/>
          <w:sz w:val="24"/>
          <w:szCs w:val="24"/>
        </w:rPr>
        <w:t>Создаваемая в образовательной организации ИОС строится в соответствии со следующей иерархией:</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единая информационно-образовательная среда страны;</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единая информационно-образовательная среда региона;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информационно-образовательная среда образовательной организации;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предметная информационно-образовательная среда;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информационно-образовательная среда УМК;</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информационно-образовательная среда компонентов УМК;</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информационно-образовательная среда элементов УМК.</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iCs/>
          <w:color w:val="000000" w:themeColor="text1"/>
          <w:sz w:val="24"/>
          <w:szCs w:val="24"/>
        </w:rPr>
        <w:t>Основными элементами ИОС являются: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информационно-образовательные ресурсы в виде печатной продукции;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информационно-образовательные ресурсы на сменных оптических носителях;</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 xml:space="preserve">информационно-образовательные ресурсы </w:t>
      </w:r>
      <w:r w:rsidR="00940668" w:rsidRPr="008C10AA">
        <w:rPr>
          <w:rFonts w:ascii="Times New Roman" w:hAnsi="Times New Roman"/>
          <w:color w:val="000000" w:themeColor="text1"/>
        </w:rPr>
        <w:t xml:space="preserve">сети </w:t>
      </w:r>
      <w:r w:rsidRPr="008C10AA">
        <w:rPr>
          <w:rFonts w:ascii="Times New Roman" w:hAnsi="Times New Roman"/>
          <w:color w:val="000000" w:themeColor="text1"/>
        </w:rPr>
        <w:t>Интернет;</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вычислительная и информационно-телекоммуникационная инфра-структура;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8C10AA">
        <w:rPr>
          <w:rFonts w:ascii="Times New Roman" w:hAnsi="Times New Roman"/>
          <w:color w:val="000000" w:themeColor="text1"/>
        </w:rPr>
        <w:t>е</w:t>
      </w:r>
      <w:r w:rsidRPr="008C10AA">
        <w:rPr>
          <w:rFonts w:ascii="Times New Roman" w:hAnsi="Times New Roman"/>
          <w:color w:val="000000" w:themeColor="text1"/>
        </w:rPr>
        <w:t>т, делопроизводство, кадры и т. д.).</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iCs/>
          <w:color w:val="000000" w:themeColor="text1"/>
          <w:sz w:val="24"/>
          <w:szCs w:val="24"/>
        </w:rPr>
        <w:t>Необходимое для использования ИКТ оборудование</w:t>
      </w:r>
      <w:r w:rsidRPr="008C10AA">
        <w:rPr>
          <w:rFonts w:ascii="Times New Roman" w:hAnsi="Times New Roman"/>
          <w:color w:val="000000" w:themeColor="text1"/>
          <w:sz w:val="24"/>
          <w:szCs w:val="24"/>
        </w:rPr>
        <w:t>  отвеча</w:t>
      </w:r>
      <w:r w:rsidR="002B4028"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т современным требованиям и обеспечивать использование ИКТ:</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 учебной деятельности;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во внеурочной деятельности;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 исследовательской и проектной деятельности;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при измерении, контроле и оценке результатов образования;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Cs/>
          <w:iCs/>
          <w:color w:val="000000" w:themeColor="text1"/>
          <w:sz w:val="24"/>
          <w:szCs w:val="24"/>
        </w:rPr>
        <w:t>Учебно-методическое и информационное оснащение образовательного процесса</w:t>
      </w:r>
      <w:r w:rsidRPr="008C10AA">
        <w:rPr>
          <w:rFonts w:ascii="Times New Roman" w:hAnsi="Times New Roman"/>
          <w:color w:val="000000" w:themeColor="text1"/>
          <w:sz w:val="24"/>
          <w:szCs w:val="24"/>
        </w:rPr>
        <w:t xml:space="preserve"> обеспечива</w:t>
      </w:r>
      <w:r w:rsidR="002B4028"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т возможность:</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8C10AA">
        <w:rPr>
          <w:rFonts w:ascii="Times New Roman" w:hAnsi="Times New Roman"/>
          <w:color w:val="000000" w:themeColor="text1"/>
        </w:rPr>
        <w:t>е</w:t>
      </w:r>
      <w:r w:rsidRPr="008C10AA">
        <w:rPr>
          <w:rFonts w:ascii="Times New Roman" w:hAnsi="Times New Roman"/>
          <w:color w:val="000000" w:themeColor="text1"/>
        </w:rPr>
        <w:t>хмерные объекты) в цифровую среду (оцифровка, сканирование);</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выступления с аудио-, видео- и графическим экранным сопровождением;</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вывода информации на бумагу и т. п. и в тр</w:t>
      </w:r>
      <w:r w:rsidR="00245F1D" w:rsidRPr="008C10AA">
        <w:rPr>
          <w:rFonts w:ascii="Times New Roman" w:hAnsi="Times New Roman"/>
          <w:color w:val="000000" w:themeColor="text1"/>
        </w:rPr>
        <w:t>е</w:t>
      </w:r>
      <w:r w:rsidRPr="008C10AA">
        <w:rPr>
          <w:rFonts w:ascii="Times New Roman" w:hAnsi="Times New Roman"/>
          <w:color w:val="000000" w:themeColor="text1"/>
        </w:rPr>
        <w:t>хмерную материальную среду (печать);</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поиска и получения информации;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использования источников информации на бумажных и цифровых носителях (в том числе в справочниках, словарях, поисковых системах);</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вещания (подкастинга), использования носимых аудиовидеоустройств для учебной деятельности на уроке и вне урока;</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общения в Интернете, взаимодействия в социальных группах и сетях, участия в форумах, групповой работы над сообщениями (вики);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создания</w:t>
      </w:r>
      <w:r w:rsidR="002B4028" w:rsidRPr="008C10AA">
        <w:rPr>
          <w:rFonts w:ascii="Times New Roman" w:hAnsi="Times New Roman"/>
          <w:color w:val="000000" w:themeColor="text1"/>
        </w:rPr>
        <w:t>,</w:t>
      </w:r>
      <w:r w:rsidRPr="008C10AA">
        <w:rPr>
          <w:rFonts w:ascii="Times New Roman" w:hAnsi="Times New Roman"/>
          <w:color w:val="000000" w:themeColor="text1"/>
        </w:rPr>
        <w:t xml:space="preserve"> заполнения </w:t>
      </w:r>
      <w:r w:rsidR="002B4028" w:rsidRPr="008C10AA">
        <w:rPr>
          <w:rFonts w:ascii="Times New Roman" w:hAnsi="Times New Roman"/>
          <w:color w:val="000000" w:themeColor="text1"/>
        </w:rPr>
        <w:t xml:space="preserve">и анализа </w:t>
      </w:r>
      <w:r w:rsidRPr="008C10AA">
        <w:rPr>
          <w:rFonts w:ascii="Times New Roman" w:hAnsi="Times New Roman"/>
          <w:color w:val="000000" w:themeColor="text1"/>
        </w:rPr>
        <w:t xml:space="preserve">баз данных, в том числе определителей; </w:t>
      </w:r>
      <w:r w:rsidR="002B4028" w:rsidRPr="008C10AA">
        <w:rPr>
          <w:rFonts w:ascii="Times New Roman" w:hAnsi="Times New Roman"/>
          <w:color w:val="000000" w:themeColor="text1"/>
        </w:rPr>
        <w:t xml:space="preserve">их </w:t>
      </w:r>
      <w:r w:rsidRPr="008C10AA">
        <w:rPr>
          <w:rFonts w:ascii="Times New Roman" w:hAnsi="Times New Roman"/>
          <w:color w:val="000000" w:themeColor="text1"/>
        </w:rPr>
        <w:t>наглядного представления;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8C10AA">
        <w:rPr>
          <w:rFonts w:ascii="Times New Roman" w:hAnsi="Times New Roman"/>
          <w:color w:val="000000" w:themeColor="text1"/>
        </w:rPr>
        <w:t>е</w:t>
      </w:r>
      <w:r w:rsidRPr="008C10AA">
        <w:rPr>
          <w:rFonts w:ascii="Times New Roman" w:hAnsi="Times New Roman"/>
          <w:color w:val="000000" w:themeColor="text1"/>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занятий по изучению правил дорожного движения с использованием игр, оборудования, а также компьютерных тренаж</w:t>
      </w:r>
      <w:r w:rsidR="00245F1D" w:rsidRPr="008C10AA">
        <w:rPr>
          <w:rFonts w:ascii="Times New Roman" w:hAnsi="Times New Roman"/>
          <w:color w:val="000000" w:themeColor="text1"/>
        </w:rPr>
        <w:t>е</w:t>
      </w:r>
      <w:r w:rsidRPr="008C10AA">
        <w:rPr>
          <w:rFonts w:ascii="Times New Roman" w:hAnsi="Times New Roman"/>
          <w:color w:val="000000" w:themeColor="text1"/>
        </w:rPr>
        <w:t>ров;</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8C10AA" w:rsidRDefault="001B2D5B"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о</w:t>
      </w:r>
      <w:r w:rsidR="00B540EE" w:rsidRPr="008C10AA">
        <w:rPr>
          <w:rFonts w:ascii="Times New Roman" w:hAnsi="Times New Roman"/>
          <w:color w:val="000000" w:themeColor="text1"/>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8C10AA" w:rsidRDefault="00B540EE" w:rsidP="00A441AF">
      <w:pPr>
        <w:pStyle w:val="a9"/>
        <w:numPr>
          <w:ilvl w:val="0"/>
          <w:numId w:val="133"/>
        </w:numPr>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выпуска школьных печатных изданий, работы школьного телевидения.</w:t>
      </w:r>
    </w:p>
    <w:p w:rsidR="00B540EE" w:rsidRPr="008C10AA" w:rsidRDefault="00B540EE" w:rsidP="00A441B8">
      <w:pPr>
        <w:pStyle w:val="a9"/>
        <w:tabs>
          <w:tab w:val="left" w:pos="993"/>
        </w:tabs>
        <w:ind w:left="0" w:firstLine="709"/>
        <w:jc w:val="both"/>
        <w:rPr>
          <w:rFonts w:ascii="Times New Roman" w:hAnsi="Times New Roman"/>
          <w:color w:val="000000" w:themeColor="text1"/>
        </w:rPr>
      </w:pPr>
      <w:r w:rsidRPr="008C10AA">
        <w:rPr>
          <w:rFonts w:ascii="Times New Roman" w:hAnsi="Times New Roman"/>
          <w:color w:val="000000" w:themeColor="text1"/>
        </w:rPr>
        <w:t xml:space="preserve">Все указанные виды деятельности </w:t>
      </w:r>
      <w:r w:rsidR="00C83F0A" w:rsidRPr="008C10AA">
        <w:rPr>
          <w:rFonts w:ascii="Times New Roman" w:hAnsi="Times New Roman"/>
          <w:color w:val="000000" w:themeColor="text1"/>
        </w:rPr>
        <w:t xml:space="preserve">обеспечиваются </w:t>
      </w:r>
      <w:r w:rsidRPr="008C10AA">
        <w:rPr>
          <w:rFonts w:ascii="Times New Roman" w:hAnsi="Times New Roman"/>
          <w:color w:val="000000" w:themeColor="text1"/>
        </w:rPr>
        <w:t>расходными материалами.</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
          <w:bCs/>
          <w:color w:val="000000" w:themeColor="text1"/>
          <w:sz w:val="24"/>
          <w:szCs w:val="24"/>
        </w:rPr>
        <w:t>Технические средства:</w:t>
      </w:r>
      <w:r w:rsidRPr="008C10AA">
        <w:rPr>
          <w:rFonts w:ascii="Times New Roman" w:hAnsi="Times New Roman"/>
          <w:color w:val="000000" w:themeColor="text1"/>
          <w:sz w:val="24"/>
          <w:szCs w:val="24"/>
        </w:rPr>
        <w:t> мультимедийный проектор и экран; принтер монохромный; принтер цветной; фотопринтер; цифровой фотоаппарат; цифровая видеокамера;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8C10AA"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
          <w:bCs/>
          <w:color w:val="000000" w:themeColor="text1"/>
          <w:sz w:val="24"/>
          <w:szCs w:val="24"/>
        </w:rPr>
        <w:t>Программные инструменты:</w:t>
      </w:r>
      <w:r w:rsidRPr="008C10AA">
        <w:rPr>
          <w:rFonts w:ascii="Times New Roman" w:hAnsi="Times New Roman"/>
          <w:color w:val="000000" w:themeColor="text1"/>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нного редактирования сообщений.</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8C10AA">
        <w:rPr>
          <w:rFonts w:ascii="Times New Roman" w:hAnsi="Times New Roman"/>
          <w:b/>
          <w:bCs/>
          <w:color w:val="000000" w:themeColor="text1"/>
          <w:sz w:val="24"/>
          <w:szCs w:val="24"/>
        </w:rPr>
        <w:t>Обеспечение технической, методической и организационной поддержки: </w:t>
      </w:r>
      <w:r w:rsidR="008C10AA" w:rsidRPr="008C10AA">
        <w:rPr>
          <w:rFonts w:ascii="Times New Roman" w:hAnsi="Times New Roman"/>
          <w:b/>
          <w:bCs/>
          <w:color w:val="000000" w:themeColor="text1"/>
          <w:sz w:val="24"/>
          <w:szCs w:val="24"/>
        </w:rPr>
        <w:t>с целью обеспечения поддержки</w:t>
      </w:r>
      <w:r w:rsidRPr="008C10AA">
        <w:rPr>
          <w:rFonts w:ascii="Times New Roman" w:hAnsi="Times New Roman"/>
          <w:color w:val="000000" w:themeColor="text1"/>
          <w:sz w:val="24"/>
          <w:szCs w:val="24"/>
        </w:rPr>
        <w:t xml:space="preserve"> заключ</w:t>
      </w:r>
      <w:r w:rsidR="008C10AA" w:rsidRPr="008C10AA">
        <w:rPr>
          <w:rFonts w:ascii="Times New Roman" w:hAnsi="Times New Roman"/>
          <w:color w:val="000000" w:themeColor="text1"/>
          <w:sz w:val="24"/>
          <w:szCs w:val="24"/>
        </w:rPr>
        <w:t>аютя</w:t>
      </w:r>
      <w:r w:rsidRPr="008C10AA">
        <w:rPr>
          <w:rFonts w:ascii="Times New Roman" w:hAnsi="Times New Roman"/>
          <w:color w:val="000000" w:themeColor="text1"/>
          <w:sz w:val="24"/>
          <w:szCs w:val="24"/>
        </w:rPr>
        <w:t xml:space="preserve"> договор</w:t>
      </w:r>
      <w:r w:rsidR="008C10AA" w:rsidRPr="008C10AA">
        <w:rPr>
          <w:rFonts w:ascii="Times New Roman" w:hAnsi="Times New Roman"/>
          <w:color w:val="000000" w:themeColor="text1"/>
          <w:sz w:val="24"/>
          <w:szCs w:val="24"/>
        </w:rPr>
        <w:t>ы</w:t>
      </w:r>
      <w:r w:rsidRPr="008C10AA">
        <w:rPr>
          <w:rFonts w:ascii="Times New Roman" w:hAnsi="Times New Roman"/>
          <w:color w:val="000000" w:themeColor="text1"/>
          <w:sz w:val="24"/>
          <w:szCs w:val="24"/>
        </w:rPr>
        <w:t xml:space="preserve">; </w:t>
      </w:r>
      <w:r w:rsidR="008C10AA" w:rsidRPr="008C10AA">
        <w:rPr>
          <w:rFonts w:ascii="Times New Roman" w:hAnsi="Times New Roman"/>
          <w:color w:val="000000" w:themeColor="text1"/>
          <w:sz w:val="24"/>
          <w:szCs w:val="24"/>
        </w:rPr>
        <w:t xml:space="preserve">реализуются </w:t>
      </w:r>
      <w:r w:rsidRPr="008C10AA">
        <w:rPr>
          <w:rFonts w:ascii="Times New Roman" w:hAnsi="Times New Roman"/>
          <w:color w:val="000000" w:themeColor="text1"/>
          <w:sz w:val="24"/>
          <w:szCs w:val="24"/>
        </w:rPr>
        <w:t xml:space="preserve"> распорядительны</w:t>
      </w:r>
      <w:r w:rsidR="008C10AA" w:rsidRPr="008C10AA">
        <w:rPr>
          <w:rFonts w:ascii="Times New Roman" w:hAnsi="Times New Roman"/>
          <w:color w:val="000000" w:themeColor="text1"/>
          <w:sz w:val="24"/>
          <w:szCs w:val="24"/>
        </w:rPr>
        <w:t>е</w:t>
      </w:r>
      <w:r w:rsidRPr="008C10AA">
        <w:rPr>
          <w:rFonts w:ascii="Times New Roman" w:hAnsi="Times New Roman"/>
          <w:color w:val="000000" w:themeColor="text1"/>
          <w:sz w:val="24"/>
          <w:szCs w:val="24"/>
        </w:rPr>
        <w:t xml:space="preserve"> документ</w:t>
      </w:r>
      <w:r w:rsidR="008C10AA" w:rsidRPr="008C10AA">
        <w:rPr>
          <w:rFonts w:ascii="Times New Roman" w:hAnsi="Times New Roman"/>
          <w:color w:val="000000" w:themeColor="text1"/>
          <w:sz w:val="24"/>
          <w:szCs w:val="24"/>
        </w:rPr>
        <w:t>ы</w:t>
      </w:r>
      <w:r w:rsidRPr="008C10AA">
        <w:rPr>
          <w:rFonts w:ascii="Times New Roman" w:hAnsi="Times New Roman"/>
          <w:color w:val="000000" w:themeColor="text1"/>
          <w:sz w:val="24"/>
          <w:szCs w:val="24"/>
        </w:rPr>
        <w:t xml:space="preserve"> учредителя; подготовка локальных актов образовательной организации; подготовка программ формирования ИКТ-компетентности работников </w:t>
      </w:r>
      <w:r w:rsidR="008C10AA" w:rsidRPr="008C10AA">
        <w:rPr>
          <w:rFonts w:ascii="Times New Roman" w:hAnsi="Times New Roman"/>
          <w:color w:val="000000" w:themeColor="text1"/>
          <w:sz w:val="24"/>
          <w:szCs w:val="24"/>
        </w:rPr>
        <w:t>образовательной организации.</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b/>
          <w:bCs/>
          <w:color w:val="000000" w:themeColor="text1"/>
          <w:sz w:val="24"/>
          <w:szCs w:val="24"/>
        </w:rPr>
        <w:t>Отображение образовательного процесса в информационной среде: </w:t>
      </w:r>
      <w:r w:rsidRPr="00E9797C">
        <w:rPr>
          <w:rFonts w:ascii="Times New Roman" w:hAnsi="Times New Roman"/>
          <w:color w:val="000000" w:themeColor="text1"/>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r w:rsidR="00E9797C" w:rsidRPr="00E9797C">
        <w:rPr>
          <w:rFonts w:ascii="Times New Roman" w:hAnsi="Times New Roman"/>
          <w:color w:val="000000" w:themeColor="text1"/>
          <w:sz w:val="24"/>
          <w:szCs w:val="24"/>
        </w:rPr>
        <w:t>.</w:t>
      </w:r>
      <w:r w:rsidRPr="00E9797C">
        <w:rPr>
          <w:rFonts w:ascii="Times New Roman" w:hAnsi="Times New Roman"/>
          <w:b/>
          <w:bCs/>
          <w:color w:val="000000" w:themeColor="text1"/>
          <w:sz w:val="24"/>
          <w:szCs w:val="24"/>
        </w:rPr>
        <w:t>Компоненты на бумажных носителях: </w:t>
      </w:r>
      <w:r w:rsidR="00E9797C" w:rsidRPr="00E9797C">
        <w:rPr>
          <w:rFonts w:ascii="Times New Roman" w:hAnsi="Times New Roman"/>
          <w:color w:val="000000" w:themeColor="text1"/>
          <w:sz w:val="24"/>
          <w:szCs w:val="24"/>
        </w:rPr>
        <w:t>учебники (органайзеры).</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b/>
          <w:bCs/>
          <w:color w:val="000000" w:themeColor="text1"/>
          <w:sz w:val="24"/>
          <w:szCs w:val="24"/>
        </w:rPr>
        <w:t>Компоненты на CD и DVD: </w:t>
      </w:r>
      <w:r w:rsidRPr="00E9797C">
        <w:rPr>
          <w:rFonts w:ascii="Times New Roman" w:hAnsi="Times New Roman"/>
          <w:color w:val="000000" w:themeColor="text1"/>
          <w:sz w:val="24"/>
          <w:szCs w:val="24"/>
        </w:rPr>
        <w:t>электронные приложения к учебникам; электронные наглядные пособия; электронные тренаж</w:t>
      </w:r>
      <w:r w:rsidR="00245F1D" w:rsidRPr="00E9797C">
        <w:rPr>
          <w:rFonts w:ascii="Times New Roman" w:hAnsi="Times New Roman"/>
          <w:color w:val="000000" w:themeColor="text1"/>
          <w:sz w:val="24"/>
          <w:szCs w:val="24"/>
        </w:rPr>
        <w:t>е</w:t>
      </w:r>
      <w:r w:rsidRPr="00E9797C">
        <w:rPr>
          <w:rFonts w:ascii="Times New Roman" w:hAnsi="Times New Roman"/>
          <w:color w:val="000000" w:themeColor="text1"/>
          <w:sz w:val="24"/>
          <w:szCs w:val="24"/>
        </w:rPr>
        <w:t>ры; электронные практикумы.</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color w:val="000000" w:themeColor="text1"/>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E9797C">
        <w:rPr>
          <w:rFonts w:ascii="Times New Roman" w:hAnsi="Times New Roman"/>
          <w:color w:val="000000" w:themeColor="text1"/>
          <w:sz w:val="24"/>
          <w:szCs w:val="24"/>
        </w:rPr>
        <w:t>ФГОС ООО</w:t>
      </w:r>
      <w:r w:rsidRPr="00E9797C">
        <w:rPr>
          <w:rFonts w:ascii="Times New Roman" w:hAnsi="Times New Roman"/>
          <w:color w:val="000000" w:themeColor="text1"/>
          <w:sz w:val="24"/>
          <w:szCs w:val="24"/>
        </w:rPr>
        <w:t>.</w:t>
      </w:r>
    </w:p>
    <w:p w:rsidR="000F55DA" w:rsidRPr="00E9797C" w:rsidRDefault="000F55DA" w:rsidP="00A441B8">
      <w:pPr>
        <w:pStyle w:val="3"/>
        <w:spacing w:before="0" w:beforeAutospacing="0" w:after="0" w:afterAutospacing="0"/>
        <w:ind w:firstLine="709"/>
        <w:jc w:val="center"/>
        <w:rPr>
          <w:color w:val="000000" w:themeColor="text1"/>
          <w:sz w:val="24"/>
          <w:szCs w:val="24"/>
        </w:rPr>
      </w:pPr>
      <w:bookmarkStart w:id="779" w:name="_Toc406059072"/>
      <w:bookmarkStart w:id="780" w:name="_Toc409691741"/>
      <w:bookmarkStart w:id="781" w:name="_Toc410654085"/>
    </w:p>
    <w:p w:rsidR="00B540EE" w:rsidRPr="00E9797C" w:rsidRDefault="00883E36" w:rsidP="00883E36">
      <w:pPr>
        <w:pStyle w:val="3"/>
        <w:spacing w:before="0" w:beforeAutospacing="0" w:after="0" w:afterAutospacing="0"/>
        <w:rPr>
          <w:color w:val="000000" w:themeColor="text1"/>
          <w:sz w:val="24"/>
          <w:szCs w:val="24"/>
        </w:rPr>
      </w:pPr>
      <w:bookmarkStart w:id="782" w:name="_Toc414553291"/>
      <w:r>
        <w:rPr>
          <w:color w:val="000000" w:themeColor="text1"/>
          <w:sz w:val="24"/>
          <w:szCs w:val="24"/>
        </w:rPr>
        <w:t xml:space="preserve">                       3.2.6.</w:t>
      </w:r>
      <w:r w:rsidR="00B540EE" w:rsidRPr="00E9797C">
        <w:rPr>
          <w:color w:val="000000" w:themeColor="text1"/>
          <w:sz w:val="24"/>
          <w:szCs w:val="24"/>
        </w:rPr>
        <w:t>Механизмы достижения целевых ориентиров в системе условий</w:t>
      </w:r>
      <w:bookmarkEnd w:id="779"/>
      <w:bookmarkEnd w:id="780"/>
      <w:bookmarkEnd w:id="781"/>
      <w:bookmarkEnd w:id="782"/>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color w:val="000000" w:themeColor="text1"/>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E9797C">
        <w:rPr>
          <w:rFonts w:ascii="Times New Roman" w:hAnsi="Times New Roman"/>
          <w:color w:val="000000" w:themeColor="text1"/>
          <w:sz w:val="24"/>
          <w:szCs w:val="24"/>
        </w:rPr>
        <w:t>ООП ООО</w:t>
      </w:r>
      <w:r w:rsidRPr="00E9797C">
        <w:rPr>
          <w:rFonts w:ascii="Times New Roman" w:hAnsi="Times New Roman"/>
          <w:color w:val="000000" w:themeColor="text1"/>
          <w:sz w:val="24"/>
          <w:szCs w:val="24"/>
        </w:rPr>
        <w:t>, условия:</w:t>
      </w:r>
    </w:p>
    <w:p w:rsidR="00B540EE" w:rsidRPr="00E9797C" w:rsidRDefault="00B540EE" w:rsidP="00A441AF">
      <w:pPr>
        <w:pStyle w:val="a9"/>
        <w:numPr>
          <w:ilvl w:val="0"/>
          <w:numId w:val="134"/>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соответствуют требованиям ФГОС</w:t>
      </w:r>
      <w:r w:rsidR="00C83F0A" w:rsidRPr="00E9797C">
        <w:rPr>
          <w:rFonts w:ascii="Times New Roman" w:hAnsi="Times New Roman"/>
          <w:color w:val="000000" w:themeColor="text1"/>
        </w:rPr>
        <w:t xml:space="preserve"> ООО</w:t>
      </w:r>
      <w:r w:rsidRPr="00E9797C">
        <w:rPr>
          <w:rFonts w:ascii="Times New Roman" w:hAnsi="Times New Roman"/>
          <w:color w:val="000000" w:themeColor="text1"/>
        </w:rPr>
        <w:t>;</w:t>
      </w:r>
    </w:p>
    <w:p w:rsidR="00B540EE" w:rsidRPr="00E9797C" w:rsidRDefault="00B540EE" w:rsidP="00A441AF">
      <w:pPr>
        <w:pStyle w:val="a9"/>
        <w:numPr>
          <w:ilvl w:val="0"/>
          <w:numId w:val="134"/>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E9797C" w:rsidRDefault="00B540EE" w:rsidP="00A441AF">
      <w:pPr>
        <w:pStyle w:val="a9"/>
        <w:numPr>
          <w:ilvl w:val="0"/>
          <w:numId w:val="134"/>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E9797C" w:rsidRDefault="00B540EE" w:rsidP="00A441AF">
      <w:pPr>
        <w:pStyle w:val="a9"/>
        <w:numPr>
          <w:ilvl w:val="0"/>
          <w:numId w:val="134"/>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E9797C" w:rsidRDefault="00B540EE" w:rsidP="00A441B8">
      <w:pPr>
        <w:spacing w:after="0" w:line="240" w:lineRule="auto"/>
        <w:ind w:firstLine="709"/>
        <w:jc w:val="both"/>
        <w:rPr>
          <w:rFonts w:ascii="Times New Roman" w:hAnsi="Times New Roman"/>
          <w:color w:val="000000" w:themeColor="text1"/>
          <w:sz w:val="24"/>
          <w:szCs w:val="24"/>
        </w:rPr>
      </w:pPr>
      <w:r w:rsidRPr="00E9797C">
        <w:rPr>
          <w:rFonts w:ascii="Times New Roman" w:hAnsi="Times New Roman"/>
          <w:color w:val="000000" w:themeColor="text1"/>
          <w:sz w:val="24"/>
          <w:szCs w:val="24"/>
        </w:rPr>
        <w:t xml:space="preserve">Система условий реализации </w:t>
      </w:r>
      <w:r w:rsidR="00940668" w:rsidRPr="00E9797C">
        <w:rPr>
          <w:rFonts w:ascii="Times New Roman" w:hAnsi="Times New Roman"/>
          <w:color w:val="000000" w:themeColor="text1"/>
          <w:sz w:val="24"/>
          <w:szCs w:val="24"/>
        </w:rPr>
        <w:t>ООП</w:t>
      </w:r>
      <w:r w:rsidRPr="00E9797C">
        <w:rPr>
          <w:rFonts w:ascii="Times New Roman" w:hAnsi="Times New Roman"/>
          <w:color w:val="000000" w:themeColor="text1"/>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разработку сетевого графика (дорожной карты) создания необходимой системы условий;</w:t>
      </w:r>
    </w:p>
    <w:p w:rsidR="00B540EE" w:rsidRPr="00E9797C" w:rsidRDefault="00B540EE" w:rsidP="00A441AF">
      <w:pPr>
        <w:pStyle w:val="a9"/>
        <w:numPr>
          <w:ilvl w:val="0"/>
          <w:numId w:val="135"/>
        </w:numPr>
        <w:tabs>
          <w:tab w:val="left" w:pos="993"/>
        </w:tabs>
        <w:ind w:left="0" w:firstLine="709"/>
        <w:jc w:val="both"/>
        <w:rPr>
          <w:rFonts w:ascii="Times New Roman" w:hAnsi="Times New Roman"/>
          <w:color w:val="000000" w:themeColor="text1"/>
        </w:rPr>
      </w:pPr>
      <w:r w:rsidRPr="00E9797C">
        <w:rPr>
          <w:rFonts w:ascii="Times New Roman" w:hAnsi="Times New Roman"/>
          <w:color w:val="000000" w:themeColor="text1"/>
        </w:rPr>
        <w:t>разработку механизмов мониторинга, оценки и коррекции реализации промежуточных этапов разработанного графика (дорожной карты).</w:t>
      </w:r>
    </w:p>
    <w:p w:rsidR="000F55DA" w:rsidRPr="002013BE" w:rsidRDefault="000F55DA" w:rsidP="00A441B8">
      <w:pPr>
        <w:pStyle w:val="3"/>
        <w:spacing w:before="0" w:beforeAutospacing="0" w:after="0" w:afterAutospacing="0"/>
        <w:ind w:firstLine="709"/>
        <w:jc w:val="center"/>
        <w:rPr>
          <w:color w:val="FF0000"/>
          <w:sz w:val="24"/>
          <w:szCs w:val="24"/>
        </w:rPr>
      </w:pPr>
      <w:bookmarkStart w:id="783" w:name="_Toc410654086"/>
      <w:bookmarkStart w:id="784" w:name="_Toc406059073"/>
      <w:bookmarkStart w:id="785" w:name="_Toc409691742"/>
    </w:p>
    <w:p w:rsidR="00F66713" w:rsidRPr="00F66713" w:rsidRDefault="00883E36" w:rsidP="00883E36">
      <w:pPr>
        <w:pStyle w:val="3"/>
        <w:spacing w:before="0" w:beforeAutospacing="0" w:after="0" w:afterAutospacing="0"/>
        <w:ind w:left="2148"/>
        <w:rPr>
          <w:sz w:val="24"/>
          <w:szCs w:val="24"/>
        </w:rPr>
      </w:pPr>
      <w:bookmarkStart w:id="786" w:name="_Toc414553292"/>
      <w:r>
        <w:rPr>
          <w:sz w:val="24"/>
          <w:szCs w:val="24"/>
        </w:rPr>
        <w:t>3.2.7.</w:t>
      </w:r>
      <w:r w:rsidR="00B540EE" w:rsidRPr="00F66713">
        <w:rPr>
          <w:sz w:val="24"/>
          <w:szCs w:val="24"/>
        </w:rPr>
        <w:t>Сетевой график (дорожная карта) по формированию необходимой</w:t>
      </w:r>
      <w:bookmarkStart w:id="787" w:name="_Toc410654087"/>
      <w:bookmarkEnd w:id="783"/>
      <w:r w:rsidR="00B540EE" w:rsidRPr="00F66713">
        <w:rPr>
          <w:sz w:val="24"/>
          <w:szCs w:val="24"/>
        </w:rPr>
        <w:t>системы условий</w:t>
      </w:r>
      <w:bookmarkEnd w:id="784"/>
      <w:bookmarkEnd w:id="785"/>
      <w:bookmarkEnd w:id="786"/>
      <w:bookmarkEnd w:id="787"/>
      <w:r w:rsidR="006A47AB" w:rsidRPr="00F66713">
        <w:rPr>
          <w:sz w:val="24"/>
          <w:szCs w:val="24"/>
        </w:rPr>
        <w:t xml:space="preserve"> реализации ФГОС</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4279"/>
        <w:gridCol w:w="2242"/>
        <w:gridCol w:w="1843"/>
      </w:tblGrid>
      <w:tr w:rsidR="00E5636A" w:rsidRPr="004E65E9" w:rsidTr="00A557A2">
        <w:tc>
          <w:tcPr>
            <w:tcW w:w="1809" w:type="dxa"/>
          </w:tcPr>
          <w:p w:rsidR="00E5636A" w:rsidRPr="004E65E9" w:rsidRDefault="00E5636A" w:rsidP="004E65E9">
            <w:pPr>
              <w:shd w:val="clear" w:color="auto" w:fill="FFFFFF"/>
              <w:spacing w:line="240" w:lineRule="auto"/>
              <w:ind w:right="-40"/>
              <w:jc w:val="center"/>
              <w:rPr>
                <w:rFonts w:ascii="Times New Roman" w:hAnsi="Times New Roman"/>
                <w:b/>
              </w:rPr>
            </w:pPr>
            <w:r w:rsidRPr="004E65E9">
              <w:rPr>
                <w:rFonts w:ascii="Times New Roman" w:hAnsi="Times New Roman"/>
                <w:b/>
                <w:bCs/>
              </w:rPr>
              <w:t>Направление мероприятия</w:t>
            </w:r>
          </w:p>
        </w:tc>
        <w:tc>
          <w:tcPr>
            <w:tcW w:w="4279" w:type="dxa"/>
          </w:tcPr>
          <w:p w:rsidR="00E5636A" w:rsidRPr="004E65E9" w:rsidRDefault="00E5636A" w:rsidP="004E65E9">
            <w:pPr>
              <w:shd w:val="clear" w:color="auto" w:fill="FFFFFF"/>
              <w:spacing w:line="240" w:lineRule="auto"/>
              <w:jc w:val="center"/>
              <w:rPr>
                <w:rFonts w:ascii="Times New Roman" w:hAnsi="Times New Roman"/>
                <w:b/>
              </w:rPr>
            </w:pPr>
            <w:r w:rsidRPr="004E65E9">
              <w:rPr>
                <w:rFonts w:ascii="Times New Roman" w:hAnsi="Times New Roman"/>
                <w:b/>
                <w:bCs/>
              </w:rPr>
              <w:t>Мероприятия</w:t>
            </w:r>
          </w:p>
        </w:tc>
        <w:tc>
          <w:tcPr>
            <w:tcW w:w="2242" w:type="dxa"/>
          </w:tcPr>
          <w:p w:rsidR="00E5636A" w:rsidRPr="004E65E9" w:rsidRDefault="00E5636A" w:rsidP="004E65E9">
            <w:pPr>
              <w:shd w:val="clear" w:color="auto" w:fill="FFFFFF"/>
              <w:spacing w:line="240" w:lineRule="auto"/>
              <w:ind w:left="14"/>
              <w:jc w:val="center"/>
              <w:rPr>
                <w:rFonts w:ascii="Times New Roman" w:hAnsi="Times New Roman"/>
                <w:b/>
              </w:rPr>
            </w:pPr>
            <w:r w:rsidRPr="004E65E9">
              <w:rPr>
                <w:rFonts w:ascii="Times New Roman" w:hAnsi="Times New Roman"/>
                <w:b/>
                <w:bCs/>
                <w:spacing w:val="-16"/>
              </w:rPr>
              <w:t>Ответственный</w:t>
            </w:r>
          </w:p>
        </w:tc>
        <w:tc>
          <w:tcPr>
            <w:tcW w:w="1843" w:type="dxa"/>
          </w:tcPr>
          <w:p w:rsidR="00E5636A" w:rsidRPr="004E65E9" w:rsidRDefault="00E5636A" w:rsidP="004E65E9">
            <w:pPr>
              <w:shd w:val="clear" w:color="auto" w:fill="FFFFFF"/>
              <w:spacing w:line="240" w:lineRule="auto"/>
              <w:ind w:left="144" w:right="158"/>
              <w:jc w:val="center"/>
              <w:rPr>
                <w:rFonts w:ascii="Times New Roman" w:hAnsi="Times New Roman"/>
                <w:b/>
                <w:bCs/>
              </w:rPr>
            </w:pPr>
            <w:r w:rsidRPr="004E65E9">
              <w:rPr>
                <w:rFonts w:ascii="Times New Roman" w:hAnsi="Times New Roman"/>
                <w:b/>
                <w:bCs/>
              </w:rPr>
              <w:t>Срок</w:t>
            </w:r>
          </w:p>
        </w:tc>
      </w:tr>
      <w:tr w:rsidR="00E5636A" w:rsidRPr="004E65E9" w:rsidTr="00A557A2">
        <w:tc>
          <w:tcPr>
            <w:tcW w:w="1809" w:type="dxa"/>
            <w:vMerge w:val="restart"/>
          </w:tcPr>
          <w:p w:rsidR="00E5636A" w:rsidRPr="004E65E9" w:rsidRDefault="00E5636A" w:rsidP="004E65E9">
            <w:pPr>
              <w:spacing w:line="240" w:lineRule="auto"/>
              <w:rPr>
                <w:rFonts w:ascii="Times New Roman" w:hAnsi="Times New Roman"/>
              </w:rPr>
            </w:pPr>
            <w:r w:rsidRPr="004E65E9">
              <w:rPr>
                <w:rFonts w:ascii="Times New Roman" w:hAnsi="Times New Roman"/>
                <w:b/>
              </w:rPr>
              <w:t>1. Создание нормативного обеспечения введения  ФГОС ООО</w:t>
            </w:r>
          </w:p>
        </w:tc>
        <w:tc>
          <w:tcPr>
            <w:tcW w:w="4279" w:type="dxa"/>
          </w:tcPr>
          <w:p w:rsidR="00E5636A" w:rsidRPr="004E65E9" w:rsidRDefault="00E5636A" w:rsidP="004E65E9">
            <w:pPr>
              <w:spacing w:after="0" w:line="240" w:lineRule="auto"/>
              <w:rPr>
                <w:rFonts w:ascii="Times New Roman" w:eastAsia="Times New Roman" w:hAnsi="Times New Roman"/>
              </w:rPr>
            </w:pPr>
            <w:r w:rsidRPr="004E65E9">
              <w:rPr>
                <w:rFonts w:ascii="Times New Roman" w:hAnsi="Times New Roman"/>
              </w:rPr>
              <w:t>1.1. Формирование банка нормативно-правовых документов федерального, регионального, муниципального, школьного уровней.</w:t>
            </w:r>
          </w:p>
        </w:tc>
        <w:tc>
          <w:tcPr>
            <w:tcW w:w="2242" w:type="dxa"/>
          </w:tcPr>
          <w:p w:rsidR="00E5636A" w:rsidRDefault="00E5636A" w:rsidP="004E65E9">
            <w:pPr>
              <w:shd w:val="clear" w:color="auto" w:fill="FFFFFF"/>
              <w:spacing w:line="240" w:lineRule="auto"/>
              <w:jc w:val="center"/>
              <w:rPr>
                <w:rFonts w:ascii="Times New Roman" w:hAnsi="Times New Roman"/>
              </w:rPr>
            </w:pPr>
            <w:r w:rsidRPr="004E65E9">
              <w:rPr>
                <w:rFonts w:ascii="Times New Roman" w:hAnsi="Times New Roman"/>
              </w:rPr>
              <w:t>Будищева Н.Н.</w:t>
            </w:r>
          </w:p>
          <w:p w:rsidR="00C93D81" w:rsidRPr="004E65E9" w:rsidRDefault="00C93D81" w:rsidP="004E65E9">
            <w:pPr>
              <w:shd w:val="clear" w:color="auto" w:fill="FFFFFF"/>
              <w:spacing w:line="240" w:lineRule="auto"/>
              <w:jc w:val="center"/>
              <w:rPr>
                <w:rFonts w:ascii="Times New Roman" w:hAnsi="Times New Roman"/>
              </w:rPr>
            </w:pPr>
            <w:r>
              <w:rPr>
                <w:rFonts w:ascii="Times New Roman" w:hAnsi="Times New Roman"/>
              </w:rPr>
              <w:t>Жданова О.В.</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ежегодно</w:t>
            </w:r>
          </w:p>
        </w:tc>
      </w:tr>
      <w:tr w:rsidR="00E5636A" w:rsidRPr="004E65E9" w:rsidTr="00A557A2">
        <w:trPr>
          <w:trHeight w:val="1389"/>
        </w:trPr>
        <w:tc>
          <w:tcPr>
            <w:tcW w:w="1809" w:type="dxa"/>
            <w:vMerge/>
          </w:tcPr>
          <w:p w:rsidR="00E5636A" w:rsidRPr="004E65E9" w:rsidRDefault="00E5636A" w:rsidP="004E65E9">
            <w:pPr>
              <w:spacing w:line="240" w:lineRule="auto"/>
              <w:rPr>
                <w:rFonts w:ascii="Times New Roman" w:hAnsi="Times New Roman"/>
                <w:b/>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1.2. Разработка</w:t>
            </w:r>
            <w:r w:rsidR="00C93D81">
              <w:rPr>
                <w:rFonts w:ascii="Times New Roman" w:hAnsi="Times New Roman"/>
              </w:rPr>
              <w:t xml:space="preserve"> </w:t>
            </w:r>
            <w:r w:rsidRPr="004E65E9">
              <w:rPr>
                <w:rFonts w:ascii="Times New Roman" w:hAnsi="Times New Roman"/>
              </w:rPr>
              <w:t>и</w:t>
            </w:r>
            <w:r w:rsidR="00C93D81">
              <w:rPr>
                <w:rFonts w:ascii="Times New Roman" w:hAnsi="Times New Roman"/>
              </w:rPr>
              <w:t xml:space="preserve"> </w:t>
            </w:r>
            <w:r w:rsidRPr="004E65E9">
              <w:rPr>
                <w:rFonts w:ascii="Times New Roman" w:hAnsi="Times New Roman"/>
              </w:rPr>
              <w:t>утверждение формы договора о предоставлении общего образования муниципальными образовательными учреждениями.</w:t>
            </w:r>
          </w:p>
        </w:tc>
        <w:tc>
          <w:tcPr>
            <w:tcW w:w="2242" w:type="dxa"/>
          </w:tcPr>
          <w:p w:rsidR="00E5636A" w:rsidRPr="004E65E9" w:rsidRDefault="00C93D81" w:rsidP="004E65E9">
            <w:pPr>
              <w:shd w:val="clear" w:color="auto" w:fill="FFFFFF"/>
              <w:spacing w:line="240" w:lineRule="auto"/>
              <w:jc w:val="center"/>
              <w:rPr>
                <w:rFonts w:ascii="Times New Roman" w:hAnsi="Times New Roman"/>
              </w:rPr>
            </w:pPr>
            <w:r>
              <w:rPr>
                <w:rFonts w:ascii="Times New Roman" w:hAnsi="Times New Roman"/>
              </w:rPr>
              <w:t>Директор школы</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ежегодно</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1.3. Разработка и утверждение плана-графика мероприятий по реализации направлений ФГОС основного общего образования.</w:t>
            </w:r>
          </w:p>
        </w:tc>
        <w:tc>
          <w:tcPr>
            <w:tcW w:w="2242" w:type="dxa"/>
          </w:tcPr>
          <w:p w:rsidR="00E5636A" w:rsidRPr="004E65E9" w:rsidRDefault="00C93D81" w:rsidP="004E65E9">
            <w:pPr>
              <w:shd w:val="clear" w:color="auto" w:fill="FFFFFF"/>
              <w:spacing w:after="0" w:line="240" w:lineRule="auto"/>
              <w:rPr>
                <w:rFonts w:ascii="Times New Roman" w:hAnsi="Times New Roman"/>
              </w:rPr>
            </w:pPr>
            <w:r>
              <w:rPr>
                <w:rFonts w:ascii="Times New Roman" w:hAnsi="Times New Roman"/>
              </w:rPr>
              <w:t>Директор школы</w:t>
            </w:r>
          </w:p>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Будищева Н.Н.</w:t>
            </w:r>
            <w:r w:rsidR="00C93D81">
              <w:rPr>
                <w:rFonts w:ascii="Times New Roman" w:hAnsi="Times New Roman"/>
              </w:rPr>
              <w:t xml:space="preserve"> Жданова О.В.</w:t>
            </w:r>
            <w:r w:rsidRPr="004E65E9">
              <w:rPr>
                <w:rFonts w:ascii="Times New Roman" w:hAnsi="Times New Roman"/>
              </w:rPr>
              <w:t xml:space="preserve"> </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ежегодно</w:t>
            </w:r>
          </w:p>
        </w:tc>
      </w:tr>
      <w:tr w:rsidR="00E5636A" w:rsidRPr="004E65E9" w:rsidTr="00A557A2">
        <w:trPr>
          <w:trHeight w:val="1317"/>
        </w:trPr>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1.4. Самоанализ школы с целью определения уровня готовности к  введению ФГОС основного общего образования.</w:t>
            </w:r>
          </w:p>
        </w:tc>
        <w:tc>
          <w:tcPr>
            <w:tcW w:w="2242" w:type="dxa"/>
          </w:tcPr>
          <w:p w:rsidR="00E5636A" w:rsidRPr="004E65E9" w:rsidRDefault="00E5636A" w:rsidP="004E65E9">
            <w:pPr>
              <w:shd w:val="clear" w:color="auto" w:fill="FFFFFF"/>
              <w:spacing w:line="240" w:lineRule="auto"/>
              <w:jc w:val="center"/>
              <w:rPr>
                <w:rFonts w:ascii="Times New Roman" w:hAnsi="Times New Roman"/>
              </w:rPr>
            </w:pPr>
            <w:r w:rsidRPr="004E65E9">
              <w:rPr>
                <w:rFonts w:ascii="Times New Roman" w:hAnsi="Times New Roman"/>
              </w:rPr>
              <w:t xml:space="preserve">Директор школы, заместители  директора по УВР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Май, декабрь</w:t>
            </w:r>
          </w:p>
        </w:tc>
      </w:tr>
      <w:tr w:rsidR="00E5636A" w:rsidRPr="004E65E9" w:rsidTr="00A557A2">
        <w:trPr>
          <w:trHeight w:val="515"/>
        </w:trPr>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1.5. Внесение изменений в нормативную базу деятельности общеобразовательного учреждения.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Директор школы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Зам. директора по УВР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В теч.года</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napToGrid w:val="0"/>
              <w:spacing w:after="0" w:line="240" w:lineRule="auto"/>
              <w:rPr>
                <w:rFonts w:ascii="Times New Roman" w:hAnsi="Times New Roman"/>
              </w:rPr>
            </w:pPr>
            <w:r w:rsidRPr="004E65E9">
              <w:rPr>
                <w:rFonts w:ascii="Times New Roman" w:hAnsi="Times New Roman"/>
              </w:rPr>
              <w:t>1.6. Подготовка и утверждение обоснованного списка учебников для  реализации ФГОС основного общего образования.</w:t>
            </w:r>
          </w:p>
          <w:p w:rsidR="00E5636A" w:rsidRPr="004E65E9" w:rsidRDefault="00E5636A" w:rsidP="004E65E9">
            <w:pPr>
              <w:spacing w:after="0" w:line="240" w:lineRule="auto"/>
              <w:rPr>
                <w:rFonts w:ascii="Times New Roman" w:hAnsi="Times New Roman"/>
              </w:rPr>
            </w:pPr>
            <w:r w:rsidRPr="004E65E9">
              <w:rPr>
                <w:rFonts w:ascii="Times New Roman" w:hAnsi="Times New Roman"/>
              </w:rPr>
              <w:t>Формирование заявки на обеспечение общеобразовательного учреждения учебниками в соответствии с федеральным перечнем.</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Зам. директора по УВР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Зав. библиотекой                          </w:t>
            </w:r>
          </w:p>
          <w:p w:rsidR="00E5636A" w:rsidRPr="004E65E9" w:rsidRDefault="00E5636A" w:rsidP="004E65E9">
            <w:pPr>
              <w:shd w:val="clear" w:color="auto" w:fill="FFFFFF"/>
              <w:spacing w:after="0" w:line="240" w:lineRule="auto"/>
              <w:jc w:val="center"/>
              <w:rPr>
                <w:rFonts w:ascii="Times New Roman" w:hAnsi="Times New Roman"/>
              </w:rPr>
            </w:pPr>
          </w:p>
        </w:tc>
        <w:tc>
          <w:tcPr>
            <w:tcW w:w="1843" w:type="dxa"/>
          </w:tcPr>
          <w:p w:rsidR="00E5636A" w:rsidRPr="004E65E9" w:rsidRDefault="00E5636A" w:rsidP="004E65E9">
            <w:pPr>
              <w:snapToGrid w:val="0"/>
              <w:spacing w:after="0" w:line="240" w:lineRule="auto"/>
              <w:rPr>
                <w:rFonts w:ascii="Times New Roman" w:hAnsi="Times New Roman"/>
              </w:rPr>
            </w:pPr>
            <w:r w:rsidRPr="004E65E9">
              <w:rPr>
                <w:rFonts w:ascii="Times New Roman" w:hAnsi="Times New Roman"/>
              </w:rPr>
              <w:t xml:space="preserve">Декабрь, ежегодно </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 xml:space="preserve"> 1.7. Разработка и утверждение дополнений к  Образовательной программе  школы.</w:t>
            </w:r>
          </w:p>
        </w:tc>
        <w:tc>
          <w:tcPr>
            <w:tcW w:w="2242" w:type="dxa"/>
          </w:tcPr>
          <w:p w:rsidR="00C93D81" w:rsidRPr="00C93D81" w:rsidRDefault="00C93D81" w:rsidP="00C93D81">
            <w:pPr>
              <w:shd w:val="clear" w:color="auto" w:fill="FFFFFF"/>
              <w:spacing w:after="0" w:line="240" w:lineRule="auto"/>
              <w:jc w:val="center"/>
              <w:rPr>
                <w:rFonts w:ascii="Times New Roman" w:hAnsi="Times New Roman"/>
              </w:rPr>
            </w:pPr>
            <w:r w:rsidRPr="00C93D81">
              <w:rPr>
                <w:rFonts w:ascii="Times New Roman" w:hAnsi="Times New Roman"/>
              </w:rPr>
              <w:t xml:space="preserve">Директор школы     </w:t>
            </w:r>
          </w:p>
          <w:p w:rsidR="00E5636A" w:rsidRPr="004E65E9" w:rsidRDefault="00C93D81" w:rsidP="00C93D81">
            <w:pPr>
              <w:shd w:val="clear" w:color="auto" w:fill="FFFFFF"/>
              <w:spacing w:after="0" w:line="240" w:lineRule="auto"/>
              <w:jc w:val="center"/>
              <w:rPr>
                <w:rFonts w:ascii="Times New Roman" w:hAnsi="Times New Roman"/>
              </w:rPr>
            </w:pPr>
            <w:r w:rsidRPr="00C93D81">
              <w:rPr>
                <w:rFonts w:ascii="Times New Roman" w:hAnsi="Times New Roman"/>
              </w:rPr>
              <w:t xml:space="preserve">Зам. директора по УВР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постоянно</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1.7.1. Разработка и утверждение учебного плана общеобразовательного учреждения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Директор школы   зам</w:t>
            </w:r>
            <w:r w:rsidR="004E65E9" w:rsidRPr="004E65E9">
              <w:rPr>
                <w:rFonts w:ascii="Times New Roman" w:hAnsi="Times New Roman"/>
              </w:rPr>
              <w:t>.</w:t>
            </w:r>
            <w:r w:rsidRPr="004E65E9">
              <w:rPr>
                <w:rFonts w:ascii="Times New Roman" w:hAnsi="Times New Roman"/>
              </w:rPr>
              <w:t xml:space="preserve">  директора                 по УВР </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Ежегодно, январь, май</w:t>
            </w:r>
          </w:p>
        </w:tc>
      </w:tr>
      <w:tr w:rsidR="00E5636A" w:rsidRPr="004E65E9" w:rsidTr="00A557A2">
        <w:tc>
          <w:tcPr>
            <w:tcW w:w="1809" w:type="dxa"/>
            <w:vMerge w:val="restart"/>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1.7.2. Разработка  и утверждение плана внеурочной деятельности образовательного учреждения.</w:t>
            </w:r>
          </w:p>
        </w:tc>
        <w:tc>
          <w:tcPr>
            <w:tcW w:w="2242" w:type="dxa"/>
          </w:tcPr>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 Директор школы       </w:t>
            </w:r>
          </w:p>
          <w:p w:rsidR="00E5636A" w:rsidRPr="004E65E9" w:rsidRDefault="00E5636A" w:rsidP="004E65E9">
            <w:pPr>
              <w:shd w:val="clear" w:color="auto" w:fill="FFFFFF"/>
              <w:spacing w:after="0" w:line="240" w:lineRule="auto"/>
              <w:jc w:val="center"/>
              <w:rPr>
                <w:rFonts w:ascii="Times New Roman" w:hAnsi="Times New Roman"/>
              </w:rPr>
            </w:pPr>
            <w:r w:rsidRPr="004E65E9">
              <w:rPr>
                <w:rFonts w:ascii="Times New Roman" w:hAnsi="Times New Roman"/>
              </w:rPr>
              <w:t xml:space="preserve">Зам. директора по ВР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Май-август.</w:t>
            </w:r>
          </w:p>
        </w:tc>
      </w:tr>
      <w:tr w:rsidR="00E5636A" w:rsidRPr="004E65E9" w:rsidTr="00A557A2">
        <w:trPr>
          <w:trHeight w:val="813"/>
        </w:trPr>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1.7.3. Разработка и утверждение рабочих программ по учебным предметам учителей, работающих в 5-</w:t>
            </w:r>
            <w:r w:rsidR="00C93D81">
              <w:rPr>
                <w:rFonts w:ascii="Times New Roman" w:hAnsi="Times New Roman"/>
              </w:rPr>
              <w:t>9</w:t>
            </w:r>
            <w:r w:rsidRPr="004E65E9">
              <w:rPr>
                <w:rFonts w:ascii="Times New Roman" w:hAnsi="Times New Roman"/>
              </w:rPr>
              <w:t xml:space="preserve"> классах</w:t>
            </w:r>
          </w:p>
        </w:tc>
        <w:tc>
          <w:tcPr>
            <w:tcW w:w="2242" w:type="dxa"/>
          </w:tcPr>
          <w:p w:rsidR="00C93D81" w:rsidRPr="00C93D81" w:rsidRDefault="00C93D81" w:rsidP="00C93D81">
            <w:pPr>
              <w:shd w:val="clear" w:color="auto" w:fill="FFFFFF"/>
              <w:spacing w:after="0" w:line="240" w:lineRule="auto"/>
              <w:rPr>
                <w:rFonts w:ascii="Times New Roman" w:hAnsi="Times New Roman"/>
              </w:rPr>
            </w:pPr>
            <w:r w:rsidRPr="00C93D81">
              <w:rPr>
                <w:rFonts w:ascii="Times New Roman" w:hAnsi="Times New Roman"/>
              </w:rPr>
              <w:t xml:space="preserve">Директор школы     </w:t>
            </w:r>
          </w:p>
          <w:p w:rsidR="00E5636A" w:rsidRPr="004E65E9" w:rsidRDefault="00C93D81" w:rsidP="00C93D81">
            <w:pPr>
              <w:shd w:val="clear" w:color="auto" w:fill="FFFFFF"/>
              <w:spacing w:after="0" w:line="240" w:lineRule="auto"/>
              <w:rPr>
                <w:rFonts w:ascii="Times New Roman" w:hAnsi="Times New Roman"/>
              </w:rPr>
            </w:pPr>
            <w:r w:rsidRPr="00C93D81">
              <w:rPr>
                <w:rFonts w:ascii="Times New Roman" w:hAnsi="Times New Roman"/>
              </w:rPr>
              <w:t xml:space="preserve">Зам. директора по УВР                            </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август</w:t>
            </w:r>
          </w:p>
        </w:tc>
      </w:tr>
      <w:tr w:rsidR="00E5636A" w:rsidRPr="004E65E9" w:rsidTr="004E65E9">
        <w:trPr>
          <w:trHeight w:val="416"/>
        </w:trPr>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1.7.4. Разработка программы воспитания и социализации обучающихся</w:t>
            </w:r>
          </w:p>
        </w:tc>
        <w:tc>
          <w:tcPr>
            <w:tcW w:w="2242" w:type="dxa"/>
          </w:tcPr>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 xml:space="preserve">Зам. директора                          по ВР, </w:t>
            </w:r>
          </w:p>
          <w:p w:rsidR="00E5636A" w:rsidRPr="004E65E9" w:rsidRDefault="00E5636A" w:rsidP="004E65E9">
            <w:pPr>
              <w:shd w:val="clear" w:color="auto" w:fill="FFFFFF"/>
              <w:spacing w:after="0" w:line="240" w:lineRule="auto"/>
              <w:rPr>
                <w:rFonts w:ascii="Times New Roman" w:hAnsi="Times New Roman"/>
              </w:rPr>
            </w:pPr>
            <w:r w:rsidRPr="004E65E9">
              <w:rPr>
                <w:rFonts w:ascii="Times New Roman" w:hAnsi="Times New Roman"/>
              </w:rPr>
              <w:t>педагог-психолог, соц. педагог</w:t>
            </w:r>
          </w:p>
        </w:tc>
        <w:tc>
          <w:tcPr>
            <w:tcW w:w="1843" w:type="dxa"/>
          </w:tcPr>
          <w:p w:rsidR="00E5636A" w:rsidRPr="004E65E9" w:rsidRDefault="00E5636A" w:rsidP="004E65E9">
            <w:pPr>
              <w:spacing w:after="0" w:line="240" w:lineRule="auto"/>
              <w:rPr>
                <w:rFonts w:ascii="Times New Roman" w:hAnsi="Times New Roman"/>
              </w:rPr>
            </w:pPr>
            <w:r w:rsidRPr="004E65E9">
              <w:rPr>
                <w:rFonts w:ascii="Times New Roman" w:hAnsi="Times New Roman"/>
              </w:rPr>
              <w:t>август</w:t>
            </w:r>
          </w:p>
        </w:tc>
      </w:tr>
      <w:tr w:rsidR="00E5636A" w:rsidRPr="004E65E9" w:rsidTr="00A557A2">
        <w:tc>
          <w:tcPr>
            <w:tcW w:w="1809" w:type="dxa"/>
            <w:vMerge/>
          </w:tcPr>
          <w:p w:rsidR="00E5636A" w:rsidRPr="004E65E9" w:rsidRDefault="00E5636A" w:rsidP="004E65E9">
            <w:pPr>
              <w:spacing w:after="0" w:line="240" w:lineRule="auto"/>
              <w:rPr>
                <w:rFonts w:ascii="Times New Roman" w:hAnsi="Times New Roman"/>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1.7.5. Разработка программы развития универсальных учебных действий</w:t>
            </w:r>
          </w:p>
        </w:tc>
        <w:tc>
          <w:tcPr>
            <w:tcW w:w="2242" w:type="dxa"/>
          </w:tcPr>
          <w:p w:rsidR="00E5636A" w:rsidRPr="004E65E9" w:rsidRDefault="00C93D81" w:rsidP="004E65E9">
            <w:pPr>
              <w:shd w:val="clear" w:color="auto" w:fill="FFFFFF"/>
              <w:spacing w:line="240" w:lineRule="auto"/>
              <w:jc w:val="center"/>
              <w:rPr>
                <w:rFonts w:ascii="Times New Roman" w:hAnsi="Times New Roman"/>
              </w:rPr>
            </w:pPr>
            <w:r w:rsidRPr="00C93D81">
              <w:rPr>
                <w:rFonts w:ascii="Times New Roman" w:hAnsi="Times New Roman"/>
              </w:rPr>
              <w:t>Зам.директора по УВР</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август</w:t>
            </w:r>
          </w:p>
        </w:tc>
      </w:tr>
      <w:tr w:rsidR="00E5636A" w:rsidRPr="004E65E9" w:rsidTr="00A557A2">
        <w:tc>
          <w:tcPr>
            <w:tcW w:w="1809" w:type="dxa"/>
            <w:vMerge/>
          </w:tcPr>
          <w:p w:rsidR="00E5636A" w:rsidRPr="004E65E9" w:rsidRDefault="00E5636A" w:rsidP="004E65E9">
            <w:pPr>
              <w:spacing w:line="240" w:lineRule="auto"/>
              <w:rPr>
                <w:rFonts w:ascii="Times New Roman" w:hAnsi="Times New Roman"/>
              </w:rPr>
            </w:pPr>
          </w:p>
        </w:tc>
        <w:tc>
          <w:tcPr>
            <w:tcW w:w="4279" w:type="dxa"/>
          </w:tcPr>
          <w:p w:rsidR="00E5636A" w:rsidRPr="004E65E9" w:rsidRDefault="00E5636A" w:rsidP="004E65E9">
            <w:pPr>
              <w:spacing w:line="240" w:lineRule="auto"/>
              <w:rPr>
                <w:rFonts w:ascii="Times New Roman" w:hAnsi="Times New Roman"/>
              </w:rPr>
            </w:pPr>
            <w:r w:rsidRPr="004E65E9">
              <w:rPr>
                <w:rFonts w:ascii="Times New Roman" w:hAnsi="Times New Roman"/>
              </w:rPr>
              <w:t>1.7.6. Разработка системы оценки достижения планируемых результатов</w:t>
            </w:r>
          </w:p>
        </w:tc>
        <w:tc>
          <w:tcPr>
            <w:tcW w:w="2242" w:type="dxa"/>
          </w:tcPr>
          <w:p w:rsidR="00E5636A" w:rsidRPr="004E65E9" w:rsidRDefault="00C5172B" w:rsidP="004E65E9">
            <w:pPr>
              <w:shd w:val="clear" w:color="auto" w:fill="FFFFFF"/>
              <w:spacing w:line="240" w:lineRule="auto"/>
              <w:jc w:val="center"/>
              <w:rPr>
                <w:rFonts w:ascii="Times New Roman" w:hAnsi="Times New Roman"/>
              </w:rPr>
            </w:pPr>
            <w:r>
              <w:rPr>
                <w:rFonts w:ascii="Times New Roman" w:hAnsi="Times New Roman"/>
              </w:rPr>
              <w:t>Зам.директора по УВР</w:t>
            </w:r>
          </w:p>
        </w:tc>
        <w:tc>
          <w:tcPr>
            <w:tcW w:w="1843" w:type="dxa"/>
          </w:tcPr>
          <w:p w:rsidR="00E5636A" w:rsidRPr="004E65E9" w:rsidRDefault="00E5636A" w:rsidP="004E65E9">
            <w:pPr>
              <w:spacing w:line="240" w:lineRule="auto"/>
              <w:rPr>
                <w:rFonts w:ascii="Times New Roman" w:hAnsi="Times New Roman"/>
              </w:rPr>
            </w:pPr>
            <w:r w:rsidRPr="004E65E9">
              <w:rPr>
                <w:rFonts w:ascii="Times New Roman" w:hAnsi="Times New Roman"/>
              </w:rPr>
              <w:t>август</w:t>
            </w:r>
          </w:p>
        </w:tc>
      </w:tr>
      <w:tr w:rsidR="00C93D81" w:rsidRPr="004E65E9" w:rsidTr="008B7864">
        <w:trPr>
          <w:trHeight w:val="1190"/>
        </w:trPr>
        <w:tc>
          <w:tcPr>
            <w:tcW w:w="1809" w:type="dxa"/>
            <w:vMerge w:val="restart"/>
          </w:tcPr>
          <w:p w:rsidR="00C93D81" w:rsidRPr="004E65E9" w:rsidRDefault="00C93D81" w:rsidP="00C93D81">
            <w:pPr>
              <w:spacing w:after="0" w:line="240" w:lineRule="auto"/>
              <w:rPr>
                <w:rFonts w:ascii="Times New Roman" w:hAnsi="Times New Roman"/>
              </w:rPr>
            </w:pPr>
            <w:r w:rsidRPr="004E65E9">
              <w:rPr>
                <w:rFonts w:ascii="Times New Roman" w:hAnsi="Times New Roman"/>
                <w:b/>
                <w:spacing w:val="-4"/>
              </w:rPr>
              <w:t>2. Создание организационного обеспечения введения ФГОС ООО</w:t>
            </w:r>
          </w:p>
        </w:tc>
        <w:tc>
          <w:tcPr>
            <w:tcW w:w="4279" w:type="dxa"/>
          </w:tcPr>
          <w:p w:rsidR="00C93D81" w:rsidRPr="004E65E9" w:rsidRDefault="00C93D81" w:rsidP="00C93D81">
            <w:pPr>
              <w:spacing w:after="0" w:line="240" w:lineRule="auto"/>
              <w:rPr>
                <w:rFonts w:ascii="Times New Roman" w:eastAsia="Times New Roman" w:hAnsi="Times New Roman"/>
              </w:rPr>
            </w:pPr>
            <w:r w:rsidRPr="004E65E9">
              <w:rPr>
                <w:rFonts w:ascii="Times New Roman" w:hAnsi="Times New Roman"/>
              </w:rPr>
              <w:t>2.1. Создание рабочей группы по введению Федерального государственного образовательного стандарта основного общего образования.</w:t>
            </w:r>
          </w:p>
        </w:tc>
        <w:tc>
          <w:tcPr>
            <w:tcW w:w="2242" w:type="dxa"/>
          </w:tcPr>
          <w:p w:rsidR="00C93D81" w:rsidRPr="004E65E9" w:rsidRDefault="00C93D81" w:rsidP="00C93D81">
            <w:pPr>
              <w:shd w:val="clear" w:color="auto" w:fill="FFFFFF"/>
              <w:spacing w:after="0" w:line="240" w:lineRule="auto"/>
              <w:rPr>
                <w:rFonts w:ascii="Times New Roman" w:hAnsi="Times New Roman"/>
              </w:rPr>
            </w:pPr>
            <w:r>
              <w:rPr>
                <w:rFonts w:ascii="Times New Roman" w:hAnsi="Times New Roman"/>
              </w:rPr>
              <w:t>Директор школы</w:t>
            </w:r>
          </w:p>
          <w:p w:rsidR="00C93D81" w:rsidRPr="004E65E9" w:rsidRDefault="00C93D81" w:rsidP="00C93D81">
            <w:pPr>
              <w:shd w:val="clear" w:color="auto" w:fill="FFFFFF"/>
              <w:spacing w:after="0" w:line="240" w:lineRule="auto"/>
              <w:rPr>
                <w:rFonts w:ascii="Times New Roman" w:hAnsi="Times New Roman"/>
              </w:rPr>
            </w:pPr>
            <w:r w:rsidRPr="004E65E9">
              <w:rPr>
                <w:rFonts w:ascii="Times New Roman" w:hAnsi="Times New Roman"/>
              </w:rPr>
              <w:t>Будищева Н.Н.</w:t>
            </w:r>
            <w:r>
              <w:rPr>
                <w:rFonts w:ascii="Times New Roman" w:hAnsi="Times New Roman"/>
              </w:rPr>
              <w:t xml:space="preserve"> Жданова О.В.</w:t>
            </w:r>
            <w:r w:rsidRPr="004E65E9">
              <w:rPr>
                <w:rFonts w:ascii="Times New Roman" w:hAnsi="Times New Roman"/>
              </w:rPr>
              <w:t xml:space="preserve"> </w:t>
            </w:r>
          </w:p>
        </w:tc>
        <w:tc>
          <w:tcPr>
            <w:tcW w:w="1843" w:type="dxa"/>
          </w:tcPr>
          <w:p w:rsidR="00C93D81" w:rsidRPr="004E65E9" w:rsidRDefault="00C93D81" w:rsidP="00C93D81">
            <w:pPr>
              <w:spacing w:after="0" w:line="240" w:lineRule="auto"/>
              <w:rPr>
                <w:rFonts w:ascii="Times New Roman" w:hAnsi="Times New Roman"/>
              </w:rPr>
            </w:pPr>
            <w:r w:rsidRPr="004E65E9">
              <w:rPr>
                <w:rFonts w:ascii="Times New Roman" w:hAnsi="Times New Roman"/>
              </w:rPr>
              <w:t>август</w:t>
            </w:r>
          </w:p>
        </w:tc>
      </w:tr>
      <w:tr w:rsidR="00C93D81" w:rsidRPr="004E65E9" w:rsidTr="00A557A2">
        <w:tc>
          <w:tcPr>
            <w:tcW w:w="1809" w:type="dxa"/>
            <w:vMerge/>
          </w:tcPr>
          <w:p w:rsidR="00C93D81" w:rsidRPr="004E65E9" w:rsidRDefault="00C93D81" w:rsidP="00C93D81">
            <w:pPr>
              <w:spacing w:after="0" w:line="240" w:lineRule="auto"/>
              <w:rPr>
                <w:rFonts w:ascii="Times New Roman" w:hAnsi="Times New Roman"/>
                <w:b/>
                <w:spacing w:val="-4"/>
              </w:rPr>
            </w:pPr>
          </w:p>
        </w:tc>
        <w:tc>
          <w:tcPr>
            <w:tcW w:w="4279" w:type="dxa"/>
          </w:tcPr>
          <w:p w:rsidR="00C93D81" w:rsidRPr="004E65E9" w:rsidRDefault="00C93D81" w:rsidP="00C93D81">
            <w:pPr>
              <w:spacing w:line="240" w:lineRule="auto"/>
              <w:rPr>
                <w:rFonts w:ascii="Times New Roman" w:hAnsi="Times New Roman"/>
              </w:rPr>
            </w:pPr>
            <w:r w:rsidRPr="004E65E9">
              <w:rPr>
                <w:rFonts w:ascii="Times New Roman" w:hAnsi="Times New Roman"/>
              </w:rPr>
              <w:t>2.2. Организация постоянно действующих «переговорных площадок» для организации взаимодействия участников образовательного процесса (сайт,  форумы, рабочие совещания и пр.)</w:t>
            </w:r>
          </w:p>
        </w:tc>
        <w:tc>
          <w:tcPr>
            <w:tcW w:w="2242" w:type="dxa"/>
          </w:tcPr>
          <w:p w:rsidR="00C93D81" w:rsidRPr="004E65E9" w:rsidRDefault="00C93D81" w:rsidP="00C93D81">
            <w:pPr>
              <w:shd w:val="clear" w:color="auto" w:fill="FFFFFF"/>
              <w:spacing w:after="0" w:line="240" w:lineRule="auto"/>
              <w:rPr>
                <w:rFonts w:ascii="Times New Roman" w:hAnsi="Times New Roman"/>
              </w:rPr>
            </w:pPr>
            <w:r>
              <w:rPr>
                <w:rFonts w:ascii="Times New Roman" w:hAnsi="Times New Roman"/>
              </w:rPr>
              <w:t>Директор школы</w:t>
            </w:r>
          </w:p>
          <w:p w:rsidR="00C93D81" w:rsidRPr="004E65E9" w:rsidRDefault="00C93D81" w:rsidP="00C93D81">
            <w:pPr>
              <w:shd w:val="clear" w:color="auto" w:fill="FFFFFF"/>
              <w:spacing w:after="0" w:line="240" w:lineRule="auto"/>
              <w:rPr>
                <w:rFonts w:ascii="Times New Roman" w:hAnsi="Times New Roman"/>
              </w:rPr>
            </w:pPr>
            <w:r w:rsidRPr="004E65E9">
              <w:rPr>
                <w:rFonts w:ascii="Times New Roman" w:hAnsi="Times New Roman"/>
              </w:rPr>
              <w:t>Будищева Н.Н.</w:t>
            </w:r>
            <w:r>
              <w:rPr>
                <w:rFonts w:ascii="Times New Roman" w:hAnsi="Times New Roman"/>
              </w:rPr>
              <w:t xml:space="preserve"> Жданова О.В.</w:t>
            </w:r>
            <w:r w:rsidRPr="004E65E9">
              <w:rPr>
                <w:rFonts w:ascii="Times New Roman" w:hAnsi="Times New Roman"/>
              </w:rPr>
              <w:t xml:space="preserve"> </w:t>
            </w:r>
          </w:p>
        </w:tc>
        <w:tc>
          <w:tcPr>
            <w:tcW w:w="1843" w:type="dxa"/>
          </w:tcPr>
          <w:p w:rsidR="00C93D81" w:rsidRPr="004E65E9" w:rsidRDefault="00C93D81" w:rsidP="00C93D81">
            <w:pPr>
              <w:spacing w:line="240" w:lineRule="auto"/>
              <w:rPr>
                <w:rFonts w:ascii="Times New Roman" w:hAnsi="Times New Roman"/>
              </w:rPr>
            </w:pPr>
            <w:r w:rsidRPr="004E65E9">
              <w:rPr>
                <w:rFonts w:ascii="Times New Roman" w:hAnsi="Times New Roman"/>
              </w:rPr>
              <w:t xml:space="preserve"> постоянно</w:t>
            </w:r>
          </w:p>
        </w:tc>
      </w:tr>
      <w:tr w:rsidR="00C93D81" w:rsidRPr="004E65E9" w:rsidTr="00A557A2">
        <w:trPr>
          <w:trHeight w:val="671"/>
        </w:trPr>
        <w:tc>
          <w:tcPr>
            <w:tcW w:w="1809" w:type="dxa"/>
            <w:vMerge/>
          </w:tcPr>
          <w:p w:rsidR="00C93D81" w:rsidRPr="004E65E9" w:rsidRDefault="00C93D81" w:rsidP="00C93D81">
            <w:pPr>
              <w:spacing w:line="240" w:lineRule="auto"/>
              <w:rPr>
                <w:rFonts w:ascii="Times New Roman" w:hAnsi="Times New Roman"/>
                <w:b/>
                <w:spacing w:val="-4"/>
              </w:rPr>
            </w:pPr>
          </w:p>
        </w:tc>
        <w:tc>
          <w:tcPr>
            <w:tcW w:w="4279" w:type="dxa"/>
          </w:tcPr>
          <w:p w:rsidR="00C93D81" w:rsidRPr="004E65E9" w:rsidRDefault="00C93D81" w:rsidP="00C93D81">
            <w:pPr>
              <w:spacing w:line="240" w:lineRule="auto"/>
              <w:rPr>
                <w:rFonts w:ascii="Times New Roman" w:hAnsi="Times New Roman"/>
              </w:rPr>
            </w:pPr>
            <w:r w:rsidRPr="004E65E9">
              <w:rPr>
                <w:rFonts w:ascii="Times New Roman" w:hAnsi="Times New Roman"/>
              </w:rPr>
              <w:t>2.3. Определение оптимальной модели организации образовательного процесса, обеспечивающей интеграцию урочной и внеурочной деятельности обучающихся</w:t>
            </w:r>
          </w:p>
        </w:tc>
        <w:tc>
          <w:tcPr>
            <w:tcW w:w="2242" w:type="dxa"/>
          </w:tcPr>
          <w:p w:rsidR="00C93D81" w:rsidRPr="004E65E9" w:rsidRDefault="00C93D81" w:rsidP="00C93D81">
            <w:pPr>
              <w:shd w:val="clear" w:color="auto" w:fill="FFFFFF"/>
              <w:spacing w:after="0" w:line="240" w:lineRule="auto"/>
              <w:rPr>
                <w:rFonts w:ascii="Times New Roman" w:hAnsi="Times New Roman"/>
              </w:rPr>
            </w:pPr>
            <w:r>
              <w:rPr>
                <w:rFonts w:ascii="Times New Roman" w:hAnsi="Times New Roman"/>
              </w:rPr>
              <w:t>Директор школы</w:t>
            </w:r>
          </w:p>
          <w:p w:rsidR="00C93D81" w:rsidRPr="004E65E9" w:rsidRDefault="00C93D81" w:rsidP="00C93D81">
            <w:pPr>
              <w:shd w:val="clear" w:color="auto" w:fill="FFFFFF"/>
              <w:spacing w:after="0" w:line="240" w:lineRule="auto"/>
              <w:rPr>
                <w:rFonts w:ascii="Times New Roman" w:hAnsi="Times New Roman"/>
              </w:rPr>
            </w:pPr>
            <w:r w:rsidRPr="004E65E9">
              <w:rPr>
                <w:rFonts w:ascii="Times New Roman" w:hAnsi="Times New Roman"/>
              </w:rPr>
              <w:t>Будищева Н.Н.</w:t>
            </w:r>
            <w:r>
              <w:rPr>
                <w:rFonts w:ascii="Times New Roman" w:hAnsi="Times New Roman"/>
              </w:rPr>
              <w:t xml:space="preserve"> Жданова О.В.</w:t>
            </w:r>
            <w:r w:rsidRPr="004E65E9">
              <w:rPr>
                <w:rFonts w:ascii="Times New Roman" w:hAnsi="Times New Roman"/>
              </w:rPr>
              <w:t xml:space="preserve"> </w:t>
            </w:r>
          </w:p>
        </w:tc>
        <w:tc>
          <w:tcPr>
            <w:tcW w:w="1843" w:type="dxa"/>
          </w:tcPr>
          <w:p w:rsidR="00C93D81" w:rsidRPr="004E65E9" w:rsidRDefault="00C93D81" w:rsidP="00C93D81">
            <w:pPr>
              <w:spacing w:line="240" w:lineRule="auto"/>
              <w:rPr>
                <w:rFonts w:ascii="Times New Roman" w:hAnsi="Times New Roman"/>
              </w:rPr>
            </w:pPr>
            <w:r w:rsidRPr="004E65E9">
              <w:rPr>
                <w:rFonts w:ascii="Times New Roman" w:hAnsi="Times New Roman"/>
              </w:rPr>
              <w:t>Август, корректировка в течение года</w:t>
            </w:r>
          </w:p>
        </w:tc>
      </w:tr>
      <w:tr w:rsidR="00C93D81" w:rsidRPr="004E65E9" w:rsidTr="00A557A2">
        <w:trPr>
          <w:trHeight w:val="557"/>
        </w:trPr>
        <w:tc>
          <w:tcPr>
            <w:tcW w:w="1809" w:type="dxa"/>
            <w:vMerge/>
          </w:tcPr>
          <w:p w:rsidR="00C93D81" w:rsidRPr="004E65E9" w:rsidRDefault="00C93D81" w:rsidP="00C93D81">
            <w:pPr>
              <w:spacing w:line="240" w:lineRule="auto"/>
              <w:rPr>
                <w:rFonts w:ascii="Times New Roman" w:hAnsi="Times New Roman"/>
                <w:b/>
                <w:spacing w:val="-4"/>
              </w:rPr>
            </w:pPr>
          </w:p>
        </w:tc>
        <w:tc>
          <w:tcPr>
            <w:tcW w:w="4279" w:type="dxa"/>
          </w:tcPr>
          <w:p w:rsidR="00C93D81" w:rsidRPr="004E65E9" w:rsidRDefault="00C93D81" w:rsidP="00C93D81">
            <w:pPr>
              <w:widowControl w:val="0"/>
              <w:tabs>
                <w:tab w:val="left" w:pos="432"/>
              </w:tabs>
              <w:autoSpaceDE w:val="0"/>
              <w:autoSpaceDN w:val="0"/>
              <w:adjustRightInd w:val="0"/>
              <w:spacing w:line="240" w:lineRule="auto"/>
              <w:rPr>
                <w:rFonts w:ascii="Times New Roman" w:hAnsi="Times New Roman"/>
                <w:color w:val="000000"/>
              </w:rPr>
            </w:pPr>
            <w:r w:rsidRPr="004E65E9">
              <w:rPr>
                <w:rFonts w:ascii="Times New Roman" w:hAnsi="Times New Roman"/>
              </w:rPr>
              <w:t>2.4. Разработка современной модели взаимодействия учреждений общего и дополнительного образования детей, культуры, спорта и т.п., обеспечивающих                организацию внеурочной деятельности</w:t>
            </w:r>
          </w:p>
        </w:tc>
        <w:tc>
          <w:tcPr>
            <w:tcW w:w="2242" w:type="dxa"/>
          </w:tcPr>
          <w:p w:rsidR="00C93D81" w:rsidRPr="004E65E9" w:rsidRDefault="00C93D81" w:rsidP="00C93D81">
            <w:pPr>
              <w:shd w:val="clear" w:color="auto" w:fill="FFFFFF"/>
              <w:spacing w:line="240" w:lineRule="auto"/>
              <w:jc w:val="center"/>
              <w:rPr>
                <w:rFonts w:ascii="Times New Roman" w:hAnsi="Times New Roman"/>
              </w:rPr>
            </w:pPr>
            <w:r w:rsidRPr="004E65E9">
              <w:rPr>
                <w:rFonts w:ascii="Times New Roman" w:hAnsi="Times New Roman"/>
              </w:rPr>
              <w:t xml:space="preserve">Зам. директора по ВР                         </w:t>
            </w:r>
          </w:p>
        </w:tc>
        <w:tc>
          <w:tcPr>
            <w:tcW w:w="1843" w:type="dxa"/>
          </w:tcPr>
          <w:p w:rsidR="00C93D81" w:rsidRPr="004E65E9" w:rsidRDefault="00C93D81" w:rsidP="00C93D81">
            <w:pPr>
              <w:pStyle w:val="Style13"/>
              <w:widowControl/>
              <w:spacing w:line="240" w:lineRule="auto"/>
              <w:jc w:val="left"/>
              <w:rPr>
                <w:rStyle w:val="FontStyle49"/>
                <w:sz w:val="22"/>
                <w:szCs w:val="22"/>
              </w:rPr>
            </w:pPr>
            <w:r w:rsidRPr="004E65E9">
              <w:rPr>
                <w:sz w:val="22"/>
                <w:szCs w:val="22"/>
              </w:rPr>
              <w:t>Май - август</w:t>
            </w:r>
          </w:p>
        </w:tc>
      </w:tr>
      <w:tr w:rsidR="00D04D79" w:rsidRPr="004E65E9" w:rsidTr="008B7864">
        <w:trPr>
          <w:trHeight w:val="836"/>
        </w:trPr>
        <w:tc>
          <w:tcPr>
            <w:tcW w:w="1809" w:type="dxa"/>
            <w:vMerge w:val="restart"/>
          </w:tcPr>
          <w:p w:rsidR="00D04D79" w:rsidRPr="004E65E9" w:rsidRDefault="00D04D79" w:rsidP="00D04D79">
            <w:pPr>
              <w:spacing w:line="240" w:lineRule="auto"/>
              <w:rPr>
                <w:rFonts w:ascii="Times New Roman" w:hAnsi="Times New Roman"/>
                <w:b/>
                <w:spacing w:val="-4"/>
              </w:rPr>
            </w:pPr>
          </w:p>
        </w:tc>
        <w:tc>
          <w:tcPr>
            <w:tcW w:w="4279" w:type="dxa"/>
          </w:tcPr>
          <w:p w:rsidR="00D04D79" w:rsidRPr="004E65E9" w:rsidRDefault="00D04D79" w:rsidP="00D04D79">
            <w:pPr>
              <w:widowControl w:val="0"/>
              <w:tabs>
                <w:tab w:val="left" w:pos="432"/>
              </w:tabs>
              <w:autoSpaceDE w:val="0"/>
              <w:autoSpaceDN w:val="0"/>
              <w:adjustRightInd w:val="0"/>
              <w:spacing w:after="0" w:line="240" w:lineRule="auto"/>
              <w:rPr>
                <w:rFonts w:ascii="Times New Roman" w:hAnsi="Times New Roman"/>
              </w:rPr>
            </w:pPr>
            <w:r w:rsidRPr="004E65E9">
              <w:rPr>
                <w:rFonts w:ascii="Times New Roman" w:hAnsi="Times New Roman"/>
              </w:rPr>
              <w:t>2.5. Разработка современных форм представления детских результатов (портфолио, проектная деятельность)</w:t>
            </w:r>
          </w:p>
        </w:tc>
        <w:tc>
          <w:tcPr>
            <w:tcW w:w="2242" w:type="dxa"/>
          </w:tcPr>
          <w:p w:rsidR="00D04D79" w:rsidRPr="004E65E9" w:rsidRDefault="00D04D79" w:rsidP="00D04D79">
            <w:pPr>
              <w:shd w:val="clear" w:color="auto" w:fill="FFFFFF"/>
              <w:spacing w:after="0" w:line="240" w:lineRule="auto"/>
              <w:rPr>
                <w:rFonts w:ascii="Times New Roman" w:hAnsi="Times New Roman"/>
              </w:rPr>
            </w:pPr>
            <w:r>
              <w:rPr>
                <w:rFonts w:ascii="Times New Roman" w:hAnsi="Times New Roman"/>
              </w:rPr>
              <w:t>Директор школы</w:t>
            </w:r>
          </w:p>
          <w:p w:rsidR="00D04D79" w:rsidRPr="004E65E9" w:rsidRDefault="00D04D79" w:rsidP="00D04D79">
            <w:pPr>
              <w:shd w:val="clear" w:color="auto" w:fill="FFFFFF"/>
              <w:spacing w:after="0" w:line="240" w:lineRule="auto"/>
              <w:rPr>
                <w:rFonts w:ascii="Times New Roman" w:hAnsi="Times New Roman"/>
              </w:rPr>
            </w:pPr>
            <w:r w:rsidRPr="004E65E9">
              <w:rPr>
                <w:rFonts w:ascii="Times New Roman" w:hAnsi="Times New Roman"/>
              </w:rPr>
              <w:t>Будищева Н.Н.</w:t>
            </w:r>
            <w:r>
              <w:rPr>
                <w:rFonts w:ascii="Times New Roman" w:hAnsi="Times New Roman"/>
              </w:rPr>
              <w:t xml:space="preserve"> Жданова О.В.</w:t>
            </w:r>
            <w:r w:rsidRPr="004E65E9">
              <w:rPr>
                <w:rFonts w:ascii="Times New Roman" w:hAnsi="Times New Roman"/>
              </w:rPr>
              <w:t xml:space="preserve"> </w:t>
            </w:r>
          </w:p>
        </w:tc>
        <w:tc>
          <w:tcPr>
            <w:tcW w:w="1843" w:type="dxa"/>
          </w:tcPr>
          <w:p w:rsidR="00D04D79" w:rsidRPr="004E65E9" w:rsidRDefault="00D04D79" w:rsidP="00D04D79">
            <w:pPr>
              <w:pStyle w:val="Style13"/>
              <w:widowControl/>
              <w:spacing w:line="240" w:lineRule="auto"/>
              <w:jc w:val="left"/>
              <w:rPr>
                <w:rStyle w:val="FontStyle49"/>
                <w:sz w:val="22"/>
                <w:szCs w:val="22"/>
              </w:rPr>
            </w:pPr>
            <w:r w:rsidRPr="004E65E9">
              <w:rPr>
                <w:sz w:val="22"/>
                <w:szCs w:val="22"/>
              </w:rPr>
              <w:t>В течение года</w:t>
            </w:r>
          </w:p>
        </w:tc>
      </w:tr>
      <w:tr w:rsidR="00D04D79" w:rsidRPr="004E65E9" w:rsidTr="00A557A2">
        <w:trPr>
          <w:trHeight w:val="873"/>
        </w:trPr>
        <w:tc>
          <w:tcPr>
            <w:tcW w:w="1809" w:type="dxa"/>
            <w:vMerge/>
          </w:tcPr>
          <w:p w:rsidR="00D04D79" w:rsidRPr="004E65E9" w:rsidRDefault="00D04D79" w:rsidP="00D04D79">
            <w:pPr>
              <w:spacing w:line="240" w:lineRule="auto"/>
              <w:rPr>
                <w:rFonts w:ascii="Times New Roman" w:hAnsi="Times New Roman"/>
                <w:b/>
                <w:spacing w:val="-4"/>
              </w:rPr>
            </w:pPr>
          </w:p>
        </w:tc>
        <w:tc>
          <w:tcPr>
            <w:tcW w:w="4279" w:type="dxa"/>
          </w:tcPr>
          <w:p w:rsidR="00D04D79" w:rsidRPr="004E65E9" w:rsidRDefault="00D04D79" w:rsidP="00D04D79">
            <w:pPr>
              <w:widowControl w:val="0"/>
              <w:tabs>
                <w:tab w:val="left" w:pos="432"/>
              </w:tabs>
              <w:autoSpaceDE w:val="0"/>
              <w:autoSpaceDN w:val="0"/>
              <w:adjustRightInd w:val="0"/>
              <w:spacing w:line="240" w:lineRule="auto"/>
              <w:rPr>
                <w:rFonts w:ascii="Times New Roman" w:hAnsi="Times New Roman"/>
                <w:color w:val="000000"/>
              </w:rPr>
            </w:pPr>
            <w:r w:rsidRPr="004E65E9">
              <w:rPr>
                <w:rFonts w:ascii="Times New Roman" w:hAnsi="Times New Roman"/>
              </w:rPr>
              <w:t>2.6. Разработка плана методического сопровождения введения ФГОС ООО в школе.</w:t>
            </w:r>
          </w:p>
        </w:tc>
        <w:tc>
          <w:tcPr>
            <w:tcW w:w="2242" w:type="dxa"/>
          </w:tcPr>
          <w:p w:rsidR="00D04D79" w:rsidRPr="004E65E9" w:rsidRDefault="00D04D79" w:rsidP="00D04D79">
            <w:pPr>
              <w:shd w:val="clear" w:color="auto" w:fill="FFFFFF"/>
              <w:spacing w:after="0" w:line="240" w:lineRule="auto"/>
              <w:rPr>
                <w:rFonts w:ascii="Times New Roman" w:hAnsi="Times New Roman"/>
              </w:rPr>
            </w:pPr>
            <w:r>
              <w:rPr>
                <w:rFonts w:ascii="Times New Roman" w:hAnsi="Times New Roman"/>
              </w:rPr>
              <w:t>Директор школы</w:t>
            </w:r>
          </w:p>
          <w:p w:rsidR="00D04D79" w:rsidRPr="004E65E9" w:rsidRDefault="00D04D79" w:rsidP="00D04D79">
            <w:pPr>
              <w:shd w:val="clear" w:color="auto" w:fill="FFFFFF"/>
              <w:spacing w:after="0" w:line="240" w:lineRule="auto"/>
              <w:rPr>
                <w:rFonts w:ascii="Times New Roman" w:hAnsi="Times New Roman"/>
              </w:rPr>
            </w:pPr>
            <w:r w:rsidRPr="004E65E9">
              <w:rPr>
                <w:rFonts w:ascii="Times New Roman" w:hAnsi="Times New Roman"/>
              </w:rPr>
              <w:t>Будищева Н.Н.</w:t>
            </w:r>
            <w:r>
              <w:rPr>
                <w:rFonts w:ascii="Times New Roman" w:hAnsi="Times New Roman"/>
              </w:rPr>
              <w:t xml:space="preserve"> Жданова О.В.</w:t>
            </w:r>
            <w:r w:rsidRPr="004E65E9">
              <w:rPr>
                <w:rFonts w:ascii="Times New Roman" w:hAnsi="Times New Roman"/>
              </w:rPr>
              <w:t xml:space="preserve"> </w:t>
            </w:r>
          </w:p>
        </w:tc>
        <w:tc>
          <w:tcPr>
            <w:tcW w:w="1843" w:type="dxa"/>
          </w:tcPr>
          <w:p w:rsidR="00D04D79" w:rsidRPr="004E65E9" w:rsidRDefault="00D04D79" w:rsidP="00D04D79">
            <w:pPr>
              <w:pStyle w:val="Style22"/>
              <w:widowControl/>
              <w:tabs>
                <w:tab w:val="left" w:pos="148"/>
              </w:tabs>
              <w:spacing w:line="240" w:lineRule="auto"/>
              <w:ind w:left="6" w:firstLine="0"/>
              <w:rPr>
                <w:sz w:val="22"/>
                <w:szCs w:val="22"/>
              </w:rPr>
            </w:pPr>
            <w:r w:rsidRPr="004E65E9">
              <w:rPr>
                <w:sz w:val="22"/>
                <w:szCs w:val="22"/>
              </w:rPr>
              <w:t>сентябрь</w:t>
            </w:r>
          </w:p>
        </w:tc>
      </w:tr>
      <w:tr w:rsidR="00D04D79" w:rsidRPr="004E65E9" w:rsidTr="00A557A2">
        <w:trPr>
          <w:trHeight w:val="996"/>
        </w:trPr>
        <w:tc>
          <w:tcPr>
            <w:tcW w:w="1809" w:type="dxa"/>
            <w:vMerge/>
          </w:tcPr>
          <w:p w:rsidR="00D04D79" w:rsidRPr="004E65E9" w:rsidRDefault="00D04D79" w:rsidP="00D04D79">
            <w:pPr>
              <w:spacing w:line="240" w:lineRule="auto"/>
              <w:rPr>
                <w:rFonts w:ascii="Times New Roman" w:hAnsi="Times New Roman"/>
                <w:b/>
                <w:spacing w:val="-4"/>
              </w:rPr>
            </w:pPr>
          </w:p>
        </w:tc>
        <w:tc>
          <w:tcPr>
            <w:tcW w:w="4279" w:type="dxa"/>
          </w:tcPr>
          <w:p w:rsidR="00D04D79" w:rsidRPr="004E65E9" w:rsidRDefault="00D04D79" w:rsidP="00D04D79">
            <w:pPr>
              <w:spacing w:line="240" w:lineRule="auto"/>
              <w:rPr>
                <w:rFonts w:ascii="Times New Roman" w:hAnsi="Times New Roman"/>
              </w:rPr>
            </w:pPr>
            <w:r w:rsidRPr="004E65E9">
              <w:rPr>
                <w:rFonts w:ascii="Times New Roman" w:hAnsi="Times New Roman"/>
              </w:rPr>
              <w:t xml:space="preserve">2.7. Заседания педагогических, научно-методических советов </w:t>
            </w:r>
            <w:bookmarkStart w:id="788" w:name="OLE_LINK1"/>
            <w:r w:rsidRPr="004E65E9">
              <w:rPr>
                <w:rFonts w:ascii="Times New Roman" w:hAnsi="Times New Roman"/>
              </w:rPr>
              <w:t xml:space="preserve">по проблеме введения ФГОС ООО второго поколения, новых подходов в преподавании и подготовке педагогических кадров. </w:t>
            </w:r>
            <w:bookmarkEnd w:id="788"/>
          </w:p>
        </w:tc>
        <w:tc>
          <w:tcPr>
            <w:tcW w:w="2242" w:type="dxa"/>
          </w:tcPr>
          <w:p w:rsidR="00D04D79" w:rsidRPr="004E65E9" w:rsidRDefault="00D04D79" w:rsidP="00D04D79">
            <w:pPr>
              <w:shd w:val="clear" w:color="auto" w:fill="FFFFFF"/>
              <w:spacing w:after="0" w:line="240" w:lineRule="auto"/>
              <w:rPr>
                <w:rFonts w:ascii="Times New Roman" w:hAnsi="Times New Roman"/>
              </w:rPr>
            </w:pPr>
            <w:r>
              <w:rPr>
                <w:rFonts w:ascii="Times New Roman" w:hAnsi="Times New Roman"/>
              </w:rPr>
              <w:t>Директор школы</w:t>
            </w:r>
          </w:p>
          <w:p w:rsidR="00D04D79" w:rsidRPr="004E65E9" w:rsidRDefault="00D04D79" w:rsidP="00D04D79">
            <w:pPr>
              <w:shd w:val="clear" w:color="auto" w:fill="FFFFFF"/>
              <w:spacing w:after="0" w:line="240" w:lineRule="auto"/>
              <w:rPr>
                <w:rFonts w:ascii="Times New Roman" w:hAnsi="Times New Roman"/>
              </w:rPr>
            </w:pPr>
            <w:r w:rsidRPr="004E65E9">
              <w:rPr>
                <w:rFonts w:ascii="Times New Roman" w:hAnsi="Times New Roman"/>
              </w:rPr>
              <w:t>Будищева Н.Н.</w:t>
            </w:r>
            <w:r>
              <w:rPr>
                <w:rFonts w:ascii="Times New Roman" w:hAnsi="Times New Roman"/>
              </w:rPr>
              <w:t xml:space="preserve"> Жданова О.В.</w:t>
            </w:r>
            <w:r w:rsidRPr="004E65E9">
              <w:rPr>
                <w:rFonts w:ascii="Times New Roman" w:hAnsi="Times New Roman"/>
              </w:rPr>
              <w:t xml:space="preserve"> </w:t>
            </w:r>
          </w:p>
        </w:tc>
        <w:tc>
          <w:tcPr>
            <w:tcW w:w="1843" w:type="dxa"/>
          </w:tcPr>
          <w:p w:rsidR="00D04D79" w:rsidRPr="004E65E9" w:rsidRDefault="00D04D79" w:rsidP="00D04D79">
            <w:pPr>
              <w:spacing w:line="240" w:lineRule="auto"/>
              <w:rPr>
                <w:rFonts w:ascii="Times New Roman" w:hAnsi="Times New Roman"/>
              </w:rPr>
            </w:pPr>
            <w:r w:rsidRPr="004E65E9">
              <w:rPr>
                <w:rFonts w:ascii="Times New Roman" w:hAnsi="Times New Roman"/>
              </w:rPr>
              <w:t>В течение года</w:t>
            </w:r>
          </w:p>
        </w:tc>
      </w:tr>
      <w:tr w:rsidR="00D04D79" w:rsidRPr="004E65E9" w:rsidTr="00A557A2">
        <w:tc>
          <w:tcPr>
            <w:tcW w:w="1809" w:type="dxa"/>
            <w:vMerge w:val="restart"/>
          </w:tcPr>
          <w:p w:rsidR="00D04D79" w:rsidRPr="004E65E9" w:rsidRDefault="00D04D79" w:rsidP="00D04D79">
            <w:pPr>
              <w:spacing w:line="240" w:lineRule="auto"/>
              <w:rPr>
                <w:rFonts w:ascii="Times New Roman" w:hAnsi="Times New Roman"/>
              </w:rPr>
            </w:pPr>
            <w:r w:rsidRPr="004E65E9">
              <w:rPr>
                <w:rFonts w:ascii="Times New Roman" w:hAnsi="Times New Roman"/>
                <w:b/>
              </w:rPr>
              <w:t>3. Создание кадрового  обеспечения  введения ФГОС</w:t>
            </w:r>
          </w:p>
        </w:tc>
        <w:tc>
          <w:tcPr>
            <w:tcW w:w="4279" w:type="dxa"/>
          </w:tcPr>
          <w:p w:rsidR="00D04D79" w:rsidRPr="004E65E9" w:rsidRDefault="00D04D79" w:rsidP="00D04D79">
            <w:pPr>
              <w:spacing w:line="240" w:lineRule="auto"/>
              <w:rPr>
                <w:rFonts w:ascii="Times New Roman" w:hAnsi="Times New Roman"/>
              </w:rPr>
            </w:pPr>
            <w:r w:rsidRPr="004E65E9">
              <w:rPr>
                <w:rFonts w:ascii="Times New Roman" w:hAnsi="Times New Roman"/>
              </w:rPr>
              <w:t>3.1. Разработка диагностического инструментария для выявления профессиональных затруднений педагогов в период перехода на ФГОС ООО.  Анализ кадрового обеспечения  введения  ФГОС основного общего образования в  школе.</w:t>
            </w:r>
          </w:p>
        </w:tc>
        <w:tc>
          <w:tcPr>
            <w:tcW w:w="2242" w:type="dxa"/>
          </w:tcPr>
          <w:p w:rsidR="00D04D79" w:rsidRPr="004E65E9" w:rsidRDefault="00D04D79" w:rsidP="00D04D79">
            <w:pPr>
              <w:shd w:val="clear" w:color="auto" w:fill="FFFFFF"/>
              <w:spacing w:after="0" w:line="240" w:lineRule="auto"/>
              <w:rPr>
                <w:rFonts w:ascii="Times New Roman" w:hAnsi="Times New Roman"/>
              </w:rPr>
            </w:pPr>
            <w:r>
              <w:rPr>
                <w:rFonts w:ascii="Times New Roman" w:hAnsi="Times New Roman"/>
              </w:rPr>
              <w:t>Директор школы</w:t>
            </w:r>
          </w:p>
          <w:p w:rsidR="00D04D79" w:rsidRPr="004E65E9" w:rsidRDefault="00D04D79" w:rsidP="00D04D79">
            <w:pPr>
              <w:shd w:val="clear" w:color="auto" w:fill="FFFFFF"/>
              <w:spacing w:after="0" w:line="240" w:lineRule="auto"/>
              <w:rPr>
                <w:rFonts w:ascii="Times New Roman" w:hAnsi="Times New Roman"/>
              </w:rPr>
            </w:pPr>
            <w:r w:rsidRPr="004E65E9">
              <w:rPr>
                <w:rFonts w:ascii="Times New Roman" w:hAnsi="Times New Roman"/>
              </w:rPr>
              <w:t>Будищева Н.Н.</w:t>
            </w:r>
            <w:r>
              <w:rPr>
                <w:rFonts w:ascii="Times New Roman" w:hAnsi="Times New Roman"/>
              </w:rPr>
              <w:t xml:space="preserve"> Жданова О.В.</w:t>
            </w:r>
            <w:r w:rsidRPr="004E65E9">
              <w:rPr>
                <w:rFonts w:ascii="Times New Roman" w:hAnsi="Times New Roman"/>
              </w:rPr>
              <w:t xml:space="preserve"> </w:t>
            </w:r>
          </w:p>
        </w:tc>
        <w:tc>
          <w:tcPr>
            <w:tcW w:w="1843" w:type="dxa"/>
          </w:tcPr>
          <w:p w:rsidR="00D04D79" w:rsidRPr="004E65E9" w:rsidRDefault="00D04D79" w:rsidP="00D04D79">
            <w:pPr>
              <w:spacing w:line="240" w:lineRule="auto"/>
              <w:rPr>
                <w:rFonts w:ascii="Times New Roman" w:hAnsi="Times New Roman"/>
              </w:rPr>
            </w:pPr>
            <w:r w:rsidRPr="004E65E9">
              <w:rPr>
                <w:rFonts w:ascii="Times New Roman" w:hAnsi="Times New Roman"/>
              </w:rPr>
              <w:t>В течение года</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rPr>
            </w:pPr>
          </w:p>
        </w:tc>
        <w:tc>
          <w:tcPr>
            <w:tcW w:w="4279" w:type="dxa"/>
          </w:tcPr>
          <w:p w:rsidR="00D04D79" w:rsidRPr="004E65E9" w:rsidRDefault="00D04D79" w:rsidP="00D04D79">
            <w:pPr>
              <w:spacing w:line="240" w:lineRule="auto"/>
              <w:rPr>
                <w:rFonts w:ascii="Times New Roman" w:hAnsi="Times New Roman"/>
              </w:rPr>
            </w:pPr>
            <w:r w:rsidRPr="004E65E9">
              <w:rPr>
                <w:rFonts w:ascii="Times New Roman" w:hAnsi="Times New Roman"/>
              </w:rPr>
              <w:t xml:space="preserve">3.2. Создание условий  для прохождения курсов </w:t>
            </w:r>
            <w:r>
              <w:rPr>
                <w:rFonts w:ascii="Times New Roman" w:hAnsi="Times New Roman"/>
              </w:rPr>
              <w:t>ПК</w:t>
            </w:r>
            <w:r w:rsidRPr="004E65E9">
              <w:rPr>
                <w:rFonts w:ascii="Times New Roman" w:hAnsi="Times New Roman"/>
              </w:rPr>
              <w:t xml:space="preserve"> для учителей основной школы,  участвующих во  введении ФГОС в 2016-2018 уч. г. Разработка плана-графика прохождения ПК </w:t>
            </w:r>
          </w:p>
        </w:tc>
        <w:tc>
          <w:tcPr>
            <w:tcW w:w="2242" w:type="dxa"/>
          </w:tcPr>
          <w:p w:rsidR="00D04D79" w:rsidRPr="004E65E9" w:rsidRDefault="00D04D79" w:rsidP="00D04D79">
            <w:pPr>
              <w:shd w:val="clear" w:color="auto" w:fill="FFFFFF"/>
              <w:spacing w:after="0" w:line="240" w:lineRule="auto"/>
              <w:rPr>
                <w:rFonts w:ascii="Times New Roman" w:hAnsi="Times New Roman"/>
              </w:rPr>
            </w:pPr>
            <w:r>
              <w:rPr>
                <w:rFonts w:ascii="Times New Roman" w:hAnsi="Times New Roman"/>
              </w:rPr>
              <w:t>Директор школы</w:t>
            </w:r>
          </w:p>
          <w:p w:rsidR="00D04D79" w:rsidRPr="004E65E9" w:rsidRDefault="00D04D79" w:rsidP="00D04D79">
            <w:pPr>
              <w:shd w:val="clear" w:color="auto" w:fill="FFFFFF"/>
              <w:spacing w:after="0" w:line="240" w:lineRule="auto"/>
              <w:rPr>
                <w:rFonts w:ascii="Times New Roman" w:hAnsi="Times New Roman"/>
              </w:rPr>
            </w:pPr>
            <w:r w:rsidRPr="004E65E9">
              <w:rPr>
                <w:rFonts w:ascii="Times New Roman" w:hAnsi="Times New Roman"/>
              </w:rPr>
              <w:t>Будищева Н.Н.</w:t>
            </w:r>
            <w:r>
              <w:rPr>
                <w:rFonts w:ascii="Times New Roman" w:hAnsi="Times New Roman"/>
              </w:rPr>
              <w:t xml:space="preserve"> Жданова О.В.</w:t>
            </w:r>
            <w:r w:rsidRPr="004E65E9">
              <w:rPr>
                <w:rFonts w:ascii="Times New Roman" w:hAnsi="Times New Roman"/>
              </w:rPr>
              <w:t xml:space="preserve"> </w:t>
            </w:r>
          </w:p>
        </w:tc>
        <w:tc>
          <w:tcPr>
            <w:tcW w:w="1843" w:type="dxa"/>
          </w:tcPr>
          <w:p w:rsidR="00D04D79" w:rsidRPr="004E65E9" w:rsidRDefault="00D04D79" w:rsidP="00D04D79">
            <w:pPr>
              <w:pStyle w:val="Style22"/>
              <w:spacing w:line="240" w:lineRule="auto"/>
              <w:ind w:firstLine="0"/>
              <w:rPr>
                <w:sz w:val="22"/>
                <w:szCs w:val="22"/>
              </w:rPr>
            </w:pPr>
            <w:r w:rsidRPr="004E65E9">
              <w:rPr>
                <w:sz w:val="22"/>
                <w:szCs w:val="22"/>
              </w:rPr>
              <w:t>постоянно</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rPr>
            </w:pPr>
          </w:p>
        </w:tc>
        <w:tc>
          <w:tcPr>
            <w:tcW w:w="4279" w:type="dxa"/>
          </w:tcPr>
          <w:p w:rsidR="00D04D79" w:rsidRPr="004E65E9" w:rsidRDefault="00D04D79" w:rsidP="00D04D79">
            <w:pPr>
              <w:spacing w:line="240" w:lineRule="auto"/>
              <w:rPr>
                <w:rFonts w:ascii="Times New Roman" w:hAnsi="Times New Roman"/>
              </w:rPr>
            </w:pPr>
            <w:r w:rsidRPr="004E65E9">
              <w:rPr>
                <w:rFonts w:ascii="Times New Roman" w:hAnsi="Times New Roman"/>
              </w:rPr>
              <w:t xml:space="preserve">3.3. Организация участия педагогов школы в школьных, муниципальных,   региональных, российских, конференциях, семинарах  по  введению ФГОС основного общего образования </w:t>
            </w:r>
          </w:p>
        </w:tc>
        <w:tc>
          <w:tcPr>
            <w:tcW w:w="2242" w:type="dxa"/>
          </w:tcPr>
          <w:p w:rsidR="00D04D79" w:rsidRPr="004E65E9" w:rsidRDefault="00D04D79" w:rsidP="00D04D79">
            <w:pPr>
              <w:shd w:val="clear" w:color="auto" w:fill="FFFFFF"/>
              <w:spacing w:line="240" w:lineRule="auto"/>
              <w:jc w:val="center"/>
              <w:rPr>
                <w:rFonts w:ascii="Times New Roman" w:hAnsi="Times New Roman"/>
              </w:rPr>
            </w:pPr>
            <w:r w:rsidRPr="00D04D79">
              <w:rPr>
                <w:rFonts w:ascii="Times New Roman" w:hAnsi="Times New Roman"/>
              </w:rPr>
              <w:t xml:space="preserve">Зам. директора по УВР                            </w:t>
            </w:r>
            <w:r w:rsidRPr="004E65E9">
              <w:rPr>
                <w:rFonts w:ascii="Times New Roman" w:hAnsi="Times New Roman"/>
              </w:rPr>
              <w:t xml:space="preserve">                          </w:t>
            </w:r>
          </w:p>
        </w:tc>
        <w:tc>
          <w:tcPr>
            <w:tcW w:w="1843" w:type="dxa"/>
          </w:tcPr>
          <w:p w:rsidR="00D04D79" w:rsidRPr="004E65E9" w:rsidRDefault="00D04D79" w:rsidP="00D04D79">
            <w:pPr>
              <w:spacing w:line="240" w:lineRule="auto"/>
              <w:rPr>
                <w:rFonts w:ascii="Times New Roman" w:hAnsi="Times New Roman"/>
              </w:rPr>
            </w:pPr>
            <w:r w:rsidRPr="004E65E9">
              <w:rPr>
                <w:rFonts w:ascii="Times New Roman" w:hAnsi="Times New Roman"/>
              </w:rPr>
              <w:t xml:space="preserve">постоянно                 </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rPr>
            </w:pPr>
          </w:p>
        </w:tc>
        <w:tc>
          <w:tcPr>
            <w:tcW w:w="4279" w:type="dxa"/>
          </w:tcPr>
          <w:p w:rsidR="00D04D79" w:rsidRPr="004E65E9" w:rsidRDefault="00D04D79" w:rsidP="00D04D79">
            <w:pPr>
              <w:spacing w:line="240" w:lineRule="auto"/>
              <w:rPr>
                <w:rFonts w:ascii="Times New Roman" w:hAnsi="Times New Roman"/>
              </w:rPr>
            </w:pPr>
            <w:r w:rsidRPr="004E65E9">
              <w:rPr>
                <w:rFonts w:ascii="Times New Roman" w:hAnsi="Times New Roman"/>
              </w:rPr>
              <w:t>3.4. Разработка плана внутришкольного повышения квалификации с ориентацией на проблемы введения ФГОС основного общего образования.</w:t>
            </w:r>
          </w:p>
        </w:tc>
        <w:tc>
          <w:tcPr>
            <w:tcW w:w="2242" w:type="dxa"/>
          </w:tcPr>
          <w:p w:rsidR="00D04D79" w:rsidRPr="004E65E9" w:rsidRDefault="00D04D79" w:rsidP="00D04D79">
            <w:pPr>
              <w:shd w:val="clear" w:color="auto" w:fill="FFFFFF"/>
              <w:spacing w:line="240" w:lineRule="auto"/>
              <w:jc w:val="center"/>
              <w:rPr>
                <w:rFonts w:ascii="Times New Roman" w:hAnsi="Times New Roman"/>
              </w:rPr>
            </w:pPr>
            <w:r w:rsidRPr="004E65E9">
              <w:rPr>
                <w:rFonts w:ascii="Times New Roman" w:hAnsi="Times New Roman"/>
              </w:rPr>
              <w:t xml:space="preserve">Зам. директора по УВР                            </w:t>
            </w:r>
          </w:p>
        </w:tc>
        <w:tc>
          <w:tcPr>
            <w:tcW w:w="1843" w:type="dxa"/>
          </w:tcPr>
          <w:p w:rsidR="00D04D79" w:rsidRPr="004E65E9" w:rsidRDefault="00D04D79" w:rsidP="00D04D79">
            <w:pPr>
              <w:spacing w:line="240" w:lineRule="auto"/>
              <w:rPr>
                <w:rFonts w:ascii="Times New Roman" w:hAnsi="Times New Roman"/>
              </w:rPr>
            </w:pPr>
            <w:r w:rsidRPr="004E65E9">
              <w:rPr>
                <w:rFonts w:ascii="Times New Roman" w:hAnsi="Times New Roman"/>
              </w:rPr>
              <w:t>постоянно</w:t>
            </w:r>
          </w:p>
        </w:tc>
      </w:tr>
      <w:tr w:rsidR="00D04D79" w:rsidRPr="004E65E9" w:rsidTr="00A557A2">
        <w:tc>
          <w:tcPr>
            <w:tcW w:w="1809" w:type="dxa"/>
            <w:vMerge/>
          </w:tcPr>
          <w:p w:rsidR="00D04D79" w:rsidRPr="004E65E9" w:rsidRDefault="00D04D79" w:rsidP="00D04D79">
            <w:pPr>
              <w:spacing w:after="0" w:line="240" w:lineRule="auto"/>
              <w:rPr>
                <w:rFonts w:ascii="Times New Roman" w:hAnsi="Times New Roman"/>
              </w:rPr>
            </w:pPr>
          </w:p>
        </w:tc>
        <w:tc>
          <w:tcPr>
            <w:tcW w:w="4279" w:type="dxa"/>
          </w:tcPr>
          <w:p w:rsidR="00D04D79" w:rsidRPr="004E65E9" w:rsidRDefault="00D04D79" w:rsidP="00D04D79">
            <w:pPr>
              <w:spacing w:after="0" w:line="240" w:lineRule="auto"/>
              <w:rPr>
                <w:rFonts w:ascii="Times New Roman" w:hAnsi="Times New Roman"/>
              </w:rPr>
            </w:pPr>
            <w:r w:rsidRPr="004E65E9">
              <w:rPr>
                <w:rFonts w:ascii="Times New Roman" w:hAnsi="Times New Roman"/>
              </w:rPr>
              <w:t>3.5. Проведение серии открытых уроков учителей начальной и основной школы  с использованием системно-деятельностного подхода к обучению.</w:t>
            </w:r>
          </w:p>
        </w:tc>
        <w:tc>
          <w:tcPr>
            <w:tcW w:w="2242" w:type="dxa"/>
          </w:tcPr>
          <w:p w:rsidR="00D04D79" w:rsidRPr="004E65E9" w:rsidRDefault="00D04D79" w:rsidP="00D04D79">
            <w:pPr>
              <w:shd w:val="clear" w:color="auto" w:fill="FFFFFF"/>
              <w:spacing w:after="0" w:line="240" w:lineRule="auto"/>
              <w:jc w:val="center"/>
              <w:rPr>
                <w:rFonts w:ascii="Times New Roman" w:hAnsi="Times New Roman"/>
              </w:rPr>
            </w:pPr>
            <w:r w:rsidRPr="004E65E9">
              <w:rPr>
                <w:rFonts w:ascii="Times New Roman" w:hAnsi="Times New Roman"/>
              </w:rPr>
              <w:t xml:space="preserve">Заместители директора по УВР                        </w:t>
            </w:r>
          </w:p>
        </w:tc>
        <w:tc>
          <w:tcPr>
            <w:tcW w:w="1843" w:type="dxa"/>
          </w:tcPr>
          <w:p w:rsidR="00D04D79" w:rsidRPr="004E65E9" w:rsidRDefault="00D04D79" w:rsidP="00D04D79">
            <w:pPr>
              <w:spacing w:after="0" w:line="240" w:lineRule="auto"/>
              <w:rPr>
                <w:rFonts w:ascii="Times New Roman" w:hAnsi="Times New Roman"/>
              </w:rPr>
            </w:pPr>
            <w:r w:rsidRPr="004E65E9">
              <w:rPr>
                <w:rFonts w:ascii="Times New Roman" w:hAnsi="Times New Roman"/>
              </w:rPr>
              <w:t>В течение года</w:t>
            </w:r>
          </w:p>
        </w:tc>
      </w:tr>
      <w:tr w:rsidR="00D04D79" w:rsidRPr="004E65E9" w:rsidTr="00A557A2">
        <w:tc>
          <w:tcPr>
            <w:tcW w:w="1809" w:type="dxa"/>
            <w:vMerge/>
          </w:tcPr>
          <w:p w:rsidR="00D04D79" w:rsidRPr="004E65E9" w:rsidRDefault="00D04D79" w:rsidP="00D04D79">
            <w:pPr>
              <w:spacing w:after="0" w:line="240" w:lineRule="auto"/>
              <w:rPr>
                <w:rFonts w:ascii="Times New Roman" w:hAnsi="Times New Roman"/>
              </w:rPr>
            </w:pPr>
          </w:p>
        </w:tc>
        <w:tc>
          <w:tcPr>
            <w:tcW w:w="4279" w:type="dxa"/>
          </w:tcPr>
          <w:p w:rsidR="00D04D79" w:rsidRPr="004E65E9" w:rsidRDefault="00D04D79" w:rsidP="00D04D79">
            <w:pPr>
              <w:spacing w:after="0" w:line="240" w:lineRule="auto"/>
              <w:rPr>
                <w:rFonts w:ascii="Times New Roman" w:hAnsi="Times New Roman"/>
              </w:rPr>
            </w:pPr>
            <w:r w:rsidRPr="004E65E9">
              <w:rPr>
                <w:rFonts w:ascii="Times New Roman" w:hAnsi="Times New Roman"/>
              </w:rPr>
              <w:t>3.6. Приведение в соответствие с требованиями ФГОС основного</w:t>
            </w:r>
            <w:r w:rsidRPr="004E65E9">
              <w:rPr>
                <w:rFonts w:ascii="Times New Roman" w:hAnsi="Times New Roman"/>
                <w:color w:val="000000"/>
              </w:rPr>
              <w:t xml:space="preserve"> общего образования</w:t>
            </w:r>
            <w:r w:rsidRPr="004E65E9">
              <w:rPr>
                <w:rFonts w:ascii="Times New Roman" w:hAnsi="Times New Roman"/>
              </w:rPr>
              <w:t xml:space="preserve"> и новыми тарифно-квалификационными характеристиками должностных инструкций работников образовательного учреждения</w:t>
            </w:r>
          </w:p>
        </w:tc>
        <w:tc>
          <w:tcPr>
            <w:tcW w:w="2242" w:type="dxa"/>
          </w:tcPr>
          <w:p w:rsidR="00D04D79" w:rsidRPr="004E65E9" w:rsidRDefault="00D04D79" w:rsidP="00D04D79">
            <w:pPr>
              <w:shd w:val="clear" w:color="auto" w:fill="FFFFFF"/>
              <w:spacing w:after="0" w:line="240" w:lineRule="auto"/>
              <w:jc w:val="center"/>
              <w:rPr>
                <w:rFonts w:ascii="Times New Roman" w:hAnsi="Times New Roman"/>
              </w:rPr>
            </w:pPr>
            <w:r>
              <w:rPr>
                <w:rFonts w:ascii="Times New Roman" w:hAnsi="Times New Roman"/>
              </w:rPr>
              <w:t>Директор школы</w:t>
            </w:r>
            <w:r w:rsidRPr="004E65E9">
              <w:rPr>
                <w:rFonts w:ascii="Times New Roman" w:hAnsi="Times New Roman"/>
              </w:rPr>
              <w:t xml:space="preserve">       </w:t>
            </w:r>
          </w:p>
        </w:tc>
        <w:tc>
          <w:tcPr>
            <w:tcW w:w="1843" w:type="dxa"/>
          </w:tcPr>
          <w:p w:rsidR="00D04D79" w:rsidRPr="004E65E9" w:rsidRDefault="00D04D79" w:rsidP="00D04D79">
            <w:pPr>
              <w:spacing w:after="0" w:line="240" w:lineRule="auto"/>
              <w:rPr>
                <w:rFonts w:ascii="Times New Roman" w:hAnsi="Times New Roman"/>
              </w:rPr>
            </w:pPr>
            <w:r w:rsidRPr="004E65E9">
              <w:rPr>
                <w:rFonts w:ascii="Times New Roman" w:hAnsi="Times New Roman"/>
              </w:rPr>
              <w:t>постоянно</w:t>
            </w:r>
          </w:p>
        </w:tc>
      </w:tr>
      <w:tr w:rsidR="00D04D79" w:rsidRPr="004E65E9" w:rsidTr="00CD0016">
        <w:trPr>
          <w:trHeight w:val="2132"/>
        </w:trPr>
        <w:tc>
          <w:tcPr>
            <w:tcW w:w="1809" w:type="dxa"/>
            <w:vMerge w:val="restart"/>
          </w:tcPr>
          <w:p w:rsidR="00D04D79" w:rsidRPr="004E65E9" w:rsidRDefault="00D04D79" w:rsidP="00D04D79">
            <w:pPr>
              <w:spacing w:after="0" w:line="240" w:lineRule="auto"/>
              <w:rPr>
                <w:rFonts w:ascii="Times New Roman" w:hAnsi="Times New Roman"/>
                <w:color w:val="000000"/>
              </w:rPr>
            </w:pPr>
            <w:r w:rsidRPr="004E65E9">
              <w:rPr>
                <w:rFonts w:ascii="Times New Roman" w:hAnsi="Times New Roman"/>
                <w:b/>
                <w:color w:val="000000"/>
                <w:spacing w:val="-4"/>
              </w:rPr>
              <w:t>4. Создание информационного обеспечения введения ФГОС ООО</w:t>
            </w:r>
          </w:p>
        </w:tc>
        <w:tc>
          <w:tcPr>
            <w:tcW w:w="4279" w:type="dxa"/>
          </w:tcPr>
          <w:p w:rsidR="00D04D79" w:rsidRPr="004E65E9" w:rsidRDefault="00D04D79" w:rsidP="00D04D79">
            <w:pPr>
              <w:pStyle w:val="24"/>
              <w:rPr>
                <w:sz w:val="22"/>
                <w:szCs w:val="22"/>
              </w:rPr>
            </w:pPr>
            <w:r w:rsidRPr="004E65E9">
              <w:rPr>
                <w:sz w:val="22"/>
                <w:szCs w:val="22"/>
              </w:rPr>
              <w:t>4.1. Организация изучения общественного мнения по вопросам введения новых стандартов и внесения возможных дополнений в содержание основной образовательной программы основного общего образования, в том числе через сайт образовательного учреждения.</w:t>
            </w:r>
          </w:p>
        </w:tc>
        <w:tc>
          <w:tcPr>
            <w:tcW w:w="2242" w:type="dxa"/>
          </w:tcPr>
          <w:p w:rsidR="00D04D79" w:rsidRPr="004E65E9" w:rsidRDefault="00D04D79" w:rsidP="00D04D79">
            <w:pPr>
              <w:shd w:val="clear" w:color="auto" w:fill="FFFFFF"/>
              <w:spacing w:line="240" w:lineRule="auto"/>
              <w:jc w:val="center"/>
              <w:rPr>
                <w:rFonts w:ascii="Times New Roman" w:hAnsi="Times New Roman"/>
              </w:rPr>
            </w:pPr>
            <w:r>
              <w:rPr>
                <w:rFonts w:ascii="Times New Roman" w:hAnsi="Times New Roman"/>
              </w:rPr>
              <w:t>Директор школы,</w:t>
            </w:r>
            <w:r w:rsidRPr="004E65E9">
              <w:rPr>
                <w:rFonts w:ascii="Times New Roman" w:hAnsi="Times New Roman"/>
              </w:rPr>
              <w:t xml:space="preserve"> отв. за сайт школы  </w:t>
            </w:r>
          </w:p>
          <w:p w:rsidR="00D04D79" w:rsidRPr="004E65E9" w:rsidRDefault="00D04D79" w:rsidP="00D04D79">
            <w:pPr>
              <w:shd w:val="clear" w:color="auto" w:fill="FFFFFF"/>
              <w:spacing w:line="240" w:lineRule="auto"/>
              <w:jc w:val="center"/>
              <w:rPr>
                <w:rFonts w:ascii="Times New Roman" w:hAnsi="Times New Roman"/>
              </w:rPr>
            </w:pPr>
          </w:p>
          <w:p w:rsidR="00D04D79" w:rsidRPr="004E65E9" w:rsidRDefault="00D04D79" w:rsidP="00D04D79">
            <w:pPr>
              <w:shd w:val="clear" w:color="auto" w:fill="FFFFFF"/>
              <w:spacing w:line="240" w:lineRule="auto"/>
              <w:rPr>
                <w:rFonts w:ascii="Times New Roman" w:hAnsi="Times New Roman"/>
              </w:rPr>
            </w:pPr>
          </w:p>
        </w:tc>
        <w:tc>
          <w:tcPr>
            <w:tcW w:w="1843" w:type="dxa"/>
          </w:tcPr>
          <w:p w:rsidR="00D04D79" w:rsidRPr="004E65E9" w:rsidRDefault="00D04D79" w:rsidP="00D04D79">
            <w:pPr>
              <w:spacing w:line="240" w:lineRule="auto"/>
              <w:rPr>
                <w:rFonts w:ascii="Times New Roman" w:hAnsi="Times New Roman"/>
                <w:color w:val="FF0000"/>
              </w:rPr>
            </w:pPr>
            <w:r w:rsidRPr="004E65E9">
              <w:rPr>
                <w:rFonts w:ascii="Times New Roman" w:hAnsi="Times New Roman"/>
              </w:rPr>
              <w:t>май</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b/>
                <w:color w:val="FF0000"/>
                <w:spacing w:val="-4"/>
              </w:rPr>
            </w:pPr>
          </w:p>
        </w:tc>
        <w:tc>
          <w:tcPr>
            <w:tcW w:w="4279" w:type="dxa"/>
          </w:tcPr>
          <w:p w:rsidR="00D04D79" w:rsidRPr="004E65E9" w:rsidRDefault="00D04D79" w:rsidP="00D04D79">
            <w:pPr>
              <w:pStyle w:val="24"/>
              <w:rPr>
                <w:color w:val="000000" w:themeColor="text1"/>
                <w:sz w:val="22"/>
                <w:szCs w:val="22"/>
              </w:rPr>
            </w:pPr>
            <w:r w:rsidRPr="004E65E9">
              <w:rPr>
                <w:color w:val="000000" w:themeColor="text1"/>
                <w:sz w:val="22"/>
                <w:szCs w:val="22"/>
              </w:rPr>
              <w:t>4.2.Модернизация сайта образовательного учреждения</w:t>
            </w:r>
          </w:p>
        </w:tc>
        <w:tc>
          <w:tcPr>
            <w:tcW w:w="2242" w:type="dxa"/>
          </w:tcPr>
          <w:p w:rsidR="00D04D79" w:rsidRPr="004E65E9" w:rsidRDefault="00D04D79" w:rsidP="00D04D79">
            <w:pPr>
              <w:shd w:val="clear" w:color="auto" w:fill="FFFFFF"/>
              <w:spacing w:line="240" w:lineRule="auto"/>
              <w:jc w:val="center"/>
              <w:rPr>
                <w:rFonts w:ascii="Times New Roman" w:hAnsi="Times New Roman"/>
                <w:color w:val="000000" w:themeColor="text1"/>
              </w:rPr>
            </w:pPr>
            <w:r w:rsidRPr="00D04D79">
              <w:rPr>
                <w:rFonts w:ascii="Times New Roman" w:hAnsi="Times New Roman"/>
              </w:rPr>
              <w:t xml:space="preserve">Директор школы, отв. за сайт школы  </w:t>
            </w:r>
            <w:r w:rsidRPr="004E65E9">
              <w:rPr>
                <w:rFonts w:ascii="Times New Roman" w:hAnsi="Times New Roman"/>
              </w:rPr>
              <w:t xml:space="preserve"> </w:t>
            </w:r>
          </w:p>
        </w:tc>
        <w:tc>
          <w:tcPr>
            <w:tcW w:w="1843" w:type="dxa"/>
          </w:tcPr>
          <w:p w:rsidR="00D04D79" w:rsidRPr="004E65E9" w:rsidRDefault="00D04D79" w:rsidP="00D04D79">
            <w:pPr>
              <w:spacing w:line="240" w:lineRule="auto"/>
              <w:rPr>
                <w:rFonts w:ascii="Times New Roman" w:hAnsi="Times New Roman"/>
                <w:color w:val="FF0000"/>
              </w:rPr>
            </w:pPr>
            <w:r w:rsidRPr="004E65E9">
              <w:rPr>
                <w:rFonts w:ascii="Times New Roman" w:hAnsi="Times New Roman"/>
                <w:color w:val="000000" w:themeColor="text1"/>
              </w:rPr>
              <w:t>ежегодно</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b/>
                <w:color w:val="FF0000"/>
                <w:spacing w:val="-4"/>
              </w:rPr>
            </w:pPr>
          </w:p>
        </w:tc>
        <w:tc>
          <w:tcPr>
            <w:tcW w:w="4279" w:type="dxa"/>
          </w:tcPr>
          <w:p w:rsidR="00D04D79" w:rsidRPr="004E65E9" w:rsidRDefault="00D04D79" w:rsidP="00D04D79">
            <w:pPr>
              <w:pStyle w:val="24"/>
              <w:rPr>
                <w:sz w:val="22"/>
                <w:szCs w:val="22"/>
              </w:rPr>
            </w:pPr>
            <w:r w:rsidRPr="004E65E9">
              <w:rPr>
                <w:sz w:val="22"/>
                <w:szCs w:val="22"/>
              </w:rPr>
              <w:t>4.3.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42" w:type="dxa"/>
          </w:tcPr>
          <w:p w:rsidR="00D04D79" w:rsidRPr="004E65E9" w:rsidRDefault="00D04D79" w:rsidP="00D04D79">
            <w:pPr>
              <w:shd w:val="clear" w:color="auto" w:fill="FFFFFF"/>
              <w:spacing w:line="240" w:lineRule="auto"/>
              <w:jc w:val="center"/>
              <w:rPr>
                <w:rFonts w:ascii="Times New Roman" w:hAnsi="Times New Roman"/>
              </w:rPr>
            </w:pPr>
            <w:r>
              <w:rPr>
                <w:rFonts w:ascii="Times New Roman" w:hAnsi="Times New Roman"/>
              </w:rPr>
              <w:t>Директор школы,</w:t>
            </w:r>
            <w:r w:rsidRPr="004E65E9">
              <w:rPr>
                <w:rFonts w:ascii="Times New Roman" w:hAnsi="Times New Roman"/>
              </w:rPr>
              <w:t xml:space="preserve"> учителя информатики  </w:t>
            </w:r>
          </w:p>
        </w:tc>
        <w:tc>
          <w:tcPr>
            <w:tcW w:w="1843" w:type="dxa"/>
          </w:tcPr>
          <w:p w:rsidR="00D04D79" w:rsidRPr="004E65E9" w:rsidRDefault="00D04D79" w:rsidP="00D04D79">
            <w:pPr>
              <w:spacing w:line="240" w:lineRule="auto"/>
              <w:rPr>
                <w:rFonts w:ascii="Times New Roman" w:hAnsi="Times New Roman"/>
                <w:color w:val="FF0000"/>
              </w:rPr>
            </w:pPr>
            <w:r w:rsidRPr="004E65E9">
              <w:rPr>
                <w:rFonts w:ascii="Times New Roman" w:hAnsi="Times New Roman"/>
              </w:rPr>
              <w:t>постоянно</w:t>
            </w:r>
          </w:p>
        </w:tc>
      </w:tr>
      <w:tr w:rsidR="00D04D79" w:rsidRPr="004E65E9" w:rsidTr="00CD0016">
        <w:trPr>
          <w:trHeight w:val="1397"/>
        </w:trPr>
        <w:tc>
          <w:tcPr>
            <w:tcW w:w="1809" w:type="dxa"/>
            <w:vMerge/>
          </w:tcPr>
          <w:p w:rsidR="00D04D79" w:rsidRPr="004E65E9" w:rsidRDefault="00D04D79" w:rsidP="00D04D79">
            <w:pPr>
              <w:spacing w:line="240" w:lineRule="auto"/>
              <w:rPr>
                <w:rFonts w:ascii="Times New Roman" w:hAnsi="Times New Roman"/>
                <w:b/>
                <w:color w:val="FF0000"/>
                <w:spacing w:val="-4"/>
              </w:rPr>
            </w:pPr>
          </w:p>
        </w:tc>
        <w:tc>
          <w:tcPr>
            <w:tcW w:w="4279" w:type="dxa"/>
          </w:tcPr>
          <w:p w:rsidR="00D04D79" w:rsidRPr="004E65E9" w:rsidRDefault="00D04D79" w:rsidP="00D04D79">
            <w:pPr>
              <w:pStyle w:val="24"/>
              <w:rPr>
                <w:sz w:val="22"/>
                <w:szCs w:val="22"/>
              </w:rPr>
            </w:pPr>
            <w:r w:rsidRPr="004E65E9">
              <w:rPr>
                <w:rStyle w:val="dash041e005f0431005f044b005f0447005f043d005f044b005f0439005f005fchar1char1"/>
                <w:sz w:val="22"/>
                <w:szCs w:val="22"/>
              </w:rPr>
              <w:t>4.4. Организация информационной поддержки образовательной деятельности обучающихся и педагогических работников на основе современных ИКТ в области библиотечных услуг.</w:t>
            </w:r>
          </w:p>
        </w:tc>
        <w:tc>
          <w:tcPr>
            <w:tcW w:w="2242" w:type="dxa"/>
          </w:tcPr>
          <w:p w:rsidR="00D04D79" w:rsidRPr="004E65E9" w:rsidRDefault="00D04D79" w:rsidP="00D04D79">
            <w:pPr>
              <w:shd w:val="clear" w:color="auto" w:fill="FFFFFF"/>
              <w:spacing w:line="240" w:lineRule="auto"/>
              <w:jc w:val="center"/>
              <w:rPr>
                <w:rFonts w:ascii="Times New Roman" w:hAnsi="Times New Roman"/>
              </w:rPr>
            </w:pPr>
            <w:r w:rsidRPr="004E65E9">
              <w:rPr>
                <w:rFonts w:ascii="Times New Roman" w:hAnsi="Times New Roman"/>
              </w:rPr>
              <w:t xml:space="preserve">Заместители директора по УВР </w:t>
            </w:r>
          </w:p>
          <w:p w:rsidR="00D04D79" w:rsidRPr="004E65E9" w:rsidRDefault="00D04D79" w:rsidP="00D04D79">
            <w:pPr>
              <w:shd w:val="clear" w:color="auto" w:fill="FFFFFF"/>
              <w:spacing w:line="240" w:lineRule="auto"/>
              <w:jc w:val="center"/>
              <w:rPr>
                <w:rFonts w:ascii="Times New Roman" w:hAnsi="Times New Roman"/>
              </w:rPr>
            </w:pPr>
            <w:r w:rsidRPr="004E65E9">
              <w:rPr>
                <w:rFonts w:ascii="Times New Roman" w:hAnsi="Times New Roman"/>
              </w:rPr>
              <w:t xml:space="preserve">Зав. библиотекой  </w:t>
            </w:r>
          </w:p>
          <w:p w:rsidR="00D04D79" w:rsidRPr="004E65E9" w:rsidRDefault="00D04D79" w:rsidP="00D04D79">
            <w:pPr>
              <w:shd w:val="clear" w:color="auto" w:fill="FFFFFF"/>
              <w:spacing w:line="240" w:lineRule="auto"/>
              <w:jc w:val="center"/>
              <w:rPr>
                <w:rFonts w:ascii="Times New Roman" w:hAnsi="Times New Roman"/>
              </w:rPr>
            </w:pPr>
          </w:p>
        </w:tc>
        <w:tc>
          <w:tcPr>
            <w:tcW w:w="1843" w:type="dxa"/>
          </w:tcPr>
          <w:p w:rsidR="00D04D79" w:rsidRPr="004E65E9" w:rsidRDefault="00D04D79" w:rsidP="00D04D79">
            <w:pPr>
              <w:spacing w:line="240" w:lineRule="auto"/>
              <w:rPr>
                <w:rFonts w:ascii="Times New Roman" w:hAnsi="Times New Roman"/>
                <w:color w:val="FF0000"/>
              </w:rPr>
            </w:pPr>
            <w:r w:rsidRPr="004E65E9">
              <w:rPr>
                <w:rFonts w:ascii="Times New Roman" w:hAnsi="Times New Roman"/>
              </w:rPr>
              <w:t>В теч. уч.года</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b/>
                <w:color w:val="FF0000"/>
                <w:spacing w:val="-4"/>
              </w:rPr>
            </w:pPr>
          </w:p>
        </w:tc>
        <w:tc>
          <w:tcPr>
            <w:tcW w:w="4279" w:type="dxa"/>
          </w:tcPr>
          <w:p w:rsidR="00D04D79" w:rsidRPr="004E65E9" w:rsidRDefault="00D04D79" w:rsidP="00D04D79">
            <w:pPr>
              <w:pStyle w:val="24"/>
              <w:rPr>
                <w:rStyle w:val="dash041e005f0431005f044b005f0447005f043d005f044b005f0439005f005fchar1char1"/>
                <w:sz w:val="22"/>
                <w:szCs w:val="22"/>
              </w:rPr>
            </w:pPr>
            <w:r w:rsidRPr="004E65E9">
              <w:rPr>
                <w:rStyle w:val="dash041e005f0431005f044b005f0447005f043d005f044b005f0439005f005fchar1char1"/>
                <w:sz w:val="22"/>
                <w:szCs w:val="22"/>
              </w:rPr>
              <w:t>4.5. Обеспечение  устойчивого доступа для всех участников образовательного процесса к любой информации, связанной с реализацией основной образовательной программы</w:t>
            </w:r>
          </w:p>
        </w:tc>
        <w:tc>
          <w:tcPr>
            <w:tcW w:w="2242" w:type="dxa"/>
          </w:tcPr>
          <w:p w:rsidR="00D04D79" w:rsidRPr="004E65E9" w:rsidRDefault="00D04D79" w:rsidP="00D04D79">
            <w:pPr>
              <w:shd w:val="clear" w:color="auto" w:fill="FFFFFF"/>
              <w:spacing w:line="240" w:lineRule="auto"/>
              <w:jc w:val="center"/>
              <w:rPr>
                <w:rFonts w:ascii="Times New Roman" w:hAnsi="Times New Roman"/>
              </w:rPr>
            </w:pPr>
            <w:r w:rsidRPr="004E65E9">
              <w:rPr>
                <w:rFonts w:ascii="Times New Roman" w:hAnsi="Times New Roman"/>
              </w:rPr>
              <w:t>Заместители директора по УВР</w:t>
            </w:r>
          </w:p>
        </w:tc>
        <w:tc>
          <w:tcPr>
            <w:tcW w:w="1843" w:type="dxa"/>
          </w:tcPr>
          <w:p w:rsidR="00D04D79" w:rsidRPr="004E65E9" w:rsidRDefault="00D04D79" w:rsidP="00D04D79">
            <w:pPr>
              <w:spacing w:line="240" w:lineRule="auto"/>
              <w:rPr>
                <w:rFonts w:ascii="Times New Roman" w:hAnsi="Times New Roman"/>
                <w:color w:val="FF0000"/>
              </w:rPr>
            </w:pPr>
            <w:r w:rsidRPr="004E65E9">
              <w:rPr>
                <w:rFonts w:ascii="Times New Roman" w:hAnsi="Times New Roman"/>
              </w:rPr>
              <w:t>В теч. уч.года</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color w:val="FF0000"/>
              </w:rPr>
            </w:pPr>
          </w:p>
        </w:tc>
        <w:tc>
          <w:tcPr>
            <w:tcW w:w="4279" w:type="dxa"/>
          </w:tcPr>
          <w:p w:rsidR="00D04D79" w:rsidRPr="004E65E9" w:rsidRDefault="00D04D79" w:rsidP="00D04D79">
            <w:pPr>
              <w:spacing w:line="240" w:lineRule="auto"/>
              <w:rPr>
                <w:rFonts w:ascii="Times New Roman" w:hAnsi="Times New Roman"/>
              </w:rPr>
            </w:pPr>
            <w:r w:rsidRPr="004E65E9">
              <w:rPr>
                <w:rFonts w:ascii="Times New Roman" w:hAnsi="Times New Roman"/>
              </w:rPr>
              <w:t xml:space="preserve">4.6. Обеспечение публичной отчетности школы о ходе и результатах введения ФГОС ООО (Включение в публичный доклад  школы  раздела, отражающего ход введения ФГОС ООО). </w:t>
            </w:r>
          </w:p>
        </w:tc>
        <w:tc>
          <w:tcPr>
            <w:tcW w:w="2242" w:type="dxa"/>
          </w:tcPr>
          <w:p w:rsidR="00D04D79" w:rsidRPr="004E65E9" w:rsidRDefault="00D04D79" w:rsidP="00D04D79">
            <w:pPr>
              <w:shd w:val="clear" w:color="auto" w:fill="FFFFFF"/>
              <w:spacing w:line="240" w:lineRule="auto"/>
              <w:jc w:val="center"/>
              <w:rPr>
                <w:rFonts w:ascii="Times New Roman" w:hAnsi="Times New Roman"/>
              </w:rPr>
            </w:pPr>
            <w:r w:rsidRPr="00D04D79">
              <w:rPr>
                <w:rFonts w:ascii="Times New Roman" w:hAnsi="Times New Roman"/>
              </w:rPr>
              <w:t xml:space="preserve">Директор школы </w:t>
            </w:r>
            <w:r w:rsidRPr="004E65E9">
              <w:rPr>
                <w:rFonts w:ascii="Times New Roman" w:hAnsi="Times New Roman"/>
              </w:rPr>
              <w:t xml:space="preserve">    </w:t>
            </w:r>
          </w:p>
        </w:tc>
        <w:tc>
          <w:tcPr>
            <w:tcW w:w="1843" w:type="dxa"/>
          </w:tcPr>
          <w:p w:rsidR="00D04D79" w:rsidRPr="004E65E9" w:rsidRDefault="00D04D79" w:rsidP="00D04D79">
            <w:pPr>
              <w:spacing w:line="240" w:lineRule="auto"/>
              <w:rPr>
                <w:rFonts w:ascii="Times New Roman" w:hAnsi="Times New Roman"/>
                <w:color w:val="FF0000"/>
              </w:rPr>
            </w:pPr>
            <w:r w:rsidRPr="004E65E9">
              <w:rPr>
                <w:rFonts w:ascii="Times New Roman" w:hAnsi="Times New Roman"/>
              </w:rPr>
              <w:t>Ежегод.</w:t>
            </w:r>
          </w:p>
        </w:tc>
      </w:tr>
      <w:tr w:rsidR="00D04D79" w:rsidRPr="004E65E9" w:rsidTr="008B7864">
        <w:trPr>
          <w:trHeight w:val="1116"/>
        </w:trPr>
        <w:tc>
          <w:tcPr>
            <w:tcW w:w="1809" w:type="dxa"/>
            <w:vMerge w:val="restart"/>
          </w:tcPr>
          <w:p w:rsidR="00D04D79" w:rsidRPr="004E65E9" w:rsidRDefault="00D04D79" w:rsidP="00D04D79">
            <w:pPr>
              <w:spacing w:line="240" w:lineRule="auto"/>
              <w:rPr>
                <w:rFonts w:ascii="Times New Roman" w:hAnsi="Times New Roman"/>
                <w:color w:val="000000"/>
              </w:rPr>
            </w:pPr>
            <w:r w:rsidRPr="004E65E9">
              <w:rPr>
                <w:rFonts w:ascii="Times New Roman" w:hAnsi="Times New Roman"/>
                <w:b/>
                <w:color w:val="000000"/>
              </w:rPr>
              <w:t>5. Финансовое обеспечениевведения ФГОС ООО</w:t>
            </w:r>
          </w:p>
        </w:tc>
        <w:tc>
          <w:tcPr>
            <w:tcW w:w="4279" w:type="dxa"/>
          </w:tcPr>
          <w:p w:rsidR="00D04D79" w:rsidRPr="004E65E9" w:rsidRDefault="00D04D79" w:rsidP="00D04D79">
            <w:pPr>
              <w:spacing w:after="0" w:line="240" w:lineRule="auto"/>
              <w:rPr>
                <w:rFonts w:ascii="Times New Roman" w:hAnsi="Times New Roman"/>
              </w:rPr>
            </w:pPr>
            <w:r w:rsidRPr="004E65E9">
              <w:rPr>
                <w:rFonts w:ascii="Times New Roman" w:hAnsi="Times New Roman"/>
              </w:rPr>
              <w:t>5.1. Определение объема расходов, необходимых для реализации ООП ООО и достижения планируемых результатов, а также механизма их формирования.</w:t>
            </w:r>
          </w:p>
        </w:tc>
        <w:tc>
          <w:tcPr>
            <w:tcW w:w="2242" w:type="dxa"/>
          </w:tcPr>
          <w:p w:rsidR="00D04D79" w:rsidRPr="004E65E9" w:rsidRDefault="00D04D79" w:rsidP="00D04D79">
            <w:pPr>
              <w:shd w:val="clear" w:color="auto" w:fill="FFFFFF"/>
              <w:spacing w:line="240" w:lineRule="auto"/>
              <w:jc w:val="center"/>
              <w:rPr>
                <w:rFonts w:ascii="Times New Roman" w:hAnsi="Times New Roman"/>
              </w:rPr>
            </w:pPr>
            <w:r w:rsidRPr="00D04D79">
              <w:rPr>
                <w:rFonts w:ascii="Times New Roman" w:hAnsi="Times New Roman"/>
              </w:rPr>
              <w:t>Директор школы</w:t>
            </w:r>
            <w:r w:rsidRPr="004E65E9">
              <w:rPr>
                <w:rFonts w:ascii="Times New Roman" w:hAnsi="Times New Roman"/>
              </w:rPr>
              <w:t xml:space="preserve"> </w:t>
            </w:r>
          </w:p>
        </w:tc>
        <w:tc>
          <w:tcPr>
            <w:tcW w:w="1843" w:type="dxa"/>
          </w:tcPr>
          <w:p w:rsidR="00D04D79" w:rsidRPr="004E65E9" w:rsidRDefault="00D04D79" w:rsidP="00D04D79">
            <w:pPr>
              <w:spacing w:line="240" w:lineRule="auto"/>
              <w:rPr>
                <w:rFonts w:ascii="Times New Roman" w:hAnsi="Times New Roman"/>
                <w:color w:val="FF0000"/>
              </w:rPr>
            </w:pPr>
            <w:r w:rsidRPr="004E65E9">
              <w:rPr>
                <w:rFonts w:ascii="Times New Roman" w:hAnsi="Times New Roman"/>
              </w:rPr>
              <w:t>Ежегод.</w:t>
            </w:r>
          </w:p>
        </w:tc>
      </w:tr>
      <w:tr w:rsidR="00D04D79" w:rsidRPr="004E65E9" w:rsidTr="008B7864">
        <w:trPr>
          <w:trHeight w:val="1699"/>
        </w:trPr>
        <w:tc>
          <w:tcPr>
            <w:tcW w:w="1809" w:type="dxa"/>
            <w:vMerge/>
          </w:tcPr>
          <w:p w:rsidR="00D04D79" w:rsidRPr="004E65E9" w:rsidRDefault="00D04D79" w:rsidP="00D04D79">
            <w:pPr>
              <w:spacing w:after="0" w:line="240" w:lineRule="auto"/>
              <w:rPr>
                <w:rFonts w:ascii="Times New Roman" w:hAnsi="Times New Roman"/>
                <w:b/>
                <w:color w:val="FF0000"/>
              </w:rPr>
            </w:pPr>
          </w:p>
        </w:tc>
        <w:tc>
          <w:tcPr>
            <w:tcW w:w="4279" w:type="dxa"/>
          </w:tcPr>
          <w:p w:rsidR="00D04D79" w:rsidRPr="004E65E9" w:rsidRDefault="00D04D79" w:rsidP="00D04D79">
            <w:pPr>
              <w:spacing w:after="0" w:line="240" w:lineRule="auto"/>
              <w:rPr>
                <w:rFonts w:ascii="Times New Roman" w:hAnsi="Times New Roman"/>
                <w:color w:val="FF0000"/>
              </w:rPr>
            </w:pPr>
            <w:r w:rsidRPr="004E65E9">
              <w:rPr>
                <w:rFonts w:ascii="Times New Roman" w:eastAsia="MS Mincho" w:hAnsi="Times New Roman"/>
                <w:color w:val="000000"/>
                <w:lang w:eastAsia="ru-RU"/>
              </w:rPr>
              <w:t>5.2.Корректировка локальных актов</w:t>
            </w:r>
            <w:r w:rsidRPr="004E65E9">
              <w:rPr>
                <w:rFonts w:ascii="Times New Roman" w:eastAsia="MS Mincho" w:hAnsi="Times New Roman"/>
                <w:color w:val="000000"/>
                <w:spacing w:val="2"/>
                <w:lang w:eastAsia="ru-RU"/>
              </w:rPr>
              <w:t xml:space="preserve">, регламентирующих </w:t>
            </w:r>
            <w:r w:rsidRPr="004E65E9">
              <w:rPr>
                <w:rFonts w:ascii="Times New Roman" w:eastAsia="MS Mincho" w:hAnsi="Times New Roman"/>
                <w:color w:val="000000"/>
                <w:lang w:eastAsia="ru-RU"/>
              </w:rPr>
              <w:t xml:space="preserve">установление заработной платы работников образовательной организации, в том </w:t>
            </w:r>
            <w:r w:rsidRPr="004E65E9">
              <w:rPr>
                <w:rFonts w:ascii="Times New Roman" w:eastAsia="MS Mincho" w:hAnsi="Times New Roman"/>
                <w:color w:val="000000"/>
                <w:spacing w:val="2"/>
                <w:lang w:eastAsia="ru-RU"/>
              </w:rPr>
              <w:t>числе стимулирующих надбавок и до</w:t>
            </w:r>
            <w:r w:rsidRPr="004E65E9">
              <w:rPr>
                <w:rFonts w:ascii="Times New Roman" w:eastAsia="MS Mincho" w:hAnsi="Times New Roman"/>
                <w:color w:val="000000"/>
                <w:lang w:eastAsia="ru-RU"/>
              </w:rPr>
              <w:t>плат, порядка и размеров премирования</w:t>
            </w:r>
          </w:p>
        </w:tc>
        <w:tc>
          <w:tcPr>
            <w:tcW w:w="2242" w:type="dxa"/>
          </w:tcPr>
          <w:p w:rsidR="00D04D79" w:rsidRPr="004E65E9" w:rsidRDefault="00D04D79" w:rsidP="00D04D79">
            <w:pPr>
              <w:shd w:val="clear" w:color="auto" w:fill="FFFFFF"/>
              <w:spacing w:after="0" w:line="240" w:lineRule="auto"/>
              <w:jc w:val="center"/>
              <w:rPr>
                <w:rFonts w:ascii="Times New Roman" w:hAnsi="Times New Roman"/>
                <w:color w:val="FF0000"/>
              </w:rPr>
            </w:pPr>
            <w:r w:rsidRPr="00D04D79">
              <w:rPr>
                <w:rFonts w:ascii="Times New Roman" w:hAnsi="Times New Roman"/>
              </w:rPr>
              <w:t>Директор школы</w:t>
            </w:r>
            <w:r w:rsidRPr="004E65E9">
              <w:rPr>
                <w:rFonts w:ascii="Times New Roman" w:hAnsi="Times New Roman"/>
              </w:rPr>
              <w:t xml:space="preserve"> </w:t>
            </w:r>
          </w:p>
        </w:tc>
        <w:tc>
          <w:tcPr>
            <w:tcW w:w="1843" w:type="dxa"/>
          </w:tcPr>
          <w:p w:rsidR="00D04D79" w:rsidRPr="004E65E9" w:rsidRDefault="00D04D79" w:rsidP="00D04D79">
            <w:pPr>
              <w:spacing w:after="0" w:line="240" w:lineRule="auto"/>
              <w:rPr>
                <w:rFonts w:ascii="Times New Roman" w:hAnsi="Times New Roman"/>
                <w:color w:val="FF0000"/>
              </w:rPr>
            </w:pPr>
            <w:r w:rsidRPr="004E65E9">
              <w:rPr>
                <w:rFonts w:ascii="Times New Roman" w:hAnsi="Times New Roman"/>
              </w:rPr>
              <w:t>Ежегод.</w:t>
            </w:r>
          </w:p>
        </w:tc>
      </w:tr>
      <w:tr w:rsidR="00D04D79" w:rsidRPr="004E65E9" w:rsidTr="00A557A2">
        <w:trPr>
          <w:trHeight w:val="1022"/>
        </w:trPr>
        <w:tc>
          <w:tcPr>
            <w:tcW w:w="1809" w:type="dxa"/>
            <w:vMerge w:val="restart"/>
          </w:tcPr>
          <w:p w:rsidR="00D04D79" w:rsidRPr="004E65E9" w:rsidRDefault="00D04D79" w:rsidP="00D04D79">
            <w:pPr>
              <w:spacing w:after="0" w:line="240" w:lineRule="auto"/>
              <w:rPr>
                <w:rFonts w:ascii="Times New Roman" w:hAnsi="Times New Roman"/>
              </w:rPr>
            </w:pPr>
            <w:r w:rsidRPr="004E65E9">
              <w:rPr>
                <w:rFonts w:ascii="Times New Roman" w:hAnsi="Times New Roman"/>
                <w:b/>
              </w:rPr>
              <w:t>6. Создание материально-технического обеспечения введения ФГОС ООО</w:t>
            </w:r>
          </w:p>
        </w:tc>
        <w:tc>
          <w:tcPr>
            <w:tcW w:w="4279" w:type="dxa"/>
          </w:tcPr>
          <w:p w:rsidR="00D04D79" w:rsidRPr="004E65E9" w:rsidRDefault="00D04D79" w:rsidP="00D04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6.1.</w:t>
            </w:r>
            <w:r w:rsidRPr="004E65E9">
              <w:rPr>
                <w:rFonts w:ascii="Times New Roman" w:eastAsia="MS Mincho" w:hAnsi="Times New Roman"/>
                <w:lang w:eastAsia="ru-RU"/>
              </w:rPr>
              <w:t> </w:t>
            </w:r>
            <w:r w:rsidRPr="004E65E9">
              <w:rPr>
                <w:rFonts w:ascii="Times New Roman" w:eastAsia="MS Mincho" w:hAnsi="Times New Roman"/>
                <w:lang w:eastAsia="ru-RU"/>
              </w:rPr>
              <w:t>Анализ  материально­</w:t>
            </w:r>
          </w:p>
          <w:p w:rsidR="00D04D79" w:rsidRPr="004E65E9" w:rsidRDefault="00D04D79" w:rsidP="00D04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технического обеспечения реализации ФГОС основного общего образования</w:t>
            </w:r>
          </w:p>
        </w:tc>
        <w:tc>
          <w:tcPr>
            <w:tcW w:w="2242" w:type="dxa"/>
          </w:tcPr>
          <w:p w:rsidR="00D04D79" w:rsidRPr="004E65E9" w:rsidRDefault="00D04D79" w:rsidP="00D04D79">
            <w:pPr>
              <w:shd w:val="clear" w:color="auto" w:fill="FFFFFF"/>
              <w:spacing w:line="240" w:lineRule="auto"/>
              <w:jc w:val="center"/>
              <w:rPr>
                <w:rFonts w:ascii="Times New Roman" w:hAnsi="Times New Roman"/>
              </w:rPr>
            </w:pPr>
            <w:r w:rsidRPr="00D04D79">
              <w:rPr>
                <w:rFonts w:ascii="Times New Roman" w:hAnsi="Times New Roman"/>
              </w:rPr>
              <w:t>Директор школы</w:t>
            </w:r>
            <w:r w:rsidRPr="004E65E9">
              <w:rPr>
                <w:rFonts w:ascii="Times New Roman" w:hAnsi="Times New Roman"/>
              </w:rPr>
              <w:t xml:space="preserve"> ,  зам. директора по АХР </w:t>
            </w:r>
          </w:p>
        </w:tc>
        <w:tc>
          <w:tcPr>
            <w:tcW w:w="1843" w:type="dxa"/>
          </w:tcPr>
          <w:p w:rsidR="00D04D79" w:rsidRPr="004E65E9" w:rsidRDefault="00D04D79" w:rsidP="00D04D79">
            <w:pPr>
              <w:spacing w:line="240" w:lineRule="auto"/>
              <w:ind w:right="-92"/>
              <w:rPr>
                <w:rFonts w:ascii="Times New Roman" w:hAnsi="Times New Roman"/>
                <w:color w:val="FF0000"/>
              </w:rPr>
            </w:pPr>
            <w:r w:rsidRPr="004E65E9">
              <w:rPr>
                <w:rFonts w:ascii="Times New Roman" w:hAnsi="Times New Roman"/>
              </w:rPr>
              <w:t>постоянно</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b/>
                <w:color w:val="FF0000"/>
              </w:rPr>
            </w:pPr>
          </w:p>
        </w:tc>
        <w:tc>
          <w:tcPr>
            <w:tcW w:w="4279" w:type="dxa"/>
          </w:tcPr>
          <w:p w:rsidR="00D04D79" w:rsidRPr="004E65E9" w:rsidRDefault="00D04D79" w:rsidP="00D04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6.2.</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соответствия материаль</w:t>
            </w:r>
            <w:r w:rsidRPr="004E65E9">
              <w:rPr>
                <w:rFonts w:ascii="Times New Roman" w:eastAsia="MS Mincho" w:hAnsi="Times New Roman"/>
                <w:spacing w:val="2"/>
                <w:lang w:eastAsia="ru-RU"/>
              </w:rPr>
              <w:t xml:space="preserve">но­технической базы образовательной организации требованиям </w:t>
            </w:r>
            <w:r w:rsidRPr="004E65E9">
              <w:rPr>
                <w:rFonts w:ascii="Times New Roman" w:eastAsia="MS Mincho" w:hAnsi="Times New Roman"/>
                <w:lang w:eastAsia="ru-RU"/>
              </w:rPr>
              <w:t>ФГОС</w:t>
            </w:r>
          </w:p>
        </w:tc>
        <w:tc>
          <w:tcPr>
            <w:tcW w:w="2242" w:type="dxa"/>
          </w:tcPr>
          <w:p w:rsidR="00D04D79" w:rsidRPr="004E65E9" w:rsidRDefault="00D04D79" w:rsidP="00D04D79">
            <w:pPr>
              <w:shd w:val="clear" w:color="auto" w:fill="FFFFFF"/>
              <w:spacing w:line="240" w:lineRule="auto"/>
              <w:jc w:val="center"/>
              <w:rPr>
                <w:rFonts w:ascii="Times New Roman" w:hAnsi="Times New Roman"/>
              </w:rPr>
            </w:pPr>
            <w:r w:rsidRPr="00D04D79">
              <w:rPr>
                <w:rFonts w:ascii="Times New Roman" w:hAnsi="Times New Roman"/>
              </w:rPr>
              <w:t>Директор школы</w:t>
            </w:r>
            <w:r w:rsidRPr="004E65E9">
              <w:rPr>
                <w:rFonts w:ascii="Times New Roman" w:hAnsi="Times New Roman"/>
              </w:rPr>
              <w:t xml:space="preserve"> ,  зам. директора по АХР</w:t>
            </w:r>
          </w:p>
        </w:tc>
        <w:tc>
          <w:tcPr>
            <w:tcW w:w="1843" w:type="dxa"/>
          </w:tcPr>
          <w:p w:rsidR="00D04D79" w:rsidRPr="004E65E9" w:rsidRDefault="00D04D79" w:rsidP="00D04D79">
            <w:pPr>
              <w:spacing w:line="240" w:lineRule="auto"/>
              <w:ind w:right="-92"/>
              <w:rPr>
                <w:rFonts w:ascii="Times New Roman" w:hAnsi="Times New Roman"/>
                <w:color w:val="FF0000"/>
              </w:rPr>
            </w:pPr>
            <w:r w:rsidRPr="004E65E9">
              <w:rPr>
                <w:rFonts w:ascii="Times New Roman" w:hAnsi="Times New Roman"/>
              </w:rPr>
              <w:t>постоянно</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color w:val="FF0000"/>
              </w:rPr>
            </w:pPr>
          </w:p>
        </w:tc>
        <w:tc>
          <w:tcPr>
            <w:tcW w:w="4279" w:type="dxa"/>
          </w:tcPr>
          <w:p w:rsidR="00D04D79" w:rsidRPr="004E65E9" w:rsidRDefault="00D04D79" w:rsidP="00D04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6.3.</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соответствия санитарно­гигиенических условий требованиям ФГОС основного общего образования</w:t>
            </w:r>
          </w:p>
        </w:tc>
        <w:tc>
          <w:tcPr>
            <w:tcW w:w="2242" w:type="dxa"/>
          </w:tcPr>
          <w:p w:rsidR="00D04D79" w:rsidRPr="004E65E9" w:rsidRDefault="00D04D79" w:rsidP="00D04D79">
            <w:pPr>
              <w:shd w:val="clear" w:color="auto" w:fill="FFFFFF"/>
              <w:spacing w:line="240" w:lineRule="auto"/>
              <w:jc w:val="center"/>
              <w:rPr>
                <w:rFonts w:ascii="Times New Roman" w:hAnsi="Times New Roman"/>
              </w:rPr>
            </w:pPr>
            <w:r w:rsidRPr="00D04D79">
              <w:rPr>
                <w:rFonts w:ascii="Times New Roman" w:hAnsi="Times New Roman"/>
              </w:rPr>
              <w:t xml:space="preserve"> Директор школы</w:t>
            </w:r>
            <w:r w:rsidRPr="004E65E9">
              <w:rPr>
                <w:rFonts w:ascii="Times New Roman" w:hAnsi="Times New Roman"/>
              </w:rPr>
              <w:t xml:space="preserve"> ,  зам. директора по АХР</w:t>
            </w:r>
          </w:p>
        </w:tc>
        <w:tc>
          <w:tcPr>
            <w:tcW w:w="1843" w:type="dxa"/>
          </w:tcPr>
          <w:p w:rsidR="00D04D79" w:rsidRPr="004E65E9" w:rsidRDefault="00D04D79" w:rsidP="00D04D79">
            <w:pPr>
              <w:spacing w:line="240" w:lineRule="auto"/>
              <w:ind w:right="-92"/>
              <w:rPr>
                <w:rFonts w:ascii="Times New Roman" w:hAnsi="Times New Roman"/>
                <w:color w:val="FF0000"/>
              </w:rPr>
            </w:pPr>
            <w:r w:rsidRPr="004E65E9">
              <w:rPr>
                <w:rFonts w:ascii="Times New Roman" w:hAnsi="Times New Roman"/>
              </w:rPr>
              <w:t>постоянно</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color w:val="FF0000"/>
              </w:rPr>
            </w:pPr>
          </w:p>
        </w:tc>
        <w:tc>
          <w:tcPr>
            <w:tcW w:w="4279" w:type="dxa"/>
          </w:tcPr>
          <w:p w:rsidR="00D04D79" w:rsidRPr="004E65E9" w:rsidRDefault="00D04D79" w:rsidP="00D04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6.4.</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42" w:type="dxa"/>
          </w:tcPr>
          <w:p w:rsidR="00D04D79" w:rsidRPr="004E65E9" w:rsidRDefault="00D04D79" w:rsidP="00D04D79">
            <w:pPr>
              <w:shd w:val="clear" w:color="auto" w:fill="FFFFFF"/>
              <w:spacing w:line="240" w:lineRule="auto"/>
              <w:jc w:val="center"/>
              <w:rPr>
                <w:rFonts w:ascii="Times New Roman" w:hAnsi="Times New Roman"/>
              </w:rPr>
            </w:pPr>
            <w:r w:rsidRPr="00D04D79">
              <w:rPr>
                <w:rFonts w:ascii="Times New Roman" w:hAnsi="Times New Roman"/>
              </w:rPr>
              <w:t>Директор школы</w:t>
            </w:r>
            <w:r w:rsidRPr="004E65E9">
              <w:rPr>
                <w:rFonts w:ascii="Times New Roman" w:hAnsi="Times New Roman"/>
              </w:rPr>
              <w:t xml:space="preserve"> ,  зам. директора по АХР</w:t>
            </w:r>
          </w:p>
        </w:tc>
        <w:tc>
          <w:tcPr>
            <w:tcW w:w="1843" w:type="dxa"/>
          </w:tcPr>
          <w:p w:rsidR="00D04D79" w:rsidRPr="004E65E9" w:rsidRDefault="00D04D79" w:rsidP="00D04D79">
            <w:pPr>
              <w:spacing w:line="240" w:lineRule="auto"/>
              <w:ind w:right="-92"/>
              <w:rPr>
                <w:rFonts w:ascii="Times New Roman" w:hAnsi="Times New Roman"/>
                <w:color w:val="FF0000"/>
              </w:rPr>
            </w:pPr>
            <w:r w:rsidRPr="004E65E9">
              <w:rPr>
                <w:rFonts w:ascii="Times New Roman" w:hAnsi="Times New Roman"/>
              </w:rPr>
              <w:t>постоянно</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color w:val="FF0000"/>
              </w:rPr>
            </w:pPr>
          </w:p>
        </w:tc>
        <w:tc>
          <w:tcPr>
            <w:tcW w:w="4279" w:type="dxa"/>
          </w:tcPr>
          <w:p w:rsidR="00D04D79" w:rsidRPr="004E65E9" w:rsidRDefault="00D04D79" w:rsidP="00D04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6.5.</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соответствия информационно­образовательной среды требованиям ФГОС основного общего образования</w:t>
            </w:r>
          </w:p>
        </w:tc>
        <w:tc>
          <w:tcPr>
            <w:tcW w:w="2242" w:type="dxa"/>
          </w:tcPr>
          <w:p w:rsidR="00D04D79" w:rsidRPr="004E65E9" w:rsidRDefault="00D04D79" w:rsidP="00D04D79">
            <w:pPr>
              <w:shd w:val="clear" w:color="auto" w:fill="FFFFFF"/>
              <w:spacing w:after="0" w:line="240" w:lineRule="auto"/>
              <w:jc w:val="center"/>
              <w:rPr>
                <w:rFonts w:ascii="Times New Roman" w:hAnsi="Times New Roman"/>
              </w:rPr>
            </w:pPr>
            <w:r w:rsidRPr="004E65E9">
              <w:rPr>
                <w:rFonts w:ascii="Times New Roman" w:hAnsi="Times New Roman"/>
              </w:rPr>
              <w:t xml:space="preserve">Заместители директора по УВР, </w:t>
            </w:r>
          </w:p>
          <w:p w:rsidR="00D04D79" w:rsidRPr="004E65E9" w:rsidRDefault="00D04D79" w:rsidP="00D04D79">
            <w:pPr>
              <w:shd w:val="clear" w:color="auto" w:fill="FFFFFF"/>
              <w:spacing w:after="0" w:line="240" w:lineRule="auto"/>
              <w:jc w:val="center"/>
              <w:rPr>
                <w:rFonts w:ascii="Times New Roman" w:hAnsi="Times New Roman"/>
              </w:rPr>
            </w:pPr>
            <w:r w:rsidRPr="004E65E9">
              <w:rPr>
                <w:rFonts w:ascii="Times New Roman" w:hAnsi="Times New Roman"/>
              </w:rPr>
              <w:t>зав. библиотекой,</w:t>
            </w:r>
          </w:p>
          <w:p w:rsidR="00D04D79" w:rsidRPr="004E65E9" w:rsidRDefault="00D04D79" w:rsidP="00D04D79">
            <w:pPr>
              <w:shd w:val="clear" w:color="auto" w:fill="FFFFFF"/>
              <w:spacing w:after="0" w:line="240" w:lineRule="auto"/>
              <w:jc w:val="center"/>
              <w:rPr>
                <w:rFonts w:ascii="Times New Roman" w:hAnsi="Times New Roman"/>
                <w:color w:val="FF0000"/>
              </w:rPr>
            </w:pPr>
            <w:r w:rsidRPr="004E65E9">
              <w:rPr>
                <w:rFonts w:ascii="Times New Roman" w:hAnsi="Times New Roman"/>
              </w:rPr>
              <w:t xml:space="preserve">учит. информатики </w:t>
            </w:r>
          </w:p>
        </w:tc>
        <w:tc>
          <w:tcPr>
            <w:tcW w:w="1843" w:type="dxa"/>
          </w:tcPr>
          <w:p w:rsidR="00D04D79" w:rsidRPr="004E65E9" w:rsidRDefault="00D04D79" w:rsidP="00D04D79">
            <w:pPr>
              <w:spacing w:line="240" w:lineRule="auto"/>
              <w:ind w:right="-92"/>
              <w:rPr>
                <w:rFonts w:ascii="Times New Roman" w:hAnsi="Times New Roman"/>
                <w:color w:val="FF0000"/>
              </w:rPr>
            </w:pPr>
            <w:r w:rsidRPr="004E65E9">
              <w:rPr>
                <w:rFonts w:ascii="Times New Roman" w:hAnsi="Times New Roman"/>
              </w:rPr>
              <w:t>постоянно</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color w:val="FF0000"/>
              </w:rPr>
            </w:pPr>
          </w:p>
        </w:tc>
        <w:tc>
          <w:tcPr>
            <w:tcW w:w="4279" w:type="dxa"/>
          </w:tcPr>
          <w:p w:rsidR="00D04D79" w:rsidRPr="004E65E9" w:rsidRDefault="00D04D79" w:rsidP="00D04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6.6.</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42" w:type="dxa"/>
          </w:tcPr>
          <w:p w:rsidR="00D04D79" w:rsidRPr="004E65E9" w:rsidRDefault="00D04D79" w:rsidP="00D04D79">
            <w:pPr>
              <w:shd w:val="clear" w:color="auto" w:fill="FFFFFF"/>
              <w:spacing w:after="0" w:line="240" w:lineRule="auto"/>
              <w:jc w:val="center"/>
              <w:rPr>
                <w:rFonts w:ascii="Times New Roman" w:hAnsi="Times New Roman"/>
              </w:rPr>
            </w:pPr>
            <w:r w:rsidRPr="00D04D79">
              <w:rPr>
                <w:rFonts w:ascii="Times New Roman" w:hAnsi="Times New Roman"/>
              </w:rPr>
              <w:t>Директор школы</w:t>
            </w:r>
            <w:r w:rsidRPr="004E65E9">
              <w:rPr>
                <w:rFonts w:ascii="Times New Roman" w:hAnsi="Times New Roman"/>
              </w:rPr>
              <w:t xml:space="preserve"> ,</w:t>
            </w:r>
          </w:p>
          <w:p w:rsidR="00D04D79" w:rsidRPr="004E65E9" w:rsidRDefault="00D04D79" w:rsidP="00D04D79">
            <w:pPr>
              <w:shd w:val="clear" w:color="auto" w:fill="FFFFFF"/>
              <w:spacing w:after="0" w:line="240" w:lineRule="auto"/>
              <w:jc w:val="center"/>
              <w:rPr>
                <w:rFonts w:ascii="Times New Roman" w:hAnsi="Times New Roman"/>
              </w:rPr>
            </w:pPr>
            <w:r w:rsidRPr="004E65E9">
              <w:rPr>
                <w:rFonts w:ascii="Times New Roman" w:hAnsi="Times New Roman"/>
              </w:rPr>
              <w:t xml:space="preserve">зав. библиотекой  </w:t>
            </w:r>
          </w:p>
          <w:p w:rsidR="00D04D79" w:rsidRPr="004E65E9" w:rsidRDefault="00D04D79" w:rsidP="00D04D79">
            <w:pPr>
              <w:shd w:val="clear" w:color="auto" w:fill="FFFFFF"/>
              <w:spacing w:line="240" w:lineRule="auto"/>
              <w:jc w:val="center"/>
              <w:rPr>
                <w:rFonts w:ascii="Times New Roman" w:hAnsi="Times New Roman"/>
                <w:color w:val="FF0000"/>
              </w:rPr>
            </w:pPr>
          </w:p>
        </w:tc>
        <w:tc>
          <w:tcPr>
            <w:tcW w:w="1843" w:type="dxa"/>
          </w:tcPr>
          <w:p w:rsidR="00D04D79" w:rsidRPr="004E65E9" w:rsidRDefault="00D04D79" w:rsidP="00D04D79">
            <w:pPr>
              <w:spacing w:line="240" w:lineRule="auto"/>
              <w:ind w:right="-92"/>
              <w:rPr>
                <w:rFonts w:ascii="Times New Roman" w:hAnsi="Times New Roman"/>
                <w:color w:val="FF0000"/>
              </w:rPr>
            </w:pPr>
            <w:r w:rsidRPr="004E65E9">
              <w:rPr>
                <w:rFonts w:ascii="Times New Roman" w:hAnsi="Times New Roman"/>
              </w:rPr>
              <w:t>постоянно</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color w:val="FF0000"/>
              </w:rPr>
            </w:pPr>
          </w:p>
        </w:tc>
        <w:tc>
          <w:tcPr>
            <w:tcW w:w="4279" w:type="dxa"/>
          </w:tcPr>
          <w:p w:rsidR="00D04D79" w:rsidRPr="004E65E9" w:rsidRDefault="00D04D79" w:rsidP="00D04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6.7.</w:t>
            </w:r>
            <w:r w:rsidRPr="004E65E9">
              <w:rPr>
                <w:rFonts w:ascii="Times New Roman" w:eastAsia="MS Mincho" w:hAnsi="Times New Roman"/>
                <w:lang w:eastAsia="ru-RU"/>
              </w:rPr>
              <w:t> </w:t>
            </w:r>
            <w:r w:rsidRPr="004E65E9">
              <w:rPr>
                <w:rFonts w:ascii="Times New Roman" w:eastAsia="MS Mincho" w:hAnsi="Times New Roman"/>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42" w:type="dxa"/>
          </w:tcPr>
          <w:p w:rsidR="00D04D79" w:rsidRPr="004E65E9" w:rsidRDefault="00D04D79" w:rsidP="00D04D79">
            <w:pPr>
              <w:shd w:val="clear" w:color="auto" w:fill="FFFFFF"/>
              <w:spacing w:after="0" w:line="240" w:lineRule="auto"/>
              <w:jc w:val="center"/>
              <w:rPr>
                <w:rFonts w:ascii="Times New Roman" w:hAnsi="Times New Roman"/>
              </w:rPr>
            </w:pPr>
            <w:r w:rsidRPr="00D04D79">
              <w:rPr>
                <w:rFonts w:ascii="Times New Roman" w:hAnsi="Times New Roman"/>
              </w:rPr>
              <w:t>Директор школы</w:t>
            </w:r>
            <w:r w:rsidRPr="004E65E9">
              <w:rPr>
                <w:rFonts w:ascii="Times New Roman" w:hAnsi="Times New Roman"/>
              </w:rPr>
              <w:t xml:space="preserve"> , </w:t>
            </w:r>
          </w:p>
          <w:p w:rsidR="00D04D79" w:rsidRPr="004E65E9" w:rsidRDefault="00D04D79" w:rsidP="00D04D79">
            <w:pPr>
              <w:shd w:val="clear" w:color="auto" w:fill="FFFFFF"/>
              <w:spacing w:after="0" w:line="240" w:lineRule="auto"/>
              <w:jc w:val="center"/>
              <w:rPr>
                <w:rFonts w:ascii="Times New Roman" w:hAnsi="Times New Roman"/>
              </w:rPr>
            </w:pPr>
            <w:r w:rsidRPr="004E65E9">
              <w:rPr>
                <w:rFonts w:ascii="Times New Roman" w:hAnsi="Times New Roman"/>
              </w:rPr>
              <w:t>зав. библиотекой,</w:t>
            </w:r>
          </w:p>
          <w:p w:rsidR="00D04D79" w:rsidRPr="004E65E9" w:rsidRDefault="00D04D79" w:rsidP="00D04D79">
            <w:pPr>
              <w:shd w:val="clear" w:color="auto" w:fill="FFFFFF"/>
              <w:spacing w:line="240" w:lineRule="auto"/>
              <w:jc w:val="center"/>
              <w:rPr>
                <w:rFonts w:ascii="Times New Roman" w:hAnsi="Times New Roman"/>
                <w:color w:val="FF0000"/>
              </w:rPr>
            </w:pPr>
            <w:r w:rsidRPr="004E65E9">
              <w:rPr>
                <w:rFonts w:ascii="Times New Roman" w:hAnsi="Times New Roman"/>
              </w:rPr>
              <w:t>учит. информатики</w:t>
            </w:r>
          </w:p>
        </w:tc>
        <w:tc>
          <w:tcPr>
            <w:tcW w:w="1843" w:type="dxa"/>
          </w:tcPr>
          <w:p w:rsidR="00D04D79" w:rsidRPr="004E65E9" w:rsidRDefault="00D04D79" w:rsidP="00D04D79">
            <w:pPr>
              <w:spacing w:line="240" w:lineRule="auto"/>
              <w:ind w:right="-92"/>
              <w:rPr>
                <w:rFonts w:ascii="Times New Roman" w:hAnsi="Times New Roman"/>
                <w:color w:val="FF0000"/>
              </w:rPr>
            </w:pPr>
            <w:r w:rsidRPr="004E65E9">
              <w:rPr>
                <w:rFonts w:ascii="Times New Roman" w:hAnsi="Times New Roman"/>
              </w:rPr>
              <w:t>постоянно</w:t>
            </w:r>
          </w:p>
        </w:tc>
      </w:tr>
      <w:tr w:rsidR="00D04D79" w:rsidRPr="004E65E9" w:rsidTr="00A557A2">
        <w:tc>
          <w:tcPr>
            <w:tcW w:w="1809" w:type="dxa"/>
            <w:vMerge/>
          </w:tcPr>
          <w:p w:rsidR="00D04D79" w:rsidRPr="004E65E9" w:rsidRDefault="00D04D79" w:rsidP="00D04D79">
            <w:pPr>
              <w:spacing w:line="240" w:lineRule="auto"/>
              <w:rPr>
                <w:rFonts w:ascii="Times New Roman" w:hAnsi="Times New Roman"/>
                <w:color w:val="FF0000"/>
              </w:rPr>
            </w:pPr>
          </w:p>
        </w:tc>
        <w:tc>
          <w:tcPr>
            <w:tcW w:w="4279" w:type="dxa"/>
          </w:tcPr>
          <w:p w:rsidR="00D04D79" w:rsidRPr="004E65E9" w:rsidRDefault="00D04D79" w:rsidP="00D04D7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lang w:eastAsia="ru-RU"/>
              </w:rPr>
            </w:pPr>
            <w:r w:rsidRPr="004E65E9">
              <w:rPr>
                <w:rFonts w:ascii="Times New Roman" w:eastAsia="MS Mincho" w:hAnsi="Times New Roman"/>
                <w:lang w:eastAsia="ru-RU"/>
              </w:rPr>
              <w:t>6.8.</w:t>
            </w:r>
            <w:r w:rsidRPr="004E65E9">
              <w:rPr>
                <w:rFonts w:ascii="Times New Roman" w:eastAsia="MS Mincho" w:hAnsi="Times New Roman"/>
                <w:lang w:eastAsia="ru-RU"/>
              </w:rPr>
              <w:t> </w:t>
            </w:r>
            <w:r w:rsidRPr="004E65E9">
              <w:rPr>
                <w:rFonts w:ascii="Times New Roman" w:eastAsia="MS Mincho" w:hAnsi="Times New Roman"/>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42" w:type="dxa"/>
          </w:tcPr>
          <w:p w:rsidR="00D04D79" w:rsidRPr="004E65E9" w:rsidRDefault="00D04D79" w:rsidP="00D04D79">
            <w:pPr>
              <w:shd w:val="clear" w:color="auto" w:fill="FFFFFF"/>
              <w:spacing w:after="0" w:line="240" w:lineRule="auto"/>
              <w:jc w:val="center"/>
              <w:rPr>
                <w:rFonts w:ascii="Times New Roman" w:hAnsi="Times New Roman"/>
              </w:rPr>
            </w:pPr>
            <w:r w:rsidRPr="00D04D79">
              <w:rPr>
                <w:rFonts w:ascii="Times New Roman" w:hAnsi="Times New Roman"/>
              </w:rPr>
              <w:t>Директор школы</w:t>
            </w:r>
            <w:r w:rsidRPr="004E65E9">
              <w:rPr>
                <w:rFonts w:ascii="Times New Roman" w:hAnsi="Times New Roman"/>
              </w:rPr>
              <w:t xml:space="preserve"> , </w:t>
            </w:r>
          </w:p>
          <w:p w:rsidR="00D04D79" w:rsidRPr="004E65E9" w:rsidRDefault="00D04D79" w:rsidP="00D04D79">
            <w:pPr>
              <w:shd w:val="clear" w:color="auto" w:fill="FFFFFF"/>
              <w:spacing w:after="0" w:line="240" w:lineRule="auto"/>
              <w:jc w:val="center"/>
              <w:rPr>
                <w:rFonts w:ascii="Times New Roman" w:hAnsi="Times New Roman"/>
              </w:rPr>
            </w:pPr>
            <w:r w:rsidRPr="004E65E9">
              <w:rPr>
                <w:rFonts w:ascii="Times New Roman" w:hAnsi="Times New Roman"/>
              </w:rPr>
              <w:t>зав. библиотекой,</w:t>
            </w:r>
          </w:p>
          <w:p w:rsidR="00D04D79" w:rsidRPr="004E65E9" w:rsidRDefault="00D04D79" w:rsidP="00D04D79">
            <w:pPr>
              <w:shd w:val="clear" w:color="auto" w:fill="FFFFFF"/>
              <w:spacing w:line="240" w:lineRule="auto"/>
              <w:jc w:val="center"/>
              <w:rPr>
                <w:rFonts w:ascii="Times New Roman" w:hAnsi="Times New Roman"/>
                <w:color w:val="FF0000"/>
              </w:rPr>
            </w:pPr>
            <w:r w:rsidRPr="004E65E9">
              <w:rPr>
                <w:rFonts w:ascii="Times New Roman" w:hAnsi="Times New Roman"/>
              </w:rPr>
              <w:t>учит. информатики</w:t>
            </w:r>
          </w:p>
        </w:tc>
        <w:tc>
          <w:tcPr>
            <w:tcW w:w="1843" w:type="dxa"/>
          </w:tcPr>
          <w:p w:rsidR="00D04D79" w:rsidRPr="004E65E9" w:rsidRDefault="00D04D79" w:rsidP="00D04D79">
            <w:pPr>
              <w:spacing w:line="240" w:lineRule="auto"/>
              <w:ind w:right="-92"/>
              <w:rPr>
                <w:rFonts w:ascii="Times New Roman" w:hAnsi="Times New Roman"/>
                <w:color w:val="FF0000"/>
              </w:rPr>
            </w:pPr>
            <w:r w:rsidRPr="004E65E9">
              <w:rPr>
                <w:rFonts w:ascii="Times New Roman" w:hAnsi="Times New Roman"/>
              </w:rPr>
              <w:t>постоянно</w:t>
            </w:r>
          </w:p>
        </w:tc>
      </w:tr>
    </w:tbl>
    <w:p w:rsidR="004040C8" w:rsidRDefault="004040C8" w:rsidP="00A441B8">
      <w:pPr>
        <w:tabs>
          <w:tab w:val="left" w:pos="284"/>
        </w:tabs>
        <w:spacing w:after="0" w:line="240" w:lineRule="auto"/>
        <w:ind w:left="708"/>
        <w:jc w:val="center"/>
        <w:rPr>
          <w:rFonts w:ascii="Times New Roman" w:hAnsi="Times New Roman"/>
          <w:b/>
          <w:sz w:val="24"/>
          <w:szCs w:val="24"/>
        </w:rPr>
      </w:pPr>
    </w:p>
    <w:p w:rsidR="004040C8" w:rsidRDefault="004040C8" w:rsidP="00A441B8">
      <w:pPr>
        <w:tabs>
          <w:tab w:val="left" w:pos="284"/>
        </w:tabs>
        <w:spacing w:after="0" w:line="240" w:lineRule="auto"/>
        <w:ind w:left="708"/>
        <w:jc w:val="center"/>
        <w:rPr>
          <w:rFonts w:ascii="Times New Roman" w:hAnsi="Times New Roman"/>
          <w:b/>
          <w:sz w:val="24"/>
          <w:szCs w:val="24"/>
        </w:rPr>
      </w:pPr>
    </w:p>
    <w:p w:rsidR="00774F43" w:rsidRPr="00A441B8" w:rsidRDefault="00650937" w:rsidP="00A441B8">
      <w:pPr>
        <w:tabs>
          <w:tab w:val="left" w:pos="284"/>
        </w:tabs>
        <w:spacing w:after="0" w:line="240" w:lineRule="auto"/>
        <w:ind w:left="708"/>
        <w:jc w:val="center"/>
        <w:rPr>
          <w:rFonts w:ascii="Times New Roman" w:hAnsi="Times New Roman"/>
          <w:b/>
          <w:sz w:val="24"/>
          <w:szCs w:val="24"/>
        </w:rPr>
      </w:pPr>
      <w:r>
        <w:rPr>
          <w:rFonts w:ascii="Times New Roman" w:hAnsi="Times New Roman"/>
          <w:b/>
          <w:sz w:val="24"/>
          <w:szCs w:val="24"/>
        </w:rPr>
        <w:t>СПИСОК УЧЕБНИКОВ НА 2021-2022</w:t>
      </w:r>
      <w:r w:rsidR="00774F43" w:rsidRPr="00A441B8">
        <w:rPr>
          <w:rFonts w:ascii="Times New Roman" w:hAnsi="Times New Roman"/>
          <w:b/>
          <w:sz w:val="24"/>
          <w:szCs w:val="24"/>
        </w:rPr>
        <w:t>уч.г.</w:t>
      </w:r>
    </w:p>
    <w:p w:rsidR="00774F43" w:rsidRPr="00005D1B" w:rsidRDefault="00774F43" w:rsidP="00A441B8">
      <w:pPr>
        <w:tabs>
          <w:tab w:val="left" w:pos="284"/>
        </w:tabs>
        <w:spacing w:after="0" w:line="240" w:lineRule="auto"/>
        <w:ind w:left="708"/>
        <w:jc w:val="center"/>
        <w:rPr>
          <w:rFonts w:ascii="Times New Roman" w:hAnsi="Times New Roman"/>
          <w:sz w:val="24"/>
          <w:szCs w:val="24"/>
        </w:rPr>
      </w:pPr>
      <w:r w:rsidRPr="00A441B8">
        <w:rPr>
          <w:rFonts w:ascii="Times New Roman" w:hAnsi="Times New Roman"/>
          <w:sz w:val="24"/>
          <w:szCs w:val="24"/>
        </w:rPr>
        <w:t xml:space="preserve">(приказ  </w:t>
      </w:r>
      <w:r w:rsidRPr="00A441B8">
        <w:rPr>
          <w:rFonts w:ascii="Times New Roman" w:hAnsi="Times New Roman"/>
          <w:color w:val="000000"/>
          <w:sz w:val="24"/>
          <w:szCs w:val="24"/>
        </w:rPr>
        <w:t>№01-14/</w:t>
      </w:r>
      <w:r w:rsidRPr="00005D1B">
        <w:rPr>
          <w:rFonts w:ascii="Times New Roman" w:hAnsi="Times New Roman"/>
          <w:sz w:val="24"/>
          <w:szCs w:val="24"/>
        </w:rPr>
        <w:t>237-а от 15.09.2016 г.</w:t>
      </w:r>
      <w:r w:rsidR="00E30274" w:rsidRPr="00005D1B">
        <w:rPr>
          <w:rFonts w:ascii="Times New Roman" w:hAnsi="Times New Roman"/>
          <w:sz w:val="24"/>
          <w:szCs w:val="24"/>
        </w:rPr>
        <w:t>)</w:t>
      </w:r>
    </w:p>
    <w:p w:rsidR="00774F43" w:rsidRPr="00836C88" w:rsidRDefault="00774F43" w:rsidP="00A441B8">
      <w:pPr>
        <w:pStyle w:val="afe"/>
        <w:tabs>
          <w:tab w:val="left" w:pos="284"/>
        </w:tabs>
        <w:spacing w:after="0" w:line="240" w:lineRule="auto"/>
        <w:jc w:val="center"/>
        <w:rPr>
          <w:rFonts w:ascii="Times New Roman" w:hAnsi="Times New Roman"/>
          <w:color w:val="FF0000"/>
          <w:sz w:val="24"/>
          <w:szCs w:val="24"/>
        </w:rPr>
      </w:pPr>
    </w:p>
    <w:tbl>
      <w:tblPr>
        <w:tblW w:w="10349" w:type="dxa"/>
        <w:tblInd w:w="-743" w:type="dxa"/>
        <w:tblLayout w:type="fixed"/>
        <w:tblLook w:val="0420" w:firstRow="1" w:lastRow="0" w:firstColumn="0" w:lastColumn="0" w:noHBand="0" w:noVBand="1"/>
      </w:tblPr>
      <w:tblGrid>
        <w:gridCol w:w="1560"/>
        <w:gridCol w:w="8789"/>
      </w:tblGrid>
      <w:tr w:rsidR="00774F43" w:rsidRPr="00A441B8" w:rsidTr="00176FFC">
        <w:trPr>
          <w:trHeight w:val="511"/>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 п/п</w:t>
            </w:r>
          </w:p>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sz w:val="24"/>
                <w:szCs w:val="24"/>
              </w:rPr>
              <w:t>по ФП и РС</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sz w:val="24"/>
                <w:szCs w:val="24"/>
              </w:rPr>
              <w:t xml:space="preserve">Автор и наименование учебника </w:t>
            </w:r>
          </w:p>
          <w:p w:rsidR="00774F43" w:rsidRPr="00A441B8" w:rsidRDefault="00774F43" w:rsidP="00A441B8">
            <w:pPr>
              <w:spacing w:after="0" w:line="240" w:lineRule="auto"/>
              <w:rPr>
                <w:rFonts w:ascii="Times New Roman" w:hAnsi="Times New Roman"/>
                <w:b/>
                <w:sz w:val="24"/>
                <w:szCs w:val="24"/>
              </w:rPr>
            </w:pP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b/>
                <w:sz w:val="24"/>
                <w:szCs w:val="24"/>
              </w:rPr>
            </w:pP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jc w:val="center"/>
              <w:rPr>
                <w:rFonts w:ascii="Times New Roman" w:hAnsi="Times New Roman"/>
                <w:b/>
                <w:sz w:val="24"/>
                <w:szCs w:val="24"/>
              </w:rPr>
            </w:pPr>
            <w:r w:rsidRPr="00A441B8">
              <w:rPr>
                <w:rFonts w:ascii="Times New Roman" w:hAnsi="Times New Roman"/>
                <w:b/>
                <w:sz w:val="24"/>
                <w:szCs w:val="24"/>
              </w:rPr>
              <w:t>Основное общее образование 5-9 кл.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b/>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5 КЛАСС</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Ладыженская Т.А., Баранов М.Т., Тростенцова Л.А. и др.Русский язык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Коровина В.Я., Журавлев В.П., Коровин В.И. Литература. 5 кл. В 2-х частях.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1.2.1.3.7.1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Комарова Ю.А., Ларионова И.В., Грейнджер К. Английский язык 5 кл.. М.: Рус.сл.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769</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 М.З., Добрынина Н.В. Английский язык  5кл. Обнинск:Титул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1.2.3.1.3.1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Виленкин Н.Я., Жохов В.И. , Чесноков А.С. и др. Матем.5 кл. М: Мнемоз.</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Бунимович Е.А., Дорофеев Г.В., Суворова С.Б. и др.  Матем.Ариф. Геом.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Никольский С.М., Потапов М.К., Решетников Н.Н. и др. Математика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1.2.2.2.1.1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ВигасинА.А.,ГодерГ.И.,Свенцицкая И.С. История древ.мира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1.2.2.4.4.1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Дронов В.П., Савельева Л.Е. /Под ред. Дронова В.П. География5-6 М.: Дрофа</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1.2.2.4.7.1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Лобжанидзе А.А. География 5-6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2.2.5.1.1.1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Гуревич А.Е. Естествознание 5-6. Введение в ест.научные предметы. 5-6 кл М.: Дрофа. </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1.2.4.2.1.1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Сухорукова Л.Н., Кучменко В.С., Колесникова И.Я. Биология 5-6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1.2.5.2.3.1</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1.2.5.1.1.1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Сергеева Г.П. , Критская Е.Д. Музыка 5 кл. М:Просв.</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Горяева Н.А. ИЗО. Дек-но искусство в жизни человека 5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1377</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1.2.6.1.6.2</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Синица Н.В.. Техн. 5 кл. Техн. ведения дома. Для девочек М.: ВЕНТАНА-ГРАФ</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Тищенко А.Г. Технология. Инструменты. Для мальчиков 5 кл. М.: ВЕНТАНА-ГРАФ</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Виленский М.Я., Туревский И.М.Физическая культ 5—7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Петров Н.Е. , Иванов С.А., Неустроев Н.Н. у од.а Саха тыла 5 кл. Якутск:Бичик</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Поликарпова  Е.М.и др.  Торообут литература 5 кл.: хрестоматия: в 2 ч. Якутск:Бичик</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Поликарпова  Е.М.и др. Айымньы туhулгэтэ  5 кл.: хрестоматия. Якутск:Бичик</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6 КЛАСС</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Баранов М.Т. Ладыженская Т.А., Тростенцова Л.А. и др.  Рус. яз.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Полухина В.П,и др.Литература 6 кл. в 2ч.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770</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 М.З. Английский яз. 6 кл . Обнинск :Титул</w:t>
            </w:r>
          </w:p>
        </w:tc>
      </w:tr>
      <w:tr w:rsidR="00774F43" w:rsidRPr="00A441B8" w:rsidTr="00176FFC">
        <w:trPr>
          <w:trHeight w:val="366"/>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1.2.1.3.7.2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Комарова Ю.А., Ларионова И.В., Макбет К. Английский язык 6 кл. </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1.2.3.1.3.2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Виленкин Н.Я., Жохов В.И., Чесноков А.С. и др. Математика 6 кл. М.: Мнемоз.</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Никольский С.М., Потапов М.К., Решетников Н.Н. и др. Математика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Бунимович Е.А и др. Математика. Арифметика. Геометрия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1.2.2.2.1.2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Агибалова Е.В., Донской Г.М. Всеобщая история. История средних веков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Данилов А.А. История Россия с древнейших времен до конца XYI в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1.2.2.3.1.2</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Виноградова Н.Ф. и др.Обществознание6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1.2.2.4.2.2</w:t>
            </w: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Герасимова Т.П., Неклюкова Н.П. География 6 кл. Начальный курс. М.: Дрофа</w:t>
            </w:r>
          </w:p>
        </w:tc>
      </w:tr>
      <w:tr w:rsidR="00774F43" w:rsidRPr="00A441B8" w:rsidTr="00FB147F">
        <w:trPr>
          <w:trHeight w:val="841"/>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1.2.5.2.3.2</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1.2.5.1.1.2</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Сергеева Г.П. , Критская Е.Д. Музыка 6 кл. М:Просв.</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Неменская Л.А. ИЗО. Искусство в жизни человека 6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1958</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1378</w:t>
            </w:r>
          </w:p>
          <w:p w:rsidR="00774F43" w:rsidRPr="00A441B8" w:rsidRDefault="00774F43" w:rsidP="00A441B8">
            <w:pPr>
              <w:spacing w:after="0" w:line="240" w:lineRule="auto"/>
              <w:rPr>
                <w:rFonts w:ascii="Times New Roman" w:hAnsi="Times New Roman"/>
                <w:sz w:val="24"/>
                <w:szCs w:val="24"/>
              </w:rPr>
            </w:pP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Самородский П.С.и др.. Технология. Технический труд.  (для мальч.) М.: ВЕНТАНА-ГРАФ</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Крупская Ю.В. и др.  Технология 6 кл. Обслуж. труд для девочек. М.: ВЕНТАНА-ГРАФ</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Виленский М.Я., Туревский И.М.Физическая культ 5—7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204</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213</w:t>
            </w: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Винокуров И.П. Саха тыла 6 кл. Якутск:Бичик</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Поликарпова Е.М. Торообут литература 6 кл.в 2 ч. Якутск:Бичик</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7 КЛАСС</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Баранов М.Т., Ладыженская Т.А., Тростенцова Л.А. и др. Русский язык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Коровина В.Я., Журавлев В.П., Коровин В.И. Литература 7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1.2.1.2.4.3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Меркин Г.С. Литература 7 кл. ч.1,2 М.:Рус.сл.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771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БиболетоваМ.З.,Трубанева Н.Н. Англ. Яз. 7 кл.  Обнинск :Титул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1.2.1.3.3.3.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Афанасьева О.В., Михеева И.В. Английский язык 7 класс. Углубленный уровень М: 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1.2.3.2.9.1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Мордкович А.Г.. Алгебра 7 кл. Учебник  ч.1.Задачник  ч.2 М.: Мнемоз.</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1.2.3.2.11.1  </w:t>
            </w: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Никольский С.М., Потапов М.К., Решетников Н.Н. и др. Алгебра 7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1.2.3.2.4.1</w:t>
            </w:r>
          </w:p>
        </w:tc>
        <w:tc>
          <w:tcPr>
            <w:tcW w:w="8789" w:type="dxa"/>
            <w:tcBorders>
              <w:top w:val="single" w:sz="4" w:space="0" w:color="000000" w:themeColor="text1"/>
              <w:left w:val="single" w:sz="4" w:space="0" w:color="000000" w:themeColor="text1"/>
              <w:bottom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Колягин Ю.М., Ткачева М.В.. Федорова Н.Е. и др. Алгебра 7 кл.</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1.2.3.3.2.1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Атанасян Л.С.,  Бутузов В.Ф., Кадомцев С.Б.  и др.  Геометрия 7-9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1.2.3.3.6.1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Погорелов А.В. Геометрия 7-9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1.2.2.1.2.2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Данилов А.А. История 7 кл. Россия в XYII-XYIII веках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1.2.2.2.1.3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Юдовская А.Я., Баранов П.А., Ванюшкина Л.М. Всеобщая история. 7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1.2.2.3.1.3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Боголюбов Л.Н.и др. Обществознание 7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1.2.4.2.3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Коринская В.А., Душина И.В., Щенев В.А. География 7 кл. М.: Дрофа</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1.2.2.4.7.2</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Кузнецов А.Пи др.География Земля и люди 7 класс.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Трайтак Д.И., Суматохин С.В.Биология 7 кл. М.: Мнемоз.</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1.2.4.1.1.1.</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1.2.4.1.6.1</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Белага В.В., Ломаченков И.А., Панебратцев Ю.А. Физика 7Сфера  М.:Просв. </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Перышкин А.В. Физика 7 кл. М.: Дрофа</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1.2.5.1.1.3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Питерских А.С., Гуров Г.Е. ИЗО. Дизайн и архитектура в жизни человека 7-8 кл. М:Просв.</w:t>
            </w:r>
          </w:p>
        </w:tc>
      </w:tr>
      <w:tr w:rsidR="00774F43" w:rsidRPr="00A441B8" w:rsidTr="00176F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1.2.5.2.3.3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Сергеева Г.П. , Критская Е.Д. Музыка 7 кл. М:Просв.</w:t>
            </w:r>
          </w:p>
        </w:tc>
      </w:tr>
      <w:tr w:rsidR="00774F43" w:rsidRPr="00A441B8" w:rsidTr="00176FFC">
        <w:trPr>
          <w:trHeight w:val="18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br w:type="page"/>
              <w:t>1959</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1960</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Самородский П.С.и др.Технология. Технический труд 7 кл. М.: ВЕНТАНА-ГРАФ</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Синица Н.В.. и др. Технология. Обслуживающий труд. 7 кл. М.: ВЕНТАНА-ГРАФ</w:t>
            </w:r>
          </w:p>
        </w:tc>
      </w:tr>
      <w:tr w:rsidR="00774F43" w:rsidRPr="00A441B8" w:rsidTr="00176FFC">
        <w:trPr>
          <w:trHeight w:val="423"/>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1.2.7.1.2.1</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Виленский М.Я., Туревский И.М.Физическая культ 5—7 М:Просв.</w:t>
            </w:r>
          </w:p>
        </w:tc>
      </w:tr>
      <w:tr w:rsidR="00774F43" w:rsidRPr="00A441B8" w:rsidTr="00C94ED8">
        <w:trPr>
          <w:trHeight w:val="689"/>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215. </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205</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Колодезников С.К. и др. Тор. литература 7 кл.в 2 ч. Якутск:Бичик</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Винокуров И.П.и др. Саха тыла 7 кл. Якутск:Бичик</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8 КЛАСС</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ТростенцоваЛ.А. ,Ладыженская Т.А., Дейкина А.Д. и др.  Рус.  язык 8 кл. М:Просв.</w:t>
            </w:r>
          </w:p>
        </w:tc>
      </w:tr>
      <w:tr w:rsidR="00774F43" w:rsidRPr="00A441B8" w:rsidTr="00176FFC">
        <w:trPr>
          <w:trHeight w:val="558"/>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1.2.1.2.1.4</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Коровина В.Я., Журавлев В.П., Коровин В.И.  Литература 8 кл..ч.1,2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772 </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 М.З., Трубанева Н.Н. Анг. Яз. 8 кл. Обнинск :Титул</w:t>
            </w:r>
          </w:p>
        </w:tc>
      </w:tr>
      <w:tr w:rsidR="00774F43" w:rsidRPr="00A441B8" w:rsidTr="00176FFC">
        <w:trPr>
          <w:trHeight w:val="240"/>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1.2.3.2.4.2</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Колягин Ю.М., Ткачева М.В., Федорова, Шабунин М.И. Алгебра 8 кл. М:Просв.</w:t>
            </w:r>
          </w:p>
        </w:tc>
      </w:tr>
      <w:tr w:rsidR="00774F43" w:rsidRPr="00A441B8" w:rsidTr="00176FFC">
        <w:trPr>
          <w:trHeight w:val="240"/>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1.2.3.2.6.2</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Макарычев Ю.Н., Нешков К.И., Миндюк Н.Г. и др. Алгебра 8 кл. М.: Мнемоз.</w:t>
            </w:r>
          </w:p>
        </w:tc>
      </w:tr>
      <w:tr w:rsidR="00774F43" w:rsidRPr="00A441B8" w:rsidTr="00176FFC">
        <w:trPr>
          <w:trHeight w:val="415"/>
        </w:trPr>
        <w:tc>
          <w:tcPr>
            <w:tcW w:w="156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1.2.3.2.9.2</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Мордкович А. Г. Алгебра 8 кл. Учебник ч.1Задачник ч.2 М.: Мнемоз.</w:t>
            </w:r>
          </w:p>
        </w:tc>
      </w:tr>
      <w:tr w:rsidR="00774F43" w:rsidRPr="00A441B8" w:rsidTr="00176FFC">
        <w:trPr>
          <w:trHeight w:val="420"/>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1.2.3.4.1.4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Босова Л.Л., Босова А.Ю. Информатика и ИКТ 8 кл. М.: БИНОМ Лаборат.знаний</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1.2.2.1.3.3</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1.2.2.2.1.4</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Данилов А.А.,Косулина Л.Г.История России </w:t>
            </w:r>
            <w:r w:rsidRPr="00A441B8">
              <w:rPr>
                <w:rFonts w:ascii="Times New Roman" w:hAnsi="Times New Roman"/>
                <w:sz w:val="24"/>
                <w:szCs w:val="24"/>
                <w:lang w:val="en-US"/>
              </w:rPr>
              <w:t>XIX</w:t>
            </w:r>
            <w:r w:rsidRPr="00A441B8">
              <w:rPr>
                <w:rFonts w:ascii="Times New Roman" w:hAnsi="Times New Roman"/>
                <w:sz w:val="24"/>
                <w:szCs w:val="24"/>
              </w:rPr>
              <w:t xml:space="preserve"> в. 8 кл. М:Просв.</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Юдовская  А.Я. Нов. ист. 8 (1800-1913)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1.2.4.2.11.3</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Сухорукова Л.Н., Кучменко В.С., Цехмистренко Т.А. Биология 8 кл. М:Просв.</w:t>
            </w:r>
          </w:p>
        </w:tc>
      </w:tr>
      <w:tr w:rsidR="00774F43" w:rsidRPr="00A441B8" w:rsidTr="00176FFC">
        <w:trPr>
          <w:trHeight w:val="340"/>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1.2.2.3.1.4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Боголюбов Л.Н.и др.  Обществ. 8 кл.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1.2.2.4.7.3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Дронов В.П., Савельева Л.Е. География 8 класс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1.2.4.1.6.2</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Перышкин А.В. Физика 8 кл. М.: Дрофа</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1.2.4.3.7.1</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Рудзитис Г.Е., Фельдман Ф.Г. Химия 8 класс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1307</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Сергеева Г.П.и др.  Искусство 8-9 кл. М:Просв.</w:t>
            </w:r>
          </w:p>
        </w:tc>
      </w:tr>
      <w:tr w:rsidR="00774F43" w:rsidRPr="00A441B8" w:rsidTr="00176FFC">
        <w:trPr>
          <w:trHeight w:val="416"/>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1961</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1366</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Гончаров Б.А., Елисеева Е.В. Технология 8 кл. М.: ВЕНТАНА-ГРАФ</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Кожина О.А.и др. Технология. Обслуживающий труд 8 класс М.: ВЕНТАНА-ГРАФ</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1404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Смирнов А.Т., Хренников Б.О. /Под ред. Смирнова А.Т. ОБЖ 8 кл. М.:Просв.</w:t>
            </w:r>
          </w:p>
        </w:tc>
      </w:tr>
      <w:tr w:rsidR="00774F43" w:rsidRPr="00A441B8" w:rsidTr="00176FFC">
        <w:trPr>
          <w:trHeight w:val="18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1.2.7.1.3.3</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Матвеев А.П. Физич. культура 8-9 кл. М:Просв.</w:t>
            </w:r>
          </w:p>
        </w:tc>
      </w:tr>
      <w:tr w:rsidR="00774F43" w:rsidRPr="00A441B8" w:rsidTr="00176FFC">
        <w:trPr>
          <w:trHeight w:val="779"/>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206</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215</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Винокуров И.П.и др. Саха тыла 8 кл. Якутск:Бичик</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Гоголева М.Т. и др. Торообут литература 8 кл. Якутск: Бичик</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eastAsiaTheme="minorEastAsia" w:hAnsi="Times New Roman"/>
                <w:sz w:val="24"/>
                <w:szCs w:val="24"/>
                <w:lang w:eastAsia="ru-RU"/>
              </w:rPr>
            </w:pP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b/>
                <w:sz w:val="24"/>
                <w:szCs w:val="24"/>
              </w:rPr>
            </w:pPr>
            <w:r w:rsidRPr="00A441B8">
              <w:rPr>
                <w:rFonts w:ascii="Times New Roman" w:hAnsi="Times New Roman"/>
                <w:b/>
                <w:sz w:val="24"/>
                <w:szCs w:val="24"/>
              </w:rPr>
              <w:t xml:space="preserve">  9 КЛАСС</w:t>
            </w:r>
          </w:p>
        </w:tc>
      </w:tr>
      <w:tr w:rsidR="00774F43" w:rsidRPr="00A441B8" w:rsidTr="00176FFC">
        <w:trPr>
          <w:trHeight w:val="180"/>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1.2.1.1.4.5</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Тростенцова Л.А., Ладыженская Т.А., Дейкина А.Д. и др.  Русский  язык 9 кл. М:Просв.</w:t>
            </w:r>
          </w:p>
        </w:tc>
      </w:tr>
      <w:tr w:rsidR="00774F43" w:rsidRPr="00A441B8" w:rsidTr="00176FFC">
        <w:trPr>
          <w:trHeight w:val="349"/>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653 </w:t>
            </w:r>
          </w:p>
        </w:tc>
        <w:tc>
          <w:tcPr>
            <w:tcW w:w="8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Львова С.И., Львов В.В. Рус. язык 9 кл. ч.1,2. М.: Мнемоз. </w:t>
            </w:r>
          </w:p>
        </w:tc>
      </w:tr>
      <w:tr w:rsidR="00774F43" w:rsidRPr="00A441B8" w:rsidTr="00176FFC">
        <w:trPr>
          <w:trHeight w:val="495"/>
        </w:trPr>
        <w:tc>
          <w:tcPr>
            <w:tcW w:w="156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1.2.1.2.1.5</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Коровина В.Я., Журавлев В.П. Коровин В.И. и др. Литература 9 кл. ч.1,2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 773</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Биболетова М.З., Бабушис Е.Е., Кларк О.И. и др. Английский язык.9 кл. Обнинск:Титул</w:t>
            </w:r>
          </w:p>
        </w:tc>
      </w:tr>
      <w:tr w:rsidR="00774F43" w:rsidRPr="00A441B8" w:rsidTr="00176FFC">
        <w:trPr>
          <w:trHeight w:val="358"/>
        </w:trPr>
        <w:tc>
          <w:tcPr>
            <w:tcW w:w="1560" w:type="dxa"/>
            <w:tcBorders>
              <w:top w:val="single" w:sz="4" w:space="0" w:color="auto"/>
              <w:left w:val="single" w:sz="4" w:space="0" w:color="auto"/>
              <w:bottom w:val="single" w:sz="4" w:space="0" w:color="auto"/>
              <w:right w:val="single" w:sz="4" w:space="0" w:color="auto"/>
            </w:tcBorders>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1.2.3.2.4.3</w:t>
            </w:r>
          </w:p>
        </w:tc>
        <w:tc>
          <w:tcPr>
            <w:tcW w:w="8789" w:type="dxa"/>
            <w:tcBorders>
              <w:top w:val="single" w:sz="4" w:space="0" w:color="auto"/>
              <w:left w:val="single" w:sz="4" w:space="0" w:color="000000" w:themeColor="text1"/>
              <w:bottom w:val="single" w:sz="4" w:space="0" w:color="auto"/>
              <w:right w:val="single" w:sz="4" w:space="0" w:color="000000" w:themeColor="text1"/>
            </w:tcBorders>
          </w:tcPr>
          <w:p w:rsidR="00774F43" w:rsidRPr="00A441B8" w:rsidRDefault="00774F43" w:rsidP="00A441B8">
            <w:pPr>
              <w:pStyle w:val="a8"/>
              <w:spacing w:before="0" w:beforeAutospacing="0" w:after="0" w:afterAutospacing="0"/>
              <w:rPr>
                <w:rFonts w:ascii="Times New Roman" w:hAnsi="Times New Roman"/>
                <w:color w:val="FF0000"/>
              </w:rPr>
            </w:pPr>
            <w:r w:rsidRPr="00A441B8">
              <w:rPr>
                <w:rFonts w:ascii="Times New Roman" w:hAnsi="Times New Roman"/>
              </w:rPr>
              <w:t>Колягин Ю.М.,и др.Алгебра 9 кл. . М:.Просв.</w:t>
            </w:r>
          </w:p>
        </w:tc>
      </w:tr>
      <w:tr w:rsidR="00774F43" w:rsidRPr="00A441B8" w:rsidTr="00176FFC">
        <w:trPr>
          <w:trHeight w:val="263"/>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1.2.3.2.9.3</w:t>
            </w:r>
          </w:p>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1.2.3.2.5.3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Мордкович А.Г.  Семенов П.В. Алгебра   9 кл.  М:Просв.  </w:t>
            </w:r>
          </w:p>
        </w:tc>
      </w:tr>
      <w:tr w:rsidR="00774F43" w:rsidRPr="00A441B8" w:rsidTr="00176FFC">
        <w:trPr>
          <w:trHeight w:val="25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Макарычев Ю.Н.и др.Алгебра 9 кл.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1.2.3.4.1.5</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Босова Л.Л., Босова А.Ю. Инфор. М.: БИНОМ  Лаборат .знаний</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1.2.2.1.3.4</w:t>
            </w:r>
          </w:p>
          <w:p w:rsidR="00774F43" w:rsidRPr="00A441B8" w:rsidRDefault="00774F43" w:rsidP="00A441B8">
            <w:pPr>
              <w:spacing w:after="0" w:line="240" w:lineRule="auto"/>
              <w:rPr>
                <w:rFonts w:ascii="Times New Roman" w:hAnsi="Times New Roman"/>
                <w:sz w:val="24"/>
                <w:szCs w:val="24"/>
              </w:rPr>
            </w:pP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 xml:space="preserve">Данилов А.А., Косулина Л.Г., Брандт М.Ю. История России </w:t>
            </w:r>
            <w:r w:rsidRPr="00A441B8">
              <w:rPr>
                <w:rFonts w:ascii="Times New Roman" w:hAnsi="Times New Roman"/>
                <w:sz w:val="24"/>
                <w:szCs w:val="24"/>
                <w:lang w:val="en-US"/>
              </w:rPr>
              <w:t>XX</w:t>
            </w:r>
            <w:r w:rsidRPr="00A441B8">
              <w:rPr>
                <w:rFonts w:ascii="Times New Roman" w:hAnsi="Times New Roman"/>
                <w:sz w:val="24"/>
                <w:szCs w:val="24"/>
              </w:rPr>
              <w:t>-</w:t>
            </w:r>
            <w:r w:rsidRPr="00A441B8">
              <w:rPr>
                <w:rFonts w:ascii="Times New Roman" w:hAnsi="Times New Roman"/>
                <w:sz w:val="24"/>
                <w:szCs w:val="24"/>
                <w:lang w:val="en-US"/>
              </w:rPr>
              <w:t>XXI</w:t>
            </w:r>
            <w:r w:rsidRPr="00A441B8">
              <w:rPr>
                <w:rFonts w:ascii="Times New Roman" w:hAnsi="Times New Roman"/>
                <w:sz w:val="24"/>
                <w:szCs w:val="24"/>
              </w:rPr>
              <w:t xml:space="preserve"> в. 9 кл. М:Просв.</w:t>
            </w:r>
          </w:p>
        </w:tc>
      </w:tr>
      <w:tr w:rsidR="00774F43" w:rsidRPr="00A441B8" w:rsidTr="00176FFC">
        <w:trPr>
          <w:trHeight w:val="328"/>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1.2.2.3.1.5</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Боголюбов Л.Н., Матвеев А.И., Жильцова Е.И. Общ. 9 кл М: 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1.2.4.7.4</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Дронов В.П., Савельева Л.Е. География 9 класс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1.2.4.1.1.3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Белага В.В., Ломаченков И.А., Панебратцев Ю.А. Физика 9 кл. УМК «Сфера»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1.2.4.1.6.3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Перышкин А.В., Гутник Е.М.  Физика 9 кл. М.: Дрофа</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1.2.4.3.7.2</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Рудзитис Г.Е., Фельдман Ф.Г. Химия 9 класс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1.2.7.1.3.3</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Матвеев А.П. Физическая культура 8-9 кл. М:Просв.</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206</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Винокуров И.П. , Филиппов Г.Г., Филиппова М.Е. Саха тыла 8-9 Якутск:Бичик</w:t>
            </w:r>
          </w:p>
        </w:tc>
      </w:tr>
      <w:tr w:rsidR="00774F43" w:rsidRPr="00A441B8" w:rsidTr="00176FFC">
        <w:trPr>
          <w:trHeight w:val="345"/>
        </w:trPr>
        <w:tc>
          <w:tcPr>
            <w:tcW w:w="1560"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216</w:t>
            </w:r>
          </w:p>
        </w:tc>
        <w:tc>
          <w:tcPr>
            <w:tcW w:w="8789" w:type="dxa"/>
            <w:tcBorders>
              <w:top w:val="single" w:sz="4" w:space="0" w:color="auto"/>
              <w:left w:val="single" w:sz="4" w:space="0" w:color="000000" w:themeColor="text1"/>
              <w:bottom w:val="single" w:sz="4" w:space="0" w:color="auto"/>
              <w:right w:val="single" w:sz="4" w:space="0" w:color="000000" w:themeColor="text1"/>
            </w:tcBorders>
            <w:hideMark/>
          </w:tcPr>
          <w:p w:rsidR="00774F43" w:rsidRPr="00A441B8" w:rsidRDefault="00774F43" w:rsidP="00A441B8">
            <w:pPr>
              <w:spacing w:after="0" w:line="240" w:lineRule="auto"/>
              <w:rPr>
                <w:rFonts w:ascii="Times New Roman" w:hAnsi="Times New Roman"/>
                <w:sz w:val="24"/>
                <w:szCs w:val="24"/>
              </w:rPr>
            </w:pPr>
            <w:r w:rsidRPr="00A441B8">
              <w:rPr>
                <w:rFonts w:ascii="Times New Roman" w:hAnsi="Times New Roman"/>
                <w:sz w:val="24"/>
                <w:szCs w:val="24"/>
              </w:rPr>
              <w:t>Шишигина В.Р., Максимова М.Е. Саха лит.9 кл. Якутск:Бичик</w:t>
            </w:r>
          </w:p>
        </w:tc>
      </w:tr>
    </w:tbl>
    <w:p w:rsidR="00774F43" w:rsidRPr="00A441B8" w:rsidRDefault="00774F43" w:rsidP="00A441B8">
      <w:pPr>
        <w:spacing w:after="0" w:line="240" w:lineRule="auto"/>
        <w:jc w:val="both"/>
        <w:rPr>
          <w:rFonts w:ascii="Times New Roman" w:hAnsi="Times New Roman"/>
          <w:sz w:val="24"/>
          <w:szCs w:val="24"/>
        </w:rPr>
      </w:pPr>
    </w:p>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t>УМК по предметам углубленного обучения по 5-9 классам</w:t>
      </w:r>
    </w:p>
    <w:p w:rsidR="006A759C" w:rsidRPr="00A441B8" w:rsidRDefault="006A759C" w:rsidP="00A441B8">
      <w:pPr>
        <w:spacing w:after="0" w:line="240" w:lineRule="auto"/>
        <w:jc w:val="center"/>
        <w:rPr>
          <w:rFonts w:ascii="Times New Roman" w:hAnsi="Times New Roman"/>
          <w:b/>
          <w:sz w:val="24"/>
          <w:szCs w:val="24"/>
        </w:rPr>
      </w:pPr>
    </w:p>
    <w:tbl>
      <w:tblPr>
        <w:tblStyle w:val="a5"/>
        <w:tblW w:w="0" w:type="auto"/>
        <w:tblLook w:val="04A0" w:firstRow="1" w:lastRow="0" w:firstColumn="1" w:lastColumn="0" w:noHBand="0" w:noVBand="1"/>
      </w:tblPr>
      <w:tblGrid>
        <w:gridCol w:w="959"/>
        <w:gridCol w:w="2018"/>
        <w:gridCol w:w="4376"/>
        <w:gridCol w:w="2218"/>
      </w:tblGrid>
      <w:tr w:rsidR="006A759C" w:rsidTr="002017A1">
        <w:tc>
          <w:tcPr>
            <w:tcW w:w="959" w:type="dxa"/>
          </w:tcPr>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t>Класс</w:t>
            </w:r>
          </w:p>
        </w:tc>
        <w:tc>
          <w:tcPr>
            <w:tcW w:w="2018" w:type="dxa"/>
          </w:tcPr>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t>Предмет угл. изучения</w:t>
            </w:r>
          </w:p>
        </w:tc>
        <w:tc>
          <w:tcPr>
            <w:tcW w:w="4376" w:type="dxa"/>
          </w:tcPr>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t>УМК</w:t>
            </w:r>
          </w:p>
        </w:tc>
        <w:tc>
          <w:tcPr>
            <w:tcW w:w="2218" w:type="dxa"/>
          </w:tcPr>
          <w:p w:rsidR="006A759C" w:rsidRDefault="006A759C" w:rsidP="00A441B8">
            <w:pPr>
              <w:spacing w:after="0" w:line="240" w:lineRule="auto"/>
              <w:jc w:val="center"/>
              <w:rPr>
                <w:rFonts w:ascii="Times New Roman" w:hAnsi="Times New Roman"/>
                <w:b/>
                <w:sz w:val="24"/>
                <w:szCs w:val="24"/>
              </w:rPr>
            </w:pPr>
            <w:r>
              <w:rPr>
                <w:rFonts w:ascii="Times New Roman" w:hAnsi="Times New Roman"/>
                <w:b/>
                <w:sz w:val="24"/>
                <w:szCs w:val="24"/>
              </w:rPr>
              <w:t xml:space="preserve">Индекс </w:t>
            </w:r>
          </w:p>
        </w:tc>
      </w:tr>
      <w:tr w:rsidR="00F31920" w:rsidTr="002017A1">
        <w:tc>
          <w:tcPr>
            <w:tcW w:w="959" w:type="dxa"/>
          </w:tcPr>
          <w:p w:rsidR="00F31920" w:rsidRPr="00F31920" w:rsidRDefault="00832549" w:rsidP="00A441B8">
            <w:pPr>
              <w:spacing w:after="0" w:line="240" w:lineRule="auto"/>
              <w:jc w:val="center"/>
              <w:rPr>
                <w:rFonts w:ascii="Times New Roman" w:hAnsi="Times New Roman"/>
                <w:sz w:val="24"/>
                <w:szCs w:val="24"/>
              </w:rPr>
            </w:pPr>
            <w:r>
              <w:rPr>
                <w:rFonts w:ascii="Times New Roman" w:hAnsi="Times New Roman"/>
                <w:sz w:val="24"/>
                <w:szCs w:val="24"/>
              </w:rPr>
              <w:t>5г</w:t>
            </w:r>
          </w:p>
        </w:tc>
        <w:tc>
          <w:tcPr>
            <w:tcW w:w="2018" w:type="dxa"/>
          </w:tcPr>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Математика</w:t>
            </w:r>
          </w:p>
          <w:p w:rsidR="00F31920" w:rsidRDefault="00F31920" w:rsidP="00A441B8">
            <w:pPr>
              <w:spacing w:after="0" w:line="240" w:lineRule="auto"/>
              <w:jc w:val="center"/>
              <w:rPr>
                <w:rFonts w:ascii="Times New Roman" w:hAnsi="Times New Roman"/>
                <w:sz w:val="24"/>
                <w:szCs w:val="24"/>
              </w:rPr>
            </w:pPr>
            <w:r>
              <w:rPr>
                <w:rFonts w:ascii="Times New Roman" w:hAnsi="Times New Roman"/>
                <w:sz w:val="24"/>
                <w:szCs w:val="24"/>
              </w:rPr>
              <w:t>Учитель-</w:t>
            </w:r>
          </w:p>
          <w:p w:rsidR="00F31920" w:rsidRPr="00F31920" w:rsidRDefault="00832549" w:rsidP="00A441B8">
            <w:pPr>
              <w:spacing w:after="0" w:line="240" w:lineRule="auto"/>
              <w:jc w:val="center"/>
              <w:rPr>
                <w:rFonts w:ascii="Times New Roman" w:hAnsi="Times New Roman"/>
                <w:sz w:val="24"/>
                <w:szCs w:val="24"/>
              </w:rPr>
            </w:pPr>
            <w:r>
              <w:rPr>
                <w:rFonts w:ascii="Times New Roman" w:hAnsi="Times New Roman"/>
                <w:sz w:val="24"/>
                <w:szCs w:val="24"/>
              </w:rPr>
              <w:t>Самсонова Е.М.</w:t>
            </w:r>
          </w:p>
        </w:tc>
        <w:tc>
          <w:tcPr>
            <w:tcW w:w="4376" w:type="dxa"/>
          </w:tcPr>
          <w:p w:rsidR="00F31920" w:rsidRPr="00BE07EB" w:rsidRDefault="00F31920" w:rsidP="00832549">
            <w:pPr>
              <w:pStyle w:val="Style3"/>
              <w:spacing w:line="254" w:lineRule="exact"/>
            </w:pPr>
            <w:r>
              <w:rPr>
                <w:bCs/>
              </w:rPr>
              <w:t xml:space="preserve">УМК </w:t>
            </w:r>
            <w:r w:rsidRPr="000702B5">
              <w:rPr>
                <w:bCs/>
              </w:rPr>
              <w:t>и</w:t>
            </w:r>
            <w:r>
              <w:rPr>
                <w:bCs/>
              </w:rPr>
              <w:t>з</w:t>
            </w:r>
            <w:r w:rsidRPr="000702B5">
              <w:rPr>
                <w:bCs/>
              </w:rPr>
              <w:t>д</w:t>
            </w:r>
            <w:r>
              <w:rPr>
                <w:bCs/>
              </w:rPr>
              <w:t>.«Просвещение», 2016г, авт.</w:t>
            </w:r>
            <w:r w:rsidRPr="000702B5">
              <w:rPr>
                <w:bCs/>
              </w:rPr>
              <w:t xml:space="preserve"> С</w:t>
            </w:r>
            <w:r>
              <w:rPr>
                <w:bCs/>
              </w:rPr>
              <w:t>.</w:t>
            </w:r>
            <w:r w:rsidRPr="000702B5">
              <w:rPr>
                <w:bCs/>
              </w:rPr>
              <w:t xml:space="preserve">М. </w:t>
            </w:r>
            <w:r>
              <w:rPr>
                <w:bCs/>
              </w:rPr>
              <w:t>Николь</w:t>
            </w:r>
            <w:r w:rsidRPr="000702B5">
              <w:rPr>
                <w:bCs/>
              </w:rPr>
              <w:t>ский, М.</w:t>
            </w:r>
            <w:r>
              <w:rPr>
                <w:bCs/>
              </w:rPr>
              <w:t>К.Потапов, Н.Н.Решетников,А.В.</w:t>
            </w:r>
            <w:r w:rsidRPr="000702B5">
              <w:rPr>
                <w:bCs/>
              </w:rPr>
              <w:t xml:space="preserve">Шевкин </w:t>
            </w:r>
          </w:p>
        </w:tc>
        <w:tc>
          <w:tcPr>
            <w:tcW w:w="2218" w:type="dxa"/>
          </w:tcPr>
          <w:p w:rsidR="00F31920" w:rsidRPr="00A441B8" w:rsidRDefault="00F31920" w:rsidP="00F31920">
            <w:pPr>
              <w:spacing w:after="0" w:line="240" w:lineRule="auto"/>
              <w:rPr>
                <w:rFonts w:ascii="Times New Roman" w:hAnsi="Times New Roman"/>
                <w:sz w:val="24"/>
                <w:szCs w:val="24"/>
              </w:rPr>
            </w:pPr>
            <w:r w:rsidRPr="00A441B8">
              <w:rPr>
                <w:rFonts w:ascii="Times New Roman" w:hAnsi="Times New Roman"/>
                <w:sz w:val="24"/>
                <w:szCs w:val="24"/>
              </w:rPr>
              <w:t>1.2.3.1.12.1</w:t>
            </w:r>
          </w:p>
        </w:tc>
      </w:tr>
      <w:tr w:rsidR="006F31ED" w:rsidTr="00832549">
        <w:trPr>
          <w:trHeight w:val="983"/>
        </w:trPr>
        <w:tc>
          <w:tcPr>
            <w:tcW w:w="959" w:type="dxa"/>
          </w:tcPr>
          <w:p w:rsidR="006F31ED" w:rsidRPr="00BE07EB"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6а</w:t>
            </w:r>
          </w:p>
        </w:tc>
        <w:tc>
          <w:tcPr>
            <w:tcW w:w="2018" w:type="dxa"/>
          </w:tcPr>
          <w:p w:rsidR="006F31ED" w:rsidRPr="00836C88"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Математика</w:t>
            </w:r>
          </w:p>
          <w:p w:rsidR="006F31ED" w:rsidRPr="00836C88" w:rsidRDefault="006F31ED" w:rsidP="006F31ED">
            <w:pPr>
              <w:spacing w:after="0" w:line="240" w:lineRule="auto"/>
              <w:jc w:val="center"/>
              <w:rPr>
                <w:rFonts w:ascii="Times New Roman" w:hAnsi="Times New Roman"/>
                <w:sz w:val="24"/>
                <w:szCs w:val="24"/>
              </w:rPr>
            </w:pPr>
            <w:r w:rsidRPr="00836C88">
              <w:rPr>
                <w:rFonts w:ascii="Times New Roman" w:hAnsi="Times New Roman"/>
                <w:sz w:val="24"/>
                <w:szCs w:val="24"/>
              </w:rPr>
              <w:t>Учитель-</w:t>
            </w:r>
          </w:p>
          <w:p w:rsidR="006F31ED" w:rsidRPr="00BE07EB"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Атласова А.В.</w:t>
            </w:r>
          </w:p>
        </w:tc>
        <w:tc>
          <w:tcPr>
            <w:tcW w:w="4376" w:type="dxa"/>
          </w:tcPr>
          <w:p w:rsidR="006F31ED" w:rsidRPr="00BE07EB" w:rsidRDefault="006F31ED" w:rsidP="006F31ED">
            <w:pPr>
              <w:pStyle w:val="Style3"/>
              <w:spacing w:line="254" w:lineRule="exact"/>
            </w:pPr>
            <w:r>
              <w:rPr>
                <w:bCs/>
              </w:rPr>
              <w:t xml:space="preserve">УМК </w:t>
            </w:r>
            <w:r w:rsidRPr="000702B5">
              <w:rPr>
                <w:bCs/>
              </w:rPr>
              <w:t>и</w:t>
            </w:r>
            <w:r>
              <w:rPr>
                <w:bCs/>
              </w:rPr>
              <w:t>з</w:t>
            </w:r>
            <w:r w:rsidRPr="000702B5">
              <w:rPr>
                <w:bCs/>
              </w:rPr>
              <w:t>д</w:t>
            </w:r>
            <w:r>
              <w:rPr>
                <w:bCs/>
              </w:rPr>
              <w:t>.«Просвещение», 2016г, авт.</w:t>
            </w:r>
            <w:r w:rsidRPr="000702B5">
              <w:rPr>
                <w:bCs/>
              </w:rPr>
              <w:t xml:space="preserve"> С</w:t>
            </w:r>
            <w:r>
              <w:rPr>
                <w:bCs/>
              </w:rPr>
              <w:t>.</w:t>
            </w:r>
            <w:r w:rsidRPr="000702B5">
              <w:rPr>
                <w:bCs/>
              </w:rPr>
              <w:t xml:space="preserve">М. </w:t>
            </w:r>
            <w:r>
              <w:rPr>
                <w:bCs/>
              </w:rPr>
              <w:t>Николь</w:t>
            </w:r>
            <w:r w:rsidRPr="000702B5">
              <w:rPr>
                <w:bCs/>
              </w:rPr>
              <w:t>ский, М.</w:t>
            </w:r>
            <w:r>
              <w:rPr>
                <w:bCs/>
              </w:rPr>
              <w:t>К.Потапов, Н.Н.Решетников,А.В.</w:t>
            </w:r>
            <w:r w:rsidRPr="000702B5">
              <w:rPr>
                <w:bCs/>
              </w:rPr>
              <w:t xml:space="preserve">Шевкин </w:t>
            </w:r>
          </w:p>
        </w:tc>
        <w:tc>
          <w:tcPr>
            <w:tcW w:w="2218" w:type="dxa"/>
          </w:tcPr>
          <w:p w:rsidR="006F31ED" w:rsidRPr="00A441B8" w:rsidRDefault="006F31ED" w:rsidP="006F31ED">
            <w:pPr>
              <w:spacing w:after="0" w:line="240" w:lineRule="auto"/>
              <w:rPr>
                <w:rFonts w:ascii="Times New Roman" w:hAnsi="Times New Roman"/>
                <w:sz w:val="24"/>
                <w:szCs w:val="24"/>
              </w:rPr>
            </w:pPr>
            <w:r w:rsidRPr="00A441B8">
              <w:rPr>
                <w:rFonts w:ascii="Times New Roman" w:hAnsi="Times New Roman"/>
                <w:sz w:val="24"/>
                <w:szCs w:val="24"/>
              </w:rPr>
              <w:t>1.2.3.1.12.1</w:t>
            </w:r>
          </w:p>
        </w:tc>
      </w:tr>
      <w:tr w:rsidR="006F31ED" w:rsidTr="00832549">
        <w:trPr>
          <w:trHeight w:val="983"/>
        </w:trPr>
        <w:tc>
          <w:tcPr>
            <w:tcW w:w="959" w:type="dxa"/>
          </w:tcPr>
          <w:p w:rsidR="006F31ED" w:rsidRPr="00BE07EB"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7б</w:t>
            </w:r>
          </w:p>
        </w:tc>
        <w:tc>
          <w:tcPr>
            <w:tcW w:w="2018" w:type="dxa"/>
          </w:tcPr>
          <w:p w:rsidR="006F31ED"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Алгебра</w:t>
            </w:r>
          </w:p>
          <w:p w:rsidR="006F31ED"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Учитель-</w:t>
            </w:r>
          </w:p>
          <w:p w:rsidR="006F31ED" w:rsidRPr="00BE07EB"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Жданова О.В.</w:t>
            </w:r>
          </w:p>
        </w:tc>
        <w:tc>
          <w:tcPr>
            <w:tcW w:w="4376" w:type="dxa"/>
          </w:tcPr>
          <w:p w:rsidR="006F31ED" w:rsidRPr="0007305F" w:rsidRDefault="006F31ED" w:rsidP="006F31ED">
            <w:pPr>
              <w:pStyle w:val="Style3"/>
              <w:spacing w:line="254" w:lineRule="exact"/>
            </w:pPr>
            <w:r>
              <w:rPr>
                <w:bCs/>
              </w:rPr>
              <w:t xml:space="preserve">УМК </w:t>
            </w:r>
            <w:r w:rsidRPr="000702B5">
              <w:rPr>
                <w:bCs/>
              </w:rPr>
              <w:t>и</w:t>
            </w:r>
            <w:r>
              <w:rPr>
                <w:bCs/>
              </w:rPr>
              <w:t>з</w:t>
            </w:r>
            <w:r w:rsidRPr="000702B5">
              <w:rPr>
                <w:bCs/>
              </w:rPr>
              <w:t>д</w:t>
            </w:r>
            <w:r>
              <w:rPr>
                <w:bCs/>
              </w:rPr>
              <w:t>.«Просвещение», 2016г, авт.</w:t>
            </w:r>
            <w:r w:rsidRPr="000702B5">
              <w:rPr>
                <w:bCs/>
              </w:rPr>
              <w:t xml:space="preserve"> С</w:t>
            </w:r>
            <w:r>
              <w:rPr>
                <w:bCs/>
              </w:rPr>
              <w:t>.</w:t>
            </w:r>
            <w:r w:rsidRPr="000702B5">
              <w:rPr>
                <w:bCs/>
              </w:rPr>
              <w:t xml:space="preserve">М. </w:t>
            </w:r>
            <w:r>
              <w:rPr>
                <w:bCs/>
              </w:rPr>
              <w:t>Николь</w:t>
            </w:r>
            <w:r w:rsidRPr="000702B5">
              <w:rPr>
                <w:bCs/>
              </w:rPr>
              <w:t>ский, М.</w:t>
            </w:r>
            <w:r>
              <w:rPr>
                <w:bCs/>
              </w:rPr>
              <w:t>К.Потапов, Н.Н.Решетников,А.В.</w:t>
            </w:r>
            <w:r w:rsidRPr="000702B5">
              <w:rPr>
                <w:bCs/>
              </w:rPr>
              <w:t xml:space="preserve">Шевкин </w:t>
            </w:r>
          </w:p>
        </w:tc>
        <w:tc>
          <w:tcPr>
            <w:tcW w:w="2218" w:type="dxa"/>
          </w:tcPr>
          <w:p w:rsidR="006F31ED" w:rsidRDefault="006F31ED" w:rsidP="006F31ED">
            <w:pPr>
              <w:spacing w:after="0" w:line="240" w:lineRule="auto"/>
              <w:jc w:val="center"/>
              <w:rPr>
                <w:rFonts w:ascii="Times New Roman" w:hAnsi="Times New Roman"/>
                <w:b/>
                <w:sz w:val="24"/>
                <w:szCs w:val="24"/>
              </w:rPr>
            </w:pPr>
            <w:r>
              <w:rPr>
                <w:rFonts w:ascii="Times New Roman" w:hAnsi="Times New Roman"/>
                <w:sz w:val="24"/>
                <w:szCs w:val="24"/>
              </w:rPr>
              <w:t>1.2.3.</w:t>
            </w:r>
            <w:r w:rsidRPr="00A441B8">
              <w:rPr>
                <w:rFonts w:ascii="Times New Roman" w:hAnsi="Times New Roman"/>
                <w:sz w:val="24"/>
                <w:szCs w:val="24"/>
              </w:rPr>
              <w:t>2.1</w:t>
            </w:r>
            <w:r>
              <w:rPr>
                <w:rFonts w:ascii="Times New Roman" w:hAnsi="Times New Roman"/>
                <w:sz w:val="24"/>
                <w:szCs w:val="24"/>
              </w:rPr>
              <w:t>1.1.</w:t>
            </w:r>
          </w:p>
        </w:tc>
      </w:tr>
      <w:tr w:rsidR="006F31ED" w:rsidRPr="00BE07EB" w:rsidTr="002017A1">
        <w:tc>
          <w:tcPr>
            <w:tcW w:w="959" w:type="dxa"/>
          </w:tcPr>
          <w:p w:rsidR="006F31ED" w:rsidRPr="00BE07EB"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8а</w:t>
            </w:r>
          </w:p>
        </w:tc>
        <w:tc>
          <w:tcPr>
            <w:tcW w:w="2018" w:type="dxa"/>
          </w:tcPr>
          <w:p w:rsidR="006F31ED"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Алгебра</w:t>
            </w:r>
          </w:p>
          <w:p w:rsidR="006F31ED"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Учитель-</w:t>
            </w:r>
          </w:p>
          <w:p w:rsidR="006F31ED" w:rsidRPr="00BE07EB"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Атласова А.В.</w:t>
            </w:r>
          </w:p>
        </w:tc>
        <w:tc>
          <w:tcPr>
            <w:tcW w:w="4376" w:type="dxa"/>
          </w:tcPr>
          <w:p w:rsidR="006F31ED" w:rsidRPr="00BE07EB" w:rsidRDefault="006F31ED" w:rsidP="006F31ED">
            <w:pPr>
              <w:pStyle w:val="Style3"/>
              <w:spacing w:line="254" w:lineRule="exact"/>
            </w:pPr>
            <w:r>
              <w:rPr>
                <w:bCs/>
              </w:rPr>
              <w:t xml:space="preserve">УМК </w:t>
            </w:r>
            <w:r w:rsidRPr="000702B5">
              <w:rPr>
                <w:bCs/>
              </w:rPr>
              <w:t>и</w:t>
            </w:r>
            <w:r>
              <w:rPr>
                <w:bCs/>
              </w:rPr>
              <w:t>з</w:t>
            </w:r>
            <w:r w:rsidRPr="000702B5">
              <w:rPr>
                <w:bCs/>
              </w:rPr>
              <w:t>д</w:t>
            </w:r>
            <w:r>
              <w:rPr>
                <w:bCs/>
              </w:rPr>
              <w:t>.«Просвещение», 2016г, авт.</w:t>
            </w:r>
            <w:r w:rsidRPr="000702B5">
              <w:rPr>
                <w:bCs/>
              </w:rPr>
              <w:t xml:space="preserve"> С</w:t>
            </w:r>
            <w:r>
              <w:rPr>
                <w:bCs/>
              </w:rPr>
              <w:t>.</w:t>
            </w:r>
            <w:r w:rsidRPr="000702B5">
              <w:rPr>
                <w:bCs/>
              </w:rPr>
              <w:t xml:space="preserve">М. </w:t>
            </w:r>
            <w:r>
              <w:rPr>
                <w:bCs/>
              </w:rPr>
              <w:t>Николь</w:t>
            </w:r>
            <w:r w:rsidRPr="000702B5">
              <w:rPr>
                <w:bCs/>
              </w:rPr>
              <w:t>ский, М.</w:t>
            </w:r>
            <w:r>
              <w:rPr>
                <w:bCs/>
              </w:rPr>
              <w:t>К.Потапов, Н.Н.Решетников,А.В.</w:t>
            </w:r>
            <w:r w:rsidRPr="000702B5">
              <w:rPr>
                <w:bCs/>
              </w:rPr>
              <w:t xml:space="preserve">Шевкин </w:t>
            </w:r>
          </w:p>
        </w:tc>
        <w:tc>
          <w:tcPr>
            <w:tcW w:w="2218" w:type="dxa"/>
          </w:tcPr>
          <w:p w:rsidR="006F31ED" w:rsidRPr="00A441B8" w:rsidRDefault="006F31ED" w:rsidP="006F31ED">
            <w:pPr>
              <w:spacing w:after="0" w:line="240" w:lineRule="auto"/>
              <w:rPr>
                <w:rFonts w:ascii="Times New Roman" w:hAnsi="Times New Roman"/>
                <w:sz w:val="24"/>
                <w:szCs w:val="24"/>
              </w:rPr>
            </w:pPr>
            <w:r w:rsidRPr="00A441B8">
              <w:rPr>
                <w:rFonts w:ascii="Times New Roman" w:hAnsi="Times New Roman"/>
                <w:sz w:val="24"/>
                <w:szCs w:val="24"/>
              </w:rPr>
              <w:t>1</w:t>
            </w:r>
            <w:r>
              <w:rPr>
                <w:rFonts w:ascii="Times New Roman" w:hAnsi="Times New Roman"/>
                <w:sz w:val="24"/>
                <w:szCs w:val="24"/>
              </w:rPr>
              <w:t>.2.3.2.11</w:t>
            </w:r>
            <w:r w:rsidRPr="00A441B8">
              <w:rPr>
                <w:rFonts w:ascii="Times New Roman" w:hAnsi="Times New Roman"/>
                <w:sz w:val="24"/>
                <w:szCs w:val="24"/>
              </w:rPr>
              <w:t>.1</w:t>
            </w:r>
          </w:p>
        </w:tc>
      </w:tr>
      <w:tr w:rsidR="006F31ED" w:rsidRPr="00BE07EB" w:rsidTr="002017A1">
        <w:tc>
          <w:tcPr>
            <w:tcW w:w="959" w:type="dxa"/>
          </w:tcPr>
          <w:p w:rsidR="006F31ED" w:rsidRPr="00BE07EB"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9г</w:t>
            </w:r>
          </w:p>
        </w:tc>
        <w:tc>
          <w:tcPr>
            <w:tcW w:w="2018" w:type="dxa"/>
          </w:tcPr>
          <w:p w:rsidR="006F31ED"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Алгебра</w:t>
            </w:r>
          </w:p>
          <w:p w:rsidR="006F31ED" w:rsidRDefault="006F31ED" w:rsidP="006F31ED">
            <w:pPr>
              <w:spacing w:after="0" w:line="240" w:lineRule="auto"/>
              <w:jc w:val="center"/>
              <w:rPr>
                <w:rFonts w:ascii="Times New Roman" w:hAnsi="Times New Roman"/>
                <w:sz w:val="24"/>
                <w:szCs w:val="24"/>
              </w:rPr>
            </w:pPr>
            <w:r>
              <w:rPr>
                <w:rFonts w:ascii="Times New Roman" w:hAnsi="Times New Roman"/>
                <w:sz w:val="24"/>
                <w:szCs w:val="24"/>
              </w:rPr>
              <w:t>Учитель</w:t>
            </w:r>
          </w:p>
          <w:p w:rsidR="006F31ED" w:rsidRPr="00BE07EB" w:rsidRDefault="006F31ED" w:rsidP="006F31ED">
            <w:pPr>
              <w:spacing w:after="0" w:line="240" w:lineRule="auto"/>
              <w:rPr>
                <w:rFonts w:ascii="Times New Roman" w:hAnsi="Times New Roman"/>
                <w:sz w:val="24"/>
                <w:szCs w:val="24"/>
              </w:rPr>
            </w:pPr>
            <w:r>
              <w:rPr>
                <w:rFonts w:ascii="Times New Roman" w:hAnsi="Times New Roman"/>
                <w:sz w:val="24"/>
                <w:szCs w:val="24"/>
              </w:rPr>
              <w:t>Скобелева А.В.</w:t>
            </w:r>
          </w:p>
        </w:tc>
        <w:tc>
          <w:tcPr>
            <w:tcW w:w="4376" w:type="dxa"/>
          </w:tcPr>
          <w:p w:rsidR="006F31ED" w:rsidRPr="00BE07EB" w:rsidRDefault="006F31ED" w:rsidP="006F31ED">
            <w:pPr>
              <w:pStyle w:val="Style3"/>
              <w:spacing w:line="254" w:lineRule="exact"/>
            </w:pPr>
            <w:r>
              <w:rPr>
                <w:bCs/>
              </w:rPr>
              <w:t xml:space="preserve">УМК </w:t>
            </w:r>
            <w:r w:rsidRPr="000702B5">
              <w:rPr>
                <w:bCs/>
              </w:rPr>
              <w:t>и</w:t>
            </w:r>
            <w:r>
              <w:rPr>
                <w:bCs/>
              </w:rPr>
              <w:t>з</w:t>
            </w:r>
            <w:r w:rsidRPr="000702B5">
              <w:rPr>
                <w:bCs/>
              </w:rPr>
              <w:t>д</w:t>
            </w:r>
            <w:r>
              <w:rPr>
                <w:bCs/>
              </w:rPr>
              <w:t>.«Просвещение», 2016г, авт.</w:t>
            </w:r>
            <w:r w:rsidRPr="000702B5">
              <w:rPr>
                <w:bCs/>
              </w:rPr>
              <w:t xml:space="preserve"> С</w:t>
            </w:r>
            <w:r>
              <w:rPr>
                <w:bCs/>
              </w:rPr>
              <w:t>.</w:t>
            </w:r>
            <w:r w:rsidRPr="000702B5">
              <w:rPr>
                <w:bCs/>
              </w:rPr>
              <w:t xml:space="preserve">М. </w:t>
            </w:r>
            <w:r>
              <w:rPr>
                <w:bCs/>
              </w:rPr>
              <w:t>Николь</w:t>
            </w:r>
            <w:r w:rsidRPr="000702B5">
              <w:rPr>
                <w:bCs/>
              </w:rPr>
              <w:t>ский, М.</w:t>
            </w:r>
            <w:r>
              <w:rPr>
                <w:bCs/>
              </w:rPr>
              <w:t>К.Потапов, Н.Н.Решетников, А.В.</w:t>
            </w:r>
            <w:r w:rsidRPr="000702B5">
              <w:rPr>
                <w:bCs/>
              </w:rPr>
              <w:t xml:space="preserve">Шевкин </w:t>
            </w:r>
          </w:p>
        </w:tc>
        <w:tc>
          <w:tcPr>
            <w:tcW w:w="2218" w:type="dxa"/>
          </w:tcPr>
          <w:p w:rsidR="006F31ED" w:rsidRPr="00A441B8" w:rsidRDefault="006F31ED" w:rsidP="006F31ED">
            <w:pPr>
              <w:spacing w:after="0" w:line="240" w:lineRule="auto"/>
              <w:rPr>
                <w:rFonts w:ascii="Times New Roman" w:hAnsi="Times New Roman"/>
                <w:sz w:val="24"/>
                <w:szCs w:val="24"/>
              </w:rPr>
            </w:pPr>
            <w:r w:rsidRPr="00A441B8">
              <w:rPr>
                <w:rFonts w:ascii="Times New Roman" w:hAnsi="Times New Roman"/>
                <w:sz w:val="24"/>
                <w:szCs w:val="24"/>
              </w:rPr>
              <w:t>1</w:t>
            </w:r>
            <w:r>
              <w:rPr>
                <w:rFonts w:ascii="Times New Roman" w:hAnsi="Times New Roman"/>
                <w:sz w:val="24"/>
                <w:szCs w:val="24"/>
              </w:rPr>
              <w:t>.2.3.2.11</w:t>
            </w:r>
            <w:r w:rsidRPr="00A441B8">
              <w:rPr>
                <w:rFonts w:ascii="Times New Roman" w:hAnsi="Times New Roman"/>
                <w:sz w:val="24"/>
                <w:szCs w:val="24"/>
              </w:rPr>
              <w:t>.1</w:t>
            </w:r>
          </w:p>
        </w:tc>
      </w:tr>
    </w:tbl>
    <w:p w:rsidR="004948F2" w:rsidRPr="004948F2" w:rsidRDefault="004948F2" w:rsidP="00A441B8">
      <w:pPr>
        <w:spacing w:after="0" w:line="240" w:lineRule="auto"/>
        <w:jc w:val="center"/>
        <w:rPr>
          <w:rStyle w:val="HTML2"/>
          <w:rFonts w:ascii="Times New Roman" w:eastAsia="Calibri" w:hAnsi="Times New Roman" w:cs="Times New Roman"/>
          <w:b/>
          <w:sz w:val="24"/>
          <w:szCs w:val="24"/>
        </w:rPr>
      </w:pPr>
      <w:r w:rsidRPr="004948F2">
        <w:rPr>
          <w:rStyle w:val="HTML2"/>
          <w:rFonts w:ascii="Times New Roman" w:eastAsia="Calibri" w:hAnsi="Times New Roman" w:cs="Times New Roman"/>
          <w:b/>
          <w:sz w:val="24"/>
          <w:szCs w:val="24"/>
        </w:rPr>
        <w:t>Электронные ресурсы в помощь учителю:</w:t>
      </w:r>
    </w:p>
    <w:p w:rsidR="004948F2" w:rsidRPr="0007305F" w:rsidRDefault="0007305F" w:rsidP="0007305F">
      <w:pPr>
        <w:spacing w:after="0"/>
        <w:rPr>
          <w:rFonts w:ascii="Times New Roman" w:hAnsi="Times New Roman"/>
          <w:b/>
        </w:rPr>
      </w:pPr>
      <w:r>
        <w:rPr>
          <w:rStyle w:val="HTML2"/>
          <w:rFonts w:ascii="Times New Roman" w:eastAsia="Calibri" w:hAnsi="Times New Roman" w:cs="Times New Roman"/>
          <w:sz w:val="24"/>
          <w:szCs w:val="24"/>
        </w:rPr>
        <w:t>1.</w:t>
      </w:r>
      <w:r w:rsidR="004948F2" w:rsidRPr="0007305F">
        <w:rPr>
          <w:rStyle w:val="HTML2"/>
          <w:rFonts w:ascii="Times New Roman" w:eastAsia="Calibri" w:hAnsi="Times New Roman" w:cs="Times New Roman"/>
          <w:sz w:val="24"/>
          <w:szCs w:val="24"/>
        </w:rPr>
        <w:t xml:space="preserve">http://www.prosv.ru/ - сайт издательства "Просвещение": информация об УМК, методические материалы, приложения к учебникам, конкурсы, курсы, олимпиады, вебинары, электронные учебники;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2. https://drofa-ventana.ru/ - сайт издательства "Просвещение": информация об УМК, методические материалы, приложения к учебникам, конкурсы, курсы, олимпиады, вебинары, электронные учебники;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3. http://1сентября.рф/ - издательский дом "Первое сентября" - методическая копилка, учебные и методические материалы, вебинары, журналы и брошюры, курсы и видеолекции;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4. http://www.yaklass.ru/ - электронный образовательный ресурс, задачи, проверочные работы и тренажеры по всем предметам. Является резидентом «Сколково».;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5. https://uchi.ru/ - электронный образовательный ресурс, ориентирован в первую очередь на начальную школу и курс математики на 5-7 классы;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6. https://interneturok.ru/ - Уроки школьной программы, видео, конспекты, тесты, тренажеры; </w:t>
      </w:r>
    </w:p>
    <w:p w:rsidR="0005656B" w:rsidRDefault="0007305F" w:rsidP="00832549">
      <w:pPr>
        <w:spacing w:after="0"/>
        <w:rPr>
          <w:rStyle w:val="HTML2"/>
          <w:rFonts w:ascii="Times New Roman" w:eastAsia="Calibri" w:hAnsi="Times New Roman" w:cs="Times New Roman"/>
        </w:rPr>
      </w:pPr>
      <w:r>
        <w:rPr>
          <w:rStyle w:val="HTML2"/>
          <w:rFonts w:ascii="Times New Roman" w:eastAsia="Calibri" w:hAnsi="Times New Roman" w:cs="Times New Roman"/>
          <w:sz w:val="24"/>
          <w:szCs w:val="24"/>
        </w:rPr>
        <w:t>7.</w:t>
      </w:r>
      <w:r w:rsidR="004948F2" w:rsidRPr="0007305F">
        <w:rPr>
          <w:rStyle w:val="HTML2"/>
          <w:rFonts w:ascii="Times New Roman" w:eastAsia="Calibri" w:hAnsi="Times New Roman" w:cs="Times New Roman"/>
          <w:sz w:val="24"/>
          <w:szCs w:val="24"/>
        </w:rPr>
        <w:t xml:space="preserve">https://videouroki.net/ - Новые бесплатные видеоуроки, тесты, дистанционные олимпиады, полезные материалы и опыт преподавания различных предметов школьной программы, а также горячие новости и уникальные предложения для учителей, школьников и родителей вы можете найти в блоге нашего проекта.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8. https://infourok.ru/ - видеоуроки, олимпиады, курсы, методическая копилка, онлайн-репетиторы;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9. https://sdamgia.ru/ - образовательный портал для подготовки к экзаменам ОГЭ и ЕГЭ;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 xml:space="preserve">10. https://foxford.ru/ - онлайн-школа для учеников 3−11 классов, учителей и родителей. На онлайн-курсах и индивидуальных занятиях с репетитором школьники готовятся к ЕГЭ, ОГЭ, олимпиадам, изучают школьные предметы. Занятия ведут преподаватели МГУ, МФТИ, ВШЭ и других ведущих вузов страны. </w:t>
      </w:r>
      <w:r w:rsidR="004948F2" w:rsidRPr="0007305F">
        <w:rPr>
          <w:rFonts w:ascii="Times New Roman" w:hAnsi="Times New Roman"/>
        </w:rPr>
        <w:br/>
      </w:r>
      <w:r w:rsidR="004948F2" w:rsidRPr="0007305F">
        <w:rPr>
          <w:rStyle w:val="HTML2"/>
          <w:rFonts w:ascii="Times New Roman" w:eastAsia="Calibri" w:hAnsi="Times New Roman" w:cs="Times New Roman"/>
          <w:sz w:val="24"/>
          <w:szCs w:val="24"/>
        </w:rPr>
        <w:t>Для учителей проводятся курсы повышения квалификации и профпереподготовки, а для родителей — открытые занятия о воспитании и развитии детей. Проект входит в состав «Нетология-групп» и является резидентом</w:t>
      </w:r>
      <w:r w:rsidR="004948F2" w:rsidRPr="0007305F">
        <w:rPr>
          <w:rStyle w:val="HTML2"/>
          <w:rFonts w:ascii="Times New Roman" w:eastAsia="Calibri" w:hAnsi="Times New Roman" w:cs="Times New Roman"/>
        </w:rPr>
        <w:t>«Сколково».</w:t>
      </w:r>
    </w:p>
    <w:p w:rsidR="00832549" w:rsidRPr="00832549" w:rsidRDefault="00832549" w:rsidP="00832549">
      <w:pPr>
        <w:spacing w:after="0"/>
        <w:rPr>
          <w:rFonts w:ascii="Times New Roman" w:hAnsi="Times New Roman"/>
          <w:b/>
          <w:sz w:val="24"/>
          <w:szCs w:val="24"/>
        </w:rPr>
      </w:pPr>
      <w:r w:rsidRPr="00832549">
        <w:rPr>
          <w:rStyle w:val="HTML2"/>
          <w:rFonts w:ascii="Times New Roman" w:eastAsia="Calibri" w:hAnsi="Times New Roman" w:cs="Times New Roman"/>
          <w:sz w:val="24"/>
          <w:szCs w:val="24"/>
        </w:rPr>
        <w:t>11.</w:t>
      </w:r>
      <w:r>
        <w:rPr>
          <w:rStyle w:val="HTML2"/>
          <w:rFonts w:ascii="Times New Roman" w:eastAsia="Calibri" w:hAnsi="Times New Roman" w:cs="Times New Roman"/>
          <w:sz w:val="24"/>
          <w:szCs w:val="24"/>
        </w:rPr>
        <w:t xml:space="preserve"> Образовательные платформы «Я-Класс» и т.д.</w:t>
      </w:r>
    </w:p>
    <w:sectPr w:rsidR="00832549" w:rsidRPr="00832549" w:rsidSect="00EB1D91">
      <w:footerReference w:type="default" r:id="rId62"/>
      <w:pgSz w:w="11906" w:h="16838"/>
      <w:pgMar w:top="1134" w:right="850" w:bottom="1134" w:left="170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704" w:rsidRDefault="00F60704" w:rsidP="00B540EE">
      <w:pPr>
        <w:spacing w:after="0" w:line="240" w:lineRule="auto"/>
      </w:pPr>
      <w:r>
        <w:separator/>
      </w:r>
    </w:p>
  </w:endnote>
  <w:endnote w:type="continuationSeparator" w:id="0">
    <w:p w:rsidR="00F60704" w:rsidRDefault="00F60704"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Sakha">
    <w:altName w:val="Courier New"/>
    <w:charset w:val="00"/>
    <w:family w:val="swiss"/>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BoldItalic">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4CC" w:rsidRPr="00FC65AF" w:rsidRDefault="00B004CC"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70123F">
      <w:rPr>
        <w:noProof/>
        <w:sz w:val="24"/>
        <w:szCs w:val="24"/>
      </w:rPr>
      <w:t>1</w:t>
    </w:r>
    <w:r w:rsidRPr="00FC65AF">
      <w:rPr>
        <w:sz w:val="24"/>
        <w:szCs w:val="24"/>
      </w:rPr>
      <w:fldChar w:fldCharType="end"/>
    </w:r>
  </w:p>
  <w:p w:rsidR="00B004CC" w:rsidRDefault="00B004CC">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704" w:rsidRDefault="00F60704" w:rsidP="00B540EE">
      <w:pPr>
        <w:spacing w:after="0" w:line="240" w:lineRule="auto"/>
      </w:pPr>
      <w:r>
        <w:separator/>
      </w:r>
    </w:p>
  </w:footnote>
  <w:footnote w:type="continuationSeparator" w:id="0">
    <w:p w:rsidR="00F60704" w:rsidRDefault="00F60704" w:rsidP="00B540EE">
      <w:pPr>
        <w:spacing w:after="0" w:line="240" w:lineRule="auto"/>
      </w:pPr>
      <w:r>
        <w:continuationSeparator/>
      </w:r>
    </w:p>
  </w:footnote>
  <w:footnote w:id="1">
    <w:p w:rsidR="00B004CC" w:rsidRPr="00451AC4" w:rsidRDefault="00B004CC" w:rsidP="002F5340">
      <w:pPr>
        <w:pStyle w:val="af5"/>
        <w:rPr>
          <w:sz w:val="22"/>
          <w:szCs w:val="22"/>
        </w:rPr>
      </w:pPr>
    </w:p>
  </w:footnote>
  <w:footnote w:id="2">
    <w:p w:rsidR="00B004CC" w:rsidRDefault="00B004CC" w:rsidP="002F5340">
      <w:pPr>
        <w:pStyle w:val="af5"/>
      </w:pPr>
    </w:p>
  </w:footnote>
  <w:footnote w:id="3">
    <w:p w:rsidR="00B004CC" w:rsidRDefault="00B004CC" w:rsidP="002F5340">
      <w:pPr>
        <w:pStyle w:val="af5"/>
      </w:pPr>
    </w:p>
  </w:footnote>
  <w:footnote w:id="4">
    <w:p w:rsidR="00B004CC" w:rsidRPr="0012121B" w:rsidRDefault="00B004CC" w:rsidP="0012121B">
      <w:pPr>
        <w:pStyle w:val="afffb"/>
        <w:spacing w:line="240" w:lineRule="auto"/>
        <w:ind w:firstLine="709"/>
        <w:rPr>
          <w:sz w:val="20"/>
          <w:szCs w:val="20"/>
          <w:lang w:eastAsia="ru-RU"/>
        </w:rPr>
      </w:pPr>
      <w:r>
        <w:rPr>
          <w:rStyle w:val="af4"/>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B004CC" w:rsidRDefault="00B004CC">
      <w:pPr>
        <w:pStyle w:val="af5"/>
      </w:pPr>
    </w:p>
  </w:footnote>
  <w:footnote w:id="5">
    <w:p w:rsidR="00B004CC" w:rsidRPr="00B222AB" w:rsidRDefault="00B004CC"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6">
    <w:p w:rsidR="00B004CC" w:rsidRPr="00025D75" w:rsidRDefault="00B004CC">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7">
    <w:p w:rsidR="00B004CC" w:rsidRPr="00275F4D" w:rsidRDefault="00B004CC"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B004CC" w:rsidRPr="00C7059D" w:rsidRDefault="00B004CC" w:rsidP="0042291A">
      <w:pPr>
        <w:pStyle w:val="af5"/>
        <w:rPr>
          <w:sz w:val="22"/>
          <w:szCs w:val="22"/>
        </w:rPr>
      </w:pPr>
    </w:p>
  </w:footnote>
  <w:footnote w:id="8">
    <w:p w:rsidR="00B004CC" w:rsidRDefault="00B004CC"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9">
    <w:p w:rsidR="00B004CC" w:rsidRPr="001665A0" w:rsidRDefault="00B004CC">
      <w:pPr>
        <w:pStyle w:val="af5"/>
      </w:pPr>
      <w:r>
        <w:rPr>
          <w:rStyle w:val="af4"/>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0">
    <w:p w:rsidR="00B004CC" w:rsidRDefault="00B004CC"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clip_image001"/>
      </v:shape>
    </w:pict>
  </w:numPicBullet>
  <w:abstractNum w:abstractNumId="0" w15:restartNumberingAfterBreak="0">
    <w:nsid w:val="FFFFFFFE"/>
    <w:multiLevelType w:val="singleLevel"/>
    <w:tmpl w:val="D1E49C9A"/>
    <w:lvl w:ilvl="0">
      <w:numFmt w:val="bullet"/>
      <w:lvlText w:val="*"/>
      <w:lvlJc w:val="left"/>
      <w:pPr>
        <w:ind w:left="0" w:firstLine="0"/>
      </w:p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980190"/>
    <w:multiLevelType w:val="hybridMultilevel"/>
    <w:tmpl w:val="8766B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FC1B03"/>
    <w:multiLevelType w:val="hybridMultilevel"/>
    <w:tmpl w:val="FC0A92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42827E0"/>
    <w:multiLevelType w:val="hybridMultilevel"/>
    <w:tmpl w:val="09AEB636"/>
    <w:lvl w:ilvl="0" w:tplc="8ED63002">
      <w:start w:val="1"/>
      <w:numFmt w:val="bullet"/>
      <w:lvlText w:val="•"/>
      <w:lvlJc w:val="left"/>
      <w:pPr>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0"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051E7089"/>
    <w:multiLevelType w:val="hybridMultilevel"/>
    <w:tmpl w:val="F190AC4E"/>
    <w:lvl w:ilvl="0" w:tplc="14D828C6">
      <w:start w:val="1"/>
      <w:numFmt w:val="bullet"/>
      <w:lvlText w:val=""/>
      <w:lvlJc w:val="left"/>
      <w:pPr>
        <w:tabs>
          <w:tab w:val="num" w:pos="1761"/>
        </w:tabs>
        <w:ind w:left="159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15:restartNumberingAfterBreak="0">
    <w:nsid w:val="06644C14"/>
    <w:multiLevelType w:val="hybridMultilevel"/>
    <w:tmpl w:val="DE1A0C9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080B4059"/>
    <w:multiLevelType w:val="multilevel"/>
    <w:tmpl w:val="854ADE10"/>
    <w:lvl w:ilvl="0">
      <w:start w:val="1"/>
      <w:numFmt w:val="decimal"/>
      <w:lvlText w:val="%1."/>
      <w:lvlJc w:val="left"/>
      <w:pPr>
        <w:ind w:left="360" w:hanging="360"/>
      </w:pPr>
      <w:rPr>
        <w:rFonts w:hint="default"/>
      </w:rPr>
    </w:lvl>
    <w:lvl w:ilvl="1">
      <w:start w:val="2"/>
      <w:numFmt w:val="decimal"/>
      <w:isLgl/>
      <w:lvlText w:val="%1.%2."/>
      <w:lvlJc w:val="left"/>
      <w:pPr>
        <w:ind w:left="1256" w:hanging="1020"/>
      </w:pPr>
      <w:rPr>
        <w:rFonts w:hint="default"/>
      </w:rPr>
    </w:lvl>
    <w:lvl w:ilvl="2">
      <w:start w:val="5"/>
      <w:numFmt w:val="decimal"/>
      <w:isLgl/>
      <w:lvlText w:val="%1.%2.%3."/>
      <w:lvlJc w:val="left"/>
      <w:pPr>
        <w:ind w:left="1492" w:hanging="1020"/>
      </w:pPr>
      <w:rPr>
        <w:rFonts w:hint="default"/>
      </w:rPr>
    </w:lvl>
    <w:lvl w:ilvl="3">
      <w:start w:val="14"/>
      <w:numFmt w:val="decimal"/>
      <w:isLgl/>
      <w:lvlText w:val="%1.%2.%3.%4."/>
      <w:lvlJc w:val="left"/>
      <w:pPr>
        <w:ind w:left="1788"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620"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452" w:hanging="1800"/>
      </w:pPr>
      <w:rPr>
        <w:rFonts w:hint="default"/>
      </w:rPr>
    </w:lvl>
    <w:lvl w:ilvl="8">
      <w:start w:val="1"/>
      <w:numFmt w:val="decimal"/>
      <w:isLgl/>
      <w:lvlText w:val="%1.%2.%3.%4.%5.%6.%7.%8.%9."/>
      <w:lvlJc w:val="left"/>
      <w:pPr>
        <w:ind w:left="4048" w:hanging="2160"/>
      </w:pPr>
      <w:rPr>
        <w:rFonts w:hint="default"/>
      </w:rPr>
    </w:lvl>
  </w:abstractNum>
  <w:abstractNum w:abstractNumId="24"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098C7D63"/>
    <w:multiLevelType w:val="hybridMultilevel"/>
    <w:tmpl w:val="613A70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1" w15:restartNumberingAfterBreak="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930FA7"/>
    <w:multiLevelType w:val="hybridMultilevel"/>
    <w:tmpl w:val="4CF23C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CAB1C7B"/>
    <w:multiLevelType w:val="hybridMultilevel"/>
    <w:tmpl w:val="AA6C96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0CCD39D4"/>
    <w:multiLevelType w:val="hybridMultilevel"/>
    <w:tmpl w:val="A27010AC"/>
    <w:lvl w:ilvl="0" w:tplc="5860D1B4">
      <w:start w:val="1"/>
      <w:numFmt w:val="decimal"/>
      <w:lvlText w:val="%1."/>
      <w:lvlJc w:val="left"/>
      <w:pPr>
        <w:ind w:left="786" w:hanging="360"/>
      </w:pPr>
      <w:rPr>
        <w:rFonts w:hint="default"/>
        <w:i w:val="0"/>
        <w:u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0CE5616D"/>
    <w:multiLevelType w:val="hybridMultilevel"/>
    <w:tmpl w:val="BD5C1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0D011F62"/>
    <w:multiLevelType w:val="multilevel"/>
    <w:tmpl w:val="EB5E2314"/>
    <w:lvl w:ilvl="0">
      <w:start w:val="1"/>
      <w:numFmt w:val="decimal"/>
      <w:lvlText w:val="%1."/>
      <w:lvlJc w:val="left"/>
      <w:pPr>
        <w:ind w:left="720" w:hanging="360"/>
      </w:pPr>
      <w:rPr>
        <w:rFonts w:eastAsia="SimSun" w:hint="default"/>
      </w:rPr>
    </w:lvl>
    <w:lvl w:ilvl="1">
      <w:start w:val="2"/>
      <w:numFmt w:val="decimal"/>
      <w:isLgl/>
      <w:lvlText w:val="%1.%2."/>
      <w:lvlJc w:val="left"/>
      <w:pPr>
        <w:ind w:left="1316" w:hanging="840"/>
      </w:pPr>
      <w:rPr>
        <w:rFonts w:hint="default"/>
      </w:rPr>
    </w:lvl>
    <w:lvl w:ilvl="2">
      <w:start w:val="2"/>
      <w:numFmt w:val="decimal"/>
      <w:isLgl/>
      <w:lvlText w:val="%1.%2.%3."/>
      <w:lvlJc w:val="left"/>
      <w:pPr>
        <w:ind w:left="1432" w:hanging="840"/>
      </w:pPr>
      <w:rPr>
        <w:rFonts w:hint="default"/>
      </w:rPr>
    </w:lvl>
    <w:lvl w:ilvl="3">
      <w:start w:val="19"/>
      <w:numFmt w:val="decimal"/>
      <w:isLgl/>
      <w:lvlText w:val="%1.%2.%3.%4."/>
      <w:lvlJc w:val="left"/>
      <w:pPr>
        <w:ind w:left="1548" w:hanging="84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40"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0D563DF1"/>
    <w:multiLevelType w:val="multilevel"/>
    <w:tmpl w:val="F1B2F0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0D6F19E0"/>
    <w:multiLevelType w:val="hybridMultilevel"/>
    <w:tmpl w:val="D2F6C448"/>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15:restartNumberingAfterBreak="0">
    <w:nsid w:val="0D9364B9"/>
    <w:multiLevelType w:val="multilevel"/>
    <w:tmpl w:val="95625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D9D6DAD"/>
    <w:multiLevelType w:val="hybridMultilevel"/>
    <w:tmpl w:val="6B6A46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E8E030C"/>
    <w:multiLevelType w:val="multilevel"/>
    <w:tmpl w:val="2ACE6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EFD298B"/>
    <w:multiLevelType w:val="multilevel"/>
    <w:tmpl w:val="C3202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0F5907C8"/>
    <w:multiLevelType w:val="hybridMultilevel"/>
    <w:tmpl w:val="F1502378"/>
    <w:lvl w:ilvl="0" w:tplc="ED2C43AE">
      <w:start w:val="3"/>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F752674"/>
    <w:multiLevelType w:val="hybridMultilevel"/>
    <w:tmpl w:val="DB40E39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104B5217"/>
    <w:multiLevelType w:val="hybridMultilevel"/>
    <w:tmpl w:val="28E64E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0901953"/>
    <w:multiLevelType w:val="hybridMultilevel"/>
    <w:tmpl w:val="6EFADA2A"/>
    <w:lvl w:ilvl="0" w:tplc="31201372">
      <w:start w:val="1"/>
      <w:numFmt w:val="decimal"/>
      <w:lvlText w:val="%1."/>
      <w:lvlJc w:val="left"/>
      <w:pPr>
        <w:ind w:left="644" w:hanging="360"/>
      </w:pPr>
      <w:rPr>
        <w:b/>
        <w:bCs/>
        <w:i w:val="0"/>
        <w:iCs w:val="0"/>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3"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2C2586F"/>
    <w:multiLevelType w:val="hybridMultilevel"/>
    <w:tmpl w:val="B0403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3D03728"/>
    <w:multiLevelType w:val="hybridMultilevel"/>
    <w:tmpl w:val="59C2BD44"/>
    <w:lvl w:ilvl="0" w:tplc="76260CC2">
      <w:numFmt w:val="bullet"/>
      <w:lvlText w:val=""/>
      <w:lvlJc w:val="left"/>
      <w:pPr>
        <w:ind w:left="220" w:hanging="708"/>
      </w:pPr>
      <w:rPr>
        <w:rFonts w:hint="default"/>
        <w:w w:val="99"/>
        <w:lang w:val="ru-RU" w:eastAsia="ru-RU" w:bidi="ru-RU"/>
      </w:rPr>
    </w:lvl>
    <w:lvl w:ilvl="1" w:tplc="BFD6F392">
      <w:numFmt w:val="bullet"/>
      <w:lvlText w:val="•"/>
      <w:lvlJc w:val="left"/>
      <w:pPr>
        <w:ind w:left="1184" w:hanging="708"/>
      </w:pPr>
      <w:rPr>
        <w:rFonts w:hint="default"/>
        <w:lang w:val="ru-RU" w:eastAsia="ru-RU" w:bidi="ru-RU"/>
      </w:rPr>
    </w:lvl>
    <w:lvl w:ilvl="2" w:tplc="D932ED50">
      <w:numFmt w:val="bullet"/>
      <w:lvlText w:val="•"/>
      <w:lvlJc w:val="left"/>
      <w:pPr>
        <w:ind w:left="2149" w:hanging="708"/>
      </w:pPr>
      <w:rPr>
        <w:rFonts w:hint="default"/>
        <w:lang w:val="ru-RU" w:eastAsia="ru-RU" w:bidi="ru-RU"/>
      </w:rPr>
    </w:lvl>
    <w:lvl w:ilvl="3" w:tplc="C5C0EF30">
      <w:numFmt w:val="bullet"/>
      <w:lvlText w:val="•"/>
      <w:lvlJc w:val="left"/>
      <w:pPr>
        <w:ind w:left="3113" w:hanging="708"/>
      </w:pPr>
      <w:rPr>
        <w:rFonts w:hint="default"/>
        <w:lang w:val="ru-RU" w:eastAsia="ru-RU" w:bidi="ru-RU"/>
      </w:rPr>
    </w:lvl>
    <w:lvl w:ilvl="4" w:tplc="BFB4E04A">
      <w:numFmt w:val="bullet"/>
      <w:lvlText w:val="•"/>
      <w:lvlJc w:val="left"/>
      <w:pPr>
        <w:ind w:left="4078" w:hanging="708"/>
      </w:pPr>
      <w:rPr>
        <w:rFonts w:hint="default"/>
        <w:lang w:val="ru-RU" w:eastAsia="ru-RU" w:bidi="ru-RU"/>
      </w:rPr>
    </w:lvl>
    <w:lvl w:ilvl="5" w:tplc="183E714A">
      <w:numFmt w:val="bullet"/>
      <w:lvlText w:val="•"/>
      <w:lvlJc w:val="left"/>
      <w:pPr>
        <w:ind w:left="5043" w:hanging="708"/>
      </w:pPr>
      <w:rPr>
        <w:rFonts w:hint="default"/>
        <w:lang w:val="ru-RU" w:eastAsia="ru-RU" w:bidi="ru-RU"/>
      </w:rPr>
    </w:lvl>
    <w:lvl w:ilvl="6" w:tplc="955C7772">
      <w:numFmt w:val="bullet"/>
      <w:lvlText w:val="•"/>
      <w:lvlJc w:val="left"/>
      <w:pPr>
        <w:ind w:left="6007" w:hanging="708"/>
      </w:pPr>
      <w:rPr>
        <w:rFonts w:hint="default"/>
        <w:lang w:val="ru-RU" w:eastAsia="ru-RU" w:bidi="ru-RU"/>
      </w:rPr>
    </w:lvl>
    <w:lvl w:ilvl="7" w:tplc="E3F4A44E">
      <w:numFmt w:val="bullet"/>
      <w:lvlText w:val="•"/>
      <w:lvlJc w:val="left"/>
      <w:pPr>
        <w:ind w:left="6972" w:hanging="708"/>
      </w:pPr>
      <w:rPr>
        <w:rFonts w:hint="default"/>
        <w:lang w:val="ru-RU" w:eastAsia="ru-RU" w:bidi="ru-RU"/>
      </w:rPr>
    </w:lvl>
    <w:lvl w:ilvl="8" w:tplc="DC5EAEAA">
      <w:numFmt w:val="bullet"/>
      <w:lvlText w:val="•"/>
      <w:lvlJc w:val="left"/>
      <w:pPr>
        <w:ind w:left="7937" w:hanging="708"/>
      </w:pPr>
      <w:rPr>
        <w:rFonts w:hint="default"/>
        <w:lang w:val="ru-RU" w:eastAsia="ru-RU" w:bidi="ru-RU"/>
      </w:rPr>
    </w:lvl>
  </w:abstractNum>
  <w:abstractNum w:abstractNumId="57" w15:restartNumberingAfterBreak="0">
    <w:nsid w:val="14A41AA0"/>
    <w:multiLevelType w:val="multilevel"/>
    <w:tmpl w:val="5EBC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5A05623"/>
    <w:multiLevelType w:val="hybridMultilevel"/>
    <w:tmpl w:val="6D90B99E"/>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15E5261E"/>
    <w:multiLevelType w:val="hybridMultilevel"/>
    <w:tmpl w:val="10D4005E"/>
    <w:lvl w:ilvl="0" w:tplc="6958D856">
      <w:numFmt w:val="bullet"/>
      <w:lvlText w:val="•"/>
      <w:lvlJc w:val="left"/>
      <w:pPr>
        <w:ind w:left="1174"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7E31953"/>
    <w:multiLevelType w:val="hybridMultilevel"/>
    <w:tmpl w:val="431CFCF2"/>
    <w:lvl w:ilvl="0" w:tplc="34BA4D0C">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4" w15:restartNumberingAfterBreak="0">
    <w:nsid w:val="18924D46"/>
    <w:multiLevelType w:val="hybridMultilevel"/>
    <w:tmpl w:val="F93E81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9F211A4"/>
    <w:multiLevelType w:val="hybridMultilevel"/>
    <w:tmpl w:val="556C912E"/>
    <w:lvl w:ilvl="0" w:tplc="AFDAB9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1A14328E"/>
    <w:multiLevelType w:val="multilevel"/>
    <w:tmpl w:val="3794B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A223660"/>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70" w15:restartNumberingAfterBreak="0">
    <w:nsid w:val="1AA6000A"/>
    <w:multiLevelType w:val="hybridMultilevel"/>
    <w:tmpl w:val="74E05A44"/>
    <w:lvl w:ilvl="0" w:tplc="C2E8D6FE">
      <w:start w:val="2"/>
      <w:numFmt w:val="bullet"/>
      <w:lvlText w:val="-"/>
      <w:lvlJc w:val="left"/>
      <w:pPr>
        <w:tabs>
          <w:tab w:val="num" w:pos="900"/>
        </w:tabs>
        <w:ind w:left="900" w:hanging="360"/>
      </w:pPr>
      <w:rPr>
        <w:rFonts w:ascii="Times Sakha" w:eastAsia="Times New Roman" w:hAnsi="Times Sakha"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1"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15:restartNumberingAfterBreak="0">
    <w:nsid w:val="1BF236E7"/>
    <w:multiLevelType w:val="hybridMultilevel"/>
    <w:tmpl w:val="D878F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CE079FD"/>
    <w:multiLevelType w:val="hybridMultilevel"/>
    <w:tmpl w:val="7D1873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D09211C"/>
    <w:multiLevelType w:val="hybridMultilevel"/>
    <w:tmpl w:val="BABC3256"/>
    <w:lvl w:ilvl="0" w:tplc="85D0F02A">
      <w:start w:val="1"/>
      <w:numFmt w:val="decimal"/>
      <w:lvlText w:val="%1."/>
      <w:lvlJc w:val="left"/>
      <w:pPr>
        <w:ind w:left="220" w:hanging="403"/>
      </w:pPr>
      <w:rPr>
        <w:rFonts w:ascii="Times New Roman" w:eastAsia="Times New Roman" w:hAnsi="Times New Roman" w:cs="Times New Roman" w:hint="default"/>
        <w:spacing w:val="-22"/>
        <w:w w:val="100"/>
        <w:sz w:val="24"/>
        <w:szCs w:val="24"/>
        <w:lang w:val="ru-RU" w:eastAsia="ru-RU" w:bidi="ru-RU"/>
      </w:rPr>
    </w:lvl>
    <w:lvl w:ilvl="1" w:tplc="FB184DE8">
      <w:start w:val="1"/>
      <w:numFmt w:val="upperRoman"/>
      <w:lvlText w:val="%2."/>
      <w:lvlJc w:val="left"/>
      <w:pPr>
        <w:ind w:left="1142" w:hanging="214"/>
      </w:pPr>
      <w:rPr>
        <w:rFonts w:ascii="Times New Roman" w:eastAsia="Times New Roman" w:hAnsi="Times New Roman" w:cs="Times New Roman" w:hint="default"/>
        <w:b/>
        <w:bCs/>
        <w:w w:val="99"/>
        <w:sz w:val="24"/>
        <w:szCs w:val="24"/>
        <w:lang w:val="ru-RU" w:eastAsia="ru-RU" w:bidi="ru-RU"/>
      </w:rPr>
    </w:lvl>
    <w:lvl w:ilvl="2" w:tplc="4920E718">
      <w:numFmt w:val="bullet"/>
      <w:lvlText w:val="•"/>
      <w:lvlJc w:val="left"/>
      <w:pPr>
        <w:ind w:left="2109" w:hanging="214"/>
      </w:pPr>
      <w:rPr>
        <w:rFonts w:hint="default"/>
        <w:lang w:val="ru-RU" w:eastAsia="ru-RU" w:bidi="ru-RU"/>
      </w:rPr>
    </w:lvl>
    <w:lvl w:ilvl="3" w:tplc="4B4C2A42">
      <w:numFmt w:val="bullet"/>
      <w:lvlText w:val="•"/>
      <w:lvlJc w:val="left"/>
      <w:pPr>
        <w:ind w:left="3079" w:hanging="214"/>
      </w:pPr>
      <w:rPr>
        <w:rFonts w:hint="default"/>
        <w:lang w:val="ru-RU" w:eastAsia="ru-RU" w:bidi="ru-RU"/>
      </w:rPr>
    </w:lvl>
    <w:lvl w:ilvl="4" w:tplc="AA50619E">
      <w:numFmt w:val="bullet"/>
      <w:lvlText w:val="•"/>
      <w:lvlJc w:val="left"/>
      <w:pPr>
        <w:ind w:left="4048" w:hanging="214"/>
      </w:pPr>
      <w:rPr>
        <w:rFonts w:hint="default"/>
        <w:lang w:val="ru-RU" w:eastAsia="ru-RU" w:bidi="ru-RU"/>
      </w:rPr>
    </w:lvl>
    <w:lvl w:ilvl="5" w:tplc="7B1AF554">
      <w:numFmt w:val="bullet"/>
      <w:lvlText w:val="•"/>
      <w:lvlJc w:val="left"/>
      <w:pPr>
        <w:ind w:left="5018" w:hanging="214"/>
      </w:pPr>
      <w:rPr>
        <w:rFonts w:hint="default"/>
        <w:lang w:val="ru-RU" w:eastAsia="ru-RU" w:bidi="ru-RU"/>
      </w:rPr>
    </w:lvl>
    <w:lvl w:ilvl="6" w:tplc="266ED1BA">
      <w:numFmt w:val="bullet"/>
      <w:lvlText w:val="•"/>
      <w:lvlJc w:val="left"/>
      <w:pPr>
        <w:ind w:left="5988" w:hanging="214"/>
      </w:pPr>
      <w:rPr>
        <w:rFonts w:hint="default"/>
        <w:lang w:val="ru-RU" w:eastAsia="ru-RU" w:bidi="ru-RU"/>
      </w:rPr>
    </w:lvl>
    <w:lvl w:ilvl="7" w:tplc="655E4ED8">
      <w:numFmt w:val="bullet"/>
      <w:lvlText w:val="•"/>
      <w:lvlJc w:val="left"/>
      <w:pPr>
        <w:ind w:left="6957" w:hanging="214"/>
      </w:pPr>
      <w:rPr>
        <w:rFonts w:hint="default"/>
        <w:lang w:val="ru-RU" w:eastAsia="ru-RU" w:bidi="ru-RU"/>
      </w:rPr>
    </w:lvl>
    <w:lvl w:ilvl="8" w:tplc="0986D2A0">
      <w:numFmt w:val="bullet"/>
      <w:lvlText w:val="•"/>
      <w:lvlJc w:val="left"/>
      <w:pPr>
        <w:ind w:left="7927" w:hanging="214"/>
      </w:pPr>
      <w:rPr>
        <w:rFonts w:hint="default"/>
        <w:lang w:val="ru-RU" w:eastAsia="ru-RU" w:bidi="ru-RU"/>
      </w:rPr>
    </w:lvl>
  </w:abstractNum>
  <w:abstractNum w:abstractNumId="77"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E9D2CBC"/>
    <w:multiLevelType w:val="hybridMultilevel"/>
    <w:tmpl w:val="CCDEFFF0"/>
    <w:lvl w:ilvl="0" w:tplc="0419000D">
      <w:start w:val="1"/>
      <w:numFmt w:val="bullet"/>
      <w:lvlText w:val=""/>
      <w:lvlJc w:val="left"/>
      <w:pPr>
        <w:ind w:left="7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07313C6"/>
    <w:multiLevelType w:val="hybridMultilevel"/>
    <w:tmpl w:val="7554BA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1573C60"/>
    <w:multiLevelType w:val="multilevel"/>
    <w:tmpl w:val="EFD67D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0"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3164E78"/>
    <w:multiLevelType w:val="hybridMultilevel"/>
    <w:tmpl w:val="44D03E54"/>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5"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6"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6030C98"/>
    <w:multiLevelType w:val="hybridMultilevel"/>
    <w:tmpl w:val="8FD8C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6E726E6"/>
    <w:multiLevelType w:val="multilevel"/>
    <w:tmpl w:val="13A291D4"/>
    <w:lvl w:ilvl="0">
      <w:start w:val="1"/>
      <w:numFmt w:val="decimal"/>
      <w:lvlText w:val="%1."/>
      <w:lvlJc w:val="left"/>
      <w:pPr>
        <w:ind w:left="840" w:hanging="840"/>
      </w:pPr>
      <w:rPr>
        <w:rFonts w:hint="default"/>
      </w:rPr>
    </w:lvl>
    <w:lvl w:ilvl="1">
      <w:start w:val="2"/>
      <w:numFmt w:val="decimal"/>
      <w:lvlText w:val="%1.%2."/>
      <w:lvlJc w:val="left"/>
      <w:pPr>
        <w:ind w:left="1076" w:hanging="840"/>
      </w:pPr>
      <w:rPr>
        <w:rFonts w:hint="default"/>
      </w:rPr>
    </w:lvl>
    <w:lvl w:ilvl="2">
      <w:start w:val="5"/>
      <w:numFmt w:val="decimal"/>
      <w:lvlText w:val="%1.%2.%3."/>
      <w:lvlJc w:val="left"/>
      <w:pPr>
        <w:ind w:left="1312" w:hanging="840"/>
      </w:pPr>
      <w:rPr>
        <w:rFonts w:hint="default"/>
      </w:rPr>
    </w:lvl>
    <w:lvl w:ilvl="3">
      <w:start w:val="15"/>
      <w:numFmt w:val="decimal"/>
      <w:lvlText w:val="%1.%2.%3.%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99"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02" w15:restartNumberingAfterBreak="0">
    <w:nsid w:val="27A65242"/>
    <w:multiLevelType w:val="hybridMultilevel"/>
    <w:tmpl w:val="D0B64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15:restartNumberingAfterBreak="0">
    <w:nsid w:val="289B043B"/>
    <w:multiLevelType w:val="hybridMultilevel"/>
    <w:tmpl w:val="DAB2654A"/>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07"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A4434E0"/>
    <w:multiLevelType w:val="hybridMultilevel"/>
    <w:tmpl w:val="7EB2F80E"/>
    <w:lvl w:ilvl="0" w:tplc="E78EECEA">
      <w:numFmt w:val="bullet"/>
      <w:lvlText w:val=""/>
      <w:lvlJc w:val="left"/>
      <w:pPr>
        <w:ind w:left="220" w:hanging="708"/>
      </w:pPr>
      <w:rPr>
        <w:rFonts w:ascii="Symbol" w:eastAsia="Symbol" w:hAnsi="Symbol" w:cs="Symbol" w:hint="default"/>
        <w:w w:val="99"/>
        <w:sz w:val="20"/>
        <w:szCs w:val="20"/>
        <w:lang w:val="ru-RU" w:eastAsia="ru-RU" w:bidi="ru-RU"/>
      </w:rPr>
    </w:lvl>
    <w:lvl w:ilvl="1" w:tplc="5464080C">
      <w:numFmt w:val="bullet"/>
      <w:lvlText w:val="•"/>
      <w:lvlJc w:val="left"/>
      <w:pPr>
        <w:ind w:left="1184" w:hanging="708"/>
      </w:pPr>
      <w:rPr>
        <w:rFonts w:hint="default"/>
        <w:lang w:val="ru-RU" w:eastAsia="ru-RU" w:bidi="ru-RU"/>
      </w:rPr>
    </w:lvl>
    <w:lvl w:ilvl="2" w:tplc="25AC9860">
      <w:numFmt w:val="bullet"/>
      <w:lvlText w:val="•"/>
      <w:lvlJc w:val="left"/>
      <w:pPr>
        <w:ind w:left="2149" w:hanging="708"/>
      </w:pPr>
      <w:rPr>
        <w:rFonts w:hint="default"/>
        <w:lang w:val="ru-RU" w:eastAsia="ru-RU" w:bidi="ru-RU"/>
      </w:rPr>
    </w:lvl>
    <w:lvl w:ilvl="3" w:tplc="07326E94">
      <w:numFmt w:val="bullet"/>
      <w:lvlText w:val="•"/>
      <w:lvlJc w:val="left"/>
      <w:pPr>
        <w:ind w:left="3113" w:hanging="708"/>
      </w:pPr>
      <w:rPr>
        <w:rFonts w:hint="default"/>
        <w:lang w:val="ru-RU" w:eastAsia="ru-RU" w:bidi="ru-RU"/>
      </w:rPr>
    </w:lvl>
    <w:lvl w:ilvl="4" w:tplc="BAFCDC3A">
      <w:numFmt w:val="bullet"/>
      <w:lvlText w:val="•"/>
      <w:lvlJc w:val="left"/>
      <w:pPr>
        <w:ind w:left="4078" w:hanging="708"/>
      </w:pPr>
      <w:rPr>
        <w:rFonts w:hint="default"/>
        <w:lang w:val="ru-RU" w:eastAsia="ru-RU" w:bidi="ru-RU"/>
      </w:rPr>
    </w:lvl>
    <w:lvl w:ilvl="5" w:tplc="5F5CAC38">
      <w:numFmt w:val="bullet"/>
      <w:lvlText w:val="•"/>
      <w:lvlJc w:val="left"/>
      <w:pPr>
        <w:ind w:left="5043" w:hanging="708"/>
      </w:pPr>
      <w:rPr>
        <w:rFonts w:hint="default"/>
        <w:lang w:val="ru-RU" w:eastAsia="ru-RU" w:bidi="ru-RU"/>
      </w:rPr>
    </w:lvl>
    <w:lvl w:ilvl="6" w:tplc="6644A8FC">
      <w:numFmt w:val="bullet"/>
      <w:lvlText w:val="•"/>
      <w:lvlJc w:val="left"/>
      <w:pPr>
        <w:ind w:left="6007" w:hanging="708"/>
      </w:pPr>
      <w:rPr>
        <w:rFonts w:hint="default"/>
        <w:lang w:val="ru-RU" w:eastAsia="ru-RU" w:bidi="ru-RU"/>
      </w:rPr>
    </w:lvl>
    <w:lvl w:ilvl="7" w:tplc="53B843DC">
      <w:numFmt w:val="bullet"/>
      <w:lvlText w:val="•"/>
      <w:lvlJc w:val="left"/>
      <w:pPr>
        <w:ind w:left="6972" w:hanging="708"/>
      </w:pPr>
      <w:rPr>
        <w:rFonts w:hint="default"/>
        <w:lang w:val="ru-RU" w:eastAsia="ru-RU" w:bidi="ru-RU"/>
      </w:rPr>
    </w:lvl>
    <w:lvl w:ilvl="8" w:tplc="D3388968">
      <w:numFmt w:val="bullet"/>
      <w:lvlText w:val="•"/>
      <w:lvlJc w:val="left"/>
      <w:pPr>
        <w:ind w:left="7937" w:hanging="708"/>
      </w:pPr>
      <w:rPr>
        <w:rFonts w:hint="default"/>
        <w:lang w:val="ru-RU" w:eastAsia="ru-RU" w:bidi="ru-RU"/>
      </w:rPr>
    </w:lvl>
  </w:abstractNum>
  <w:abstractNum w:abstractNumId="109" w15:restartNumberingAfterBreak="0">
    <w:nsid w:val="2B354B41"/>
    <w:multiLevelType w:val="hybridMultilevel"/>
    <w:tmpl w:val="99F4BF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15:restartNumberingAfterBreak="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3" w15:restartNumberingAfterBreak="0">
    <w:nsid w:val="2C393F30"/>
    <w:multiLevelType w:val="hybridMultilevel"/>
    <w:tmpl w:val="28DA839C"/>
    <w:lvl w:ilvl="0" w:tplc="66C2810E">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2CFF636D"/>
    <w:multiLevelType w:val="multilevel"/>
    <w:tmpl w:val="3FEA6D66"/>
    <w:lvl w:ilvl="0">
      <w:start w:val="1"/>
      <w:numFmt w:val="decimal"/>
      <w:lvlText w:val="%1."/>
      <w:lvlJc w:val="left"/>
      <w:pPr>
        <w:ind w:left="720" w:hanging="360"/>
      </w:pPr>
      <w:rPr>
        <w:rFonts w:hint="default"/>
      </w:rPr>
    </w:lvl>
    <w:lvl w:ilvl="1">
      <w:start w:val="2"/>
      <w:numFmt w:val="decimal"/>
      <w:isLgl/>
      <w:lvlText w:val="%1.%2."/>
      <w:lvlJc w:val="left"/>
      <w:pPr>
        <w:ind w:left="1899" w:hanging="1365"/>
      </w:pPr>
      <w:rPr>
        <w:rFonts w:hint="default"/>
      </w:rPr>
    </w:lvl>
    <w:lvl w:ilvl="2">
      <w:start w:val="2"/>
      <w:numFmt w:val="decimal"/>
      <w:isLgl/>
      <w:lvlText w:val="%1.%2.%3."/>
      <w:lvlJc w:val="left"/>
      <w:pPr>
        <w:ind w:left="2073" w:hanging="1365"/>
      </w:pPr>
      <w:rPr>
        <w:rFonts w:hint="default"/>
      </w:rPr>
    </w:lvl>
    <w:lvl w:ilvl="3">
      <w:start w:val="1"/>
      <w:numFmt w:val="decimal"/>
      <w:isLgl/>
      <w:lvlText w:val="%1.%2.%3.%4."/>
      <w:lvlJc w:val="left"/>
      <w:pPr>
        <w:ind w:left="2247" w:hanging="1365"/>
      </w:pPr>
      <w:rPr>
        <w:rFonts w:hint="default"/>
      </w:rPr>
    </w:lvl>
    <w:lvl w:ilvl="4">
      <w:start w:val="1"/>
      <w:numFmt w:val="decimal"/>
      <w:isLgl/>
      <w:lvlText w:val="%1.%2.%3.%4.%5."/>
      <w:lvlJc w:val="left"/>
      <w:pPr>
        <w:ind w:left="2421" w:hanging="1365"/>
      </w:pPr>
      <w:rPr>
        <w:rFonts w:hint="default"/>
      </w:rPr>
    </w:lvl>
    <w:lvl w:ilvl="5">
      <w:start w:val="1"/>
      <w:numFmt w:val="decimal"/>
      <w:isLgl/>
      <w:lvlText w:val="%1.%2.%3.%4.%5.%6."/>
      <w:lvlJc w:val="left"/>
      <w:pPr>
        <w:ind w:left="2595" w:hanging="1365"/>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17"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2D8C02FD"/>
    <w:multiLevelType w:val="hybridMultilevel"/>
    <w:tmpl w:val="A404E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E384B5D"/>
    <w:multiLevelType w:val="hybridMultilevel"/>
    <w:tmpl w:val="C6265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4" w15:restartNumberingAfterBreak="0">
    <w:nsid w:val="2FEB163D"/>
    <w:multiLevelType w:val="hybridMultilevel"/>
    <w:tmpl w:val="C270B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0EE5959"/>
    <w:multiLevelType w:val="hybridMultilevel"/>
    <w:tmpl w:val="CC22B9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31BA62E2"/>
    <w:multiLevelType w:val="hybridMultilevel"/>
    <w:tmpl w:val="E008146C"/>
    <w:lvl w:ilvl="0" w:tplc="04190001">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2507541"/>
    <w:multiLevelType w:val="hybridMultilevel"/>
    <w:tmpl w:val="1E82CE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331B4D49"/>
    <w:multiLevelType w:val="hybridMultilevel"/>
    <w:tmpl w:val="3A006EF2"/>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0"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33591BEA"/>
    <w:multiLevelType w:val="hybridMultilevel"/>
    <w:tmpl w:val="DA5CA958"/>
    <w:lvl w:ilvl="0" w:tplc="9F50511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345F4F1A"/>
    <w:multiLevelType w:val="hybridMultilevel"/>
    <w:tmpl w:val="DBB06C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15:restartNumberingAfterBreak="0">
    <w:nsid w:val="350D6872"/>
    <w:multiLevelType w:val="hybridMultilevel"/>
    <w:tmpl w:val="5B32F1C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6" w15:restartNumberingAfterBreak="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8" w15:restartNumberingAfterBreak="0">
    <w:nsid w:val="36B4593D"/>
    <w:multiLevelType w:val="hybridMultilevel"/>
    <w:tmpl w:val="77600D9C"/>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3"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15:restartNumberingAfterBreak="0">
    <w:nsid w:val="380715CA"/>
    <w:multiLevelType w:val="hybridMultilevel"/>
    <w:tmpl w:val="E4CC0188"/>
    <w:lvl w:ilvl="0" w:tplc="0BA878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39441F00"/>
    <w:multiLevelType w:val="hybridMultilevel"/>
    <w:tmpl w:val="EF7AB71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6"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7"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8" w15:restartNumberingAfterBreak="0">
    <w:nsid w:val="3BD46476"/>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149" w15:restartNumberingAfterBreak="0">
    <w:nsid w:val="3BE46466"/>
    <w:multiLevelType w:val="multilevel"/>
    <w:tmpl w:val="ADD2ED8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b/>
        <w:i w:val="0"/>
      </w:rPr>
    </w:lvl>
    <w:lvl w:ilvl="2">
      <w:start w:val="1"/>
      <w:numFmt w:val="decimal"/>
      <w:isLgl/>
      <w:lvlText w:val="%1.%2.%3."/>
      <w:lvlJc w:val="left"/>
      <w:pPr>
        <w:ind w:left="1419" w:hanging="720"/>
      </w:pPr>
      <w:rPr>
        <w:rFonts w:hint="default"/>
        <w:b/>
        <w:bCs/>
        <w:i w:val="0"/>
        <w:iCs w:val="0"/>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0"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C473693"/>
    <w:multiLevelType w:val="hybridMultilevel"/>
    <w:tmpl w:val="AE0ECE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3"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4"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9"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2"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09F5D45"/>
    <w:multiLevelType w:val="hybridMultilevel"/>
    <w:tmpl w:val="1A3499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40BA6008"/>
    <w:multiLevelType w:val="multilevel"/>
    <w:tmpl w:val="D3C267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1843566"/>
    <w:multiLevelType w:val="hybridMultilevel"/>
    <w:tmpl w:val="9CA26C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426445A8"/>
    <w:multiLevelType w:val="hybridMultilevel"/>
    <w:tmpl w:val="27C2AF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42795892"/>
    <w:multiLevelType w:val="multilevel"/>
    <w:tmpl w:val="5958DBBA"/>
    <w:lvl w:ilvl="0">
      <w:start w:val="2"/>
      <w:numFmt w:val="decimal"/>
      <w:lvlText w:val="%1."/>
      <w:lvlJc w:val="left"/>
      <w:pPr>
        <w:ind w:left="360" w:hanging="360"/>
      </w:pPr>
      <w:rPr>
        <w:rFonts w:hint="default"/>
      </w:rPr>
    </w:lvl>
    <w:lvl w:ilvl="1">
      <w:start w:val="4"/>
      <w:numFmt w:val="decimal"/>
      <w:lvlText w:val="%1.%2."/>
      <w:lvlJc w:val="left"/>
      <w:pPr>
        <w:ind w:left="3337" w:hanging="360"/>
      </w:pPr>
      <w:rPr>
        <w:rFonts w:hint="default"/>
        <w:b/>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170"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447B52EE"/>
    <w:multiLevelType w:val="hybridMultilevel"/>
    <w:tmpl w:val="54329B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15:restartNumberingAfterBreak="0">
    <w:nsid w:val="451A370F"/>
    <w:multiLevelType w:val="hybridMultilevel"/>
    <w:tmpl w:val="4FC6B41A"/>
    <w:lvl w:ilvl="0" w:tplc="097AED3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8" w15:restartNumberingAfterBreak="0">
    <w:nsid w:val="457E463D"/>
    <w:multiLevelType w:val="hybridMultilevel"/>
    <w:tmpl w:val="778CC530"/>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9"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1" w15:restartNumberingAfterBreak="0">
    <w:nsid w:val="475C5A0F"/>
    <w:multiLevelType w:val="hybridMultilevel"/>
    <w:tmpl w:val="3580F8A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87"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15:restartNumberingAfterBreak="0">
    <w:nsid w:val="4A321F58"/>
    <w:multiLevelType w:val="hybridMultilevel"/>
    <w:tmpl w:val="F00467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0"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4A9F0510"/>
    <w:multiLevelType w:val="hybridMultilevel"/>
    <w:tmpl w:val="8CCCD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B2A6190"/>
    <w:multiLevelType w:val="hybridMultilevel"/>
    <w:tmpl w:val="54862BE4"/>
    <w:lvl w:ilvl="0" w:tplc="04190007">
      <w:start w:val="1"/>
      <w:numFmt w:val="bullet"/>
      <w:lvlText w:val=""/>
      <w:lvlPicBulletId w:val="0"/>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15:restartNumberingAfterBreak="0">
    <w:nsid w:val="4B38741D"/>
    <w:multiLevelType w:val="hybridMultilevel"/>
    <w:tmpl w:val="B4268DCA"/>
    <w:lvl w:ilvl="0" w:tplc="12665ACC">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00"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D76612B"/>
    <w:multiLevelType w:val="hybridMultilevel"/>
    <w:tmpl w:val="0D6E88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4D8078F6"/>
    <w:multiLevelType w:val="hybridMultilevel"/>
    <w:tmpl w:val="9C6200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50E92F4A"/>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208" w15:restartNumberingAfterBreak="0">
    <w:nsid w:val="51777F71"/>
    <w:multiLevelType w:val="multilevel"/>
    <w:tmpl w:val="EFD67D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9"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52414AB7"/>
    <w:multiLevelType w:val="hybridMultilevel"/>
    <w:tmpl w:val="1EAE44EE"/>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1"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15:restartNumberingAfterBreak="0">
    <w:nsid w:val="52F433FB"/>
    <w:multiLevelType w:val="hybridMultilevel"/>
    <w:tmpl w:val="C2B2BB4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3" w15:restartNumberingAfterBreak="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53203659"/>
    <w:multiLevelType w:val="hybridMultilevel"/>
    <w:tmpl w:val="62606520"/>
    <w:lvl w:ilvl="0" w:tplc="FAE0200A">
      <w:numFmt w:val="bullet"/>
      <w:lvlText w:val="-"/>
      <w:lvlJc w:val="left"/>
      <w:pPr>
        <w:tabs>
          <w:tab w:val="num" w:pos="720"/>
        </w:tabs>
        <w:ind w:left="720" w:hanging="360"/>
      </w:pPr>
      <w:rPr>
        <w:rFonts w:ascii="Times New Roman" w:eastAsia="Times New Roman" w:hAnsi="Times New Roman" w:cs="Times New Roman" w:hint="default"/>
        <w:b/>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6"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5642E95"/>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218" w15:restartNumberingAfterBreak="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15:restartNumberingAfterBreak="0">
    <w:nsid w:val="565D774E"/>
    <w:multiLevelType w:val="hybridMultilevel"/>
    <w:tmpl w:val="9176ED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23" w15:restartNumberingAfterBreak="0">
    <w:nsid w:val="583409AD"/>
    <w:multiLevelType w:val="hybridMultilevel"/>
    <w:tmpl w:val="E44253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5" w15:restartNumberingAfterBreak="0">
    <w:nsid w:val="586B5B53"/>
    <w:multiLevelType w:val="hybridMultilevel"/>
    <w:tmpl w:val="B036A332"/>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6"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8" w15:restartNumberingAfterBreak="0">
    <w:nsid w:val="591549EB"/>
    <w:multiLevelType w:val="hybridMultilevel"/>
    <w:tmpl w:val="1ED666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59C24205"/>
    <w:multiLevelType w:val="hybridMultilevel"/>
    <w:tmpl w:val="0A6C2C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15:restartNumberingAfterBreak="0">
    <w:nsid w:val="5A1C2713"/>
    <w:multiLevelType w:val="multilevel"/>
    <w:tmpl w:val="60B46D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15:restartNumberingAfterBreak="0">
    <w:nsid w:val="5A8C7F19"/>
    <w:multiLevelType w:val="hybridMultilevel"/>
    <w:tmpl w:val="6EF2A9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5A930C38"/>
    <w:multiLevelType w:val="multilevel"/>
    <w:tmpl w:val="33F8FBD2"/>
    <w:lvl w:ilvl="0">
      <w:start w:val="1"/>
      <w:numFmt w:val="decimal"/>
      <w:lvlText w:val="%1."/>
      <w:lvlJc w:val="left"/>
      <w:pPr>
        <w:ind w:left="360"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6957"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5" w15:restartNumberingAfterBreak="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38" w15:restartNumberingAfterBreak="0">
    <w:nsid w:val="5BD66661"/>
    <w:multiLevelType w:val="hybridMultilevel"/>
    <w:tmpl w:val="72D83BCC"/>
    <w:lvl w:ilvl="0" w:tplc="7BDE7704">
      <w:start w:val="1"/>
      <w:numFmt w:val="decimal"/>
      <w:lvlText w:val="%1)"/>
      <w:lvlJc w:val="left"/>
      <w:pPr>
        <w:tabs>
          <w:tab w:val="num" w:pos="1290"/>
        </w:tabs>
        <w:ind w:left="1290" w:hanging="5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9" w15:restartNumberingAfterBreak="0">
    <w:nsid w:val="5BE9364E"/>
    <w:multiLevelType w:val="hybridMultilevel"/>
    <w:tmpl w:val="A442EF7C"/>
    <w:lvl w:ilvl="0" w:tplc="0D1C5D4C">
      <w:start w:val="1"/>
      <w:numFmt w:val="bullet"/>
      <w:pStyle w:val="a0"/>
      <w:lvlText w:val=""/>
      <w:lvlJc w:val="left"/>
      <w:pPr>
        <w:tabs>
          <w:tab w:val="num" w:pos="1134"/>
        </w:tabs>
        <w:ind w:left="1134" w:hanging="283"/>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0"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5F2438C1"/>
    <w:multiLevelType w:val="hybridMultilevel"/>
    <w:tmpl w:val="2766F996"/>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6" w15:restartNumberingAfterBreak="0">
    <w:nsid w:val="5F492FE2"/>
    <w:multiLevelType w:val="hybridMultilevel"/>
    <w:tmpl w:val="5E1248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51" w15:restartNumberingAfterBreak="0">
    <w:nsid w:val="5FFE6330"/>
    <w:multiLevelType w:val="hybridMultilevel"/>
    <w:tmpl w:val="E4CCF12E"/>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2"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3"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5"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61745CFC"/>
    <w:multiLevelType w:val="hybridMultilevel"/>
    <w:tmpl w:val="F1A02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627C6E43"/>
    <w:multiLevelType w:val="hybridMultilevel"/>
    <w:tmpl w:val="D122AC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9" w15:restartNumberingAfterBreak="0">
    <w:nsid w:val="62C7254F"/>
    <w:multiLevelType w:val="hybridMultilevel"/>
    <w:tmpl w:val="2FFE7E32"/>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0" w15:restartNumberingAfterBreak="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2"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65431378"/>
    <w:multiLevelType w:val="hybridMultilevel"/>
    <w:tmpl w:val="1DD60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15:restartNumberingAfterBreak="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15:restartNumberingAfterBreak="0">
    <w:nsid w:val="65A83288"/>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269" w15:restartNumberingAfterBreak="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0" w15:restartNumberingAfterBreak="0">
    <w:nsid w:val="669D6E42"/>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271"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2" w15:restartNumberingAfterBreak="0">
    <w:nsid w:val="67753F13"/>
    <w:multiLevelType w:val="multilevel"/>
    <w:tmpl w:val="7F5A1E54"/>
    <w:lvl w:ilvl="0">
      <w:start w:val="1"/>
      <w:numFmt w:val="bullet"/>
      <w:lvlText w:val=""/>
      <w:lvlJc w:val="left"/>
      <w:pPr>
        <w:tabs>
          <w:tab w:val="num" w:pos="720"/>
        </w:tabs>
        <w:ind w:left="720" w:hanging="360"/>
      </w:pPr>
      <w:rPr>
        <w:rFonts w:ascii="Symbol" w:hAnsi="Symbol" w:hint="default"/>
        <w:sz w:val="20"/>
      </w:rPr>
    </w:lvl>
    <w:lvl w:ilvl="1">
      <w:start w:val="3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15:restartNumberingAfterBreak="0">
    <w:nsid w:val="681665A2"/>
    <w:multiLevelType w:val="hybridMultilevel"/>
    <w:tmpl w:val="0CC06C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5"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7"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15:restartNumberingAfterBreak="0">
    <w:nsid w:val="6A7E3372"/>
    <w:multiLevelType w:val="hybridMultilevel"/>
    <w:tmpl w:val="CB8A1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4" w15:restartNumberingAfterBreak="0">
    <w:nsid w:val="6DEA7BA1"/>
    <w:multiLevelType w:val="singleLevel"/>
    <w:tmpl w:val="A12ED93E"/>
    <w:lvl w:ilvl="0">
      <w:start w:val="1"/>
      <w:numFmt w:val="decimal"/>
      <w:lvlText w:val="%1. "/>
      <w:lvlJc w:val="left"/>
      <w:pPr>
        <w:tabs>
          <w:tab w:val="num" w:pos="360"/>
        </w:tabs>
        <w:ind w:left="283" w:hanging="283"/>
      </w:pPr>
      <w:rPr>
        <w:rFonts w:ascii="Times New Roman" w:hAnsi="Times New Roman" w:cs="Times New Roman" w:hint="default"/>
        <w:b/>
        <w:bCs/>
        <w:i w:val="0"/>
        <w:iCs w:val="0"/>
        <w:sz w:val="20"/>
        <w:szCs w:val="20"/>
        <w:u w:val="none"/>
      </w:rPr>
    </w:lvl>
  </w:abstractNum>
  <w:abstractNum w:abstractNumId="285" w15:restartNumberingAfterBreak="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86" w15:restartNumberingAfterBreak="0">
    <w:nsid w:val="6EBC7CD9"/>
    <w:multiLevelType w:val="hybridMultilevel"/>
    <w:tmpl w:val="D0968C8A"/>
    <w:lvl w:ilvl="0" w:tplc="0E2AE3EC">
      <w:start w:val="1"/>
      <w:numFmt w:val="decimal"/>
      <w:lvlText w:val="%1)"/>
      <w:lvlJc w:val="left"/>
      <w:pPr>
        <w:ind w:left="720" w:hanging="360"/>
      </w:pPr>
      <w:rPr>
        <w:rFonts w:cs="Times New Roman"/>
        <w:b/>
        <w:bCs/>
        <w:i w:val="0"/>
        <w:iCs w:val="0"/>
        <w:sz w:val="20"/>
        <w:szCs w:val="2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7"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7291772C"/>
    <w:multiLevelType w:val="hybridMultilevel"/>
    <w:tmpl w:val="6360CC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15:restartNumberingAfterBreak="0">
    <w:nsid w:val="73DB6432"/>
    <w:multiLevelType w:val="hybridMultilevel"/>
    <w:tmpl w:val="2E0CCFA6"/>
    <w:lvl w:ilvl="0" w:tplc="D0ACFB1E">
      <w:start w:val="1"/>
      <w:numFmt w:val="decimal"/>
      <w:lvlText w:val="%1."/>
      <w:lvlJc w:val="left"/>
      <w:pPr>
        <w:ind w:left="220" w:hanging="708"/>
      </w:pPr>
      <w:rPr>
        <w:rFonts w:ascii="Times New Roman" w:eastAsia="Times New Roman" w:hAnsi="Times New Roman" w:cs="Times New Roman" w:hint="default"/>
        <w:spacing w:val="-8"/>
        <w:w w:val="100"/>
        <w:sz w:val="24"/>
        <w:szCs w:val="24"/>
        <w:lang w:val="ru-RU" w:eastAsia="ru-RU" w:bidi="ru-RU"/>
      </w:rPr>
    </w:lvl>
    <w:lvl w:ilvl="1" w:tplc="30360220">
      <w:numFmt w:val="bullet"/>
      <w:lvlText w:val="•"/>
      <w:lvlJc w:val="left"/>
      <w:pPr>
        <w:ind w:left="1184" w:hanging="708"/>
      </w:pPr>
      <w:rPr>
        <w:rFonts w:hint="default"/>
        <w:lang w:val="ru-RU" w:eastAsia="ru-RU" w:bidi="ru-RU"/>
      </w:rPr>
    </w:lvl>
    <w:lvl w:ilvl="2" w:tplc="E1503938">
      <w:numFmt w:val="bullet"/>
      <w:lvlText w:val="•"/>
      <w:lvlJc w:val="left"/>
      <w:pPr>
        <w:ind w:left="2149" w:hanging="708"/>
      </w:pPr>
      <w:rPr>
        <w:rFonts w:hint="default"/>
        <w:lang w:val="ru-RU" w:eastAsia="ru-RU" w:bidi="ru-RU"/>
      </w:rPr>
    </w:lvl>
    <w:lvl w:ilvl="3" w:tplc="8F30B5FC">
      <w:numFmt w:val="bullet"/>
      <w:lvlText w:val="•"/>
      <w:lvlJc w:val="left"/>
      <w:pPr>
        <w:ind w:left="3113" w:hanging="708"/>
      </w:pPr>
      <w:rPr>
        <w:rFonts w:hint="default"/>
        <w:lang w:val="ru-RU" w:eastAsia="ru-RU" w:bidi="ru-RU"/>
      </w:rPr>
    </w:lvl>
    <w:lvl w:ilvl="4" w:tplc="13A2874E">
      <w:numFmt w:val="bullet"/>
      <w:lvlText w:val="•"/>
      <w:lvlJc w:val="left"/>
      <w:pPr>
        <w:ind w:left="4078" w:hanging="708"/>
      </w:pPr>
      <w:rPr>
        <w:rFonts w:hint="default"/>
        <w:lang w:val="ru-RU" w:eastAsia="ru-RU" w:bidi="ru-RU"/>
      </w:rPr>
    </w:lvl>
    <w:lvl w:ilvl="5" w:tplc="630A10BC">
      <w:numFmt w:val="bullet"/>
      <w:lvlText w:val="•"/>
      <w:lvlJc w:val="left"/>
      <w:pPr>
        <w:ind w:left="5043" w:hanging="708"/>
      </w:pPr>
      <w:rPr>
        <w:rFonts w:hint="default"/>
        <w:lang w:val="ru-RU" w:eastAsia="ru-RU" w:bidi="ru-RU"/>
      </w:rPr>
    </w:lvl>
    <w:lvl w:ilvl="6" w:tplc="3F169BBE">
      <w:numFmt w:val="bullet"/>
      <w:lvlText w:val="•"/>
      <w:lvlJc w:val="left"/>
      <w:pPr>
        <w:ind w:left="6007" w:hanging="708"/>
      </w:pPr>
      <w:rPr>
        <w:rFonts w:hint="default"/>
        <w:lang w:val="ru-RU" w:eastAsia="ru-RU" w:bidi="ru-RU"/>
      </w:rPr>
    </w:lvl>
    <w:lvl w:ilvl="7" w:tplc="2D769142">
      <w:numFmt w:val="bullet"/>
      <w:lvlText w:val="•"/>
      <w:lvlJc w:val="left"/>
      <w:pPr>
        <w:ind w:left="6972" w:hanging="708"/>
      </w:pPr>
      <w:rPr>
        <w:rFonts w:hint="default"/>
        <w:lang w:val="ru-RU" w:eastAsia="ru-RU" w:bidi="ru-RU"/>
      </w:rPr>
    </w:lvl>
    <w:lvl w:ilvl="8" w:tplc="0EB2356C">
      <w:numFmt w:val="bullet"/>
      <w:lvlText w:val="•"/>
      <w:lvlJc w:val="left"/>
      <w:pPr>
        <w:ind w:left="7937" w:hanging="708"/>
      </w:pPr>
      <w:rPr>
        <w:rFonts w:hint="default"/>
        <w:lang w:val="ru-RU" w:eastAsia="ru-RU" w:bidi="ru-RU"/>
      </w:rPr>
    </w:lvl>
  </w:abstractNum>
  <w:abstractNum w:abstractNumId="293"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74C90E1E"/>
    <w:multiLevelType w:val="hybridMultilevel"/>
    <w:tmpl w:val="5978A4F4"/>
    <w:lvl w:ilvl="0" w:tplc="BD82A62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6" w15:restartNumberingAfterBreak="0">
    <w:nsid w:val="75522990"/>
    <w:multiLevelType w:val="hybridMultilevel"/>
    <w:tmpl w:val="5D6A22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7"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76D345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9" w15:restartNumberingAfterBreak="0">
    <w:nsid w:val="76F723C4"/>
    <w:multiLevelType w:val="hybridMultilevel"/>
    <w:tmpl w:val="A2146F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15:restartNumberingAfterBreak="0">
    <w:nsid w:val="770966BF"/>
    <w:multiLevelType w:val="hybridMultilevel"/>
    <w:tmpl w:val="5AEC73C6"/>
    <w:lvl w:ilvl="0" w:tplc="04190011">
      <w:start w:val="1"/>
      <w:numFmt w:val="decimal"/>
      <w:lvlText w:val="%1)"/>
      <w:lvlJc w:val="left"/>
      <w:pPr>
        <w:tabs>
          <w:tab w:val="num" w:pos="720"/>
        </w:tabs>
        <w:ind w:left="720" w:hanging="360"/>
      </w:pPr>
    </w:lvl>
    <w:lvl w:ilvl="1" w:tplc="0A76BBEC">
      <w:start w:val="1"/>
      <w:numFmt w:val="bullet"/>
      <w:lvlText w:val=""/>
      <w:lvlJc w:val="left"/>
      <w:pPr>
        <w:tabs>
          <w:tab w:val="num" w:pos="1440"/>
        </w:tabs>
        <w:ind w:left="1440" w:hanging="360"/>
      </w:pPr>
      <w:rPr>
        <w:rFonts w:ascii="Symbol" w:eastAsia="Times New Roman" w:hAnsi="Symbol" w:cs="Times New Roman" w:hint="default"/>
      </w:rPr>
    </w:lvl>
    <w:lvl w:ilvl="2" w:tplc="FA0AD948">
      <w:start w:val="1"/>
      <w:numFmt w:val="decimal"/>
      <w:lvlText w:val="%3."/>
      <w:lvlJc w:val="left"/>
      <w:pPr>
        <w:tabs>
          <w:tab w:val="num" w:pos="2160"/>
        </w:tabs>
        <w:ind w:left="2160" w:hanging="360"/>
      </w:pPr>
      <w:rPr>
        <w:rFonts w:ascii="Times New Roman" w:eastAsia="Calibri" w:hAnsi="Times New Roman" w:cs="Times New Roman"/>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1" w15:restartNumberingAfterBreak="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2"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6"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08" w15:restartNumberingAfterBreak="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A2068B1"/>
    <w:multiLevelType w:val="hybridMultilevel"/>
    <w:tmpl w:val="5978A528"/>
    <w:lvl w:ilvl="0" w:tplc="5FD00CD0">
      <w:numFmt w:val="bullet"/>
      <w:lvlText w:val="-"/>
      <w:lvlJc w:val="left"/>
      <w:pPr>
        <w:ind w:left="220" w:hanging="140"/>
      </w:pPr>
      <w:rPr>
        <w:rFonts w:ascii="Times New Roman" w:eastAsia="Times New Roman" w:hAnsi="Times New Roman" w:cs="Times New Roman" w:hint="default"/>
        <w:w w:val="99"/>
        <w:sz w:val="24"/>
        <w:szCs w:val="24"/>
        <w:lang w:val="ru-RU" w:eastAsia="ru-RU" w:bidi="ru-RU"/>
      </w:rPr>
    </w:lvl>
    <w:lvl w:ilvl="1" w:tplc="CEBC8256">
      <w:numFmt w:val="bullet"/>
      <w:lvlText w:val="•"/>
      <w:lvlJc w:val="left"/>
      <w:pPr>
        <w:ind w:left="1184" w:hanging="140"/>
      </w:pPr>
      <w:rPr>
        <w:rFonts w:hint="default"/>
        <w:lang w:val="ru-RU" w:eastAsia="ru-RU" w:bidi="ru-RU"/>
      </w:rPr>
    </w:lvl>
    <w:lvl w:ilvl="2" w:tplc="BEBA5566">
      <w:numFmt w:val="bullet"/>
      <w:lvlText w:val="•"/>
      <w:lvlJc w:val="left"/>
      <w:pPr>
        <w:ind w:left="2149" w:hanging="140"/>
      </w:pPr>
      <w:rPr>
        <w:rFonts w:hint="default"/>
        <w:lang w:val="ru-RU" w:eastAsia="ru-RU" w:bidi="ru-RU"/>
      </w:rPr>
    </w:lvl>
    <w:lvl w:ilvl="3" w:tplc="AD869FE6">
      <w:numFmt w:val="bullet"/>
      <w:lvlText w:val="•"/>
      <w:lvlJc w:val="left"/>
      <w:pPr>
        <w:ind w:left="3113" w:hanging="140"/>
      </w:pPr>
      <w:rPr>
        <w:rFonts w:hint="default"/>
        <w:lang w:val="ru-RU" w:eastAsia="ru-RU" w:bidi="ru-RU"/>
      </w:rPr>
    </w:lvl>
    <w:lvl w:ilvl="4" w:tplc="E6BAEC1A">
      <w:numFmt w:val="bullet"/>
      <w:lvlText w:val="•"/>
      <w:lvlJc w:val="left"/>
      <w:pPr>
        <w:ind w:left="4078" w:hanging="140"/>
      </w:pPr>
      <w:rPr>
        <w:rFonts w:hint="default"/>
        <w:lang w:val="ru-RU" w:eastAsia="ru-RU" w:bidi="ru-RU"/>
      </w:rPr>
    </w:lvl>
    <w:lvl w:ilvl="5" w:tplc="25825E52">
      <w:numFmt w:val="bullet"/>
      <w:lvlText w:val="•"/>
      <w:lvlJc w:val="left"/>
      <w:pPr>
        <w:ind w:left="5043" w:hanging="140"/>
      </w:pPr>
      <w:rPr>
        <w:rFonts w:hint="default"/>
        <w:lang w:val="ru-RU" w:eastAsia="ru-RU" w:bidi="ru-RU"/>
      </w:rPr>
    </w:lvl>
    <w:lvl w:ilvl="6" w:tplc="F6EA34BA">
      <w:numFmt w:val="bullet"/>
      <w:lvlText w:val="•"/>
      <w:lvlJc w:val="left"/>
      <w:pPr>
        <w:ind w:left="6007" w:hanging="140"/>
      </w:pPr>
      <w:rPr>
        <w:rFonts w:hint="default"/>
        <w:lang w:val="ru-RU" w:eastAsia="ru-RU" w:bidi="ru-RU"/>
      </w:rPr>
    </w:lvl>
    <w:lvl w:ilvl="7" w:tplc="301C31C4">
      <w:numFmt w:val="bullet"/>
      <w:lvlText w:val="•"/>
      <w:lvlJc w:val="left"/>
      <w:pPr>
        <w:ind w:left="6972" w:hanging="140"/>
      </w:pPr>
      <w:rPr>
        <w:rFonts w:hint="default"/>
        <w:lang w:val="ru-RU" w:eastAsia="ru-RU" w:bidi="ru-RU"/>
      </w:rPr>
    </w:lvl>
    <w:lvl w:ilvl="8" w:tplc="B7C80C9E">
      <w:numFmt w:val="bullet"/>
      <w:lvlText w:val="•"/>
      <w:lvlJc w:val="left"/>
      <w:pPr>
        <w:ind w:left="7937" w:hanging="140"/>
      </w:pPr>
      <w:rPr>
        <w:rFonts w:hint="default"/>
        <w:lang w:val="ru-RU" w:eastAsia="ru-RU" w:bidi="ru-RU"/>
      </w:rPr>
    </w:lvl>
  </w:abstractNum>
  <w:abstractNum w:abstractNumId="310" w15:restartNumberingAfterBreak="0">
    <w:nsid w:val="7A5B5500"/>
    <w:multiLevelType w:val="hybridMultilevel"/>
    <w:tmpl w:val="66B228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7A72378F"/>
    <w:multiLevelType w:val="multilevel"/>
    <w:tmpl w:val="A8C0412A"/>
    <w:lvl w:ilvl="0">
      <w:start w:val="1"/>
      <w:numFmt w:val="decimal"/>
      <w:lvlText w:val="%1."/>
      <w:lvlJc w:val="left"/>
      <w:pPr>
        <w:ind w:left="1069" w:hanging="360"/>
      </w:pPr>
      <w:rPr>
        <w:rFonts w:hint="default"/>
      </w:rPr>
    </w:lvl>
    <w:lvl w:ilvl="1">
      <w:start w:val="2"/>
      <w:numFmt w:val="decimal"/>
      <w:isLgl/>
      <w:lvlText w:val="%1.%2."/>
      <w:lvlJc w:val="left"/>
      <w:pPr>
        <w:ind w:left="1549" w:hanging="840"/>
      </w:pPr>
      <w:rPr>
        <w:rFonts w:hint="default"/>
      </w:rPr>
    </w:lvl>
    <w:lvl w:ilvl="2">
      <w:start w:val="5"/>
      <w:numFmt w:val="decimal"/>
      <w:isLgl/>
      <w:lvlText w:val="%1.%2.%3."/>
      <w:lvlJc w:val="left"/>
      <w:pPr>
        <w:ind w:left="1549" w:hanging="840"/>
      </w:pPr>
      <w:rPr>
        <w:rFonts w:hint="default"/>
      </w:rPr>
    </w:lvl>
    <w:lvl w:ilvl="3">
      <w:start w:val="19"/>
      <w:numFmt w:val="decimal"/>
      <w:isLgl/>
      <w:lvlText w:val="%1.%2.%3.%4."/>
      <w:lvlJc w:val="left"/>
      <w:pPr>
        <w:ind w:left="1549" w:hanging="84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2"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7B3329EF"/>
    <w:multiLevelType w:val="hybridMultilevel"/>
    <w:tmpl w:val="DE063B0A"/>
    <w:lvl w:ilvl="0" w:tplc="4AB42B4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4"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B4D7D86"/>
    <w:multiLevelType w:val="hybridMultilevel"/>
    <w:tmpl w:val="C19E4E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BF112A1"/>
    <w:multiLevelType w:val="hybridMultilevel"/>
    <w:tmpl w:val="D0C6BB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8"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19"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0"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D9C1041"/>
    <w:multiLevelType w:val="hybridMultilevel"/>
    <w:tmpl w:val="3E9A06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7DCF3377"/>
    <w:multiLevelType w:val="hybridMultilevel"/>
    <w:tmpl w:val="FF4A6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DD70637"/>
    <w:multiLevelType w:val="hybridMultilevel"/>
    <w:tmpl w:val="1674A2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5" w15:restartNumberingAfterBreak="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6"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15:restartNumberingAfterBreak="0">
    <w:nsid w:val="7EFF47B9"/>
    <w:multiLevelType w:val="hybridMultilevel"/>
    <w:tmpl w:val="B726E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9"/>
  </w:num>
  <w:num w:numId="2">
    <w:abstractNumId w:val="120"/>
  </w:num>
  <w:num w:numId="3">
    <w:abstractNumId w:val="26"/>
  </w:num>
  <w:num w:numId="4">
    <w:abstractNumId w:val="216"/>
  </w:num>
  <w:num w:numId="5">
    <w:abstractNumId w:val="32"/>
  </w:num>
  <w:num w:numId="6">
    <w:abstractNumId w:val="65"/>
  </w:num>
  <w:num w:numId="7">
    <w:abstractNumId w:val="314"/>
  </w:num>
  <w:num w:numId="8">
    <w:abstractNumId w:val="308"/>
  </w:num>
  <w:num w:numId="9">
    <w:abstractNumId w:val="100"/>
  </w:num>
  <w:num w:numId="10">
    <w:abstractNumId w:val="263"/>
  </w:num>
  <w:num w:numId="11">
    <w:abstractNumId w:val="200"/>
  </w:num>
  <w:num w:numId="12">
    <w:abstractNumId w:val="25"/>
  </w:num>
  <w:num w:numId="13">
    <w:abstractNumId w:val="83"/>
  </w:num>
  <w:num w:numId="14">
    <w:abstractNumId w:val="90"/>
  </w:num>
  <w:num w:numId="15">
    <w:abstractNumId w:val="66"/>
  </w:num>
  <w:num w:numId="16">
    <w:abstractNumId w:val="287"/>
  </w:num>
  <w:num w:numId="17">
    <w:abstractNumId w:val="154"/>
  </w:num>
  <w:num w:numId="18">
    <w:abstractNumId w:val="325"/>
  </w:num>
  <w:num w:numId="19">
    <w:abstractNumId w:val="174"/>
  </w:num>
  <w:num w:numId="20">
    <w:abstractNumId w:val="62"/>
  </w:num>
  <w:num w:numId="21">
    <w:abstractNumId w:val="301"/>
  </w:num>
  <w:num w:numId="22">
    <w:abstractNumId w:val="59"/>
  </w:num>
  <w:num w:numId="23">
    <w:abstractNumId w:val="240"/>
  </w:num>
  <w:num w:numId="24">
    <w:abstractNumId w:val="85"/>
  </w:num>
  <w:num w:numId="25">
    <w:abstractNumId w:val="226"/>
  </w:num>
  <w:num w:numId="26">
    <w:abstractNumId w:val="94"/>
  </w:num>
  <w:num w:numId="27">
    <w:abstractNumId w:val="261"/>
  </w:num>
  <w:num w:numId="28">
    <w:abstractNumId w:val="269"/>
  </w:num>
  <w:num w:numId="29">
    <w:abstractNumId w:val="266"/>
  </w:num>
  <w:num w:numId="30">
    <w:abstractNumId w:val="213"/>
  </w:num>
  <w:num w:numId="31">
    <w:abstractNumId w:val="186"/>
  </w:num>
  <w:num w:numId="32">
    <w:abstractNumId w:val="248"/>
  </w:num>
  <w:num w:numId="33">
    <w:abstractNumId w:val="278"/>
  </w:num>
  <w:num w:numId="34">
    <w:abstractNumId w:val="13"/>
  </w:num>
  <w:num w:numId="35">
    <w:abstractNumId w:val="95"/>
  </w:num>
  <w:num w:numId="36">
    <w:abstractNumId w:val="175"/>
  </w:num>
  <w:num w:numId="37">
    <w:abstractNumId w:val="79"/>
  </w:num>
  <w:num w:numId="38">
    <w:abstractNumId w:val="142"/>
  </w:num>
  <w:num w:numId="39">
    <w:abstractNumId w:val="80"/>
  </w:num>
  <w:num w:numId="40">
    <w:abstractNumId w:val="107"/>
  </w:num>
  <w:num w:numId="41">
    <w:abstractNumId w:val="229"/>
  </w:num>
  <w:num w:numId="42">
    <w:abstractNumId w:val="77"/>
  </w:num>
  <w:num w:numId="43">
    <w:abstractNumId w:val="130"/>
  </w:num>
  <w:num w:numId="44">
    <w:abstractNumId w:val="321"/>
  </w:num>
  <w:num w:numId="45">
    <w:abstractNumId w:val="159"/>
  </w:num>
  <w:num w:numId="46">
    <w:abstractNumId w:val="280"/>
  </w:num>
  <w:num w:numId="47">
    <w:abstractNumId w:val="117"/>
  </w:num>
  <w:num w:numId="48">
    <w:abstractNumId w:val="255"/>
  </w:num>
  <w:num w:numId="49">
    <w:abstractNumId w:val="198"/>
  </w:num>
  <w:num w:numId="50">
    <w:abstractNumId w:val="297"/>
  </w:num>
  <w:num w:numId="51">
    <w:abstractNumId w:val="16"/>
  </w:num>
  <w:num w:numId="52">
    <w:abstractNumId w:val="281"/>
  </w:num>
  <w:num w:numId="53">
    <w:abstractNumId w:val="303"/>
  </w:num>
  <w:num w:numId="54">
    <w:abstractNumId w:val="249"/>
  </w:num>
  <w:num w:numId="55">
    <w:abstractNumId w:val="227"/>
  </w:num>
  <w:num w:numId="56">
    <w:abstractNumId w:val="162"/>
  </w:num>
  <w:num w:numId="57">
    <w:abstractNumId w:val="29"/>
  </w:num>
  <w:num w:numId="58">
    <w:abstractNumId w:val="30"/>
  </w:num>
  <w:num w:numId="59">
    <w:abstractNumId w:val="305"/>
  </w:num>
  <w:num w:numId="60">
    <w:abstractNumId w:val="319"/>
  </w:num>
  <w:num w:numId="61">
    <w:abstractNumId w:val="203"/>
  </w:num>
  <w:num w:numId="62">
    <w:abstractNumId w:val="20"/>
  </w:num>
  <w:num w:numId="63">
    <w:abstractNumId w:val="58"/>
  </w:num>
  <w:num w:numId="64">
    <w:abstractNumId w:val="180"/>
  </w:num>
  <w:num w:numId="65">
    <w:abstractNumId w:val="123"/>
  </w:num>
  <w:num w:numId="66">
    <w:abstractNumId w:val="224"/>
  </w:num>
  <w:num w:numId="67">
    <w:abstractNumId w:val="10"/>
  </w:num>
  <w:num w:numId="68">
    <w:abstractNumId w:val="234"/>
  </w:num>
  <w:num w:numId="69">
    <w:abstractNumId w:val="218"/>
  </w:num>
  <w:num w:numId="70">
    <w:abstractNumId w:val="103"/>
  </w:num>
  <w:num w:numId="71">
    <w:abstractNumId w:val="282"/>
  </w:num>
  <w:num w:numId="72">
    <w:abstractNumId w:val="277"/>
  </w:num>
  <w:num w:numId="73">
    <w:abstractNumId w:val="147"/>
  </w:num>
  <w:num w:numId="74">
    <w:abstractNumId w:val="306"/>
  </w:num>
  <w:num w:numId="75">
    <w:abstractNumId w:val="197"/>
  </w:num>
  <w:num w:numId="76">
    <w:abstractNumId w:val="257"/>
  </w:num>
  <w:num w:numId="77">
    <w:abstractNumId w:val="127"/>
  </w:num>
  <w:num w:numId="78">
    <w:abstractNumId w:val="312"/>
  </w:num>
  <w:num w:numId="79">
    <w:abstractNumId w:val="294"/>
  </w:num>
  <w:num w:numId="80">
    <w:abstractNumId w:val="275"/>
  </w:num>
  <w:num w:numId="81">
    <w:abstractNumId w:val="14"/>
  </w:num>
  <w:num w:numId="82">
    <w:abstractNumId w:val="139"/>
  </w:num>
  <w:num w:numId="83">
    <w:abstractNumId w:val="165"/>
  </w:num>
  <w:num w:numId="84">
    <w:abstractNumId w:val="54"/>
  </w:num>
  <w:num w:numId="85">
    <w:abstractNumId w:val="191"/>
  </w:num>
  <w:num w:numId="86">
    <w:abstractNumId w:val="241"/>
  </w:num>
  <w:num w:numId="87">
    <w:abstractNumId w:val="74"/>
  </w:num>
  <w:num w:numId="88">
    <w:abstractNumId w:val="84"/>
  </w:num>
  <w:num w:numId="89">
    <w:abstractNumId w:val="50"/>
  </w:num>
  <w:num w:numId="90">
    <w:abstractNumId w:val="302"/>
  </w:num>
  <w:num w:numId="91">
    <w:abstractNumId w:val="156"/>
  </w:num>
  <w:num w:numId="92">
    <w:abstractNumId w:val="173"/>
  </w:num>
  <w:num w:numId="93">
    <w:abstractNumId w:val="15"/>
  </w:num>
  <w:num w:numId="94">
    <w:abstractNumId w:val="33"/>
  </w:num>
  <w:num w:numId="95">
    <w:abstractNumId w:val="290"/>
  </w:num>
  <w:num w:numId="96">
    <w:abstractNumId w:val="288"/>
  </w:num>
  <w:num w:numId="97">
    <w:abstractNumId w:val="247"/>
  </w:num>
  <w:num w:numId="98">
    <w:abstractNumId w:val="183"/>
  </w:num>
  <w:num w:numId="99">
    <w:abstractNumId w:val="140"/>
  </w:num>
  <w:num w:numId="100">
    <w:abstractNumId w:val="206"/>
  </w:num>
  <w:num w:numId="101">
    <w:abstractNumId w:val="88"/>
  </w:num>
  <w:num w:numId="102">
    <w:abstractNumId w:val="153"/>
  </w:num>
  <w:num w:numId="103">
    <w:abstractNumId w:val="236"/>
  </w:num>
  <w:num w:numId="104">
    <w:abstractNumId w:val="96"/>
  </w:num>
  <w:num w:numId="105">
    <w:abstractNumId w:val="91"/>
  </w:num>
  <w:num w:numId="106">
    <w:abstractNumId w:val="185"/>
  </w:num>
  <w:num w:numId="107">
    <w:abstractNumId w:val="112"/>
  </w:num>
  <w:num w:numId="108">
    <w:abstractNumId w:val="222"/>
  </w:num>
  <w:num w:numId="109">
    <w:abstractNumId w:val="133"/>
  </w:num>
  <w:num w:numId="110">
    <w:abstractNumId w:val="167"/>
  </w:num>
  <w:num w:numId="111">
    <w:abstractNumId w:val="172"/>
  </w:num>
  <w:num w:numId="112">
    <w:abstractNumId w:val="53"/>
  </w:num>
  <w:num w:numId="113">
    <w:abstractNumId w:val="160"/>
  </w:num>
  <w:num w:numId="114">
    <w:abstractNumId w:val="237"/>
  </w:num>
  <w:num w:numId="115">
    <w:abstractNumId w:val="146"/>
  </w:num>
  <w:num w:numId="116">
    <w:abstractNumId w:val="118"/>
  </w:num>
  <w:num w:numId="117">
    <w:abstractNumId w:val="111"/>
  </w:num>
  <w:num w:numId="118">
    <w:abstractNumId w:val="161"/>
  </w:num>
  <w:num w:numId="119">
    <w:abstractNumId w:val="215"/>
  </w:num>
  <w:num w:numId="120">
    <w:abstractNumId w:val="264"/>
  </w:num>
  <w:num w:numId="121">
    <w:abstractNumId w:val="250"/>
  </w:num>
  <w:num w:numId="122">
    <w:abstractNumId w:val="196"/>
  </w:num>
  <w:num w:numId="123">
    <w:abstractNumId w:val="114"/>
  </w:num>
  <w:num w:numId="124">
    <w:abstractNumId w:val="86"/>
  </w:num>
  <w:num w:numId="125">
    <w:abstractNumId w:val="252"/>
  </w:num>
  <w:num w:numId="126">
    <w:abstractNumId w:val="93"/>
  </w:num>
  <w:num w:numId="127">
    <w:abstractNumId w:val="149"/>
  </w:num>
  <w:num w:numId="128">
    <w:abstractNumId w:val="204"/>
  </w:num>
  <w:num w:numId="129">
    <w:abstractNumId w:val="115"/>
  </w:num>
  <w:num w:numId="130">
    <w:abstractNumId w:val="136"/>
  </w:num>
  <w:num w:numId="131">
    <w:abstractNumId w:val="40"/>
  </w:num>
  <w:num w:numId="132">
    <w:abstractNumId w:val="31"/>
  </w:num>
  <w:num w:numId="133">
    <w:abstractNumId w:val="326"/>
  </w:num>
  <w:num w:numId="134">
    <w:abstractNumId w:val="219"/>
  </w:num>
  <w:num w:numId="135">
    <w:abstractNumId w:val="304"/>
  </w:num>
  <w:num w:numId="136">
    <w:abstractNumId w:val="267"/>
  </w:num>
  <w:num w:numId="137">
    <w:abstractNumId w:val="316"/>
  </w:num>
  <w:num w:numId="138">
    <w:abstractNumId w:val="152"/>
    <w:lvlOverride w:ilvl="0">
      <w:startOverride w:val="1"/>
    </w:lvlOverride>
  </w:num>
  <w:num w:numId="139">
    <w:abstractNumId w:val="274"/>
  </w:num>
  <w:num w:numId="140">
    <w:abstractNumId w:val="184"/>
  </w:num>
  <w:num w:numId="141">
    <w:abstractNumId w:val="134"/>
  </w:num>
  <w:num w:numId="142">
    <w:abstractNumId w:val="155"/>
  </w:num>
  <w:num w:numId="143">
    <w:abstractNumId w:val="244"/>
  </w:num>
  <w:num w:numId="144">
    <w:abstractNumId w:val="27"/>
  </w:num>
  <w:num w:numId="145">
    <w:abstractNumId w:val="157"/>
  </w:num>
  <w:num w:numId="146">
    <w:abstractNumId w:val="141"/>
  </w:num>
  <w:num w:numId="147">
    <w:abstractNumId w:val="318"/>
  </w:num>
  <w:num w:numId="148">
    <w:abstractNumId w:val="104"/>
  </w:num>
  <w:num w:numId="149">
    <w:abstractNumId w:val="105"/>
  </w:num>
  <w:num w:numId="150">
    <w:abstractNumId w:val="171"/>
  </w:num>
  <w:num w:numId="151">
    <w:abstractNumId w:val="179"/>
  </w:num>
  <w:num w:numId="152">
    <w:abstractNumId w:val="23"/>
  </w:num>
  <w:num w:numId="153">
    <w:abstractNumId w:val="209"/>
  </w:num>
  <w:num w:numId="154">
    <w:abstractNumId w:val="73"/>
  </w:num>
  <w:num w:numId="155">
    <w:abstractNumId w:val="158"/>
  </w:num>
  <w:num w:numId="156">
    <w:abstractNumId w:val="187"/>
  </w:num>
  <w:num w:numId="157">
    <w:abstractNumId w:val="101"/>
  </w:num>
  <w:num w:numId="158">
    <w:abstractNumId w:val="137"/>
  </w:num>
  <w:num w:numId="159">
    <w:abstractNumId w:val="12"/>
  </w:num>
  <w:num w:numId="160">
    <w:abstractNumId w:val="271"/>
  </w:num>
  <w:num w:numId="161">
    <w:abstractNumId w:val="254"/>
  </w:num>
  <w:num w:numId="162">
    <w:abstractNumId w:val="71"/>
  </w:num>
  <w:num w:numId="163">
    <w:abstractNumId w:val="232"/>
  </w:num>
  <w:num w:numId="164">
    <w:abstractNumId w:val="243"/>
  </w:num>
  <w:num w:numId="165">
    <w:abstractNumId w:val="307"/>
  </w:num>
  <w:num w:numId="166">
    <w:abstractNumId w:val="273"/>
  </w:num>
  <w:num w:numId="167">
    <w:abstractNumId w:val="37"/>
  </w:num>
  <w:num w:numId="168">
    <w:abstractNumId w:val="205"/>
  </w:num>
  <w:num w:numId="169">
    <w:abstractNumId w:val="19"/>
  </w:num>
  <w:num w:numId="170">
    <w:abstractNumId w:val="285"/>
  </w:num>
  <w:num w:numId="171">
    <w:abstractNumId w:val="242"/>
  </w:num>
  <w:num w:numId="172">
    <w:abstractNumId w:val="283"/>
  </w:num>
  <w:num w:numId="173">
    <w:abstractNumId w:val="190"/>
  </w:num>
  <w:num w:numId="174">
    <w:abstractNumId w:val="82"/>
  </w:num>
  <w:num w:numId="175">
    <w:abstractNumId w:val="78"/>
  </w:num>
  <w:num w:numId="176">
    <w:abstractNumId w:val="170"/>
  </w:num>
  <w:num w:numId="177">
    <w:abstractNumId w:val="276"/>
  </w:num>
  <w:num w:numId="178">
    <w:abstractNumId w:val="211"/>
  </w:num>
  <w:num w:numId="179">
    <w:abstractNumId w:val="235"/>
  </w:num>
  <w:num w:numId="180">
    <w:abstractNumId w:val="193"/>
  </w:num>
  <w:num w:numId="181">
    <w:abstractNumId w:val="291"/>
  </w:num>
  <w:num w:numId="182">
    <w:abstractNumId w:val="143"/>
  </w:num>
  <w:num w:numId="183">
    <w:abstractNumId w:val="110"/>
  </w:num>
  <w:num w:numId="184">
    <w:abstractNumId w:val="99"/>
  </w:num>
  <w:num w:numId="185">
    <w:abstractNumId w:val="51"/>
  </w:num>
  <w:num w:numId="186">
    <w:abstractNumId w:val="253"/>
  </w:num>
  <w:num w:numId="187">
    <w:abstractNumId w:val="293"/>
  </w:num>
  <w:num w:numId="188">
    <w:abstractNumId w:val="24"/>
  </w:num>
  <w:num w:numId="189">
    <w:abstractNumId w:val="221"/>
  </w:num>
  <w:num w:numId="190">
    <w:abstractNumId w:val="182"/>
  </w:num>
  <w:num w:numId="191">
    <w:abstractNumId w:val="262"/>
  </w:num>
  <w:num w:numId="192">
    <w:abstractNumId w:val="150"/>
  </w:num>
  <w:num w:numId="193">
    <w:abstractNumId w:val="188"/>
  </w:num>
  <w:num w:numId="194">
    <w:abstractNumId w:val="122"/>
  </w:num>
  <w:num w:numId="195">
    <w:abstractNumId w:val="260"/>
  </w:num>
  <w:num w:numId="196">
    <w:abstractNumId w:val="320"/>
  </w:num>
  <w:num w:numId="197">
    <w:abstractNumId w:val="106"/>
  </w:num>
  <w:num w:numId="198">
    <w:abstractNumId w:val="311"/>
  </w:num>
  <w:num w:numId="199">
    <w:abstractNumId w:val="212"/>
  </w:num>
  <w:num w:numId="200">
    <w:abstractNumId w:val="48"/>
  </w:num>
  <w:num w:numId="20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98"/>
  </w:num>
  <w:num w:numId="20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70"/>
  </w:num>
  <w:num w:numId="210">
    <w:abstractNumId w:val="268"/>
  </w:num>
  <w:num w:numId="211">
    <w:abstractNumId w:val="217"/>
  </w:num>
  <w:num w:numId="212">
    <w:abstractNumId w:val="148"/>
  </w:num>
  <w:num w:numId="213">
    <w:abstractNumId w:val="207"/>
  </w:num>
  <w:num w:numId="214">
    <w:abstractNumId w:val="284"/>
  </w:num>
  <w:num w:numId="215">
    <w:abstractNumId w:val="69"/>
  </w:num>
  <w:num w:numId="216">
    <w:abstractNumId w:val="272"/>
  </w:num>
  <w:num w:numId="217">
    <w:abstractNumId w:val="39"/>
  </w:num>
  <w:num w:numId="218">
    <w:abstractNumId w:val="125"/>
  </w:num>
  <w:num w:numId="219">
    <w:abstractNumId w:val="87"/>
  </w:num>
  <w:num w:numId="220">
    <w:abstractNumId w:val="168"/>
  </w:num>
  <w:num w:numId="221">
    <w:abstractNumId w:val="22"/>
  </w:num>
  <w:num w:numId="222">
    <w:abstractNumId w:val="220"/>
  </w:num>
  <w:num w:numId="223">
    <w:abstractNumId w:val="310"/>
  </w:num>
  <w:num w:numId="224">
    <w:abstractNumId w:val="233"/>
  </w:num>
  <w:num w:numId="225">
    <w:abstractNumId w:val="289"/>
  </w:num>
  <w:num w:numId="226">
    <w:abstractNumId w:val="44"/>
  </w:num>
  <w:num w:numId="227">
    <w:abstractNumId w:val="201"/>
  </w:num>
  <w:num w:numId="228">
    <w:abstractNumId w:val="177"/>
  </w:num>
  <w:num w:numId="229">
    <w:abstractNumId w:val="202"/>
  </w:num>
  <w:num w:numId="230">
    <w:abstractNumId w:val="166"/>
  </w:num>
  <w:num w:numId="231">
    <w:abstractNumId w:val="34"/>
  </w:num>
  <w:num w:numId="232">
    <w:abstractNumId w:val="322"/>
  </w:num>
  <w:num w:numId="233">
    <w:abstractNumId w:val="163"/>
  </w:num>
  <w:num w:numId="234">
    <w:abstractNumId w:val="128"/>
  </w:num>
  <w:num w:numId="235">
    <w:abstractNumId w:val="17"/>
  </w:num>
  <w:num w:numId="236">
    <w:abstractNumId w:val="75"/>
  </w:num>
  <w:num w:numId="237">
    <w:abstractNumId w:val="315"/>
  </w:num>
  <w:num w:numId="238">
    <w:abstractNumId w:val="313"/>
  </w:num>
  <w:num w:numId="239">
    <w:abstractNumId w:val="63"/>
  </w:num>
  <w:num w:numId="240">
    <w:abstractNumId w:val="36"/>
  </w:num>
  <w:num w:numId="241">
    <w:abstractNumId w:val="126"/>
  </w:num>
  <w:num w:numId="242">
    <w:abstractNumId w:val="279"/>
  </w:num>
  <w:num w:numId="243">
    <w:abstractNumId w:val="49"/>
  </w:num>
  <w:num w:numId="24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3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92"/>
  </w:num>
  <w:num w:numId="248">
    <w:abstractNumId w:val="109"/>
  </w:num>
  <w:num w:numId="249">
    <w:abstractNumId w:val="145"/>
  </w:num>
  <w:num w:numId="250">
    <w:abstractNumId w:val="223"/>
  </w:num>
  <w:num w:numId="251">
    <w:abstractNumId w:val="214"/>
  </w:num>
  <w:num w:numId="252">
    <w:abstractNumId w:val="323"/>
  </w:num>
  <w:num w:numId="253">
    <w:abstractNumId w:val="11"/>
  </w:num>
  <w:num w:numId="254">
    <w:abstractNumId w:val="256"/>
  </w:num>
  <w:num w:numId="255">
    <w:abstractNumId w:val="119"/>
  </w:num>
  <w:num w:numId="256">
    <w:abstractNumId w:val="28"/>
  </w:num>
  <w:num w:numId="257">
    <w:abstractNumId w:val="189"/>
  </w:num>
  <w:num w:numId="258">
    <w:abstractNumId w:val="70"/>
  </w:num>
  <w:num w:numId="259">
    <w:abstractNumId w:val="131"/>
  </w:num>
  <w:num w:numId="260">
    <w:abstractNumId w:val="144"/>
  </w:num>
  <w:num w:numId="261">
    <w:abstractNumId w:val="67"/>
  </w:num>
  <w:num w:numId="26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89"/>
  </w:num>
  <w:num w:numId="268">
    <w:abstractNumId w:val="208"/>
  </w:num>
  <w:num w:numId="269">
    <w:abstractNumId w:val="55"/>
  </w:num>
  <w:num w:numId="270">
    <w:abstractNumId w:val="97"/>
  </w:num>
  <w:num w:numId="271">
    <w:abstractNumId w:val="64"/>
  </w:num>
  <w:num w:numId="272">
    <w:abstractNumId w:val="72"/>
  </w:num>
  <w:num w:numId="273">
    <w:abstractNumId w:val="327"/>
  </w:num>
  <w:num w:numId="274">
    <w:abstractNumId w:val="124"/>
  </w:num>
  <w:num w:numId="275">
    <w:abstractNumId w:val="3"/>
  </w:num>
  <w:num w:numId="276">
    <w:abstractNumId w:val="2"/>
  </w:num>
  <w:num w:numId="277">
    <w:abstractNumId w:val="5"/>
  </w:num>
  <w:num w:numId="278">
    <w:abstractNumId w:val="299"/>
  </w:num>
  <w:num w:numId="279">
    <w:abstractNumId w:val="102"/>
  </w:num>
  <w:num w:numId="280">
    <w:abstractNumId w:val="60"/>
  </w:num>
  <w:num w:numId="281">
    <w:abstractNumId w:val="92"/>
  </w:num>
  <w:num w:numId="282">
    <w:abstractNumId w:val="195"/>
  </w:num>
  <w:num w:numId="283">
    <w:abstractNumId w:val="138"/>
  </w:num>
  <w:num w:numId="284">
    <w:abstractNumId w:val="38"/>
  </w:num>
  <w:num w:numId="285">
    <w:abstractNumId w:val="35"/>
  </w:num>
  <w:num w:numId="286">
    <w:abstractNumId w:val="135"/>
  </w:num>
  <w:num w:numId="287">
    <w:abstractNumId w:val="169"/>
  </w:num>
  <w:num w:numId="288">
    <w:abstractNumId w:val="116"/>
  </w:num>
  <w:num w:numId="289">
    <w:abstractNumId w:val="47"/>
  </w:num>
  <w:num w:numId="290">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3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3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98"/>
  </w:num>
  <w:num w:numId="305">
    <w:abstractNumId w:val="228"/>
  </w:num>
  <w:num w:numId="306">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28"/>
  </w:num>
  <w:num w:numId="308">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3"/>
  </w:num>
  <w:num w:numId="310">
    <w:abstractNumId w:val="45"/>
  </w:num>
  <w:num w:numId="311">
    <w:abstractNumId w:val="68"/>
  </w:num>
  <w:num w:numId="3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0"/>
    <w:lvlOverride w:ilvl="0">
      <w:lvl w:ilvl="0">
        <w:numFmt w:val="bullet"/>
        <w:lvlText w:val="—"/>
        <w:legacy w:legacy="1" w:legacySpace="0" w:legacyIndent="269"/>
        <w:lvlJc w:val="left"/>
        <w:pPr>
          <w:ind w:left="0" w:firstLine="0"/>
        </w:pPr>
        <w:rPr>
          <w:rFonts w:ascii="Times New Roman" w:hAnsi="Times New Roman" w:cs="Times New Roman" w:hint="default"/>
        </w:rPr>
      </w:lvl>
    </w:lvlOverride>
  </w:num>
  <w:num w:numId="314">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315">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316">
    <w:abstractNumId w:val="295"/>
  </w:num>
  <w:num w:numId="317">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2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56"/>
  </w:num>
  <w:num w:numId="320">
    <w:abstractNumId w:val="76"/>
  </w:num>
  <w:num w:numId="321">
    <w:abstractNumId w:val="309"/>
  </w:num>
  <w:num w:numId="322">
    <w:abstractNumId w:val="108"/>
  </w:num>
  <w:num w:numId="323">
    <w:abstractNumId w:val="292"/>
  </w:num>
  <w:num w:numId="324">
    <w:abstractNumId w:val="194"/>
  </w:num>
  <w:num w:numId="325">
    <w:abstractNumId w:val="81"/>
  </w:num>
  <w:num w:numId="326">
    <w:abstractNumId w:val="57"/>
  </w:num>
  <w:num w:numId="327">
    <w:abstractNumId w:val="265"/>
  </w:num>
  <w:num w:numId="328">
    <w:abstractNumId w:val="246"/>
  </w:num>
  <w:num w:numId="329">
    <w:abstractNumId w:val="121"/>
  </w:num>
  <w:num w:numId="330">
    <w:abstractNumId w:val="251"/>
  </w:num>
  <w:numIdMacAtCleanup w:val="3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25344"/>
    <w:rsid w:val="00004970"/>
    <w:rsid w:val="00005D1B"/>
    <w:rsid w:val="00007D82"/>
    <w:rsid w:val="00010BCE"/>
    <w:rsid w:val="0001150E"/>
    <w:rsid w:val="0002076A"/>
    <w:rsid w:val="00020935"/>
    <w:rsid w:val="0002260B"/>
    <w:rsid w:val="0002388C"/>
    <w:rsid w:val="00023C18"/>
    <w:rsid w:val="0002404C"/>
    <w:rsid w:val="00025318"/>
    <w:rsid w:val="00025D75"/>
    <w:rsid w:val="00026BC9"/>
    <w:rsid w:val="00027367"/>
    <w:rsid w:val="000313D7"/>
    <w:rsid w:val="000376A2"/>
    <w:rsid w:val="00037FA8"/>
    <w:rsid w:val="0004126E"/>
    <w:rsid w:val="00042CDA"/>
    <w:rsid w:val="0004371E"/>
    <w:rsid w:val="00043962"/>
    <w:rsid w:val="00043CCF"/>
    <w:rsid w:val="00044FD7"/>
    <w:rsid w:val="000504A9"/>
    <w:rsid w:val="0005174D"/>
    <w:rsid w:val="000527FE"/>
    <w:rsid w:val="000541DA"/>
    <w:rsid w:val="00055310"/>
    <w:rsid w:val="0005656B"/>
    <w:rsid w:val="00056684"/>
    <w:rsid w:val="000611D6"/>
    <w:rsid w:val="00064403"/>
    <w:rsid w:val="00070D2E"/>
    <w:rsid w:val="00071B3A"/>
    <w:rsid w:val="00072787"/>
    <w:rsid w:val="0007305F"/>
    <w:rsid w:val="00074F71"/>
    <w:rsid w:val="00076DE5"/>
    <w:rsid w:val="0007746B"/>
    <w:rsid w:val="000778F8"/>
    <w:rsid w:val="0008123E"/>
    <w:rsid w:val="00081D34"/>
    <w:rsid w:val="00084EB6"/>
    <w:rsid w:val="000855F2"/>
    <w:rsid w:val="00086BF2"/>
    <w:rsid w:val="00087B13"/>
    <w:rsid w:val="0009058E"/>
    <w:rsid w:val="0009461B"/>
    <w:rsid w:val="000946CF"/>
    <w:rsid w:val="00095746"/>
    <w:rsid w:val="0009746A"/>
    <w:rsid w:val="000A10C6"/>
    <w:rsid w:val="000A2456"/>
    <w:rsid w:val="000A364A"/>
    <w:rsid w:val="000A400B"/>
    <w:rsid w:val="000A4EF7"/>
    <w:rsid w:val="000A536F"/>
    <w:rsid w:val="000A5C91"/>
    <w:rsid w:val="000A6C91"/>
    <w:rsid w:val="000A7509"/>
    <w:rsid w:val="000B0072"/>
    <w:rsid w:val="000B14C5"/>
    <w:rsid w:val="000B2D1B"/>
    <w:rsid w:val="000B7959"/>
    <w:rsid w:val="000C0D1F"/>
    <w:rsid w:val="000C1B38"/>
    <w:rsid w:val="000C1C69"/>
    <w:rsid w:val="000C4138"/>
    <w:rsid w:val="000C470D"/>
    <w:rsid w:val="000C4ADE"/>
    <w:rsid w:val="000C54E0"/>
    <w:rsid w:val="000C5A31"/>
    <w:rsid w:val="000C5F45"/>
    <w:rsid w:val="000D18F7"/>
    <w:rsid w:val="000D2CAC"/>
    <w:rsid w:val="000D4F24"/>
    <w:rsid w:val="000D5085"/>
    <w:rsid w:val="000D5763"/>
    <w:rsid w:val="000D6F3F"/>
    <w:rsid w:val="000D7725"/>
    <w:rsid w:val="000E2D31"/>
    <w:rsid w:val="000E2DB0"/>
    <w:rsid w:val="000E36D4"/>
    <w:rsid w:val="000E3EC6"/>
    <w:rsid w:val="000E7267"/>
    <w:rsid w:val="000E74EB"/>
    <w:rsid w:val="000F3920"/>
    <w:rsid w:val="000F4EE3"/>
    <w:rsid w:val="000F55DA"/>
    <w:rsid w:val="000F76FD"/>
    <w:rsid w:val="0010197D"/>
    <w:rsid w:val="001036C6"/>
    <w:rsid w:val="00104104"/>
    <w:rsid w:val="001041C4"/>
    <w:rsid w:val="001042AA"/>
    <w:rsid w:val="00104484"/>
    <w:rsid w:val="00104620"/>
    <w:rsid w:val="00105119"/>
    <w:rsid w:val="00106F6C"/>
    <w:rsid w:val="00107A90"/>
    <w:rsid w:val="00113764"/>
    <w:rsid w:val="00116879"/>
    <w:rsid w:val="00117308"/>
    <w:rsid w:val="0011766B"/>
    <w:rsid w:val="0012022C"/>
    <w:rsid w:val="0012121B"/>
    <w:rsid w:val="001225ED"/>
    <w:rsid w:val="0013287C"/>
    <w:rsid w:val="00133A00"/>
    <w:rsid w:val="001341D0"/>
    <w:rsid w:val="00136522"/>
    <w:rsid w:val="00137599"/>
    <w:rsid w:val="00140CF3"/>
    <w:rsid w:val="00140E9C"/>
    <w:rsid w:val="00147EDA"/>
    <w:rsid w:val="00150EE8"/>
    <w:rsid w:val="00151A23"/>
    <w:rsid w:val="00152BA1"/>
    <w:rsid w:val="00152E31"/>
    <w:rsid w:val="001546F0"/>
    <w:rsid w:val="00155853"/>
    <w:rsid w:val="00155B8F"/>
    <w:rsid w:val="001570E4"/>
    <w:rsid w:val="00157690"/>
    <w:rsid w:val="00157A31"/>
    <w:rsid w:val="001665A0"/>
    <w:rsid w:val="00171AC2"/>
    <w:rsid w:val="001726DC"/>
    <w:rsid w:val="00175DBF"/>
    <w:rsid w:val="00176E25"/>
    <w:rsid w:val="00176FFC"/>
    <w:rsid w:val="001779B3"/>
    <w:rsid w:val="00180CC0"/>
    <w:rsid w:val="0018429A"/>
    <w:rsid w:val="001850A1"/>
    <w:rsid w:val="00185AF1"/>
    <w:rsid w:val="00186E59"/>
    <w:rsid w:val="001917AA"/>
    <w:rsid w:val="0019183C"/>
    <w:rsid w:val="001937F7"/>
    <w:rsid w:val="00194CEC"/>
    <w:rsid w:val="00197DC3"/>
    <w:rsid w:val="001A0618"/>
    <w:rsid w:val="001A3544"/>
    <w:rsid w:val="001A3908"/>
    <w:rsid w:val="001A41D8"/>
    <w:rsid w:val="001A54F7"/>
    <w:rsid w:val="001B16E6"/>
    <w:rsid w:val="001B2D5B"/>
    <w:rsid w:val="001B41F4"/>
    <w:rsid w:val="001B698B"/>
    <w:rsid w:val="001C2C0C"/>
    <w:rsid w:val="001C3AF9"/>
    <w:rsid w:val="001C5D45"/>
    <w:rsid w:val="001C6419"/>
    <w:rsid w:val="001C65B2"/>
    <w:rsid w:val="001D19FB"/>
    <w:rsid w:val="001D3C1E"/>
    <w:rsid w:val="001D4ABD"/>
    <w:rsid w:val="001D63D1"/>
    <w:rsid w:val="001D6603"/>
    <w:rsid w:val="001D6D07"/>
    <w:rsid w:val="001D784D"/>
    <w:rsid w:val="001D7F53"/>
    <w:rsid w:val="001E021F"/>
    <w:rsid w:val="001E0AE5"/>
    <w:rsid w:val="001E2A07"/>
    <w:rsid w:val="001E3279"/>
    <w:rsid w:val="001E5C7E"/>
    <w:rsid w:val="001E5F33"/>
    <w:rsid w:val="001F00F6"/>
    <w:rsid w:val="001F029E"/>
    <w:rsid w:val="001F42F3"/>
    <w:rsid w:val="001F4CBF"/>
    <w:rsid w:val="002013B0"/>
    <w:rsid w:val="002013BE"/>
    <w:rsid w:val="00201777"/>
    <w:rsid w:val="002017A1"/>
    <w:rsid w:val="00203C06"/>
    <w:rsid w:val="0020404B"/>
    <w:rsid w:val="0020423C"/>
    <w:rsid w:val="002051EA"/>
    <w:rsid w:val="00213C05"/>
    <w:rsid w:val="0021451B"/>
    <w:rsid w:val="00216A64"/>
    <w:rsid w:val="0021740F"/>
    <w:rsid w:val="002231DE"/>
    <w:rsid w:val="00223AA9"/>
    <w:rsid w:val="00223BBF"/>
    <w:rsid w:val="00224074"/>
    <w:rsid w:val="002269A9"/>
    <w:rsid w:val="00230229"/>
    <w:rsid w:val="002305DA"/>
    <w:rsid w:val="00230A5D"/>
    <w:rsid w:val="00235CF8"/>
    <w:rsid w:val="00240807"/>
    <w:rsid w:val="00243496"/>
    <w:rsid w:val="00243C14"/>
    <w:rsid w:val="002455AC"/>
    <w:rsid w:val="00245F1D"/>
    <w:rsid w:val="00247B24"/>
    <w:rsid w:val="002554A3"/>
    <w:rsid w:val="00257FAF"/>
    <w:rsid w:val="002626F3"/>
    <w:rsid w:val="00265811"/>
    <w:rsid w:val="002658F5"/>
    <w:rsid w:val="002703AE"/>
    <w:rsid w:val="00277366"/>
    <w:rsid w:val="00277F3A"/>
    <w:rsid w:val="00277FFB"/>
    <w:rsid w:val="00280649"/>
    <w:rsid w:val="002818BE"/>
    <w:rsid w:val="00282434"/>
    <w:rsid w:val="002838FE"/>
    <w:rsid w:val="00283B5A"/>
    <w:rsid w:val="002867B8"/>
    <w:rsid w:val="0028720C"/>
    <w:rsid w:val="00290207"/>
    <w:rsid w:val="002908AC"/>
    <w:rsid w:val="00290DD6"/>
    <w:rsid w:val="00291BAB"/>
    <w:rsid w:val="00291F32"/>
    <w:rsid w:val="002925C1"/>
    <w:rsid w:val="00292DD6"/>
    <w:rsid w:val="00293218"/>
    <w:rsid w:val="00293537"/>
    <w:rsid w:val="00297DD4"/>
    <w:rsid w:val="002A2C8E"/>
    <w:rsid w:val="002A46FD"/>
    <w:rsid w:val="002A7849"/>
    <w:rsid w:val="002B1E34"/>
    <w:rsid w:val="002B3133"/>
    <w:rsid w:val="002B39AE"/>
    <w:rsid w:val="002B4028"/>
    <w:rsid w:val="002C0F83"/>
    <w:rsid w:val="002C3C71"/>
    <w:rsid w:val="002C4D3C"/>
    <w:rsid w:val="002C6A03"/>
    <w:rsid w:val="002C6EB2"/>
    <w:rsid w:val="002C72F0"/>
    <w:rsid w:val="002C79B9"/>
    <w:rsid w:val="002D1407"/>
    <w:rsid w:val="002D2CBD"/>
    <w:rsid w:val="002D4787"/>
    <w:rsid w:val="002D6D79"/>
    <w:rsid w:val="002E20CA"/>
    <w:rsid w:val="002E2443"/>
    <w:rsid w:val="002E4542"/>
    <w:rsid w:val="002E45B6"/>
    <w:rsid w:val="002E6BD0"/>
    <w:rsid w:val="002E71FC"/>
    <w:rsid w:val="002E79CB"/>
    <w:rsid w:val="002F41E9"/>
    <w:rsid w:val="002F42E8"/>
    <w:rsid w:val="002F45F7"/>
    <w:rsid w:val="002F5340"/>
    <w:rsid w:val="00301DC9"/>
    <w:rsid w:val="003033F2"/>
    <w:rsid w:val="0030367C"/>
    <w:rsid w:val="00307772"/>
    <w:rsid w:val="003117B7"/>
    <w:rsid w:val="003134E9"/>
    <w:rsid w:val="00313A40"/>
    <w:rsid w:val="00314F0F"/>
    <w:rsid w:val="00315B95"/>
    <w:rsid w:val="00317BBB"/>
    <w:rsid w:val="00321A8B"/>
    <w:rsid w:val="0032277D"/>
    <w:rsid w:val="00323A58"/>
    <w:rsid w:val="00325163"/>
    <w:rsid w:val="00325752"/>
    <w:rsid w:val="00331F3D"/>
    <w:rsid w:val="00334BAC"/>
    <w:rsid w:val="00334E3F"/>
    <w:rsid w:val="00337D47"/>
    <w:rsid w:val="0034077E"/>
    <w:rsid w:val="00344FFD"/>
    <w:rsid w:val="0034515E"/>
    <w:rsid w:val="003506FE"/>
    <w:rsid w:val="00350F6B"/>
    <w:rsid w:val="00351C10"/>
    <w:rsid w:val="00353142"/>
    <w:rsid w:val="00353450"/>
    <w:rsid w:val="00353937"/>
    <w:rsid w:val="00353CAF"/>
    <w:rsid w:val="00356107"/>
    <w:rsid w:val="00357C6D"/>
    <w:rsid w:val="0036263B"/>
    <w:rsid w:val="0036647F"/>
    <w:rsid w:val="0036677A"/>
    <w:rsid w:val="0036702D"/>
    <w:rsid w:val="0036724A"/>
    <w:rsid w:val="00367AC4"/>
    <w:rsid w:val="003726A0"/>
    <w:rsid w:val="00373147"/>
    <w:rsid w:val="003753EE"/>
    <w:rsid w:val="00375955"/>
    <w:rsid w:val="00377E10"/>
    <w:rsid w:val="00380679"/>
    <w:rsid w:val="00382905"/>
    <w:rsid w:val="00386B30"/>
    <w:rsid w:val="00387BEC"/>
    <w:rsid w:val="0039228C"/>
    <w:rsid w:val="0039394C"/>
    <w:rsid w:val="003965BE"/>
    <w:rsid w:val="003A2BB4"/>
    <w:rsid w:val="003A3BBF"/>
    <w:rsid w:val="003A4ABA"/>
    <w:rsid w:val="003A7A03"/>
    <w:rsid w:val="003B3426"/>
    <w:rsid w:val="003B35E8"/>
    <w:rsid w:val="003B5AC2"/>
    <w:rsid w:val="003C1491"/>
    <w:rsid w:val="003C1C81"/>
    <w:rsid w:val="003C1F55"/>
    <w:rsid w:val="003C3123"/>
    <w:rsid w:val="003C36F0"/>
    <w:rsid w:val="003C5B5A"/>
    <w:rsid w:val="003C5C26"/>
    <w:rsid w:val="003C6BC7"/>
    <w:rsid w:val="003C7739"/>
    <w:rsid w:val="003D09B7"/>
    <w:rsid w:val="003D0F92"/>
    <w:rsid w:val="003D1FD2"/>
    <w:rsid w:val="003D2480"/>
    <w:rsid w:val="003D3175"/>
    <w:rsid w:val="003D4330"/>
    <w:rsid w:val="003D442C"/>
    <w:rsid w:val="003D4B76"/>
    <w:rsid w:val="003D594F"/>
    <w:rsid w:val="003D7E9E"/>
    <w:rsid w:val="003E07DB"/>
    <w:rsid w:val="003E1723"/>
    <w:rsid w:val="003E2FF0"/>
    <w:rsid w:val="003E3E17"/>
    <w:rsid w:val="003E5566"/>
    <w:rsid w:val="003E7F3F"/>
    <w:rsid w:val="003F3D78"/>
    <w:rsid w:val="003F4CCA"/>
    <w:rsid w:val="003F6F38"/>
    <w:rsid w:val="00400075"/>
    <w:rsid w:val="004011CF"/>
    <w:rsid w:val="0040362A"/>
    <w:rsid w:val="00403DD3"/>
    <w:rsid w:val="004040C8"/>
    <w:rsid w:val="00404622"/>
    <w:rsid w:val="00404979"/>
    <w:rsid w:val="00404B05"/>
    <w:rsid w:val="004100EF"/>
    <w:rsid w:val="004116FD"/>
    <w:rsid w:val="00414632"/>
    <w:rsid w:val="004152B9"/>
    <w:rsid w:val="00420853"/>
    <w:rsid w:val="0042291A"/>
    <w:rsid w:val="00423926"/>
    <w:rsid w:val="00425344"/>
    <w:rsid w:val="0042622C"/>
    <w:rsid w:val="00432006"/>
    <w:rsid w:val="00435BC5"/>
    <w:rsid w:val="00435FE5"/>
    <w:rsid w:val="00436EB5"/>
    <w:rsid w:val="0043702F"/>
    <w:rsid w:val="00437180"/>
    <w:rsid w:val="00440B46"/>
    <w:rsid w:val="00442630"/>
    <w:rsid w:val="00442967"/>
    <w:rsid w:val="004433DF"/>
    <w:rsid w:val="00446C17"/>
    <w:rsid w:val="00447CA6"/>
    <w:rsid w:val="004500B2"/>
    <w:rsid w:val="00450FB7"/>
    <w:rsid w:val="00452C5F"/>
    <w:rsid w:val="00455C67"/>
    <w:rsid w:val="00464E73"/>
    <w:rsid w:val="00465674"/>
    <w:rsid w:val="00465A4E"/>
    <w:rsid w:val="00465EEE"/>
    <w:rsid w:val="004701A4"/>
    <w:rsid w:val="00470D88"/>
    <w:rsid w:val="00471AB5"/>
    <w:rsid w:val="00477646"/>
    <w:rsid w:val="0048158A"/>
    <w:rsid w:val="00486D77"/>
    <w:rsid w:val="004874DE"/>
    <w:rsid w:val="00487EE9"/>
    <w:rsid w:val="00490A9E"/>
    <w:rsid w:val="004914D6"/>
    <w:rsid w:val="004948F2"/>
    <w:rsid w:val="00496B51"/>
    <w:rsid w:val="00496ECF"/>
    <w:rsid w:val="00497B37"/>
    <w:rsid w:val="00497DC9"/>
    <w:rsid w:val="004A13D2"/>
    <w:rsid w:val="004A5534"/>
    <w:rsid w:val="004A5C87"/>
    <w:rsid w:val="004A6043"/>
    <w:rsid w:val="004A67A6"/>
    <w:rsid w:val="004B23C9"/>
    <w:rsid w:val="004B34BF"/>
    <w:rsid w:val="004B450E"/>
    <w:rsid w:val="004B5649"/>
    <w:rsid w:val="004C204B"/>
    <w:rsid w:val="004C21D1"/>
    <w:rsid w:val="004C3A4C"/>
    <w:rsid w:val="004C61D5"/>
    <w:rsid w:val="004C67AD"/>
    <w:rsid w:val="004C7269"/>
    <w:rsid w:val="004D108C"/>
    <w:rsid w:val="004D3C1B"/>
    <w:rsid w:val="004D4386"/>
    <w:rsid w:val="004D5C6E"/>
    <w:rsid w:val="004D6611"/>
    <w:rsid w:val="004D77C0"/>
    <w:rsid w:val="004E048F"/>
    <w:rsid w:val="004E267A"/>
    <w:rsid w:val="004E4B89"/>
    <w:rsid w:val="004E6316"/>
    <w:rsid w:val="004E654E"/>
    <w:rsid w:val="004E65E9"/>
    <w:rsid w:val="004F1EB8"/>
    <w:rsid w:val="004F2A88"/>
    <w:rsid w:val="004F3F12"/>
    <w:rsid w:val="004F4AEB"/>
    <w:rsid w:val="004F533D"/>
    <w:rsid w:val="004F5737"/>
    <w:rsid w:val="00500668"/>
    <w:rsid w:val="00501520"/>
    <w:rsid w:val="00502631"/>
    <w:rsid w:val="00503A6E"/>
    <w:rsid w:val="00505673"/>
    <w:rsid w:val="00505B4A"/>
    <w:rsid w:val="005062BA"/>
    <w:rsid w:val="005063AC"/>
    <w:rsid w:val="005068C0"/>
    <w:rsid w:val="0050697D"/>
    <w:rsid w:val="005114E3"/>
    <w:rsid w:val="0051284D"/>
    <w:rsid w:val="0051321E"/>
    <w:rsid w:val="005202DD"/>
    <w:rsid w:val="00520CAD"/>
    <w:rsid w:val="00521D2D"/>
    <w:rsid w:val="00523440"/>
    <w:rsid w:val="00523BF1"/>
    <w:rsid w:val="0052580C"/>
    <w:rsid w:val="00525A43"/>
    <w:rsid w:val="00525B70"/>
    <w:rsid w:val="0052625D"/>
    <w:rsid w:val="00532C2C"/>
    <w:rsid w:val="00533ABE"/>
    <w:rsid w:val="005348F8"/>
    <w:rsid w:val="005438DE"/>
    <w:rsid w:val="005442ED"/>
    <w:rsid w:val="00544D4C"/>
    <w:rsid w:val="00546332"/>
    <w:rsid w:val="00546831"/>
    <w:rsid w:val="005468BD"/>
    <w:rsid w:val="00546D9F"/>
    <w:rsid w:val="0055194B"/>
    <w:rsid w:val="00555896"/>
    <w:rsid w:val="00556039"/>
    <w:rsid w:val="005562DE"/>
    <w:rsid w:val="005621D8"/>
    <w:rsid w:val="0056592E"/>
    <w:rsid w:val="005666EB"/>
    <w:rsid w:val="00571A66"/>
    <w:rsid w:val="00572237"/>
    <w:rsid w:val="00572C2A"/>
    <w:rsid w:val="005731AE"/>
    <w:rsid w:val="0058009A"/>
    <w:rsid w:val="00580C1F"/>
    <w:rsid w:val="005841B0"/>
    <w:rsid w:val="00587979"/>
    <w:rsid w:val="00590D85"/>
    <w:rsid w:val="00591FC5"/>
    <w:rsid w:val="0059458F"/>
    <w:rsid w:val="005945A1"/>
    <w:rsid w:val="0059522F"/>
    <w:rsid w:val="00597840"/>
    <w:rsid w:val="005A0FD2"/>
    <w:rsid w:val="005A2659"/>
    <w:rsid w:val="005A2CED"/>
    <w:rsid w:val="005A401E"/>
    <w:rsid w:val="005A6FB8"/>
    <w:rsid w:val="005B0297"/>
    <w:rsid w:val="005B02AF"/>
    <w:rsid w:val="005B178C"/>
    <w:rsid w:val="005B2148"/>
    <w:rsid w:val="005B46CD"/>
    <w:rsid w:val="005B481D"/>
    <w:rsid w:val="005B487C"/>
    <w:rsid w:val="005B4998"/>
    <w:rsid w:val="005B613A"/>
    <w:rsid w:val="005B681D"/>
    <w:rsid w:val="005C1EE4"/>
    <w:rsid w:val="005C2115"/>
    <w:rsid w:val="005C5B47"/>
    <w:rsid w:val="005C6C27"/>
    <w:rsid w:val="005D06E1"/>
    <w:rsid w:val="005D0D64"/>
    <w:rsid w:val="005D0ECB"/>
    <w:rsid w:val="005D39F5"/>
    <w:rsid w:val="005D3D23"/>
    <w:rsid w:val="005D5B28"/>
    <w:rsid w:val="005D5F24"/>
    <w:rsid w:val="005D66DE"/>
    <w:rsid w:val="005F079C"/>
    <w:rsid w:val="005F0DC9"/>
    <w:rsid w:val="005F3D15"/>
    <w:rsid w:val="005F3E1D"/>
    <w:rsid w:val="005F4975"/>
    <w:rsid w:val="005F5F3E"/>
    <w:rsid w:val="005F7687"/>
    <w:rsid w:val="00600522"/>
    <w:rsid w:val="0060150E"/>
    <w:rsid w:val="00601D93"/>
    <w:rsid w:val="00603A0F"/>
    <w:rsid w:val="00605120"/>
    <w:rsid w:val="00605966"/>
    <w:rsid w:val="00607749"/>
    <w:rsid w:val="006255B6"/>
    <w:rsid w:val="00625648"/>
    <w:rsid w:val="00626D8F"/>
    <w:rsid w:val="006355F1"/>
    <w:rsid w:val="00636992"/>
    <w:rsid w:val="006402BD"/>
    <w:rsid w:val="00643D08"/>
    <w:rsid w:val="006460EB"/>
    <w:rsid w:val="00646A25"/>
    <w:rsid w:val="00647DEE"/>
    <w:rsid w:val="00650937"/>
    <w:rsid w:val="00650F52"/>
    <w:rsid w:val="0065266D"/>
    <w:rsid w:val="006549A3"/>
    <w:rsid w:val="006658DB"/>
    <w:rsid w:val="00665D89"/>
    <w:rsid w:val="006660A3"/>
    <w:rsid w:val="006668B5"/>
    <w:rsid w:val="00666B2A"/>
    <w:rsid w:val="00667765"/>
    <w:rsid w:val="00667803"/>
    <w:rsid w:val="00670A15"/>
    <w:rsid w:val="00672440"/>
    <w:rsid w:val="006732BE"/>
    <w:rsid w:val="00674456"/>
    <w:rsid w:val="00676B2F"/>
    <w:rsid w:val="006772B9"/>
    <w:rsid w:val="00677A71"/>
    <w:rsid w:val="00680B43"/>
    <w:rsid w:val="00682936"/>
    <w:rsid w:val="00684118"/>
    <w:rsid w:val="00687182"/>
    <w:rsid w:val="00687FC6"/>
    <w:rsid w:val="006918D0"/>
    <w:rsid w:val="006940DA"/>
    <w:rsid w:val="00694CE1"/>
    <w:rsid w:val="006969DC"/>
    <w:rsid w:val="00696CEE"/>
    <w:rsid w:val="006A390B"/>
    <w:rsid w:val="006A3F22"/>
    <w:rsid w:val="006A47AB"/>
    <w:rsid w:val="006A5C7B"/>
    <w:rsid w:val="006A6FA5"/>
    <w:rsid w:val="006A759C"/>
    <w:rsid w:val="006B0423"/>
    <w:rsid w:val="006B1483"/>
    <w:rsid w:val="006B2758"/>
    <w:rsid w:val="006B28DC"/>
    <w:rsid w:val="006B49A4"/>
    <w:rsid w:val="006B540F"/>
    <w:rsid w:val="006B65EC"/>
    <w:rsid w:val="006B666D"/>
    <w:rsid w:val="006B6A8C"/>
    <w:rsid w:val="006B78EC"/>
    <w:rsid w:val="006C064B"/>
    <w:rsid w:val="006C430F"/>
    <w:rsid w:val="006C475C"/>
    <w:rsid w:val="006C643D"/>
    <w:rsid w:val="006C67F9"/>
    <w:rsid w:val="006C6B90"/>
    <w:rsid w:val="006C6E8B"/>
    <w:rsid w:val="006C7538"/>
    <w:rsid w:val="006D283A"/>
    <w:rsid w:val="006D472B"/>
    <w:rsid w:val="006D5B7D"/>
    <w:rsid w:val="006D6B30"/>
    <w:rsid w:val="006D6CC8"/>
    <w:rsid w:val="006D6D57"/>
    <w:rsid w:val="006D726C"/>
    <w:rsid w:val="006E0106"/>
    <w:rsid w:val="006E1EE0"/>
    <w:rsid w:val="006E3DCD"/>
    <w:rsid w:val="006E54D0"/>
    <w:rsid w:val="006E6575"/>
    <w:rsid w:val="006E794E"/>
    <w:rsid w:val="006F1150"/>
    <w:rsid w:val="006F31ED"/>
    <w:rsid w:val="006F3B39"/>
    <w:rsid w:val="006F4D9F"/>
    <w:rsid w:val="006F777F"/>
    <w:rsid w:val="00700F75"/>
    <w:rsid w:val="0070123F"/>
    <w:rsid w:val="00701DD8"/>
    <w:rsid w:val="007045FC"/>
    <w:rsid w:val="00711F4A"/>
    <w:rsid w:val="007134CD"/>
    <w:rsid w:val="00715FA7"/>
    <w:rsid w:val="007173EE"/>
    <w:rsid w:val="00721534"/>
    <w:rsid w:val="007229BC"/>
    <w:rsid w:val="0072336D"/>
    <w:rsid w:val="007242D1"/>
    <w:rsid w:val="00726303"/>
    <w:rsid w:val="00726968"/>
    <w:rsid w:val="007307A6"/>
    <w:rsid w:val="00730EAC"/>
    <w:rsid w:val="00731D9E"/>
    <w:rsid w:val="007332F5"/>
    <w:rsid w:val="0073382A"/>
    <w:rsid w:val="007348B7"/>
    <w:rsid w:val="0073791E"/>
    <w:rsid w:val="00737989"/>
    <w:rsid w:val="00740FB9"/>
    <w:rsid w:val="0074130C"/>
    <w:rsid w:val="00742302"/>
    <w:rsid w:val="00743E62"/>
    <w:rsid w:val="00745B21"/>
    <w:rsid w:val="00747743"/>
    <w:rsid w:val="00750151"/>
    <w:rsid w:val="007525A9"/>
    <w:rsid w:val="00755032"/>
    <w:rsid w:val="00755F9D"/>
    <w:rsid w:val="007565F9"/>
    <w:rsid w:val="00760879"/>
    <w:rsid w:val="00760E3A"/>
    <w:rsid w:val="0076132D"/>
    <w:rsid w:val="00761929"/>
    <w:rsid w:val="00762838"/>
    <w:rsid w:val="00763CB8"/>
    <w:rsid w:val="0076453B"/>
    <w:rsid w:val="0076495E"/>
    <w:rsid w:val="00764A38"/>
    <w:rsid w:val="007655E6"/>
    <w:rsid w:val="007708D1"/>
    <w:rsid w:val="00772340"/>
    <w:rsid w:val="00773093"/>
    <w:rsid w:val="0077336E"/>
    <w:rsid w:val="00773AC2"/>
    <w:rsid w:val="00774F43"/>
    <w:rsid w:val="007750FB"/>
    <w:rsid w:val="00775BAD"/>
    <w:rsid w:val="0077690A"/>
    <w:rsid w:val="00776C10"/>
    <w:rsid w:val="007777A6"/>
    <w:rsid w:val="00780D94"/>
    <w:rsid w:val="00783FEF"/>
    <w:rsid w:val="0078542A"/>
    <w:rsid w:val="007866F3"/>
    <w:rsid w:val="00787E5B"/>
    <w:rsid w:val="007929B5"/>
    <w:rsid w:val="00792C91"/>
    <w:rsid w:val="00793F62"/>
    <w:rsid w:val="007953B3"/>
    <w:rsid w:val="00795D06"/>
    <w:rsid w:val="007A1E4C"/>
    <w:rsid w:val="007A1ECF"/>
    <w:rsid w:val="007A3EE1"/>
    <w:rsid w:val="007A4063"/>
    <w:rsid w:val="007A41C0"/>
    <w:rsid w:val="007A42A1"/>
    <w:rsid w:val="007A4A63"/>
    <w:rsid w:val="007A5C78"/>
    <w:rsid w:val="007A7941"/>
    <w:rsid w:val="007B228B"/>
    <w:rsid w:val="007B320A"/>
    <w:rsid w:val="007B37F7"/>
    <w:rsid w:val="007B3D17"/>
    <w:rsid w:val="007B584E"/>
    <w:rsid w:val="007C3A70"/>
    <w:rsid w:val="007C3BBA"/>
    <w:rsid w:val="007C3D32"/>
    <w:rsid w:val="007C4191"/>
    <w:rsid w:val="007C43E7"/>
    <w:rsid w:val="007C594A"/>
    <w:rsid w:val="007C5AE5"/>
    <w:rsid w:val="007C6E2A"/>
    <w:rsid w:val="007D08EE"/>
    <w:rsid w:val="007D0F60"/>
    <w:rsid w:val="007D3294"/>
    <w:rsid w:val="007D62DE"/>
    <w:rsid w:val="007D785A"/>
    <w:rsid w:val="007E0A20"/>
    <w:rsid w:val="007E4C5C"/>
    <w:rsid w:val="007E631D"/>
    <w:rsid w:val="007E6E5F"/>
    <w:rsid w:val="007F2269"/>
    <w:rsid w:val="007F24F5"/>
    <w:rsid w:val="007F45DF"/>
    <w:rsid w:val="007F474E"/>
    <w:rsid w:val="007F4A4F"/>
    <w:rsid w:val="007F53B1"/>
    <w:rsid w:val="00800607"/>
    <w:rsid w:val="00802A74"/>
    <w:rsid w:val="0081029E"/>
    <w:rsid w:val="00810421"/>
    <w:rsid w:val="00810D2D"/>
    <w:rsid w:val="00812820"/>
    <w:rsid w:val="00813C2D"/>
    <w:rsid w:val="00813D6C"/>
    <w:rsid w:val="0081481A"/>
    <w:rsid w:val="00814A02"/>
    <w:rsid w:val="00814B02"/>
    <w:rsid w:val="00815183"/>
    <w:rsid w:val="00817453"/>
    <w:rsid w:val="00821D24"/>
    <w:rsid w:val="0082206B"/>
    <w:rsid w:val="00822099"/>
    <w:rsid w:val="00823A1C"/>
    <w:rsid w:val="008241B4"/>
    <w:rsid w:val="008258FA"/>
    <w:rsid w:val="00825E20"/>
    <w:rsid w:val="00830CCB"/>
    <w:rsid w:val="00832549"/>
    <w:rsid w:val="00833453"/>
    <w:rsid w:val="00833D36"/>
    <w:rsid w:val="00834238"/>
    <w:rsid w:val="00836829"/>
    <w:rsid w:val="00836C88"/>
    <w:rsid w:val="0083750E"/>
    <w:rsid w:val="008375B5"/>
    <w:rsid w:val="008403B2"/>
    <w:rsid w:val="0084057E"/>
    <w:rsid w:val="00840EA2"/>
    <w:rsid w:val="008440E2"/>
    <w:rsid w:val="008444C3"/>
    <w:rsid w:val="008469A7"/>
    <w:rsid w:val="0085144F"/>
    <w:rsid w:val="00851AFA"/>
    <w:rsid w:val="0085207C"/>
    <w:rsid w:val="0085567C"/>
    <w:rsid w:val="00862723"/>
    <w:rsid w:val="0086374E"/>
    <w:rsid w:val="00874762"/>
    <w:rsid w:val="00874B74"/>
    <w:rsid w:val="00875A2D"/>
    <w:rsid w:val="00883374"/>
    <w:rsid w:val="00883CFB"/>
    <w:rsid w:val="00883E36"/>
    <w:rsid w:val="00884370"/>
    <w:rsid w:val="00884F75"/>
    <w:rsid w:val="00885C54"/>
    <w:rsid w:val="00886104"/>
    <w:rsid w:val="00891514"/>
    <w:rsid w:val="00892DBA"/>
    <w:rsid w:val="00895199"/>
    <w:rsid w:val="00895F50"/>
    <w:rsid w:val="00896375"/>
    <w:rsid w:val="008A39FC"/>
    <w:rsid w:val="008A3C2B"/>
    <w:rsid w:val="008A6CA4"/>
    <w:rsid w:val="008B20BB"/>
    <w:rsid w:val="008B63BF"/>
    <w:rsid w:val="008B7864"/>
    <w:rsid w:val="008C053C"/>
    <w:rsid w:val="008C10AA"/>
    <w:rsid w:val="008C26AB"/>
    <w:rsid w:val="008C3F72"/>
    <w:rsid w:val="008D29FE"/>
    <w:rsid w:val="008D2D53"/>
    <w:rsid w:val="008D36D0"/>
    <w:rsid w:val="008D4131"/>
    <w:rsid w:val="008E08E2"/>
    <w:rsid w:val="008E3F7C"/>
    <w:rsid w:val="008E46E5"/>
    <w:rsid w:val="008E46FF"/>
    <w:rsid w:val="008E52BB"/>
    <w:rsid w:val="008E7C11"/>
    <w:rsid w:val="008E7CA7"/>
    <w:rsid w:val="008F111A"/>
    <w:rsid w:val="008F545B"/>
    <w:rsid w:val="008F5461"/>
    <w:rsid w:val="008F6420"/>
    <w:rsid w:val="008F7666"/>
    <w:rsid w:val="00900761"/>
    <w:rsid w:val="00900E75"/>
    <w:rsid w:val="00902E25"/>
    <w:rsid w:val="00906E95"/>
    <w:rsid w:val="009114D7"/>
    <w:rsid w:val="00913573"/>
    <w:rsid w:val="009210A2"/>
    <w:rsid w:val="00922047"/>
    <w:rsid w:val="00922AD4"/>
    <w:rsid w:val="00922C1F"/>
    <w:rsid w:val="00923922"/>
    <w:rsid w:val="00923C7B"/>
    <w:rsid w:val="00923D42"/>
    <w:rsid w:val="00924439"/>
    <w:rsid w:val="0092459F"/>
    <w:rsid w:val="00924759"/>
    <w:rsid w:val="0092557B"/>
    <w:rsid w:val="00927822"/>
    <w:rsid w:val="009302C9"/>
    <w:rsid w:val="0093037A"/>
    <w:rsid w:val="00930F7B"/>
    <w:rsid w:val="00933260"/>
    <w:rsid w:val="00933319"/>
    <w:rsid w:val="0093548C"/>
    <w:rsid w:val="00935614"/>
    <w:rsid w:val="00935743"/>
    <w:rsid w:val="009360F3"/>
    <w:rsid w:val="00936E7E"/>
    <w:rsid w:val="00940641"/>
    <w:rsid w:val="00940668"/>
    <w:rsid w:val="00941C6C"/>
    <w:rsid w:val="0094648E"/>
    <w:rsid w:val="0095261D"/>
    <w:rsid w:val="0095315B"/>
    <w:rsid w:val="00953473"/>
    <w:rsid w:val="009617FF"/>
    <w:rsid w:val="00962760"/>
    <w:rsid w:val="00964D4E"/>
    <w:rsid w:val="009670A3"/>
    <w:rsid w:val="00970E50"/>
    <w:rsid w:val="00974D0F"/>
    <w:rsid w:val="00976407"/>
    <w:rsid w:val="00977AF7"/>
    <w:rsid w:val="00980C1E"/>
    <w:rsid w:val="009817A1"/>
    <w:rsid w:val="00982D7D"/>
    <w:rsid w:val="00990DC4"/>
    <w:rsid w:val="00991E84"/>
    <w:rsid w:val="009949C3"/>
    <w:rsid w:val="00994D34"/>
    <w:rsid w:val="00996271"/>
    <w:rsid w:val="009A01D5"/>
    <w:rsid w:val="009A2DE7"/>
    <w:rsid w:val="009A328F"/>
    <w:rsid w:val="009A435A"/>
    <w:rsid w:val="009A4EC6"/>
    <w:rsid w:val="009A578E"/>
    <w:rsid w:val="009A5A04"/>
    <w:rsid w:val="009A5F61"/>
    <w:rsid w:val="009A6CBC"/>
    <w:rsid w:val="009B5292"/>
    <w:rsid w:val="009B6F34"/>
    <w:rsid w:val="009B7B86"/>
    <w:rsid w:val="009B7CAB"/>
    <w:rsid w:val="009C54A3"/>
    <w:rsid w:val="009C58E9"/>
    <w:rsid w:val="009D0837"/>
    <w:rsid w:val="009D1460"/>
    <w:rsid w:val="009D2C8F"/>
    <w:rsid w:val="009D39F4"/>
    <w:rsid w:val="009D46A4"/>
    <w:rsid w:val="009D4F4E"/>
    <w:rsid w:val="009D54FC"/>
    <w:rsid w:val="009D55F4"/>
    <w:rsid w:val="009D6E34"/>
    <w:rsid w:val="009E075F"/>
    <w:rsid w:val="009E1255"/>
    <w:rsid w:val="009E13F6"/>
    <w:rsid w:val="009E2495"/>
    <w:rsid w:val="009E3A2F"/>
    <w:rsid w:val="009E5AD3"/>
    <w:rsid w:val="009E60CB"/>
    <w:rsid w:val="009F0C05"/>
    <w:rsid w:val="009F2AAF"/>
    <w:rsid w:val="009F412A"/>
    <w:rsid w:val="009F45E5"/>
    <w:rsid w:val="00A00006"/>
    <w:rsid w:val="00A00050"/>
    <w:rsid w:val="00A013A6"/>
    <w:rsid w:val="00A01D87"/>
    <w:rsid w:val="00A02054"/>
    <w:rsid w:val="00A04358"/>
    <w:rsid w:val="00A05A51"/>
    <w:rsid w:val="00A0642E"/>
    <w:rsid w:val="00A070DC"/>
    <w:rsid w:val="00A11705"/>
    <w:rsid w:val="00A144F9"/>
    <w:rsid w:val="00A147FD"/>
    <w:rsid w:val="00A172BB"/>
    <w:rsid w:val="00A17411"/>
    <w:rsid w:val="00A206A0"/>
    <w:rsid w:val="00A22245"/>
    <w:rsid w:val="00A23AF6"/>
    <w:rsid w:val="00A2432E"/>
    <w:rsid w:val="00A25B35"/>
    <w:rsid w:val="00A274AB"/>
    <w:rsid w:val="00A27BA4"/>
    <w:rsid w:val="00A309E2"/>
    <w:rsid w:val="00A315A0"/>
    <w:rsid w:val="00A32231"/>
    <w:rsid w:val="00A3377C"/>
    <w:rsid w:val="00A339D1"/>
    <w:rsid w:val="00A33F28"/>
    <w:rsid w:val="00A34B02"/>
    <w:rsid w:val="00A35E21"/>
    <w:rsid w:val="00A40444"/>
    <w:rsid w:val="00A404B2"/>
    <w:rsid w:val="00A42504"/>
    <w:rsid w:val="00A428B9"/>
    <w:rsid w:val="00A441AF"/>
    <w:rsid w:val="00A441B8"/>
    <w:rsid w:val="00A45C4D"/>
    <w:rsid w:val="00A45C53"/>
    <w:rsid w:val="00A47704"/>
    <w:rsid w:val="00A47D35"/>
    <w:rsid w:val="00A50ED3"/>
    <w:rsid w:val="00A51045"/>
    <w:rsid w:val="00A5172D"/>
    <w:rsid w:val="00A52363"/>
    <w:rsid w:val="00A536FB"/>
    <w:rsid w:val="00A539BD"/>
    <w:rsid w:val="00A550FC"/>
    <w:rsid w:val="00A55374"/>
    <w:rsid w:val="00A557A2"/>
    <w:rsid w:val="00A56B3C"/>
    <w:rsid w:val="00A61E55"/>
    <w:rsid w:val="00A62DF2"/>
    <w:rsid w:val="00A66109"/>
    <w:rsid w:val="00A72827"/>
    <w:rsid w:val="00A7347A"/>
    <w:rsid w:val="00A75A9E"/>
    <w:rsid w:val="00A779F5"/>
    <w:rsid w:val="00A800F3"/>
    <w:rsid w:val="00A80510"/>
    <w:rsid w:val="00A91E7B"/>
    <w:rsid w:val="00A922D8"/>
    <w:rsid w:val="00A92B69"/>
    <w:rsid w:val="00A93E82"/>
    <w:rsid w:val="00A96AE6"/>
    <w:rsid w:val="00AA0F8D"/>
    <w:rsid w:val="00AA1567"/>
    <w:rsid w:val="00AA1C2A"/>
    <w:rsid w:val="00AA456A"/>
    <w:rsid w:val="00AA4A97"/>
    <w:rsid w:val="00AA5786"/>
    <w:rsid w:val="00AA7594"/>
    <w:rsid w:val="00AB01E4"/>
    <w:rsid w:val="00AB0A45"/>
    <w:rsid w:val="00AB0D2A"/>
    <w:rsid w:val="00AB1EA9"/>
    <w:rsid w:val="00AB2EE6"/>
    <w:rsid w:val="00AB455B"/>
    <w:rsid w:val="00AB46B9"/>
    <w:rsid w:val="00AB475B"/>
    <w:rsid w:val="00AB7055"/>
    <w:rsid w:val="00AC2389"/>
    <w:rsid w:val="00AC3BFC"/>
    <w:rsid w:val="00AC5FC7"/>
    <w:rsid w:val="00AC7420"/>
    <w:rsid w:val="00AD272E"/>
    <w:rsid w:val="00AD5A5C"/>
    <w:rsid w:val="00AD617F"/>
    <w:rsid w:val="00AE0A36"/>
    <w:rsid w:val="00AE165E"/>
    <w:rsid w:val="00AE3CA3"/>
    <w:rsid w:val="00AE4EA3"/>
    <w:rsid w:val="00AE5424"/>
    <w:rsid w:val="00AF292E"/>
    <w:rsid w:val="00AF3662"/>
    <w:rsid w:val="00AF5E2F"/>
    <w:rsid w:val="00B004CC"/>
    <w:rsid w:val="00B023E9"/>
    <w:rsid w:val="00B02641"/>
    <w:rsid w:val="00B06296"/>
    <w:rsid w:val="00B12AF3"/>
    <w:rsid w:val="00B13C98"/>
    <w:rsid w:val="00B16EE7"/>
    <w:rsid w:val="00B2173A"/>
    <w:rsid w:val="00B22222"/>
    <w:rsid w:val="00B22612"/>
    <w:rsid w:val="00B22FE9"/>
    <w:rsid w:val="00B25168"/>
    <w:rsid w:val="00B2702B"/>
    <w:rsid w:val="00B2767C"/>
    <w:rsid w:val="00B30F8B"/>
    <w:rsid w:val="00B3105B"/>
    <w:rsid w:val="00B315A2"/>
    <w:rsid w:val="00B327FE"/>
    <w:rsid w:val="00B3695E"/>
    <w:rsid w:val="00B36CDF"/>
    <w:rsid w:val="00B37C91"/>
    <w:rsid w:val="00B4180A"/>
    <w:rsid w:val="00B43E09"/>
    <w:rsid w:val="00B449A1"/>
    <w:rsid w:val="00B451DC"/>
    <w:rsid w:val="00B46327"/>
    <w:rsid w:val="00B4644C"/>
    <w:rsid w:val="00B46C06"/>
    <w:rsid w:val="00B47A82"/>
    <w:rsid w:val="00B50854"/>
    <w:rsid w:val="00B51850"/>
    <w:rsid w:val="00B534A1"/>
    <w:rsid w:val="00B540EE"/>
    <w:rsid w:val="00B54DE2"/>
    <w:rsid w:val="00B57162"/>
    <w:rsid w:val="00B57FBD"/>
    <w:rsid w:val="00B60F99"/>
    <w:rsid w:val="00B6507D"/>
    <w:rsid w:val="00B66309"/>
    <w:rsid w:val="00B66F07"/>
    <w:rsid w:val="00B67BC2"/>
    <w:rsid w:val="00B708A8"/>
    <w:rsid w:val="00B71638"/>
    <w:rsid w:val="00B74657"/>
    <w:rsid w:val="00B76965"/>
    <w:rsid w:val="00B83074"/>
    <w:rsid w:val="00B8481F"/>
    <w:rsid w:val="00B87D84"/>
    <w:rsid w:val="00B91398"/>
    <w:rsid w:val="00B922BE"/>
    <w:rsid w:val="00B92A7D"/>
    <w:rsid w:val="00B92AEB"/>
    <w:rsid w:val="00B953AA"/>
    <w:rsid w:val="00B970C6"/>
    <w:rsid w:val="00B9727E"/>
    <w:rsid w:val="00B9732E"/>
    <w:rsid w:val="00BA27BB"/>
    <w:rsid w:val="00BA3770"/>
    <w:rsid w:val="00BA73B4"/>
    <w:rsid w:val="00BB0671"/>
    <w:rsid w:val="00BB0832"/>
    <w:rsid w:val="00BB0AD5"/>
    <w:rsid w:val="00BB163D"/>
    <w:rsid w:val="00BB1915"/>
    <w:rsid w:val="00BB3335"/>
    <w:rsid w:val="00BB62D2"/>
    <w:rsid w:val="00BC54AE"/>
    <w:rsid w:val="00BC67F9"/>
    <w:rsid w:val="00BD0525"/>
    <w:rsid w:val="00BD05DF"/>
    <w:rsid w:val="00BD43A2"/>
    <w:rsid w:val="00BD6194"/>
    <w:rsid w:val="00BD6D81"/>
    <w:rsid w:val="00BE07EB"/>
    <w:rsid w:val="00BE0FC4"/>
    <w:rsid w:val="00BE176C"/>
    <w:rsid w:val="00BE2187"/>
    <w:rsid w:val="00BE37D6"/>
    <w:rsid w:val="00BE415E"/>
    <w:rsid w:val="00BE627F"/>
    <w:rsid w:val="00BE7224"/>
    <w:rsid w:val="00BE7673"/>
    <w:rsid w:val="00BF0712"/>
    <w:rsid w:val="00BF0BED"/>
    <w:rsid w:val="00BF26A2"/>
    <w:rsid w:val="00BF27A5"/>
    <w:rsid w:val="00BF4FE5"/>
    <w:rsid w:val="00BF67C8"/>
    <w:rsid w:val="00BF6B23"/>
    <w:rsid w:val="00BF7AD9"/>
    <w:rsid w:val="00C00BC0"/>
    <w:rsid w:val="00C00D90"/>
    <w:rsid w:val="00C14FBD"/>
    <w:rsid w:val="00C17DB8"/>
    <w:rsid w:val="00C255C0"/>
    <w:rsid w:val="00C25AB4"/>
    <w:rsid w:val="00C26BFF"/>
    <w:rsid w:val="00C32C5C"/>
    <w:rsid w:val="00C35F3F"/>
    <w:rsid w:val="00C36F5A"/>
    <w:rsid w:val="00C406B3"/>
    <w:rsid w:val="00C40BE2"/>
    <w:rsid w:val="00C40E35"/>
    <w:rsid w:val="00C43CEE"/>
    <w:rsid w:val="00C44ACD"/>
    <w:rsid w:val="00C45A7A"/>
    <w:rsid w:val="00C51462"/>
    <w:rsid w:val="00C5172B"/>
    <w:rsid w:val="00C52B2E"/>
    <w:rsid w:val="00C5393F"/>
    <w:rsid w:val="00C54EEF"/>
    <w:rsid w:val="00C55790"/>
    <w:rsid w:val="00C56832"/>
    <w:rsid w:val="00C60B50"/>
    <w:rsid w:val="00C611B5"/>
    <w:rsid w:val="00C62C36"/>
    <w:rsid w:val="00C63961"/>
    <w:rsid w:val="00C66CE5"/>
    <w:rsid w:val="00C66EAE"/>
    <w:rsid w:val="00C672F2"/>
    <w:rsid w:val="00C71ED1"/>
    <w:rsid w:val="00C72DE0"/>
    <w:rsid w:val="00C73993"/>
    <w:rsid w:val="00C805C4"/>
    <w:rsid w:val="00C8125C"/>
    <w:rsid w:val="00C8308D"/>
    <w:rsid w:val="00C83F0A"/>
    <w:rsid w:val="00C87301"/>
    <w:rsid w:val="00C87E31"/>
    <w:rsid w:val="00C92A67"/>
    <w:rsid w:val="00C92E8E"/>
    <w:rsid w:val="00C93D81"/>
    <w:rsid w:val="00C94452"/>
    <w:rsid w:val="00C94ED8"/>
    <w:rsid w:val="00C950DD"/>
    <w:rsid w:val="00C953A7"/>
    <w:rsid w:val="00C954E2"/>
    <w:rsid w:val="00C958A1"/>
    <w:rsid w:val="00C96D16"/>
    <w:rsid w:val="00CA3B1A"/>
    <w:rsid w:val="00CA3CAA"/>
    <w:rsid w:val="00CA4E5E"/>
    <w:rsid w:val="00CA5315"/>
    <w:rsid w:val="00CA7644"/>
    <w:rsid w:val="00CB05E2"/>
    <w:rsid w:val="00CB0AD6"/>
    <w:rsid w:val="00CB0F88"/>
    <w:rsid w:val="00CB1BD0"/>
    <w:rsid w:val="00CB1F13"/>
    <w:rsid w:val="00CB234B"/>
    <w:rsid w:val="00CB2E36"/>
    <w:rsid w:val="00CB3E4C"/>
    <w:rsid w:val="00CB7527"/>
    <w:rsid w:val="00CB7715"/>
    <w:rsid w:val="00CC2B62"/>
    <w:rsid w:val="00CC6674"/>
    <w:rsid w:val="00CC7401"/>
    <w:rsid w:val="00CD0016"/>
    <w:rsid w:val="00CD16C4"/>
    <w:rsid w:val="00CD17B0"/>
    <w:rsid w:val="00CD367E"/>
    <w:rsid w:val="00CD4681"/>
    <w:rsid w:val="00CD6A00"/>
    <w:rsid w:val="00CE20E9"/>
    <w:rsid w:val="00CE301F"/>
    <w:rsid w:val="00CE47AF"/>
    <w:rsid w:val="00CE4A6B"/>
    <w:rsid w:val="00CE5404"/>
    <w:rsid w:val="00CE7866"/>
    <w:rsid w:val="00CE79C8"/>
    <w:rsid w:val="00CF0178"/>
    <w:rsid w:val="00CF0D68"/>
    <w:rsid w:val="00CF1C27"/>
    <w:rsid w:val="00CF1EA1"/>
    <w:rsid w:val="00CF61AC"/>
    <w:rsid w:val="00CF641A"/>
    <w:rsid w:val="00D011CF"/>
    <w:rsid w:val="00D01819"/>
    <w:rsid w:val="00D04D79"/>
    <w:rsid w:val="00D051E4"/>
    <w:rsid w:val="00D075D0"/>
    <w:rsid w:val="00D11E29"/>
    <w:rsid w:val="00D147D5"/>
    <w:rsid w:val="00D14C2C"/>
    <w:rsid w:val="00D20553"/>
    <w:rsid w:val="00D20C93"/>
    <w:rsid w:val="00D21562"/>
    <w:rsid w:val="00D2212F"/>
    <w:rsid w:val="00D23249"/>
    <w:rsid w:val="00D23336"/>
    <w:rsid w:val="00D2339C"/>
    <w:rsid w:val="00D23AA3"/>
    <w:rsid w:val="00D2425F"/>
    <w:rsid w:val="00D24754"/>
    <w:rsid w:val="00D25A11"/>
    <w:rsid w:val="00D27B9F"/>
    <w:rsid w:val="00D27EE7"/>
    <w:rsid w:val="00D3063B"/>
    <w:rsid w:val="00D32726"/>
    <w:rsid w:val="00D33460"/>
    <w:rsid w:val="00D34253"/>
    <w:rsid w:val="00D3656D"/>
    <w:rsid w:val="00D40BEE"/>
    <w:rsid w:val="00D44CA5"/>
    <w:rsid w:val="00D46213"/>
    <w:rsid w:val="00D50A5A"/>
    <w:rsid w:val="00D50E0C"/>
    <w:rsid w:val="00D54F73"/>
    <w:rsid w:val="00D555F7"/>
    <w:rsid w:val="00D56A0F"/>
    <w:rsid w:val="00D56BAC"/>
    <w:rsid w:val="00D61201"/>
    <w:rsid w:val="00D61E5E"/>
    <w:rsid w:val="00D66950"/>
    <w:rsid w:val="00D7686B"/>
    <w:rsid w:val="00D77229"/>
    <w:rsid w:val="00D848E1"/>
    <w:rsid w:val="00D8490B"/>
    <w:rsid w:val="00D85633"/>
    <w:rsid w:val="00D85D0E"/>
    <w:rsid w:val="00D86092"/>
    <w:rsid w:val="00D90D72"/>
    <w:rsid w:val="00D911AE"/>
    <w:rsid w:val="00D931BD"/>
    <w:rsid w:val="00D94AC2"/>
    <w:rsid w:val="00D96096"/>
    <w:rsid w:val="00DA12A4"/>
    <w:rsid w:val="00DA159E"/>
    <w:rsid w:val="00DA1656"/>
    <w:rsid w:val="00DA34A9"/>
    <w:rsid w:val="00DA35A7"/>
    <w:rsid w:val="00DA4404"/>
    <w:rsid w:val="00DA5F82"/>
    <w:rsid w:val="00DA60B5"/>
    <w:rsid w:val="00DA6D8B"/>
    <w:rsid w:val="00DA7482"/>
    <w:rsid w:val="00DB4D37"/>
    <w:rsid w:val="00DB516A"/>
    <w:rsid w:val="00DC02A2"/>
    <w:rsid w:val="00DC3207"/>
    <w:rsid w:val="00DC72CB"/>
    <w:rsid w:val="00DC73F9"/>
    <w:rsid w:val="00DD3FC4"/>
    <w:rsid w:val="00DD476C"/>
    <w:rsid w:val="00DD632E"/>
    <w:rsid w:val="00DD658E"/>
    <w:rsid w:val="00DD6D6D"/>
    <w:rsid w:val="00DE5E81"/>
    <w:rsid w:val="00DE71D1"/>
    <w:rsid w:val="00DE720B"/>
    <w:rsid w:val="00DF0AB7"/>
    <w:rsid w:val="00DF1E1B"/>
    <w:rsid w:val="00DF33BE"/>
    <w:rsid w:val="00DF4250"/>
    <w:rsid w:val="00E006A6"/>
    <w:rsid w:val="00E00CAF"/>
    <w:rsid w:val="00E04E9D"/>
    <w:rsid w:val="00E0531C"/>
    <w:rsid w:val="00E11F39"/>
    <w:rsid w:val="00E126E2"/>
    <w:rsid w:val="00E130F0"/>
    <w:rsid w:val="00E137AE"/>
    <w:rsid w:val="00E13A7A"/>
    <w:rsid w:val="00E1426B"/>
    <w:rsid w:val="00E17BFA"/>
    <w:rsid w:val="00E22CD6"/>
    <w:rsid w:val="00E22D3D"/>
    <w:rsid w:val="00E235E2"/>
    <w:rsid w:val="00E23955"/>
    <w:rsid w:val="00E26732"/>
    <w:rsid w:val="00E2772E"/>
    <w:rsid w:val="00E30274"/>
    <w:rsid w:val="00E30F6F"/>
    <w:rsid w:val="00E317A9"/>
    <w:rsid w:val="00E32CA3"/>
    <w:rsid w:val="00E33388"/>
    <w:rsid w:val="00E33CFE"/>
    <w:rsid w:val="00E3626A"/>
    <w:rsid w:val="00E37666"/>
    <w:rsid w:val="00E3790B"/>
    <w:rsid w:val="00E43C3E"/>
    <w:rsid w:val="00E43F84"/>
    <w:rsid w:val="00E45809"/>
    <w:rsid w:val="00E45DD2"/>
    <w:rsid w:val="00E4672B"/>
    <w:rsid w:val="00E503E5"/>
    <w:rsid w:val="00E514E6"/>
    <w:rsid w:val="00E5241E"/>
    <w:rsid w:val="00E531DE"/>
    <w:rsid w:val="00E53743"/>
    <w:rsid w:val="00E5382A"/>
    <w:rsid w:val="00E53CA6"/>
    <w:rsid w:val="00E556AE"/>
    <w:rsid w:val="00E5636A"/>
    <w:rsid w:val="00E57F21"/>
    <w:rsid w:val="00E60BFA"/>
    <w:rsid w:val="00E6348D"/>
    <w:rsid w:val="00E63D8D"/>
    <w:rsid w:val="00E66487"/>
    <w:rsid w:val="00E664F6"/>
    <w:rsid w:val="00E67B05"/>
    <w:rsid w:val="00E70135"/>
    <w:rsid w:val="00E70270"/>
    <w:rsid w:val="00E7505B"/>
    <w:rsid w:val="00E758C6"/>
    <w:rsid w:val="00E75BB5"/>
    <w:rsid w:val="00E76E4D"/>
    <w:rsid w:val="00E77079"/>
    <w:rsid w:val="00E804A4"/>
    <w:rsid w:val="00E80C0D"/>
    <w:rsid w:val="00E823B2"/>
    <w:rsid w:val="00E840B1"/>
    <w:rsid w:val="00E846EB"/>
    <w:rsid w:val="00E851A4"/>
    <w:rsid w:val="00E8664E"/>
    <w:rsid w:val="00E87CE6"/>
    <w:rsid w:val="00E91460"/>
    <w:rsid w:val="00E91FE1"/>
    <w:rsid w:val="00E94EC2"/>
    <w:rsid w:val="00E94F21"/>
    <w:rsid w:val="00E96337"/>
    <w:rsid w:val="00E97666"/>
    <w:rsid w:val="00E97894"/>
    <w:rsid w:val="00E9797C"/>
    <w:rsid w:val="00EA18CC"/>
    <w:rsid w:val="00EA1E2A"/>
    <w:rsid w:val="00EA45E1"/>
    <w:rsid w:val="00EA6974"/>
    <w:rsid w:val="00EA7C8E"/>
    <w:rsid w:val="00EB0423"/>
    <w:rsid w:val="00EB0DC0"/>
    <w:rsid w:val="00EB134E"/>
    <w:rsid w:val="00EB1D91"/>
    <w:rsid w:val="00EB3507"/>
    <w:rsid w:val="00EB3E31"/>
    <w:rsid w:val="00EC1040"/>
    <w:rsid w:val="00EC2F15"/>
    <w:rsid w:val="00EC3D40"/>
    <w:rsid w:val="00EC3D62"/>
    <w:rsid w:val="00EC4A32"/>
    <w:rsid w:val="00EC5938"/>
    <w:rsid w:val="00EC713E"/>
    <w:rsid w:val="00EC777D"/>
    <w:rsid w:val="00EC7C5B"/>
    <w:rsid w:val="00ED4AB1"/>
    <w:rsid w:val="00ED66CD"/>
    <w:rsid w:val="00EE1993"/>
    <w:rsid w:val="00EE2749"/>
    <w:rsid w:val="00EE31C6"/>
    <w:rsid w:val="00EE70AB"/>
    <w:rsid w:val="00EF22ED"/>
    <w:rsid w:val="00EF4600"/>
    <w:rsid w:val="00EF653B"/>
    <w:rsid w:val="00EF77E2"/>
    <w:rsid w:val="00F004B2"/>
    <w:rsid w:val="00F00CDA"/>
    <w:rsid w:val="00F01082"/>
    <w:rsid w:val="00F0133A"/>
    <w:rsid w:val="00F03F48"/>
    <w:rsid w:val="00F0674C"/>
    <w:rsid w:val="00F074CA"/>
    <w:rsid w:val="00F106FF"/>
    <w:rsid w:val="00F126F4"/>
    <w:rsid w:val="00F16125"/>
    <w:rsid w:val="00F17097"/>
    <w:rsid w:val="00F17592"/>
    <w:rsid w:val="00F2086F"/>
    <w:rsid w:val="00F20C62"/>
    <w:rsid w:val="00F21876"/>
    <w:rsid w:val="00F2291F"/>
    <w:rsid w:val="00F26F6A"/>
    <w:rsid w:val="00F3056D"/>
    <w:rsid w:val="00F31920"/>
    <w:rsid w:val="00F32B1F"/>
    <w:rsid w:val="00F336E0"/>
    <w:rsid w:val="00F41B34"/>
    <w:rsid w:val="00F430A1"/>
    <w:rsid w:val="00F431A4"/>
    <w:rsid w:val="00F43971"/>
    <w:rsid w:val="00F46B1B"/>
    <w:rsid w:val="00F4751F"/>
    <w:rsid w:val="00F52608"/>
    <w:rsid w:val="00F53E38"/>
    <w:rsid w:val="00F551CA"/>
    <w:rsid w:val="00F556C7"/>
    <w:rsid w:val="00F572CD"/>
    <w:rsid w:val="00F60704"/>
    <w:rsid w:val="00F60D9F"/>
    <w:rsid w:val="00F60EF7"/>
    <w:rsid w:val="00F6182D"/>
    <w:rsid w:val="00F61AB1"/>
    <w:rsid w:val="00F61CB7"/>
    <w:rsid w:val="00F61CD2"/>
    <w:rsid w:val="00F62AD8"/>
    <w:rsid w:val="00F637C6"/>
    <w:rsid w:val="00F6595F"/>
    <w:rsid w:val="00F65F0D"/>
    <w:rsid w:val="00F66713"/>
    <w:rsid w:val="00F73E73"/>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147F"/>
    <w:rsid w:val="00FB2023"/>
    <w:rsid w:val="00FB26A1"/>
    <w:rsid w:val="00FB2B16"/>
    <w:rsid w:val="00FB4781"/>
    <w:rsid w:val="00FC2AAD"/>
    <w:rsid w:val="00FC464A"/>
    <w:rsid w:val="00FC5D0E"/>
    <w:rsid w:val="00FC65AF"/>
    <w:rsid w:val="00FD0854"/>
    <w:rsid w:val="00FD2E12"/>
    <w:rsid w:val="00FD4BD9"/>
    <w:rsid w:val="00FD5DDE"/>
    <w:rsid w:val="00FD6B7E"/>
    <w:rsid w:val="00FE160A"/>
    <w:rsid w:val="00FE1B2F"/>
    <w:rsid w:val="00FE3342"/>
    <w:rsid w:val="00FE3521"/>
    <w:rsid w:val="00FE5F65"/>
    <w:rsid w:val="00FE67CB"/>
    <w:rsid w:val="00FE6C73"/>
    <w:rsid w:val="00FE74CD"/>
    <w:rsid w:val="00FF0860"/>
    <w:rsid w:val="00FF1229"/>
    <w:rsid w:val="00FF22B0"/>
    <w:rsid w:val="00FF2D4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24353F4"/>
  <w15:docId w15:val="{1526E4A7-963E-4116-A7B0-D1D9A91FA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0"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1"/>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basedOn w:val="a1"/>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1"/>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1"/>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1"/>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1"/>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1"/>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1"/>
    <w:link w:val="aff"/>
    <w:unhideWhenUsed/>
    <w:rsid w:val="00B540EE"/>
    <w:pPr>
      <w:spacing w:after="120"/>
      <w:ind w:left="283"/>
    </w:pPr>
  </w:style>
  <w:style w:type="character" w:customStyle="1" w:styleId="aff">
    <w:name w:val="Основной текст с отступом Знак"/>
    <w:basedOn w:val="a2"/>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2"/>
    <w:uiPriority w:val="99"/>
    <w:unhideWhenUsed/>
    <w:rsid w:val="00B540EE"/>
  </w:style>
  <w:style w:type="paragraph" w:styleId="31">
    <w:name w:val="Body Text 3"/>
    <w:basedOn w:val="a1"/>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4">
    <w:name w:val="Title"/>
    <w:basedOn w:val="a1"/>
    <w:next w:val="a1"/>
    <w:link w:val="aff5"/>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Заголовок Знак"/>
    <w:link w:val="aff4"/>
    <w:uiPriority w:val="99"/>
    <w:rsid w:val="00B540EE"/>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1"/>
    <w:next w:val="a1"/>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1"/>
    <w:next w:val="a1"/>
    <w:autoRedefine/>
    <w:uiPriority w:val="39"/>
    <w:unhideWhenUsed/>
    <w:rsid w:val="00BF6B23"/>
    <w:pPr>
      <w:tabs>
        <w:tab w:val="left" w:pos="880"/>
      </w:tabs>
      <w:spacing w:after="0" w:line="240" w:lineRule="auto"/>
      <w:ind w:left="426" w:right="-2" w:firstLine="283"/>
      <w:jc w:val="both"/>
    </w:pPr>
    <w:rPr>
      <w:rFonts w:ascii="Times New Roman" w:hAnsi="Times New Roman"/>
      <w:b/>
      <w:iCs/>
      <w:noProof/>
      <w:sz w:val="28"/>
      <w:szCs w:val="28"/>
    </w:rPr>
  </w:style>
  <w:style w:type="paragraph" w:styleId="33">
    <w:name w:val="toc 3"/>
    <w:basedOn w:val="a1"/>
    <w:next w:val="a1"/>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eastAsia="Times New Roman"/>
      <w:lang w:eastAsia="ru-RU"/>
    </w:rPr>
  </w:style>
  <w:style w:type="paragraph" w:styleId="afff2">
    <w:name w:val="Plain Text"/>
    <w:basedOn w:val="a1"/>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1"/>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unhideWhenUsed/>
    <w:rsid w:val="00B540EE"/>
    <w:pPr>
      <w:spacing w:after="120" w:line="480" w:lineRule="auto"/>
    </w:pPr>
  </w:style>
  <w:style w:type="character" w:customStyle="1" w:styleId="27">
    <w:name w:val="Основной текст 2 Знак"/>
    <w:basedOn w:val="a2"/>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1"/>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1"/>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1"/>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1"/>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1"/>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1"/>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8"/>
    <w:link w:val="affffff2"/>
    <w:uiPriority w:val="99"/>
    <w:qFormat/>
    <w:rsid w:val="00175DBF"/>
    <w:pPr>
      <w:numPr>
        <w:numId w:val="138"/>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uiPriority w:val="29"/>
    <w:rsid w:val="001665A0"/>
    <w:rPr>
      <w:rFonts w:asciiTheme="minorHAnsi" w:eastAsiaTheme="minorEastAsia" w:hAnsiTheme="minorHAnsi" w:cstheme="minorBidi"/>
      <w:i/>
      <w:iCs/>
      <w:color w:val="000000" w:themeColor="text1"/>
      <w:sz w:val="24"/>
      <w:szCs w:val="24"/>
    </w:rPr>
  </w:style>
  <w:style w:type="character" w:customStyle="1" w:styleId="3f2">
    <w:name w:val="Заголовок №3_"/>
    <w:basedOn w:val="a2"/>
    <w:link w:val="311"/>
    <w:locked/>
    <w:rsid w:val="002013BE"/>
    <w:rPr>
      <w:b/>
      <w:bCs/>
      <w:shd w:val="clear" w:color="auto" w:fill="FFFFFF"/>
    </w:rPr>
  </w:style>
  <w:style w:type="paragraph" w:customStyle="1" w:styleId="311">
    <w:name w:val="Заголовок №31"/>
    <w:basedOn w:val="a1"/>
    <w:link w:val="3f2"/>
    <w:rsid w:val="002013BE"/>
    <w:pPr>
      <w:shd w:val="clear" w:color="auto" w:fill="FFFFFF"/>
      <w:spacing w:after="0" w:line="211" w:lineRule="exact"/>
      <w:jc w:val="both"/>
      <w:outlineLvl w:val="2"/>
    </w:pPr>
    <w:rPr>
      <w:b/>
      <w:bCs/>
      <w:sz w:val="20"/>
      <w:szCs w:val="20"/>
      <w:lang w:eastAsia="ru-RU"/>
    </w:rPr>
  </w:style>
  <w:style w:type="character" w:customStyle="1" w:styleId="4b">
    <w:name w:val="Подпись к таблице4"/>
    <w:basedOn w:val="afffff9"/>
    <w:rsid w:val="002013BE"/>
    <w:rPr>
      <w:rFonts w:ascii="Times New Roman" w:eastAsia="Times New Roman" w:hAnsi="Times New Roman" w:cs="Times New Roman" w:hint="default"/>
      <w:b/>
      <w:bCs/>
      <w:spacing w:val="0"/>
      <w:sz w:val="20"/>
      <w:szCs w:val="20"/>
      <w:shd w:val="clear" w:color="auto" w:fill="FFFFFF"/>
    </w:rPr>
  </w:style>
  <w:style w:type="paragraph" w:customStyle="1" w:styleId="affffff3">
    <w:name w:val="Приложения Название"/>
    <w:basedOn w:val="a1"/>
    <w:next w:val="a1"/>
    <w:rsid w:val="002013BE"/>
    <w:pPr>
      <w:keepNext/>
      <w:widowControl w:val="0"/>
      <w:spacing w:after="0" w:line="240" w:lineRule="auto"/>
      <w:jc w:val="center"/>
    </w:pPr>
    <w:rPr>
      <w:rFonts w:ascii="Times New Roman" w:eastAsia="Times New Roman" w:hAnsi="Times New Roman"/>
      <w:b/>
      <w:sz w:val="24"/>
      <w:szCs w:val="18"/>
      <w:lang w:eastAsia="ru-RU"/>
    </w:rPr>
  </w:style>
  <w:style w:type="paragraph" w:customStyle="1" w:styleId="Style13">
    <w:name w:val="Style13"/>
    <w:basedOn w:val="a1"/>
    <w:rsid w:val="00F66713"/>
    <w:pPr>
      <w:widowControl w:val="0"/>
      <w:autoSpaceDE w:val="0"/>
      <w:autoSpaceDN w:val="0"/>
      <w:adjustRightInd w:val="0"/>
      <w:spacing w:after="0" w:line="259" w:lineRule="exact"/>
      <w:jc w:val="both"/>
    </w:pPr>
    <w:rPr>
      <w:rFonts w:ascii="Times New Roman" w:eastAsia="Times New Roman" w:hAnsi="Times New Roman"/>
      <w:sz w:val="24"/>
      <w:szCs w:val="24"/>
      <w:lang w:eastAsia="ru-RU"/>
    </w:rPr>
  </w:style>
  <w:style w:type="paragraph" w:customStyle="1" w:styleId="Style22">
    <w:name w:val="Style22"/>
    <w:basedOn w:val="a1"/>
    <w:rsid w:val="00F66713"/>
    <w:pPr>
      <w:widowControl w:val="0"/>
      <w:autoSpaceDE w:val="0"/>
      <w:autoSpaceDN w:val="0"/>
      <w:adjustRightInd w:val="0"/>
      <w:spacing w:after="0" w:line="252" w:lineRule="exact"/>
      <w:ind w:firstLine="571"/>
      <w:jc w:val="both"/>
    </w:pPr>
    <w:rPr>
      <w:rFonts w:ascii="Times New Roman" w:eastAsia="Times New Roman" w:hAnsi="Times New Roman"/>
      <w:sz w:val="24"/>
      <w:szCs w:val="24"/>
      <w:lang w:eastAsia="ru-RU"/>
    </w:rPr>
  </w:style>
  <w:style w:type="character" w:customStyle="1" w:styleId="FontStyle49">
    <w:name w:val="Font Style49"/>
    <w:rsid w:val="00F66713"/>
    <w:rPr>
      <w:rFonts w:ascii="Times New Roman" w:hAnsi="Times New Roman" w:cs="Times New Roman" w:hint="default"/>
      <w:sz w:val="20"/>
      <w:szCs w:val="20"/>
    </w:rPr>
  </w:style>
  <w:style w:type="paragraph" w:customStyle="1" w:styleId="textbody">
    <w:name w:val="textbody"/>
    <w:basedOn w:val="a1"/>
    <w:uiPriority w:val="99"/>
    <w:rsid w:val="003731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basedOn w:val="a1"/>
    <w:uiPriority w:val="99"/>
    <w:rsid w:val="003731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bodyindent">
    <w:name w:val="textbodyindent"/>
    <w:basedOn w:val="a1"/>
    <w:uiPriority w:val="99"/>
    <w:rsid w:val="003731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contents">
    <w:name w:val="tablecontents"/>
    <w:basedOn w:val="a1"/>
    <w:uiPriority w:val="99"/>
    <w:rsid w:val="0037314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ite-slogan">
    <w:name w:val="site-slogan"/>
    <w:basedOn w:val="a1"/>
    <w:uiPriority w:val="99"/>
    <w:rsid w:val="00373147"/>
    <w:pPr>
      <w:spacing w:after="0" w:line="240" w:lineRule="auto"/>
    </w:pPr>
    <w:rPr>
      <w:rFonts w:ascii="Times New Roman" w:eastAsia="Times New Roman" w:hAnsi="Times New Roman"/>
      <w:color w:val="858783"/>
      <w:lang w:eastAsia="ru-RU"/>
    </w:rPr>
  </w:style>
  <w:style w:type="paragraph" w:customStyle="1" w:styleId="error">
    <w:name w:val="error"/>
    <w:basedOn w:val="a1"/>
    <w:uiPriority w:val="99"/>
    <w:rsid w:val="00373147"/>
    <w:pPr>
      <w:spacing w:before="120" w:after="120" w:line="240" w:lineRule="auto"/>
    </w:pPr>
    <w:rPr>
      <w:rFonts w:ascii="Times New Roman" w:eastAsia="Times New Roman" w:hAnsi="Times New Roman"/>
      <w:color w:val="CC0000"/>
      <w:sz w:val="24"/>
      <w:szCs w:val="24"/>
      <w:lang w:eastAsia="ru-RU"/>
    </w:rPr>
  </w:style>
  <w:style w:type="paragraph" w:customStyle="1" w:styleId="message">
    <w:name w:val="message"/>
    <w:basedOn w:val="a1"/>
    <w:uiPriority w:val="99"/>
    <w:rsid w:val="00373147"/>
    <w:pPr>
      <w:spacing w:before="120" w:after="120" w:line="240" w:lineRule="auto"/>
    </w:pPr>
    <w:rPr>
      <w:rFonts w:ascii="Times New Roman" w:eastAsia="Times New Roman" w:hAnsi="Times New Roman"/>
      <w:color w:val="2C79B3"/>
      <w:sz w:val="24"/>
      <w:szCs w:val="24"/>
      <w:lang w:eastAsia="ru-RU"/>
    </w:rPr>
  </w:style>
  <w:style w:type="paragraph" w:customStyle="1" w:styleId="tips">
    <w:name w:val="tips"/>
    <w:basedOn w:val="a1"/>
    <w:uiPriority w:val="99"/>
    <w:rsid w:val="00373147"/>
    <w:pPr>
      <w:spacing w:before="120" w:after="120" w:line="240" w:lineRule="auto"/>
    </w:pPr>
    <w:rPr>
      <w:rFonts w:ascii="Times New Roman" w:eastAsia="Times New Roman" w:hAnsi="Times New Roman"/>
      <w:color w:val="E58C00"/>
      <w:sz w:val="24"/>
      <w:szCs w:val="24"/>
      <w:lang w:eastAsia="ru-RU"/>
    </w:rPr>
  </w:style>
  <w:style w:type="paragraph" w:customStyle="1" w:styleId="stickynote">
    <w:name w:val="stickynote"/>
    <w:basedOn w:val="a1"/>
    <w:uiPriority w:val="99"/>
    <w:rsid w:val="00373147"/>
    <w:pPr>
      <w:pBdr>
        <w:top w:val="single" w:sz="4" w:space="6" w:color="CCCCCC"/>
        <w:left w:val="single" w:sz="4" w:space="24" w:color="CCCCCC"/>
        <w:bottom w:val="single" w:sz="4" w:space="6" w:color="CCCCCC"/>
        <w:right w:val="single" w:sz="4" w:space="0" w:color="CCCCCC"/>
      </w:pBdr>
      <w:spacing w:before="120" w:after="120" w:line="240" w:lineRule="auto"/>
    </w:pPr>
    <w:rPr>
      <w:rFonts w:ascii="Times New Roman" w:eastAsia="Times New Roman" w:hAnsi="Times New Roman"/>
      <w:sz w:val="24"/>
      <w:szCs w:val="24"/>
      <w:lang w:eastAsia="ru-RU"/>
    </w:rPr>
  </w:style>
  <w:style w:type="paragraph" w:customStyle="1" w:styleId="download">
    <w:name w:val="download"/>
    <w:basedOn w:val="a1"/>
    <w:uiPriority w:val="99"/>
    <w:rsid w:val="00373147"/>
    <w:pPr>
      <w:pBdr>
        <w:top w:val="single" w:sz="4" w:space="6" w:color="CCCCCC"/>
        <w:left w:val="single" w:sz="4" w:space="27" w:color="CCCCCC"/>
        <w:bottom w:val="single" w:sz="4" w:space="6" w:color="CCCCCC"/>
        <w:right w:val="single" w:sz="4" w:space="0" w:color="CCCCCC"/>
      </w:pBdr>
      <w:spacing w:before="120" w:after="120" w:line="240" w:lineRule="auto"/>
    </w:pPr>
    <w:rPr>
      <w:rFonts w:ascii="Times New Roman" w:eastAsia="Times New Roman" w:hAnsi="Times New Roman"/>
      <w:sz w:val="24"/>
      <w:szCs w:val="24"/>
      <w:lang w:eastAsia="ru-RU"/>
    </w:rPr>
  </w:style>
  <w:style w:type="paragraph" w:customStyle="1" w:styleId="toolbar">
    <w:name w:val="toolba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mment-link">
    <w:name w:val="comment-link"/>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eadmore-link">
    <w:name w:val="readmore-link"/>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mments-form-message-error">
    <w:name w:val="comments-form-message-error"/>
    <w:basedOn w:val="a1"/>
    <w:uiPriority w:val="99"/>
    <w:rsid w:val="00373147"/>
    <w:pPr>
      <w:shd w:val="clear" w:color="auto" w:fill="FFD86F"/>
      <w:spacing w:before="120" w:after="120" w:line="240" w:lineRule="auto"/>
    </w:pPr>
    <w:rPr>
      <w:rFonts w:ascii="Times New Roman" w:eastAsia="Times New Roman" w:hAnsi="Times New Roman"/>
      <w:sz w:val="24"/>
      <w:szCs w:val="24"/>
      <w:lang w:eastAsia="ru-RU"/>
    </w:rPr>
  </w:style>
  <w:style w:type="paragraph" w:customStyle="1" w:styleId="comments-form-message-info">
    <w:name w:val="comments-form-message-info"/>
    <w:basedOn w:val="a1"/>
    <w:uiPriority w:val="99"/>
    <w:rsid w:val="00373147"/>
    <w:pPr>
      <w:shd w:val="clear" w:color="auto" w:fill="DFEEFF"/>
      <w:spacing w:before="120" w:after="120" w:line="240" w:lineRule="auto"/>
    </w:pPr>
    <w:rPr>
      <w:rFonts w:ascii="Times New Roman" w:eastAsia="Times New Roman" w:hAnsi="Times New Roman"/>
      <w:sz w:val="24"/>
      <w:szCs w:val="24"/>
      <w:lang w:eastAsia="ru-RU"/>
    </w:rPr>
  </w:style>
  <w:style w:type="paragraph" w:customStyle="1" w:styleId="rbox">
    <w:name w:val="rbox"/>
    <w:basedOn w:val="a1"/>
    <w:uiPriority w:val="99"/>
    <w:rsid w:val="00373147"/>
    <w:pPr>
      <w:spacing w:after="0" w:line="240" w:lineRule="auto"/>
    </w:pPr>
    <w:rPr>
      <w:rFonts w:ascii="Times New Roman" w:eastAsia="Times New Roman" w:hAnsi="Times New Roman"/>
      <w:sz w:val="24"/>
      <w:szCs w:val="24"/>
      <w:lang w:eastAsia="ru-RU"/>
    </w:rPr>
  </w:style>
  <w:style w:type="paragraph" w:customStyle="1" w:styleId="rboxt">
    <w:name w:val="rbox_t"/>
    <w:basedOn w:val="a1"/>
    <w:uiPriority w:val="99"/>
    <w:rsid w:val="00373147"/>
    <w:pPr>
      <w:pBdr>
        <w:top w:val="single" w:sz="4" w:space="0" w:color="CCCCCC"/>
      </w:pBdr>
      <w:shd w:val="clear" w:color="auto" w:fill="FFFFFF"/>
      <w:spacing w:after="0" w:line="240" w:lineRule="auto"/>
    </w:pPr>
    <w:rPr>
      <w:rFonts w:ascii="Times New Roman" w:eastAsia="Times New Roman" w:hAnsi="Times New Roman"/>
      <w:sz w:val="24"/>
      <w:szCs w:val="24"/>
      <w:lang w:eastAsia="ru-RU"/>
    </w:rPr>
  </w:style>
  <w:style w:type="paragraph" w:customStyle="1" w:styleId="rboxtl">
    <w:name w:val="rbox_t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boxtr">
    <w:name w:val="rbox_t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boxm">
    <w:name w:val="rbox_m"/>
    <w:basedOn w:val="a1"/>
    <w:uiPriority w:val="99"/>
    <w:rsid w:val="00373147"/>
    <w:pPr>
      <w:pBdr>
        <w:left w:val="single" w:sz="4" w:space="5" w:color="CCCCCC"/>
        <w:right w:val="single" w:sz="4" w:space="5" w:color="CCCCCC"/>
      </w:pBdr>
      <w:shd w:val="clear" w:color="auto" w:fill="FFFFFF"/>
      <w:spacing w:before="120" w:after="120" w:line="240" w:lineRule="auto"/>
    </w:pPr>
    <w:rPr>
      <w:rFonts w:ascii="Times New Roman" w:eastAsia="Times New Roman" w:hAnsi="Times New Roman"/>
      <w:sz w:val="24"/>
      <w:szCs w:val="24"/>
      <w:lang w:eastAsia="ru-RU"/>
    </w:rPr>
  </w:style>
  <w:style w:type="paragraph" w:customStyle="1" w:styleId="rboxb">
    <w:name w:val="rbox_b"/>
    <w:basedOn w:val="a1"/>
    <w:uiPriority w:val="99"/>
    <w:rsid w:val="00373147"/>
    <w:pPr>
      <w:pBdr>
        <w:bottom w:val="single" w:sz="4" w:space="0" w:color="CCCCCC"/>
      </w:pBdr>
      <w:shd w:val="clear" w:color="auto" w:fill="FFFFFF"/>
      <w:spacing w:after="120" w:line="144" w:lineRule="atLeast"/>
    </w:pPr>
    <w:rPr>
      <w:rFonts w:ascii="Times New Roman" w:eastAsia="Times New Roman" w:hAnsi="Times New Roman"/>
      <w:sz w:val="24"/>
      <w:szCs w:val="24"/>
      <w:lang w:eastAsia="ru-RU"/>
    </w:rPr>
  </w:style>
  <w:style w:type="paragraph" w:customStyle="1" w:styleId="rboxbl">
    <w:name w:val="rbox_b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boxbr">
    <w:name w:val="rbox_b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fpss-introtext">
    <w:name w:val="fpss-introtext"/>
    <w:basedOn w:val="a1"/>
    <w:uiPriority w:val="99"/>
    <w:rsid w:val="00373147"/>
    <w:pPr>
      <w:spacing w:after="0" w:line="240" w:lineRule="auto"/>
    </w:pPr>
    <w:rPr>
      <w:rFonts w:ascii="Times New Roman" w:eastAsia="Times New Roman" w:hAnsi="Times New Roman"/>
      <w:sz w:val="13"/>
      <w:szCs w:val="13"/>
      <w:lang w:eastAsia="ru-RU"/>
    </w:rPr>
  </w:style>
  <w:style w:type="paragraph" w:customStyle="1" w:styleId="fpss-clr">
    <w:name w:val="fpss-clr"/>
    <w:basedOn w:val="a1"/>
    <w:uiPriority w:val="99"/>
    <w:rsid w:val="00373147"/>
    <w:pPr>
      <w:spacing w:before="120" w:after="120" w:line="0" w:lineRule="auto"/>
    </w:pPr>
    <w:rPr>
      <w:rFonts w:ascii="Times New Roman" w:eastAsia="Times New Roman" w:hAnsi="Times New Roman"/>
      <w:sz w:val="24"/>
      <w:szCs w:val="24"/>
      <w:lang w:eastAsia="ru-RU"/>
    </w:rPr>
  </w:style>
  <w:style w:type="paragraph" w:customStyle="1" w:styleId="system-unpublished">
    <w:name w:val="system-unpublished"/>
    <w:basedOn w:val="a1"/>
    <w:uiPriority w:val="99"/>
    <w:rsid w:val="00373147"/>
    <w:pPr>
      <w:pBdr>
        <w:top w:val="single" w:sz="18" w:space="0" w:color="C4D3DF"/>
        <w:bottom w:val="single" w:sz="18" w:space="0" w:color="C4D3DF"/>
      </w:pBdr>
      <w:shd w:val="clear" w:color="auto" w:fill="E8EDF1"/>
      <w:spacing w:before="120" w:after="120" w:line="240" w:lineRule="auto"/>
    </w:pPr>
    <w:rPr>
      <w:rFonts w:ascii="Times New Roman" w:eastAsia="Times New Roman" w:hAnsi="Times New Roman"/>
      <w:sz w:val="24"/>
      <w:szCs w:val="24"/>
      <w:lang w:eastAsia="ru-RU"/>
    </w:rPr>
  </w:style>
  <w:style w:type="paragraph" w:customStyle="1" w:styleId="invalid">
    <w:name w:val="invalid"/>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utton2-left">
    <w:name w:val="button2-left"/>
    <w:basedOn w:val="a1"/>
    <w:uiPriority w:val="99"/>
    <w:rsid w:val="00373147"/>
    <w:pPr>
      <w:spacing w:before="120" w:after="120" w:line="240" w:lineRule="auto"/>
      <w:ind w:left="60"/>
    </w:pPr>
    <w:rPr>
      <w:rFonts w:ascii="Times New Roman" w:eastAsia="Times New Roman" w:hAnsi="Times New Roman"/>
      <w:sz w:val="24"/>
      <w:szCs w:val="24"/>
      <w:lang w:eastAsia="ru-RU"/>
    </w:rPr>
  </w:style>
  <w:style w:type="paragraph" w:customStyle="1" w:styleId="button2-right">
    <w:name w:val="button2-right"/>
    <w:basedOn w:val="a1"/>
    <w:uiPriority w:val="99"/>
    <w:rsid w:val="00373147"/>
    <w:pPr>
      <w:spacing w:before="120" w:after="120" w:line="240" w:lineRule="auto"/>
      <w:ind w:left="60"/>
    </w:pPr>
    <w:rPr>
      <w:rFonts w:ascii="Times New Roman" w:eastAsia="Times New Roman" w:hAnsi="Times New Roman"/>
      <w:sz w:val="24"/>
      <w:szCs w:val="24"/>
      <w:lang w:eastAsia="ru-RU"/>
    </w:rPr>
  </w:style>
  <w:style w:type="paragraph" w:customStyle="1" w:styleId="small">
    <w:name w:val="small"/>
    <w:basedOn w:val="a1"/>
    <w:uiPriority w:val="99"/>
    <w:rsid w:val="00373147"/>
    <w:pPr>
      <w:spacing w:before="120" w:after="120" w:line="240" w:lineRule="auto"/>
    </w:pPr>
    <w:rPr>
      <w:rFonts w:ascii="Times New Roman" w:eastAsia="Times New Roman" w:hAnsi="Times New Roman"/>
      <w:color w:val="858783"/>
      <w:lang w:eastAsia="ru-RU"/>
    </w:rPr>
  </w:style>
  <w:style w:type="paragraph" w:customStyle="1" w:styleId="smalldark">
    <w:name w:val="smalldark"/>
    <w:basedOn w:val="a1"/>
    <w:uiPriority w:val="99"/>
    <w:rsid w:val="00373147"/>
    <w:pPr>
      <w:spacing w:before="120" w:after="120" w:line="240" w:lineRule="auto"/>
    </w:pPr>
    <w:rPr>
      <w:rFonts w:ascii="Times New Roman" w:eastAsia="Times New Roman" w:hAnsi="Times New Roman"/>
      <w:lang w:eastAsia="ru-RU"/>
    </w:rPr>
  </w:style>
  <w:style w:type="paragraph" w:customStyle="1" w:styleId="createby">
    <w:name w:val="createby"/>
    <w:basedOn w:val="a1"/>
    <w:uiPriority w:val="99"/>
    <w:rsid w:val="00373147"/>
    <w:pPr>
      <w:spacing w:before="120" w:after="120" w:line="240" w:lineRule="auto"/>
    </w:pPr>
    <w:rPr>
      <w:rFonts w:ascii="Times New Roman" w:eastAsia="Times New Roman" w:hAnsi="Times New Roman"/>
      <w:lang w:eastAsia="ru-RU"/>
    </w:rPr>
  </w:style>
  <w:style w:type="paragraph" w:customStyle="1" w:styleId="createdate">
    <w:name w:val="createdate"/>
    <w:basedOn w:val="a1"/>
    <w:uiPriority w:val="99"/>
    <w:rsid w:val="00373147"/>
    <w:pPr>
      <w:spacing w:before="120" w:after="120" w:line="240" w:lineRule="auto"/>
    </w:pPr>
    <w:rPr>
      <w:rFonts w:ascii="Times New Roman" w:eastAsia="Times New Roman" w:hAnsi="Times New Roman"/>
      <w:color w:val="858783"/>
      <w:lang w:eastAsia="ru-RU"/>
    </w:rPr>
  </w:style>
  <w:style w:type="paragraph" w:customStyle="1" w:styleId="modifydate">
    <w:name w:val="modifydate"/>
    <w:basedOn w:val="a1"/>
    <w:uiPriority w:val="99"/>
    <w:rsid w:val="00373147"/>
    <w:pPr>
      <w:spacing w:before="120" w:after="120" w:line="240" w:lineRule="auto"/>
    </w:pPr>
    <w:rPr>
      <w:rFonts w:ascii="Times New Roman" w:eastAsia="Times New Roman" w:hAnsi="Times New Roman"/>
      <w:color w:val="858783"/>
      <w:lang w:eastAsia="ru-RU"/>
    </w:rPr>
  </w:style>
  <w:style w:type="paragraph" w:customStyle="1" w:styleId="imgcaption">
    <w:name w:val="img_caption"/>
    <w:basedOn w:val="a1"/>
    <w:uiPriority w:val="99"/>
    <w:rsid w:val="00373147"/>
    <w:pPr>
      <w:spacing w:before="120" w:after="120" w:line="240" w:lineRule="auto"/>
    </w:pPr>
    <w:rPr>
      <w:rFonts w:ascii="Times New Roman" w:eastAsia="Times New Roman" w:hAnsi="Times New Roman"/>
      <w:lang w:eastAsia="ru-RU"/>
    </w:rPr>
  </w:style>
  <w:style w:type="paragraph" w:customStyle="1" w:styleId="inputbox">
    <w:name w:val="inputbox"/>
    <w:basedOn w:val="a1"/>
    <w:uiPriority w:val="99"/>
    <w:rsid w:val="00373147"/>
    <w:pPr>
      <w:pBdr>
        <w:top w:val="single" w:sz="4" w:space="2" w:color="CCCCCC"/>
        <w:left w:val="single" w:sz="4" w:space="2" w:color="CCCCCC"/>
        <w:bottom w:val="single" w:sz="4" w:space="2" w:color="CCCCCC"/>
        <w:right w:val="single" w:sz="4" w:space="2" w:color="CCCCCC"/>
      </w:pBdr>
      <w:shd w:val="clear" w:color="auto" w:fill="FFFFFF"/>
      <w:spacing w:before="120" w:after="120" w:line="240" w:lineRule="auto"/>
    </w:pPr>
    <w:rPr>
      <w:rFonts w:ascii="Tahoma" w:eastAsia="Times New Roman" w:hAnsi="Tahoma" w:cs="Tahoma"/>
      <w:color w:val="515756"/>
      <w:sz w:val="24"/>
      <w:szCs w:val="24"/>
      <w:lang w:eastAsia="ru-RU"/>
    </w:rPr>
  </w:style>
  <w:style w:type="paragraph" w:customStyle="1" w:styleId="button">
    <w:name w:val="button"/>
    <w:basedOn w:val="a1"/>
    <w:uiPriority w:val="99"/>
    <w:rsid w:val="00373147"/>
    <w:pPr>
      <w:pBdr>
        <w:top w:val="outset" w:sz="4" w:space="1" w:color="A8A8A8"/>
        <w:left w:val="outset" w:sz="4" w:space="5" w:color="A8A8A8"/>
        <w:bottom w:val="outset" w:sz="4" w:space="1" w:color="A8A8A8"/>
        <w:right w:val="outset" w:sz="4" w:space="5" w:color="A8A8A8"/>
      </w:pBdr>
      <w:spacing w:before="120" w:after="120" w:line="240" w:lineRule="auto"/>
    </w:pPr>
    <w:rPr>
      <w:rFonts w:ascii="Times New Roman" w:eastAsia="Times New Roman" w:hAnsi="Times New Roman"/>
      <w:b/>
      <w:bCs/>
      <w:color w:val="515756"/>
      <w:lang w:eastAsia="ru-RU"/>
    </w:rPr>
  </w:style>
  <w:style w:type="paragraph" w:customStyle="1" w:styleId="articleseparator">
    <w:name w:val="article_separato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lumnseparator">
    <w:name w:val="column_separato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ategory">
    <w:name w:val="category"/>
    <w:basedOn w:val="a1"/>
    <w:uiPriority w:val="99"/>
    <w:rsid w:val="00373147"/>
    <w:pPr>
      <w:spacing w:before="120" w:after="120" w:line="240" w:lineRule="auto"/>
    </w:pPr>
    <w:rPr>
      <w:rFonts w:ascii="Times New Roman" w:eastAsia="Times New Roman" w:hAnsi="Times New Roman"/>
      <w:b/>
      <w:bCs/>
      <w:sz w:val="30"/>
      <w:szCs w:val="30"/>
      <w:lang w:eastAsia="ru-RU"/>
    </w:rPr>
  </w:style>
  <w:style w:type="paragraph" w:customStyle="1" w:styleId="componentheading">
    <w:name w:val="componentheading"/>
    <w:basedOn w:val="a1"/>
    <w:uiPriority w:val="99"/>
    <w:rsid w:val="00373147"/>
    <w:pPr>
      <w:pBdr>
        <w:bottom w:val="single" w:sz="4" w:space="0" w:color="E7E8E6"/>
      </w:pBdr>
      <w:spacing w:after="120" w:line="240" w:lineRule="auto"/>
    </w:pPr>
    <w:rPr>
      <w:rFonts w:ascii="Times New Roman" w:eastAsia="Times New Roman" w:hAnsi="Times New Roman"/>
      <w:sz w:val="37"/>
      <w:szCs w:val="37"/>
      <w:lang w:eastAsia="ru-RU"/>
    </w:rPr>
  </w:style>
  <w:style w:type="paragraph" w:customStyle="1" w:styleId="contentdescription">
    <w:name w:val="contentdescription"/>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ntentheading">
    <w:name w:val="contentheading"/>
    <w:basedOn w:val="a1"/>
    <w:uiPriority w:val="99"/>
    <w:rsid w:val="00373147"/>
    <w:pPr>
      <w:spacing w:after="0" w:line="240" w:lineRule="auto"/>
    </w:pPr>
    <w:rPr>
      <w:rFonts w:ascii="Times New Roman" w:eastAsia="Times New Roman" w:hAnsi="Times New Roman"/>
      <w:color w:val="2C79B3"/>
      <w:sz w:val="48"/>
      <w:szCs w:val="48"/>
      <w:lang w:eastAsia="ru-RU"/>
    </w:rPr>
  </w:style>
  <w:style w:type="paragraph" w:customStyle="1" w:styleId="moduletable">
    <w:name w:val="moduletabl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pagenavbar">
    <w:name w:val="pagenavbar"/>
    <w:basedOn w:val="a1"/>
    <w:uiPriority w:val="99"/>
    <w:rsid w:val="00373147"/>
    <w:pPr>
      <w:spacing w:before="120" w:after="120" w:line="240" w:lineRule="auto"/>
    </w:pPr>
    <w:rPr>
      <w:rFonts w:ascii="Times New Roman" w:eastAsia="Times New Roman" w:hAnsi="Times New Roman"/>
      <w:b/>
      <w:bCs/>
      <w:sz w:val="24"/>
      <w:szCs w:val="24"/>
      <w:lang w:eastAsia="ru-RU"/>
    </w:rPr>
  </w:style>
  <w:style w:type="paragraph" w:customStyle="1" w:styleId="pagenavcounter">
    <w:name w:val="pagenavcounter"/>
    <w:basedOn w:val="a1"/>
    <w:uiPriority w:val="99"/>
    <w:rsid w:val="00373147"/>
    <w:pPr>
      <w:spacing w:before="120" w:after="120" w:line="240" w:lineRule="auto"/>
    </w:pPr>
    <w:rPr>
      <w:rFonts w:ascii="Times New Roman" w:eastAsia="Times New Roman" w:hAnsi="Times New Roman"/>
      <w:b/>
      <w:bCs/>
      <w:sz w:val="24"/>
      <w:szCs w:val="24"/>
      <w:lang w:eastAsia="ru-RU"/>
    </w:rPr>
  </w:style>
  <w:style w:type="paragraph" w:customStyle="1" w:styleId="sectiontableheader">
    <w:name w:val="sectiontableheader"/>
    <w:basedOn w:val="a1"/>
    <w:uiPriority w:val="99"/>
    <w:rsid w:val="00373147"/>
    <w:pPr>
      <w:spacing w:before="120" w:after="120" w:line="240" w:lineRule="auto"/>
    </w:pPr>
    <w:rPr>
      <w:rFonts w:ascii="Times New Roman" w:eastAsia="Times New Roman" w:hAnsi="Times New Roman"/>
      <w:b/>
      <w:bCs/>
      <w:color w:val="FFFFFF"/>
      <w:sz w:val="24"/>
      <w:szCs w:val="24"/>
      <w:lang w:eastAsia="ru-RU"/>
    </w:rPr>
  </w:style>
  <w:style w:type="paragraph" w:customStyle="1" w:styleId="ja-box-left">
    <w:name w:val="ja-box-left"/>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ja-box-center">
    <w:name w:val="ja-box-cente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ja-footurl">
    <w:name w:val="ja-footur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ja-login-links">
    <w:name w:val="ja-login-links"/>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mostread">
    <w:name w:val="mostread"/>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latestnews">
    <w:name w:val="latestnews"/>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lr">
    <w:name w:val="cl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tool-tip">
    <w:name w:val="tool-tip"/>
    <w:basedOn w:val="a1"/>
    <w:uiPriority w:val="99"/>
    <w:rsid w:val="00373147"/>
    <w:pPr>
      <w:pBdr>
        <w:top w:val="single" w:sz="4" w:space="3" w:color="CCCCCC"/>
        <w:left w:val="single" w:sz="4" w:space="3" w:color="CCCCCC"/>
        <w:bottom w:val="single" w:sz="4" w:space="3" w:color="CCCCCC"/>
        <w:right w:val="single" w:sz="4" w:space="3" w:color="CCCCCC"/>
      </w:pBdr>
      <w:shd w:val="clear" w:color="auto" w:fill="FFFFFF"/>
      <w:spacing w:before="120" w:after="120" w:line="240" w:lineRule="auto"/>
    </w:pPr>
    <w:rPr>
      <w:rFonts w:ascii="Times New Roman" w:eastAsia="Times New Roman" w:hAnsi="Times New Roman"/>
      <w:sz w:val="24"/>
      <w:szCs w:val="24"/>
      <w:lang w:eastAsia="ru-RU"/>
    </w:rPr>
  </w:style>
  <w:style w:type="paragraph" w:customStyle="1" w:styleId="tool-title">
    <w:name w:val="tool-title"/>
    <w:basedOn w:val="a1"/>
    <w:uiPriority w:val="99"/>
    <w:rsid w:val="00373147"/>
    <w:pPr>
      <w:spacing w:after="0" w:line="240" w:lineRule="auto"/>
    </w:pPr>
    <w:rPr>
      <w:rFonts w:ascii="Times New Roman" w:eastAsia="Times New Roman" w:hAnsi="Times New Roman"/>
      <w:b/>
      <w:bCs/>
      <w:sz w:val="24"/>
      <w:szCs w:val="24"/>
      <w:lang w:eastAsia="ru-RU"/>
    </w:rPr>
  </w:style>
  <w:style w:type="paragraph" w:customStyle="1" w:styleId="tool-text">
    <w:name w:val="tool-text"/>
    <w:basedOn w:val="a1"/>
    <w:uiPriority w:val="99"/>
    <w:rsid w:val="00373147"/>
    <w:pPr>
      <w:spacing w:after="0" w:line="240" w:lineRule="auto"/>
    </w:pPr>
    <w:rPr>
      <w:rFonts w:ascii="Times New Roman" w:eastAsia="Times New Roman" w:hAnsi="Times New Roman"/>
      <w:sz w:val="24"/>
      <w:szCs w:val="24"/>
      <w:lang w:eastAsia="ru-RU"/>
    </w:rPr>
  </w:style>
  <w:style w:type="paragraph" w:customStyle="1" w:styleId="code">
    <w:name w:val="code"/>
    <w:basedOn w:val="a1"/>
    <w:uiPriority w:val="99"/>
    <w:rsid w:val="00373147"/>
    <w:pPr>
      <w:pBdr>
        <w:left w:val="single" w:sz="24" w:space="9" w:color="CCCCCC"/>
      </w:pBdr>
      <w:shd w:val="clear" w:color="auto" w:fill="FFFFCC"/>
      <w:spacing w:before="60" w:after="180" w:line="240" w:lineRule="auto"/>
    </w:pPr>
    <w:rPr>
      <w:rFonts w:ascii="Courier New" w:eastAsia="Times New Roman" w:hAnsi="Courier New" w:cs="Courier New"/>
      <w:sz w:val="24"/>
      <w:szCs w:val="24"/>
      <w:lang w:eastAsia="ru-RU"/>
    </w:rPr>
  </w:style>
  <w:style w:type="paragraph" w:customStyle="1" w:styleId="dropcap">
    <w:name w:val="dropcap"/>
    <w:basedOn w:val="a1"/>
    <w:uiPriority w:val="99"/>
    <w:rsid w:val="00373147"/>
    <w:pPr>
      <w:spacing w:before="120" w:after="120" w:line="480" w:lineRule="atLeast"/>
    </w:pPr>
    <w:rPr>
      <w:rFonts w:ascii="Georgia" w:eastAsia="Times New Roman" w:hAnsi="Georgia"/>
      <w:color w:val="4B4B4B"/>
      <w:sz w:val="60"/>
      <w:szCs w:val="60"/>
      <w:lang w:eastAsia="ru-RU"/>
    </w:rPr>
  </w:style>
  <w:style w:type="paragraph" w:customStyle="1" w:styleId="highlight">
    <w:name w:val="highlight"/>
    <w:basedOn w:val="a1"/>
    <w:uiPriority w:val="99"/>
    <w:rsid w:val="00373147"/>
    <w:pPr>
      <w:shd w:val="clear" w:color="auto" w:fill="FFFFCC"/>
      <w:spacing w:before="120" w:after="120" w:line="240" w:lineRule="auto"/>
    </w:pPr>
    <w:rPr>
      <w:rFonts w:ascii="Times New Roman" w:eastAsia="Times New Roman" w:hAnsi="Times New Roman"/>
      <w:b/>
      <w:bCs/>
      <w:sz w:val="24"/>
      <w:szCs w:val="24"/>
      <w:lang w:eastAsia="ru-RU"/>
    </w:rPr>
  </w:style>
  <w:style w:type="paragraph" w:customStyle="1" w:styleId="blocknumber">
    <w:name w:val="blocknumbe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ignumber">
    <w:name w:val="bignumber"/>
    <w:basedOn w:val="a1"/>
    <w:uiPriority w:val="99"/>
    <w:rsid w:val="00373147"/>
    <w:pPr>
      <w:spacing w:before="120" w:after="120" w:line="240" w:lineRule="auto"/>
      <w:ind w:right="96"/>
    </w:pPr>
    <w:rPr>
      <w:rFonts w:ascii="Arial" w:eastAsia="Times New Roman" w:hAnsi="Arial" w:cs="Arial"/>
      <w:b/>
      <w:bCs/>
      <w:color w:val="FFFFFF"/>
      <w:sz w:val="24"/>
      <w:szCs w:val="24"/>
      <w:lang w:eastAsia="ru-RU"/>
    </w:rPr>
  </w:style>
  <w:style w:type="paragraph" w:customStyle="1" w:styleId="legend-title">
    <w:name w:val="legend-title"/>
    <w:basedOn w:val="a1"/>
    <w:uiPriority w:val="99"/>
    <w:rsid w:val="00373147"/>
    <w:pPr>
      <w:shd w:val="clear" w:color="auto" w:fill="FFFFFF"/>
      <w:spacing w:after="0" w:line="240" w:lineRule="auto"/>
    </w:pPr>
    <w:rPr>
      <w:rFonts w:ascii="Times New Roman" w:eastAsia="Times New Roman" w:hAnsi="Times New Roman"/>
      <w:b/>
      <w:bCs/>
      <w:sz w:val="24"/>
      <w:szCs w:val="24"/>
      <w:lang w:eastAsia="ru-RU"/>
    </w:rPr>
  </w:style>
  <w:style w:type="paragraph" w:customStyle="1" w:styleId="legend">
    <w:name w:val="legend"/>
    <w:basedOn w:val="a1"/>
    <w:uiPriority w:val="99"/>
    <w:rsid w:val="00373147"/>
    <w:pPr>
      <w:pBdr>
        <w:top w:val="single" w:sz="4" w:space="0" w:color="CCCCCC"/>
        <w:left w:val="single" w:sz="4" w:space="6" w:color="CCCCCC"/>
        <w:bottom w:val="single" w:sz="4" w:space="0" w:color="CCCCCC"/>
        <w:right w:val="single" w:sz="4" w:space="6" w:color="CCCCCC"/>
      </w:pBdr>
      <w:spacing w:before="240" w:after="240" w:line="240" w:lineRule="auto"/>
    </w:pPr>
    <w:rPr>
      <w:rFonts w:ascii="Times New Roman" w:eastAsia="Times New Roman" w:hAnsi="Times New Roman"/>
      <w:sz w:val="24"/>
      <w:szCs w:val="24"/>
      <w:lang w:eastAsia="ru-RU"/>
    </w:rPr>
  </w:style>
  <w:style w:type="paragraph" w:customStyle="1" w:styleId="slidetext">
    <w:name w:val="slidetext"/>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image">
    <w:name w:val="imag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eadmore">
    <w:name w:val="readmor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pagebreak">
    <w:name w:val="pagebreak"/>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lank">
    <w:name w:val="blank"/>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lear">
    <w:name w:val="clea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usy">
    <w:name w:val="busy"/>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mment-box">
    <w:name w:val="comment-box"/>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mment-avatar">
    <w:name w:val="comment-avata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avatar-indent">
    <w:name w:val="avatar-indent"/>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even">
    <w:name w:val="even"/>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odd">
    <w:name w:val="odd"/>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unter">
    <w:name w:val="counte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unterpanel">
    <w:name w:val="counterpane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grippie">
    <w:name w:val="grippi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tn">
    <w:name w:val="btn"/>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smilespanel">
    <w:name w:val="smilespanel"/>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slide">
    <w:name w:val="slide"/>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slide-inner">
    <w:name w:val="slide-inner"/>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lear1">
    <w:name w:val="clear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usy1">
    <w:name w:val="busy1"/>
    <w:basedOn w:val="a1"/>
    <w:uiPriority w:val="99"/>
    <w:rsid w:val="00373147"/>
    <w:pPr>
      <w:spacing w:before="36" w:after="36" w:line="240" w:lineRule="auto"/>
    </w:pPr>
    <w:rPr>
      <w:rFonts w:ascii="Times New Roman" w:eastAsia="Times New Roman" w:hAnsi="Times New Roman"/>
      <w:vanish/>
      <w:sz w:val="24"/>
      <w:szCs w:val="24"/>
      <w:lang w:eastAsia="ru-RU"/>
    </w:rPr>
  </w:style>
  <w:style w:type="paragraph" w:customStyle="1" w:styleId="message1">
    <w:name w:val="message1"/>
    <w:basedOn w:val="a1"/>
    <w:uiPriority w:val="99"/>
    <w:rsid w:val="00373147"/>
    <w:pPr>
      <w:pBdr>
        <w:top w:val="single" w:sz="4" w:space="3" w:color="D2DADB"/>
      </w:pBdr>
      <w:spacing w:before="120" w:after="120" w:line="240" w:lineRule="auto"/>
      <w:jc w:val="center"/>
    </w:pPr>
    <w:rPr>
      <w:rFonts w:ascii="Times New Roman" w:eastAsia="Times New Roman" w:hAnsi="Times New Roman"/>
      <w:color w:val="777777"/>
      <w:sz w:val="24"/>
      <w:szCs w:val="24"/>
      <w:lang w:eastAsia="ru-RU"/>
    </w:rPr>
  </w:style>
  <w:style w:type="paragraph" w:customStyle="1" w:styleId="comment-box1">
    <w:name w:val="comment-box1"/>
    <w:basedOn w:val="a1"/>
    <w:uiPriority w:val="99"/>
    <w:rsid w:val="00373147"/>
    <w:pPr>
      <w:spacing w:after="0" w:line="240" w:lineRule="auto"/>
    </w:pPr>
    <w:rPr>
      <w:rFonts w:ascii="Verdana" w:eastAsia="Times New Roman" w:hAnsi="Verdana"/>
      <w:color w:val="999999"/>
      <w:sz w:val="24"/>
      <w:szCs w:val="24"/>
      <w:lang w:eastAsia="ru-RU"/>
    </w:rPr>
  </w:style>
  <w:style w:type="paragraph" w:customStyle="1" w:styleId="comment-avatar1">
    <w:name w:val="comment-avatar1"/>
    <w:basedOn w:val="a1"/>
    <w:uiPriority w:val="99"/>
    <w:rsid w:val="00373147"/>
    <w:pPr>
      <w:spacing w:after="0" w:line="240" w:lineRule="auto"/>
    </w:pPr>
    <w:rPr>
      <w:rFonts w:ascii="Verdana" w:eastAsia="Times New Roman" w:hAnsi="Verdana"/>
      <w:sz w:val="24"/>
      <w:szCs w:val="24"/>
      <w:lang w:eastAsia="ru-RU"/>
    </w:rPr>
  </w:style>
  <w:style w:type="paragraph" w:customStyle="1" w:styleId="avatar-indent1">
    <w:name w:val="avatar-indent1"/>
    <w:basedOn w:val="a1"/>
    <w:uiPriority w:val="99"/>
    <w:rsid w:val="00373147"/>
    <w:pPr>
      <w:spacing w:before="60" w:after="60" w:line="240" w:lineRule="auto"/>
      <w:ind w:right="60"/>
    </w:pPr>
    <w:rPr>
      <w:rFonts w:ascii="Verdana" w:eastAsia="Times New Roman" w:hAnsi="Verdana"/>
      <w:sz w:val="24"/>
      <w:szCs w:val="24"/>
      <w:lang w:eastAsia="ru-RU"/>
    </w:rPr>
  </w:style>
  <w:style w:type="paragraph" w:customStyle="1" w:styleId="toolbar1">
    <w:name w:val="toolbar1"/>
    <w:basedOn w:val="a1"/>
    <w:uiPriority w:val="99"/>
    <w:rsid w:val="00373147"/>
    <w:pPr>
      <w:pBdr>
        <w:top w:val="single" w:sz="4" w:space="3" w:color="CCCCCC"/>
      </w:pBdr>
      <w:spacing w:before="96" w:after="0" w:line="240" w:lineRule="auto"/>
    </w:pPr>
    <w:rPr>
      <w:rFonts w:ascii="Verdana" w:eastAsia="Times New Roman" w:hAnsi="Verdana"/>
      <w:color w:val="CCCCCC"/>
      <w:sz w:val="24"/>
      <w:szCs w:val="24"/>
      <w:lang w:eastAsia="ru-RU"/>
    </w:rPr>
  </w:style>
  <w:style w:type="paragraph" w:customStyle="1" w:styleId="even1">
    <w:name w:val="even1"/>
    <w:basedOn w:val="a1"/>
    <w:uiPriority w:val="99"/>
    <w:rsid w:val="00373147"/>
    <w:pPr>
      <w:spacing w:before="60" w:after="120" w:line="240" w:lineRule="auto"/>
      <w:ind w:right="60"/>
    </w:pPr>
    <w:rPr>
      <w:rFonts w:ascii="Verdana" w:eastAsia="Times New Roman" w:hAnsi="Verdana"/>
      <w:color w:val="3C452D"/>
      <w:sz w:val="24"/>
      <w:szCs w:val="24"/>
      <w:lang w:eastAsia="ru-RU"/>
    </w:rPr>
  </w:style>
  <w:style w:type="paragraph" w:customStyle="1" w:styleId="odd1">
    <w:name w:val="odd1"/>
    <w:basedOn w:val="a1"/>
    <w:uiPriority w:val="99"/>
    <w:rsid w:val="00373147"/>
    <w:pPr>
      <w:spacing w:before="60" w:after="120" w:line="240" w:lineRule="auto"/>
      <w:ind w:right="60"/>
    </w:pPr>
    <w:rPr>
      <w:rFonts w:ascii="Verdana" w:eastAsia="Times New Roman" w:hAnsi="Verdana"/>
      <w:color w:val="3C452D"/>
      <w:sz w:val="24"/>
      <w:szCs w:val="24"/>
      <w:lang w:eastAsia="ru-RU"/>
    </w:rPr>
  </w:style>
  <w:style w:type="paragraph" w:customStyle="1" w:styleId="counter1">
    <w:name w:val="counter1"/>
    <w:basedOn w:val="a1"/>
    <w:uiPriority w:val="99"/>
    <w:rsid w:val="00373147"/>
    <w:pPr>
      <w:spacing w:before="120" w:after="96" w:line="240" w:lineRule="auto"/>
      <w:ind w:left="240"/>
    </w:pPr>
    <w:rPr>
      <w:rFonts w:ascii="Verdana" w:eastAsia="Times New Roman" w:hAnsi="Verdana"/>
      <w:color w:val="777777"/>
      <w:sz w:val="24"/>
      <w:szCs w:val="24"/>
      <w:lang w:eastAsia="ru-RU"/>
    </w:rPr>
  </w:style>
  <w:style w:type="paragraph" w:customStyle="1" w:styleId="counterpanel1">
    <w:name w:val="counterpanel1"/>
    <w:basedOn w:val="a1"/>
    <w:uiPriority w:val="99"/>
    <w:rsid w:val="00373147"/>
    <w:pPr>
      <w:pBdr>
        <w:top w:val="single" w:sz="2" w:space="0" w:color="DDDDDD"/>
        <w:left w:val="single" w:sz="4" w:space="0" w:color="DDDDDD"/>
        <w:bottom w:val="single" w:sz="4" w:space="0" w:color="DDDDDD"/>
        <w:right w:val="single" w:sz="4" w:space="0" w:color="DDDDDD"/>
      </w:pBdr>
      <w:shd w:val="clear" w:color="auto" w:fill="EEEEEE"/>
      <w:spacing w:after="0" w:line="240" w:lineRule="auto"/>
      <w:ind w:left="240"/>
    </w:pPr>
    <w:rPr>
      <w:rFonts w:ascii="Verdana" w:eastAsia="Times New Roman" w:hAnsi="Verdana"/>
      <w:color w:val="CCCCCC"/>
      <w:sz w:val="24"/>
      <w:szCs w:val="24"/>
      <w:lang w:eastAsia="ru-RU"/>
    </w:rPr>
  </w:style>
  <w:style w:type="paragraph" w:customStyle="1" w:styleId="grippie1">
    <w:name w:val="grippie1"/>
    <w:basedOn w:val="a1"/>
    <w:uiPriority w:val="99"/>
    <w:rsid w:val="00373147"/>
    <w:pPr>
      <w:pBdr>
        <w:top w:val="single" w:sz="2" w:space="0" w:color="DDDDDD"/>
        <w:left w:val="single" w:sz="4" w:space="0" w:color="DDDDDD"/>
        <w:bottom w:val="single" w:sz="4" w:space="0" w:color="DDDDDD"/>
        <w:right w:val="single" w:sz="4" w:space="0" w:color="DDDDDD"/>
      </w:pBdr>
      <w:shd w:val="clear" w:color="auto" w:fill="EEEEEE"/>
      <w:spacing w:after="0" w:line="240" w:lineRule="auto"/>
      <w:ind w:left="240"/>
    </w:pPr>
    <w:rPr>
      <w:rFonts w:ascii="Verdana" w:eastAsia="Times New Roman" w:hAnsi="Verdana"/>
      <w:color w:val="CCCCCC"/>
      <w:sz w:val="24"/>
      <w:szCs w:val="24"/>
      <w:lang w:eastAsia="ru-RU"/>
    </w:rPr>
  </w:style>
  <w:style w:type="paragraph" w:customStyle="1" w:styleId="counter2">
    <w:name w:val="counter2"/>
    <w:basedOn w:val="a1"/>
    <w:uiPriority w:val="99"/>
    <w:rsid w:val="00373147"/>
    <w:pPr>
      <w:spacing w:after="0" w:line="240" w:lineRule="auto"/>
      <w:ind w:left="240"/>
    </w:pPr>
    <w:rPr>
      <w:rFonts w:ascii="Verdana" w:eastAsia="Times New Roman" w:hAnsi="Verdana"/>
      <w:color w:val="777777"/>
      <w:sz w:val="12"/>
      <w:szCs w:val="12"/>
      <w:lang w:eastAsia="ru-RU"/>
    </w:rPr>
  </w:style>
  <w:style w:type="paragraph" w:customStyle="1" w:styleId="btn1">
    <w:name w:val="btn1"/>
    <w:basedOn w:val="a1"/>
    <w:uiPriority w:val="99"/>
    <w:rsid w:val="00373147"/>
    <w:pPr>
      <w:spacing w:before="120" w:after="96" w:line="240" w:lineRule="auto"/>
      <w:ind w:left="240" w:right="60"/>
    </w:pPr>
    <w:rPr>
      <w:rFonts w:ascii="Verdana" w:eastAsia="Times New Roman" w:hAnsi="Verdana"/>
      <w:color w:val="777777"/>
      <w:sz w:val="24"/>
      <w:szCs w:val="24"/>
      <w:lang w:eastAsia="ru-RU"/>
    </w:rPr>
  </w:style>
  <w:style w:type="paragraph" w:customStyle="1" w:styleId="smilespanel1">
    <w:name w:val="smilespanel1"/>
    <w:basedOn w:val="a1"/>
    <w:uiPriority w:val="99"/>
    <w:rsid w:val="00373147"/>
    <w:pPr>
      <w:pBdr>
        <w:top w:val="single" w:sz="4" w:space="1" w:color="CCCCCC"/>
        <w:left w:val="single" w:sz="4" w:space="1" w:color="CCCCCC"/>
        <w:bottom w:val="single" w:sz="4" w:space="1" w:color="CCCCCC"/>
        <w:right w:val="single" w:sz="4" w:space="1" w:color="CCCCCC"/>
      </w:pBdr>
      <w:shd w:val="clear" w:color="auto" w:fill="FFFFFF"/>
      <w:spacing w:before="120" w:after="96" w:line="240" w:lineRule="auto"/>
      <w:ind w:left="240"/>
    </w:pPr>
    <w:rPr>
      <w:rFonts w:ascii="Verdana" w:eastAsia="Times New Roman" w:hAnsi="Verdana"/>
      <w:vanish/>
      <w:color w:val="777777"/>
      <w:sz w:val="24"/>
      <w:szCs w:val="24"/>
      <w:lang w:eastAsia="ru-RU"/>
    </w:rPr>
  </w:style>
  <w:style w:type="paragraph" w:customStyle="1" w:styleId="busy2">
    <w:name w:val="busy2"/>
    <w:basedOn w:val="a1"/>
    <w:uiPriority w:val="99"/>
    <w:rsid w:val="00373147"/>
    <w:pPr>
      <w:spacing w:after="0" w:line="240" w:lineRule="auto"/>
    </w:pPr>
    <w:rPr>
      <w:rFonts w:ascii="Times New Roman" w:eastAsia="Times New Roman" w:hAnsi="Times New Roman"/>
      <w:vanish/>
      <w:sz w:val="24"/>
      <w:szCs w:val="24"/>
      <w:lang w:eastAsia="ru-RU"/>
    </w:rPr>
  </w:style>
  <w:style w:type="paragraph" w:customStyle="1" w:styleId="slide1">
    <w:name w:val="slide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slide-inner1">
    <w:name w:val="slide-inner1"/>
    <w:basedOn w:val="a1"/>
    <w:uiPriority w:val="99"/>
    <w:rsid w:val="00373147"/>
    <w:pPr>
      <w:shd w:val="clear" w:color="auto" w:fill="444444"/>
      <w:spacing w:after="0" w:line="240" w:lineRule="auto"/>
    </w:pPr>
    <w:rPr>
      <w:rFonts w:ascii="Times New Roman" w:eastAsia="Times New Roman" w:hAnsi="Times New Roman"/>
      <w:color w:val="FFFFFF"/>
      <w:sz w:val="24"/>
      <w:szCs w:val="24"/>
      <w:lang w:eastAsia="ru-RU"/>
    </w:rPr>
  </w:style>
  <w:style w:type="paragraph" w:customStyle="1" w:styleId="slidetext1">
    <w:name w:val="slidetext1"/>
    <w:basedOn w:val="a1"/>
    <w:uiPriority w:val="99"/>
    <w:rsid w:val="00373147"/>
    <w:pPr>
      <w:spacing w:after="0" w:line="240" w:lineRule="auto"/>
    </w:pPr>
    <w:rPr>
      <w:rFonts w:ascii="Times New Roman" w:eastAsia="Times New Roman" w:hAnsi="Times New Roman"/>
      <w:sz w:val="24"/>
      <w:szCs w:val="24"/>
      <w:lang w:eastAsia="ru-RU"/>
    </w:rPr>
  </w:style>
  <w:style w:type="paragraph" w:customStyle="1" w:styleId="image1">
    <w:name w:val="image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readmore1">
    <w:name w:val="readmore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pagebreak1">
    <w:name w:val="pagebreak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blank1">
    <w:name w:val="blank1"/>
    <w:basedOn w:val="a1"/>
    <w:uiPriority w:val="99"/>
    <w:rsid w:val="00373147"/>
    <w:pPr>
      <w:spacing w:before="120" w:after="120" w:line="240" w:lineRule="auto"/>
    </w:pPr>
    <w:rPr>
      <w:rFonts w:ascii="Times New Roman" w:eastAsia="Times New Roman" w:hAnsi="Times New Roman"/>
      <w:sz w:val="24"/>
      <w:szCs w:val="24"/>
      <w:lang w:eastAsia="ru-RU"/>
    </w:rPr>
  </w:style>
  <w:style w:type="paragraph" w:customStyle="1" w:styleId="contentheading1">
    <w:name w:val="contentheading1"/>
    <w:basedOn w:val="a1"/>
    <w:uiPriority w:val="99"/>
    <w:rsid w:val="00373147"/>
    <w:pPr>
      <w:spacing w:after="0" w:line="240" w:lineRule="auto"/>
    </w:pPr>
    <w:rPr>
      <w:rFonts w:ascii="Times New Roman" w:eastAsia="Times New Roman" w:hAnsi="Times New Roman"/>
      <w:color w:val="2C79B3"/>
      <w:sz w:val="31"/>
      <w:szCs w:val="31"/>
      <w:lang w:eastAsia="ru-RU"/>
    </w:rPr>
  </w:style>
  <w:style w:type="paragraph" w:customStyle="1" w:styleId="articleseparator1">
    <w:name w:val="article_separator1"/>
    <w:basedOn w:val="a1"/>
    <w:uiPriority w:val="99"/>
    <w:rsid w:val="00373147"/>
    <w:pPr>
      <w:spacing w:before="120" w:after="120" w:line="240" w:lineRule="auto"/>
    </w:pPr>
    <w:rPr>
      <w:rFonts w:ascii="Times New Roman" w:eastAsia="Times New Roman" w:hAnsi="Times New Roman"/>
      <w:vanish/>
      <w:sz w:val="24"/>
      <w:szCs w:val="24"/>
      <w:lang w:eastAsia="ru-RU"/>
    </w:rPr>
  </w:style>
  <w:style w:type="paragraph" w:customStyle="1" w:styleId="inputbox1">
    <w:name w:val="inputbox1"/>
    <w:basedOn w:val="a1"/>
    <w:uiPriority w:val="99"/>
    <w:rsid w:val="00373147"/>
    <w:pPr>
      <w:pBdr>
        <w:top w:val="single" w:sz="4" w:space="1" w:color="E7E8E6"/>
        <w:left w:val="single" w:sz="4" w:space="13" w:color="E7E8E6"/>
        <w:bottom w:val="single" w:sz="4" w:space="1" w:color="E7E8E6"/>
        <w:right w:val="single" w:sz="4" w:space="0" w:color="E7E8E6"/>
      </w:pBdr>
      <w:shd w:val="clear" w:color="auto" w:fill="FFFFFF"/>
      <w:spacing w:before="120" w:after="120" w:line="240" w:lineRule="auto"/>
    </w:pPr>
    <w:rPr>
      <w:rFonts w:ascii="Tahoma" w:eastAsia="Times New Roman" w:hAnsi="Tahoma" w:cs="Tahoma"/>
      <w:color w:val="515756"/>
      <w:sz w:val="24"/>
      <w:szCs w:val="24"/>
      <w:lang w:eastAsia="ru-RU"/>
    </w:rPr>
  </w:style>
  <w:style w:type="paragraph" w:customStyle="1" w:styleId="affffff4">
    <w:name w:val="аТекст"/>
    <w:basedOn w:val="afb"/>
    <w:uiPriority w:val="99"/>
    <w:rsid w:val="00373147"/>
    <w:pPr>
      <w:spacing w:after="0" w:line="240" w:lineRule="auto"/>
      <w:ind w:firstLine="567"/>
      <w:jc w:val="both"/>
    </w:pPr>
    <w:rPr>
      <w:rFonts w:ascii="Times New Roman" w:hAnsi="Times New Roman"/>
      <w:sz w:val="24"/>
      <w:szCs w:val="24"/>
      <w:lang w:eastAsia="ru-RU"/>
    </w:rPr>
  </w:style>
  <w:style w:type="paragraph" w:customStyle="1" w:styleId="a0">
    <w:name w:val="аСписок"/>
    <w:basedOn w:val="a1"/>
    <w:uiPriority w:val="99"/>
    <w:rsid w:val="00373147"/>
    <w:pPr>
      <w:numPr>
        <w:numId w:val="292"/>
      </w:numPr>
      <w:spacing w:after="0" w:line="240" w:lineRule="auto"/>
      <w:jc w:val="both"/>
    </w:pPr>
    <w:rPr>
      <w:rFonts w:ascii="Times New Roman" w:eastAsia="Times New Roman" w:hAnsi="Times New Roman"/>
      <w:sz w:val="24"/>
      <w:szCs w:val="24"/>
      <w:lang w:eastAsia="ru-RU"/>
    </w:rPr>
  </w:style>
  <w:style w:type="paragraph" w:customStyle="1" w:styleId="affffff5">
    <w:name w:val="аГлава"/>
    <w:next w:val="affffff4"/>
    <w:uiPriority w:val="99"/>
    <w:rsid w:val="00373147"/>
    <w:pPr>
      <w:spacing w:before="240" w:after="120"/>
      <w:ind w:left="567"/>
      <w:jc w:val="both"/>
    </w:pPr>
    <w:rPr>
      <w:rFonts w:ascii="Times New Roman" w:eastAsia="Times New Roman" w:hAnsi="Times New Roman"/>
      <w:b/>
      <w:sz w:val="24"/>
      <w:szCs w:val="24"/>
    </w:rPr>
  </w:style>
  <w:style w:type="paragraph" w:customStyle="1" w:styleId="affffff6">
    <w:name w:val="аЗнатьУметь"/>
    <w:basedOn w:val="affffff4"/>
    <w:uiPriority w:val="99"/>
    <w:rsid w:val="00373147"/>
    <w:pPr>
      <w:spacing w:before="120" w:after="120"/>
    </w:pPr>
    <w:rPr>
      <w:b/>
    </w:rPr>
  </w:style>
  <w:style w:type="character" w:customStyle="1" w:styleId="312">
    <w:name w:val="Основной текст с отступом 3 Знак1"/>
    <w:basedOn w:val="a2"/>
    <w:uiPriority w:val="99"/>
    <w:semiHidden/>
    <w:locked/>
    <w:rsid w:val="00373147"/>
    <w:rPr>
      <w:rFonts w:ascii="Times New Roman" w:eastAsia="Times New Roman" w:hAnsi="Times New Roman"/>
      <w:sz w:val="24"/>
      <w:szCs w:val="24"/>
    </w:rPr>
  </w:style>
  <w:style w:type="character" w:customStyle="1" w:styleId="216">
    <w:name w:val="Основной текст 2 Знак1"/>
    <w:basedOn w:val="a2"/>
    <w:uiPriority w:val="99"/>
    <w:semiHidden/>
    <w:locked/>
    <w:rsid w:val="00373147"/>
    <w:rPr>
      <w:rFonts w:ascii="Times New Roman" w:eastAsia="Times New Roman" w:hAnsi="Times New Roman"/>
      <w:sz w:val="24"/>
      <w:szCs w:val="24"/>
    </w:rPr>
  </w:style>
  <w:style w:type="character" w:customStyle="1" w:styleId="strongemphasis">
    <w:name w:val="strongemphasis"/>
    <w:basedOn w:val="a2"/>
    <w:rsid w:val="00373147"/>
  </w:style>
  <w:style w:type="character" w:customStyle="1" w:styleId="HTML1">
    <w:name w:val="Стандартный HTML Знак1"/>
    <w:basedOn w:val="a2"/>
    <w:uiPriority w:val="99"/>
    <w:semiHidden/>
    <w:locked/>
    <w:rsid w:val="00373147"/>
    <w:rPr>
      <w:rFonts w:ascii="Courier New" w:eastAsia="Times New Roman" w:hAnsi="Courier New" w:cs="Courier New"/>
      <w:sz w:val="24"/>
      <w:szCs w:val="24"/>
      <w:shd w:val="clear" w:color="auto" w:fill="FFFFCC"/>
    </w:rPr>
  </w:style>
  <w:style w:type="character" w:customStyle="1" w:styleId="vote-poor">
    <w:name w:val="vote-poor"/>
    <w:basedOn w:val="a2"/>
    <w:rsid w:val="00373147"/>
    <w:rPr>
      <w:rFonts w:ascii="Verdana" w:hAnsi="Verdana" w:hint="default"/>
      <w:b/>
      <w:bCs/>
      <w:sz w:val="24"/>
      <w:szCs w:val="24"/>
    </w:rPr>
  </w:style>
  <w:style w:type="character" w:customStyle="1" w:styleId="vote-none">
    <w:name w:val="vote-none"/>
    <w:basedOn w:val="a2"/>
    <w:rsid w:val="00373147"/>
    <w:rPr>
      <w:rFonts w:ascii="Verdana" w:hAnsi="Verdana" w:hint="default"/>
      <w:b/>
      <w:bCs/>
      <w:sz w:val="24"/>
      <w:szCs w:val="24"/>
    </w:rPr>
  </w:style>
  <w:style w:type="character" w:customStyle="1" w:styleId="open">
    <w:name w:val="open"/>
    <w:basedOn w:val="a2"/>
    <w:rsid w:val="00373147"/>
  </w:style>
  <w:style w:type="character" w:customStyle="1" w:styleId="close">
    <w:name w:val="close"/>
    <w:basedOn w:val="a2"/>
    <w:rsid w:val="00373147"/>
  </w:style>
  <w:style w:type="character" w:customStyle="1" w:styleId="author">
    <w:name w:val="author"/>
    <w:basedOn w:val="a2"/>
    <w:rsid w:val="00373147"/>
  </w:style>
  <w:style w:type="character" w:customStyle="1" w:styleId="comment-author">
    <w:name w:val="comment-author"/>
    <w:basedOn w:val="a2"/>
    <w:rsid w:val="00373147"/>
  </w:style>
  <w:style w:type="character" w:customStyle="1" w:styleId="comment-date">
    <w:name w:val="comment-date"/>
    <w:basedOn w:val="a2"/>
    <w:rsid w:val="00373147"/>
  </w:style>
  <w:style w:type="character" w:customStyle="1" w:styleId="comment-body">
    <w:name w:val="comment-body"/>
    <w:basedOn w:val="a2"/>
    <w:rsid w:val="00373147"/>
  </w:style>
  <w:style w:type="character" w:customStyle="1" w:styleId="217">
    <w:name w:val="Цитата 21"/>
    <w:basedOn w:val="a2"/>
    <w:rsid w:val="00373147"/>
  </w:style>
  <w:style w:type="character" w:customStyle="1" w:styleId="hidden">
    <w:name w:val="hidden"/>
    <w:basedOn w:val="a2"/>
    <w:rsid w:val="00373147"/>
  </w:style>
  <w:style w:type="character" w:customStyle="1" w:styleId="comments-buttons">
    <w:name w:val="comments-buttons"/>
    <w:basedOn w:val="a2"/>
    <w:rsid w:val="00373147"/>
  </w:style>
  <w:style w:type="character" w:customStyle="1" w:styleId="email">
    <w:name w:val="email"/>
    <w:basedOn w:val="a2"/>
    <w:rsid w:val="00373147"/>
  </w:style>
  <w:style w:type="character" w:customStyle="1" w:styleId="emailactive">
    <w:name w:val="emailactive"/>
    <w:basedOn w:val="a2"/>
    <w:rsid w:val="00373147"/>
  </w:style>
  <w:style w:type="character" w:customStyle="1" w:styleId="captcha">
    <w:name w:val="captcha"/>
    <w:basedOn w:val="a2"/>
    <w:rsid w:val="00373147"/>
  </w:style>
  <w:style w:type="character" w:customStyle="1" w:styleId="comments-vote">
    <w:name w:val="comments-vote"/>
    <w:basedOn w:val="a2"/>
    <w:rsid w:val="00373147"/>
  </w:style>
  <w:style w:type="character" w:customStyle="1" w:styleId="vote-good">
    <w:name w:val="vote-good"/>
    <w:basedOn w:val="a2"/>
    <w:rsid w:val="00373147"/>
  </w:style>
  <w:style w:type="character" w:customStyle="1" w:styleId="bbcode">
    <w:name w:val="bbcode"/>
    <w:basedOn w:val="a2"/>
    <w:rsid w:val="00373147"/>
  </w:style>
  <w:style w:type="character" w:customStyle="1" w:styleId="page">
    <w:name w:val="page"/>
    <w:basedOn w:val="a2"/>
    <w:rsid w:val="00373147"/>
  </w:style>
  <w:style w:type="character" w:customStyle="1" w:styleId="hoverpage">
    <w:name w:val="hoverpage"/>
    <w:basedOn w:val="a2"/>
    <w:rsid w:val="00373147"/>
  </w:style>
  <w:style w:type="character" w:customStyle="1" w:styleId="activepage">
    <w:name w:val="activepage"/>
    <w:basedOn w:val="a2"/>
    <w:rsid w:val="00373147"/>
  </w:style>
  <w:style w:type="character" w:customStyle="1" w:styleId="comment-author1">
    <w:name w:val="comment-author1"/>
    <w:basedOn w:val="a2"/>
    <w:rsid w:val="00373147"/>
    <w:rPr>
      <w:rFonts w:ascii="Verdana" w:hAnsi="Verdana" w:hint="default"/>
      <w:b/>
      <w:bCs/>
      <w:color w:val="3C452D"/>
      <w:sz w:val="24"/>
      <w:szCs w:val="24"/>
    </w:rPr>
  </w:style>
  <w:style w:type="character" w:customStyle="1" w:styleId="comment-date1">
    <w:name w:val="comment-date1"/>
    <w:basedOn w:val="a2"/>
    <w:rsid w:val="00373147"/>
    <w:rPr>
      <w:color w:val="999999"/>
      <w:sz w:val="12"/>
      <w:szCs w:val="12"/>
    </w:rPr>
  </w:style>
  <w:style w:type="character" w:customStyle="1" w:styleId="comment-body1">
    <w:name w:val="comment-body1"/>
    <w:basedOn w:val="a2"/>
    <w:rsid w:val="00373147"/>
    <w:rPr>
      <w:vanish w:val="0"/>
      <w:webHidden w:val="0"/>
      <w:color w:val="777777"/>
      <w:specVanish w:val="0"/>
    </w:rPr>
  </w:style>
  <w:style w:type="character" w:customStyle="1" w:styleId="quote1">
    <w:name w:val="quote1"/>
    <w:basedOn w:val="a2"/>
    <w:rsid w:val="00373147"/>
    <w:rPr>
      <w:vanish w:val="0"/>
      <w:webHidden w:val="0"/>
      <w:color w:val="777777"/>
      <w:specVanish w:val="0"/>
    </w:rPr>
  </w:style>
  <w:style w:type="character" w:customStyle="1" w:styleId="hidden1">
    <w:name w:val="hidden1"/>
    <w:basedOn w:val="a2"/>
    <w:rsid w:val="00373147"/>
    <w:rPr>
      <w:vanish w:val="0"/>
      <w:webHidden w:val="0"/>
      <w:color w:val="849B9F"/>
      <w:bdr w:val="dashed" w:sz="4" w:space="5" w:color="849B9F" w:frame="1"/>
      <w:specVanish w:val="0"/>
    </w:rPr>
  </w:style>
  <w:style w:type="character" w:customStyle="1" w:styleId="comments-buttons1">
    <w:name w:val="comments-buttons1"/>
    <w:basedOn w:val="a2"/>
    <w:rsid w:val="00373147"/>
  </w:style>
  <w:style w:type="character" w:customStyle="1" w:styleId="email1">
    <w:name w:val="email1"/>
    <w:basedOn w:val="a2"/>
    <w:rsid w:val="00373147"/>
    <w:rPr>
      <w:rFonts w:ascii="Verdana" w:hAnsi="Verdana" w:hint="default"/>
      <w:i w:val="0"/>
      <w:iCs w:val="0"/>
      <w:strike w:val="0"/>
      <w:dstrike w:val="0"/>
      <w:color w:val="444444"/>
      <w:sz w:val="24"/>
      <w:szCs w:val="24"/>
      <w:u w:val="none"/>
      <w:effect w:val="none"/>
    </w:rPr>
  </w:style>
  <w:style w:type="character" w:customStyle="1" w:styleId="emailactive1">
    <w:name w:val="emailactive1"/>
    <w:basedOn w:val="a2"/>
    <w:rsid w:val="00373147"/>
    <w:rPr>
      <w:rFonts w:ascii="Verdana" w:hAnsi="Verdana" w:hint="default"/>
      <w:i w:val="0"/>
      <w:iCs w:val="0"/>
      <w:strike w:val="0"/>
      <w:dstrike w:val="0"/>
      <w:color w:val="CC0000"/>
      <w:sz w:val="24"/>
      <w:szCs w:val="24"/>
      <w:u w:val="none"/>
      <w:effect w:val="none"/>
    </w:rPr>
  </w:style>
  <w:style w:type="character" w:customStyle="1" w:styleId="captcha1">
    <w:name w:val="captcha1"/>
    <w:basedOn w:val="a2"/>
    <w:rsid w:val="00373147"/>
    <w:rPr>
      <w:rFonts w:ascii="Verdana" w:hAnsi="Verdana" w:hint="default"/>
      <w:i w:val="0"/>
      <w:iCs w:val="0"/>
      <w:caps w:val="0"/>
      <w:strike w:val="0"/>
      <w:dstrike w:val="0"/>
      <w:color w:val="777777"/>
      <w:sz w:val="24"/>
      <w:szCs w:val="24"/>
      <w:u w:val="none"/>
      <w:effect w:val="none"/>
    </w:rPr>
  </w:style>
  <w:style w:type="character" w:customStyle="1" w:styleId="page1">
    <w:name w:val="page1"/>
    <w:basedOn w:val="a2"/>
    <w:rsid w:val="00373147"/>
    <w:rPr>
      <w:rFonts w:ascii="Arial" w:hAnsi="Arial" w:cs="Arial" w:hint="default"/>
      <w:color w:val="777777"/>
      <w:sz w:val="12"/>
      <w:szCs w:val="12"/>
      <w:bdr w:val="single" w:sz="4" w:space="0" w:color="D6DADD" w:frame="1"/>
      <w:shd w:val="clear" w:color="auto" w:fill="EEEEEE"/>
    </w:rPr>
  </w:style>
  <w:style w:type="character" w:customStyle="1" w:styleId="page2">
    <w:name w:val="page2"/>
    <w:basedOn w:val="a2"/>
    <w:rsid w:val="00373147"/>
    <w:rPr>
      <w:rFonts w:ascii="Arial" w:hAnsi="Arial" w:cs="Arial" w:hint="default"/>
      <w:color w:val="777777"/>
      <w:sz w:val="12"/>
      <w:szCs w:val="12"/>
      <w:bdr w:val="single" w:sz="4" w:space="0" w:color="D6DADD" w:frame="1"/>
      <w:shd w:val="clear" w:color="auto" w:fill="EEEEEE"/>
    </w:rPr>
  </w:style>
  <w:style w:type="character" w:customStyle="1" w:styleId="hoverpage1">
    <w:name w:val="hoverpage1"/>
    <w:basedOn w:val="a2"/>
    <w:rsid w:val="00373147"/>
    <w:rPr>
      <w:rFonts w:ascii="Arial" w:hAnsi="Arial" w:cs="Arial" w:hint="default"/>
      <w:color w:val="777777"/>
      <w:sz w:val="12"/>
      <w:szCs w:val="12"/>
      <w:bdr w:val="single" w:sz="4" w:space="0" w:color="D6DADD" w:frame="1"/>
      <w:shd w:val="clear" w:color="auto" w:fill="E8E9EA"/>
    </w:rPr>
  </w:style>
  <w:style w:type="character" w:customStyle="1" w:styleId="hoverpage2">
    <w:name w:val="hoverpage2"/>
    <w:basedOn w:val="a2"/>
    <w:rsid w:val="00373147"/>
    <w:rPr>
      <w:rFonts w:ascii="Arial" w:hAnsi="Arial" w:cs="Arial" w:hint="default"/>
      <w:color w:val="777777"/>
      <w:sz w:val="12"/>
      <w:szCs w:val="12"/>
      <w:bdr w:val="single" w:sz="4" w:space="0" w:color="D6DADD" w:frame="1"/>
      <w:shd w:val="clear" w:color="auto" w:fill="E8E9EA"/>
    </w:rPr>
  </w:style>
  <w:style w:type="character" w:customStyle="1" w:styleId="activepage1">
    <w:name w:val="activepage1"/>
    <w:basedOn w:val="a2"/>
    <w:rsid w:val="00373147"/>
    <w:rPr>
      <w:rFonts w:ascii="Arial" w:hAnsi="Arial" w:cs="Arial" w:hint="default"/>
      <w:color w:val="777777"/>
      <w:sz w:val="12"/>
      <w:szCs w:val="12"/>
      <w:bdr w:val="single" w:sz="4" w:space="0" w:color="FFFFFF" w:frame="1"/>
      <w:shd w:val="clear" w:color="auto" w:fill="FFFFFF"/>
    </w:rPr>
  </w:style>
  <w:style w:type="character" w:customStyle="1" w:styleId="activepage2">
    <w:name w:val="activepage2"/>
    <w:basedOn w:val="a2"/>
    <w:rsid w:val="00373147"/>
    <w:rPr>
      <w:rFonts w:ascii="Arial" w:hAnsi="Arial" w:cs="Arial" w:hint="default"/>
      <w:color w:val="777777"/>
      <w:sz w:val="12"/>
      <w:szCs w:val="12"/>
      <w:bdr w:val="single" w:sz="4" w:space="0" w:color="D6DADD" w:frame="1"/>
      <w:shd w:val="clear" w:color="auto" w:fill="FFFFFF"/>
    </w:rPr>
  </w:style>
  <w:style w:type="character" w:customStyle="1" w:styleId="comments-vote1">
    <w:name w:val="comments-vote1"/>
    <w:basedOn w:val="a2"/>
    <w:rsid w:val="00373147"/>
  </w:style>
  <w:style w:type="character" w:customStyle="1" w:styleId="vote-good1">
    <w:name w:val="vote-good1"/>
    <w:basedOn w:val="a2"/>
    <w:rsid w:val="00373147"/>
    <w:rPr>
      <w:rFonts w:ascii="Verdana" w:hAnsi="Verdana" w:hint="default"/>
      <w:b/>
      <w:bCs/>
      <w:color w:val="339900"/>
      <w:sz w:val="24"/>
      <w:szCs w:val="24"/>
    </w:rPr>
  </w:style>
  <w:style w:type="character" w:customStyle="1" w:styleId="vote-poor1">
    <w:name w:val="vote-poor1"/>
    <w:basedOn w:val="a2"/>
    <w:rsid w:val="00373147"/>
    <w:rPr>
      <w:rFonts w:ascii="Verdana" w:hAnsi="Verdana" w:hint="default"/>
      <w:b/>
      <w:bCs/>
      <w:color w:val="CC0000"/>
      <w:sz w:val="24"/>
      <w:szCs w:val="24"/>
    </w:rPr>
  </w:style>
  <w:style w:type="character" w:customStyle="1" w:styleId="vote-none1">
    <w:name w:val="vote-none1"/>
    <w:basedOn w:val="a2"/>
    <w:rsid w:val="00373147"/>
    <w:rPr>
      <w:rFonts w:ascii="Verdana" w:hAnsi="Verdana" w:hint="default"/>
      <w:b/>
      <w:bCs/>
      <w:color w:val="A9A9A9"/>
      <w:sz w:val="24"/>
      <w:szCs w:val="24"/>
    </w:rPr>
  </w:style>
  <w:style w:type="character" w:customStyle="1" w:styleId="bbcode1">
    <w:name w:val="bbcode1"/>
    <w:basedOn w:val="a2"/>
    <w:rsid w:val="00373147"/>
    <w:rPr>
      <w:vanish w:val="0"/>
      <w:webHidden w:val="0"/>
      <w:specVanish w:val="0"/>
    </w:rPr>
  </w:style>
  <w:style w:type="character" w:customStyle="1" w:styleId="open1">
    <w:name w:val="open1"/>
    <w:basedOn w:val="a2"/>
    <w:rsid w:val="00373147"/>
  </w:style>
  <w:style w:type="character" w:customStyle="1" w:styleId="close1">
    <w:name w:val="close1"/>
    <w:basedOn w:val="a2"/>
    <w:rsid w:val="00373147"/>
  </w:style>
  <w:style w:type="character" w:customStyle="1" w:styleId="author1">
    <w:name w:val="author1"/>
    <w:basedOn w:val="a2"/>
    <w:rsid w:val="00373147"/>
    <w:rPr>
      <w:b/>
      <w:bCs/>
      <w:vanish w:val="0"/>
      <w:webHidden w:val="0"/>
      <w:specVanish w:val="0"/>
    </w:rPr>
  </w:style>
  <w:style w:type="character" w:customStyle="1" w:styleId="author2">
    <w:name w:val="author2"/>
    <w:basedOn w:val="a2"/>
    <w:rsid w:val="00373147"/>
    <w:rPr>
      <w:b/>
      <w:bCs/>
    </w:rPr>
  </w:style>
  <w:style w:type="character" w:customStyle="1" w:styleId="author3">
    <w:name w:val="author3"/>
    <w:basedOn w:val="a2"/>
    <w:rsid w:val="00373147"/>
    <w:rPr>
      <w:b/>
      <w:bCs/>
    </w:rPr>
  </w:style>
  <w:style w:type="character" w:customStyle="1" w:styleId="author4">
    <w:name w:val="author4"/>
    <w:basedOn w:val="a2"/>
    <w:rsid w:val="00373147"/>
    <w:rPr>
      <w:b/>
      <w:bCs/>
    </w:rPr>
  </w:style>
  <w:style w:type="character" w:customStyle="1" w:styleId="author5">
    <w:name w:val="author5"/>
    <w:basedOn w:val="a2"/>
    <w:rsid w:val="00373147"/>
    <w:rPr>
      <w:b/>
      <w:bCs/>
    </w:rPr>
  </w:style>
  <w:style w:type="character" w:styleId="HTML2">
    <w:name w:val="HTML Typewriter"/>
    <w:basedOn w:val="a2"/>
    <w:uiPriority w:val="99"/>
    <w:semiHidden/>
    <w:unhideWhenUsed/>
    <w:rsid w:val="004948F2"/>
    <w:rPr>
      <w:rFonts w:ascii="Courier New" w:eastAsia="Times New Roman" w:hAnsi="Courier New" w:cs="Courier New"/>
      <w:sz w:val="20"/>
      <w:szCs w:val="20"/>
    </w:rPr>
  </w:style>
  <w:style w:type="paragraph" w:customStyle="1" w:styleId="msonormal0">
    <w:name w:val="msonormal"/>
    <w:basedOn w:val="a1"/>
    <w:rsid w:val="003257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01">
    <w:name w:val="fontstyle01"/>
    <w:basedOn w:val="a2"/>
    <w:rsid w:val="0081029E"/>
    <w:rPr>
      <w:rFonts w:ascii="Bold" w:hAnsi="Bold" w:hint="default"/>
      <w:b/>
      <w:bCs/>
      <w:i w:val="0"/>
      <w:iCs w:val="0"/>
      <w:color w:val="000000"/>
      <w:sz w:val="28"/>
      <w:szCs w:val="28"/>
    </w:rPr>
  </w:style>
  <w:style w:type="character" w:customStyle="1" w:styleId="fontstyle21">
    <w:name w:val="fontstyle21"/>
    <w:basedOn w:val="a2"/>
    <w:rsid w:val="0081029E"/>
    <w:rPr>
      <w:rFonts w:ascii="TimesNewRoman" w:hAnsi="TimesNewRoman" w:hint="default"/>
      <w:b w:val="0"/>
      <w:bCs w:val="0"/>
      <w:i w:val="0"/>
      <w:iCs w:val="0"/>
      <w:color w:val="000000"/>
      <w:sz w:val="28"/>
      <w:szCs w:val="28"/>
    </w:rPr>
  </w:style>
  <w:style w:type="character" w:customStyle="1" w:styleId="fontstyle31">
    <w:name w:val="fontstyle31"/>
    <w:basedOn w:val="a2"/>
    <w:rsid w:val="0081029E"/>
    <w:rPr>
      <w:rFonts w:ascii="Times-Roman" w:hAnsi="Times-Roman" w:hint="default"/>
      <w:b w:val="0"/>
      <w:bCs w:val="0"/>
      <w:i w:val="0"/>
      <w:iCs w:val="0"/>
      <w:color w:val="000000"/>
      <w:sz w:val="28"/>
      <w:szCs w:val="28"/>
    </w:rPr>
  </w:style>
  <w:style w:type="character" w:customStyle="1" w:styleId="fontstyle41">
    <w:name w:val="fontstyle41"/>
    <w:basedOn w:val="a2"/>
    <w:rsid w:val="0081029E"/>
    <w:rPr>
      <w:rFonts w:ascii="TimesNewRoman" w:hAnsi="TimesNewRoman" w:hint="default"/>
      <w:b/>
      <w:bCs/>
      <w:i/>
      <w:iCs/>
      <w:color w:val="000000"/>
      <w:sz w:val="28"/>
      <w:szCs w:val="28"/>
    </w:rPr>
  </w:style>
  <w:style w:type="character" w:customStyle="1" w:styleId="fontstyle51">
    <w:name w:val="fontstyle51"/>
    <w:basedOn w:val="a2"/>
    <w:rsid w:val="0081029E"/>
    <w:rPr>
      <w:rFonts w:ascii="Times-BoldItalic" w:hAnsi="Times-BoldItalic" w:hint="default"/>
      <w:b/>
      <w:bCs/>
      <w:i/>
      <w:iCs/>
      <w:color w:val="000000"/>
      <w:sz w:val="28"/>
      <w:szCs w:val="28"/>
    </w:rPr>
  </w:style>
  <w:style w:type="character" w:customStyle="1" w:styleId="fontstyle81">
    <w:name w:val="fontstyle81"/>
    <w:basedOn w:val="a2"/>
    <w:rsid w:val="0081029E"/>
    <w:rPr>
      <w:rFonts w:ascii="Helvetica" w:hAnsi="Helvetica" w:cs="Helvetica" w:hint="default"/>
      <w:b w:val="0"/>
      <w:bCs w:val="0"/>
      <w:i w:val="0"/>
      <w:iCs w:val="0"/>
      <w:color w:val="006521"/>
      <w:sz w:val="22"/>
      <w:szCs w:val="22"/>
    </w:rPr>
  </w:style>
  <w:style w:type="table" w:customStyle="1" w:styleId="TableNormal">
    <w:name w:val="Table Normal"/>
    <w:uiPriority w:val="2"/>
    <w:semiHidden/>
    <w:unhideWhenUsed/>
    <w:qFormat/>
    <w:rsid w:val="00BE415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5">
    <w:name w:val="Заголовок 11"/>
    <w:basedOn w:val="a1"/>
    <w:uiPriority w:val="1"/>
    <w:qFormat/>
    <w:rsid w:val="00BE415E"/>
    <w:pPr>
      <w:widowControl w:val="0"/>
      <w:autoSpaceDE w:val="0"/>
      <w:autoSpaceDN w:val="0"/>
      <w:spacing w:before="72" w:after="0" w:line="240" w:lineRule="auto"/>
      <w:ind w:left="1130" w:right="2732"/>
      <w:jc w:val="center"/>
      <w:outlineLvl w:val="1"/>
    </w:pPr>
    <w:rPr>
      <w:rFonts w:ascii="Times New Roman" w:eastAsia="Times New Roman" w:hAnsi="Times New Roman"/>
      <w:b/>
      <w:bCs/>
      <w:sz w:val="28"/>
      <w:szCs w:val="28"/>
      <w:lang w:eastAsia="ru-RU" w:bidi="ru-RU"/>
    </w:rPr>
  </w:style>
  <w:style w:type="paragraph" w:customStyle="1" w:styleId="218">
    <w:name w:val="Заголовок 21"/>
    <w:basedOn w:val="a1"/>
    <w:uiPriority w:val="1"/>
    <w:qFormat/>
    <w:rsid w:val="00BE415E"/>
    <w:pPr>
      <w:widowControl w:val="0"/>
      <w:autoSpaceDE w:val="0"/>
      <w:autoSpaceDN w:val="0"/>
      <w:spacing w:before="5" w:after="0" w:line="240" w:lineRule="auto"/>
      <w:ind w:left="928"/>
      <w:jc w:val="both"/>
      <w:outlineLvl w:val="2"/>
    </w:pPr>
    <w:rPr>
      <w:rFonts w:ascii="Times New Roman" w:eastAsia="Times New Roman" w:hAnsi="Times New Roman"/>
      <w:b/>
      <w:bCs/>
      <w:sz w:val="24"/>
      <w:szCs w:val="24"/>
      <w:lang w:eastAsia="ru-RU" w:bidi="ru-RU"/>
    </w:rPr>
  </w:style>
  <w:style w:type="paragraph" w:customStyle="1" w:styleId="TableParagraph">
    <w:name w:val="Table Paragraph"/>
    <w:basedOn w:val="a1"/>
    <w:uiPriority w:val="1"/>
    <w:qFormat/>
    <w:rsid w:val="00BE415E"/>
    <w:pPr>
      <w:widowControl w:val="0"/>
      <w:autoSpaceDE w:val="0"/>
      <w:autoSpaceDN w:val="0"/>
      <w:spacing w:after="0" w:line="240" w:lineRule="auto"/>
    </w:pPr>
    <w:rPr>
      <w:rFonts w:ascii="Times New Roman" w:eastAsia="Times New Roman" w:hAnsi="Times New Roman"/>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429596">
      <w:bodyDiv w:val="1"/>
      <w:marLeft w:val="0"/>
      <w:marRight w:val="0"/>
      <w:marTop w:val="0"/>
      <w:marBottom w:val="0"/>
      <w:divBdr>
        <w:top w:val="none" w:sz="0" w:space="0" w:color="auto"/>
        <w:left w:val="none" w:sz="0" w:space="0" w:color="auto"/>
        <w:bottom w:val="none" w:sz="0" w:space="0" w:color="auto"/>
        <w:right w:val="none" w:sz="0" w:space="0" w:color="auto"/>
      </w:divBdr>
    </w:div>
    <w:div w:id="816803594">
      <w:bodyDiv w:val="1"/>
      <w:marLeft w:val="0"/>
      <w:marRight w:val="0"/>
      <w:marTop w:val="0"/>
      <w:marBottom w:val="0"/>
      <w:divBdr>
        <w:top w:val="none" w:sz="0" w:space="0" w:color="auto"/>
        <w:left w:val="none" w:sz="0" w:space="0" w:color="auto"/>
        <w:bottom w:val="none" w:sz="0" w:space="0" w:color="auto"/>
        <w:right w:val="none" w:sz="0" w:space="0" w:color="auto"/>
      </w:divBdr>
    </w:div>
    <w:div w:id="855730184">
      <w:bodyDiv w:val="1"/>
      <w:marLeft w:val="0"/>
      <w:marRight w:val="0"/>
      <w:marTop w:val="0"/>
      <w:marBottom w:val="0"/>
      <w:divBdr>
        <w:top w:val="none" w:sz="0" w:space="0" w:color="auto"/>
        <w:left w:val="none" w:sz="0" w:space="0" w:color="auto"/>
        <w:bottom w:val="none" w:sz="0" w:space="0" w:color="auto"/>
        <w:right w:val="none" w:sz="0" w:space="0" w:color="auto"/>
      </w:divBdr>
    </w:div>
    <w:div w:id="966473200">
      <w:bodyDiv w:val="1"/>
      <w:marLeft w:val="0"/>
      <w:marRight w:val="0"/>
      <w:marTop w:val="0"/>
      <w:marBottom w:val="0"/>
      <w:divBdr>
        <w:top w:val="none" w:sz="0" w:space="0" w:color="auto"/>
        <w:left w:val="none" w:sz="0" w:space="0" w:color="auto"/>
        <w:bottom w:val="none" w:sz="0" w:space="0" w:color="auto"/>
        <w:right w:val="none" w:sz="0" w:space="0" w:color="auto"/>
      </w:divBdr>
    </w:div>
    <w:div w:id="1121267743">
      <w:bodyDiv w:val="1"/>
      <w:marLeft w:val="0"/>
      <w:marRight w:val="0"/>
      <w:marTop w:val="0"/>
      <w:marBottom w:val="0"/>
      <w:divBdr>
        <w:top w:val="none" w:sz="0" w:space="0" w:color="auto"/>
        <w:left w:val="none" w:sz="0" w:space="0" w:color="auto"/>
        <w:bottom w:val="none" w:sz="0" w:space="0" w:color="auto"/>
        <w:right w:val="none" w:sz="0" w:space="0" w:color="auto"/>
      </w:divBdr>
    </w:div>
    <w:div w:id="1451784586">
      <w:bodyDiv w:val="1"/>
      <w:marLeft w:val="0"/>
      <w:marRight w:val="0"/>
      <w:marTop w:val="0"/>
      <w:marBottom w:val="0"/>
      <w:divBdr>
        <w:top w:val="none" w:sz="0" w:space="0" w:color="auto"/>
        <w:left w:val="none" w:sz="0" w:space="0" w:color="auto"/>
        <w:bottom w:val="none" w:sz="0" w:space="0" w:color="auto"/>
        <w:right w:val="none" w:sz="0" w:space="0" w:color="auto"/>
      </w:divBdr>
    </w:div>
    <w:div w:id="150701239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75380668">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955136134">
      <w:bodyDiv w:val="1"/>
      <w:marLeft w:val="0"/>
      <w:marRight w:val="0"/>
      <w:marTop w:val="0"/>
      <w:marBottom w:val="0"/>
      <w:divBdr>
        <w:top w:val="none" w:sz="0" w:space="0" w:color="auto"/>
        <w:left w:val="none" w:sz="0" w:space="0" w:color="auto"/>
        <w:bottom w:val="none" w:sz="0" w:space="0" w:color="auto"/>
        <w:right w:val="none" w:sz="0" w:space="0" w:color="auto"/>
      </w:divBdr>
    </w:div>
    <w:div w:id="2099977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9.wmf"/><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6.bin"/><Relationship Id="rId47" Type="http://schemas.openxmlformats.org/officeDocument/2006/relationships/image" Target="media/image23.png"/><Relationship Id="rId50" Type="http://schemas.openxmlformats.org/officeDocument/2006/relationships/image" Target="media/image25.wmf"/><Relationship Id="rId55" Type="http://schemas.openxmlformats.org/officeDocument/2006/relationships/hyperlink" Target="http://pandia.ru/text/category/razvitie_rebenka/"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3.wmf"/><Relationship Id="rId41" Type="http://schemas.openxmlformats.org/officeDocument/2006/relationships/image" Target="media/image20.wmf"/><Relationship Id="rId54" Type="http://schemas.openxmlformats.org/officeDocument/2006/relationships/hyperlink" Target="http://pandia.ru/text/categ/nauka/517.ph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5.wmf"/><Relationship Id="rId37" Type="http://schemas.openxmlformats.org/officeDocument/2006/relationships/image" Target="media/image17.png"/><Relationship Id="rId40" Type="http://schemas.openxmlformats.org/officeDocument/2006/relationships/oleObject" Target="embeddings/oleObject15.bin"/><Relationship Id="rId45" Type="http://schemas.openxmlformats.org/officeDocument/2006/relationships/image" Target="media/image22.wmf"/><Relationship Id="rId53" Type="http://schemas.openxmlformats.org/officeDocument/2006/relationships/oleObject" Target="embeddings/oleObject21.bin"/><Relationship Id="rId58"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image" Target="media/image16.png"/><Relationship Id="rId49" Type="http://schemas.openxmlformats.org/officeDocument/2006/relationships/oleObject" Target="embeddings/oleObject19.bin"/><Relationship Id="rId57" Type="http://schemas.openxmlformats.org/officeDocument/2006/relationships/hyperlink" Target="http://www.consultant.ru/document/cons_doc_LAW_389560/" TargetMode="External"/><Relationship Id="rId61" Type="http://schemas.openxmlformats.org/officeDocument/2006/relationships/oleObject" Target="embeddings/oleObject23.bin"/><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image" Target="media/image26.wmf"/><Relationship Id="rId60"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image" Target="media/image21.wmf"/><Relationship Id="rId48" Type="http://schemas.openxmlformats.org/officeDocument/2006/relationships/image" Target="media/image24.wmf"/><Relationship Id="rId56" Type="http://schemas.openxmlformats.org/officeDocument/2006/relationships/hyperlink" Target="http://www.consultant.ru/document/cons_doc_LAW_389560/" TargetMode="External"/><Relationship Id="rId64"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wmf"/><Relationship Id="rId33" Type="http://schemas.openxmlformats.org/officeDocument/2006/relationships/oleObject" Target="embeddings/oleObject12.bin"/><Relationship Id="rId38" Type="http://schemas.openxmlformats.org/officeDocument/2006/relationships/image" Target="media/image18.png"/><Relationship Id="rId46" Type="http://schemas.openxmlformats.org/officeDocument/2006/relationships/oleObject" Target="embeddings/oleObject18.bin"/><Relationship Id="rId59" Type="http://schemas.openxmlformats.org/officeDocument/2006/relationships/oleObject" Target="embeddings/oleObject22.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FF5F0-1AB2-4AD9-AD8D-CCDDCA799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3304</TotalTime>
  <Pages>1</Pages>
  <Words>146305</Words>
  <Characters>833942</Characters>
  <Application>Microsoft Office Word</Application>
  <DocSecurity>0</DocSecurity>
  <Lines>6949</Lines>
  <Paragraphs>1956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978291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Будищева</cp:lastModifiedBy>
  <cp:revision>168</cp:revision>
  <cp:lastPrinted>2021-09-09T00:03:00Z</cp:lastPrinted>
  <dcterms:created xsi:type="dcterms:W3CDTF">2017-02-01T05:22:00Z</dcterms:created>
  <dcterms:modified xsi:type="dcterms:W3CDTF">2021-10-14T01:27:00Z</dcterms:modified>
</cp:coreProperties>
</file>