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D6" w:rsidRPr="00290D9C" w:rsidRDefault="004805D6" w:rsidP="0029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805D6" w:rsidRPr="00290D9C" w:rsidTr="002E23E2">
        <w:tc>
          <w:tcPr>
            <w:tcW w:w="5341" w:type="dxa"/>
          </w:tcPr>
          <w:p w:rsidR="004805D6" w:rsidRPr="00290D9C" w:rsidRDefault="004805D6" w:rsidP="002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5341" w:type="dxa"/>
          </w:tcPr>
          <w:p w:rsidR="004805D6" w:rsidRPr="00290D9C" w:rsidRDefault="004805D6" w:rsidP="002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5D6" w:rsidRPr="00290D9C" w:rsidTr="002E23E2">
        <w:tc>
          <w:tcPr>
            <w:tcW w:w="5341" w:type="dxa"/>
          </w:tcPr>
          <w:p w:rsidR="004805D6" w:rsidRPr="00290D9C" w:rsidRDefault="004805D6" w:rsidP="002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341" w:type="dxa"/>
          </w:tcPr>
          <w:p w:rsidR="004805D6" w:rsidRPr="00290D9C" w:rsidRDefault="004805D6" w:rsidP="002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805D6" w:rsidRPr="00290D9C" w:rsidTr="002E23E2">
        <w:tc>
          <w:tcPr>
            <w:tcW w:w="5341" w:type="dxa"/>
          </w:tcPr>
          <w:p w:rsidR="004805D6" w:rsidRPr="00290D9C" w:rsidRDefault="004805D6" w:rsidP="002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341" w:type="dxa"/>
          </w:tcPr>
          <w:p w:rsidR="004805D6" w:rsidRPr="00290D9C" w:rsidRDefault="004805D6" w:rsidP="002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805D6" w:rsidRPr="00290D9C" w:rsidRDefault="004805D6" w:rsidP="00290D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5D6" w:rsidRPr="00290D9C" w:rsidRDefault="004805D6" w:rsidP="00290D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9C">
        <w:rPr>
          <w:rFonts w:ascii="Times New Roman" w:hAnsi="Times New Roman" w:cs="Times New Roman"/>
          <w:sz w:val="24"/>
          <w:szCs w:val="24"/>
        </w:rPr>
        <w:t>Выучить слова по теме: «</w:t>
      </w:r>
      <w:r w:rsidRPr="00290D9C">
        <w:rPr>
          <w:rFonts w:ascii="Times New Roman" w:hAnsi="Times New Roman" w:cs="Times New Roman"/>
          <w:sz w:val="24"/>
          <w:szCs w:val="24"/>
        </w:rPr>
        <w:t>Покупка</w:t>
      </w:r>
      <w:r w:rsidRPr="00290D9C">
        <w:rPr>
          <w:rFonts w:ascii="Times New Roman" w:hAnsi="Times New Roman" w:cs="Times New Roman"/>
          <w:sz w:val="24"/>
          <w:szCs w:val="24"/>
        </w:rPr>
        <w:t>»</w:t>
      </w:r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10750" w:type="dxa"/>
        <w:tblLook w:val="04A0" w:firstRow="1" w:lastRow="0" w:firstColumn="1" w:lastColumn="0" w:noHBand="0" w:noVBand="1"/>
      </w:tblPr>
      <w:tblGrid>
        <w:gridCol w:w="5375"/>
        <w:gridCol w:w="5375"/>
      </w:tblGrid>
      <w:tr w:rsidR="004805D6" w:rsidRPr="00290D9C" w:rsidTr="00290D9C">
        <w:trPr>
          <w:trHeight w:val="4170"/>
        </w:trPr>
        <w:tc>
          <w:tcPr>
            <w:tcW w:w="5375" w:type="dxa"/>
          </w:tcPr>
          <w:p w:rsidR="004805D6" w:rsidRPr="00190833" w:rsidRDefault="004805D6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05D6">
              <w:rPr>
                <w:rFonts w:ascii="Times New Roman" w:eastAsia="Times New Roman" w:hAnsi="Times New Roman" w:cs="Times New Roman"/>
                <w:lang w:val="en-US"/>
              </w:rPr>
              <w:t xml:space="preserve">To buy </w:t>
            </w:r>
          </w:p>
          <w:p w:rsidR="004805D6" w:rsidRPr="00190833" w:rsidRDefault="00190833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Family </w:t>
            </w:r>
          </w:p>
          <w:p w:rsidR="004805D6" w:rsidRPr="00190833" w:rsidRDefault="00190833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Daughter </w:t>
            </w:r>
          </w:p>
          <w:p w:rsidR="004805D6" w:rsidRPr="004805D6" w:rsidRDefault="00190833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Son </w:t>
            </w:r>
          </w:p>
          <w:p w:rsidR="004805D6" w:rsidRPr="004805D6" w:rsidRDefault="00190833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 cook </w:t>
            </w:r>
          </w:p>
          <w:p w:rsidR="004805D6" w:rsidRPr="00190833" w:rsidRDefault="00190833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 bring </w:t>
            </w:r>
          </w:p>
          <w:p w:rsidR="004805D6" w:rsidRPr="004805D6" w:rsidRDefault="00190833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 get </w:t>
            </w:r>
          </w:p>
          <w:p w:rsidR="004805D6" w:rsidRPr="004805D6" w:rsidRDefault="00190833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 hear </w:t>
            </w:r>
          </w:p>
          <w:p w:rsidR="004805D6" w:rsidRPr="004805D6" w:rsidRDefault="004805D6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05D6">
              <w:rPr>
                <w:rFonts w:ascii="Times New Roman" w:eastAsia="Times New Roman" w:hAnsi="Times New Roman" w:cs="Times New Roman"/>
                <w:lang w:val="en-US"/>
              </w:rPr>
              <w:t>To lay</w:t>
            </w:r>
            <w:r w:rsidR="00190833" w:rsidRPr="00190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0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4805D6" w:rsidRPr="004805D6" w:rsidRDefault="004805D6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05D6">
              <w:rPr>
                <w:rFonts w:ascii="Times New Roman" w:eastAsia="Times New Roman" w:hAnsi="Times New Roman" w:cs="Times New Roman"/>
                <w:lang w:val="en-US"/>
              </w:rPr>
              <w:t>Bottle</w:t>
            </w:r>
            <w:r w:rsidR="00190833" w:rsidRPr="00190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4805D6" w:rsidRPr="004805D6" w:rsidRDefault="004805D6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05D6">
              <w:rPr>
                <w:rFonts w:ascii="Times New Roman" w:eastAsia="Times New Roman" w:hAnsi="Times New Roman" w:cs="Times New Roman"/>
                <w:lang w:val="en-US"/>
              </w:rPr>
              <w:t>Coat</w:t>
            </w:r>
            <w:r w:rsidR="00190833" w:rsidRPr="00190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4805D6" w:rsidRPr="00190833" w:rsidRDefault="004805D6" w:rsidP="00290D9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05D6">
              <w:rPr>
                <w:rFonts w:ascii="Times New Roman" w:eastAsia="Times New Roman" w:hAnsi="Times New Roman" w:cs="Times New Roman"/>
                <w:lang w:val="en-US"/>
              </w:rPr>
              <w:t>Dress</w:t>
            </w:r>
          </w:p>
          <w:p w:rsidR="004805D6" w:rsidRPr="004805D6" w:rsidRDefault="004805D6" w:rsidP="00290D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  <w:lang w:val="en-US"/>
              </w:rPr>
              <w:t>Clothes</w:t>
            </w:r>
          </w:p>
          <w:p w:rsidR="004805D6" w:rsidRPr="00190833" w:rsidRDefault="004805D6" w:rsidP="00290D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  <w:lang w:val="en-US"/>
              </w:rPr>
              <w:t>Shoes</w:t>
            </w:r>
            <w:r w:rsidR="001908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90D9C" w:rsidRPr="00290D9C" w:rsidRDefault="004805D6" w:rsidP="00290D9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3"/>
                <w:lang w:bidi="en-US"/>
              </w:rPr>
            </w:pPr>
            <w:r w:rsidRPr="004805D6">
              <w:rPr>
                <w:rFonts w:ascii="Times New Roman" w:eastAsia="Times New Roman" w:hAnsi="Times New Roman" w:cs="Times New Roman"/>
                <w:lang w:val="en-US"/>
              </w:rPr>
              <w:t>Sweater</w:t>
            </w:r>
            <w:r w:rsidR="00190833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75" w:type="dxa"/>
          </w:tcPr>
          <w:p w:rsidR="004805D6" w:rsidRPr="00290D9C" w:rsidRDefault="004805D6" w:rsidP="00290D9C">
            <w:pPr>
              <w:rPr>
                <w:rFonts w:ascii="Times New Roman" w:hAnsi="Times New Roman" w:cs="Times New Roman"/>
                <w:iCs/>
                <w:color w:val="000000"/>
                <w:spacing w:val="3"/>
                <w:lang w:bidi="en-US"/>
              </w:rPr>
            </w:pPr>
            <w:r w:rsidRPr="00290D9C">
              <w:rPr>
                <w:rFonts w:ascii="Times New Roman" w:hAnsi="Times New Roman" w:cs="Times New Roman"/>
                <w:iCs/>
                <w:color w:val="000000"/>
                <w:spacing w:val="3"/>
                <w:lang w:bidi="en-US"/>
              </w:rPr>
              <w:t>Покупать</w:t>
            </w:r>
          </w:p>
          <w:p w:rsidR="004805D6" w:rsidRPr="004805D6" w:rsidRDefault="004805D6" w:rsidP="00290D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семья</w:t>
            </w:r>
          </w:p>
          <w:p w:rsidR="004805D6" w:rsidRPr="004805D6" w:rsidRDefault="004805D6" w:rsidP="00290D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дочь</w:t>
            </w:r>
          </w:p>
          <w:p w:rsidR="004805D6" w:rsidRPr="00290D9C" w:rsidRDefault="004805D6" w:rsidP="00290D9C">
            <w:pPr>
              <w:rPr>
                <w:rFonts w:ascii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сын</w:t>
            </w:r>
          </w:p>
          <w:p w:rsidR="004805D6" w:rsidRPr="00290D9C" w:rsidRDefault="004805D6" w:rsidP="00290D9C">
            <w:pPr>
              <w:rPr>
                <w:rFonts w:ascii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готовить</w:t>
            </w:r>
          </w:p>
          <w:p w:rsidR="004805D6" w:rsidRPr="004805D6" w:rsidRDefault="004805D6" w:rsidP="00290D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приносить</w:t>
            </w:r>
          </w:p>
          <w:p w:rsidR="004805D6" w:rsidRPr="00290D9C" w:rsidRDefault="004805D6" w:rsidP="00290D9C">
            <w:pPr>
              <w:rPr>
                <w:rFonts w:ascii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получать</w:t>
            </w:r>
          </w:p>
          <w:p w:rsidR="004805D6" w:rsidRPr="00290D9C" w:rsidRDefault="004805D6" w:rsidP="00290D9C">
            <w:pPr>
              <w:rPr>
                <w:rFonts w:ascii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слышать</w:t>
            </w:r>
          </w:p>
          <w:p w:rsidR="004805D6" w:rsidRPr="00290D9C" w:rsidRDefault="004805D6" w:rsidP="00290D9C">
            <w:pPr>
              <w:rPr>
                <w:rFonts w:ascii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накрыть (на стол), класть</w:t>
            </w:r>
          </w:p>
          <w:p w:rsidR="004805D6" w:rsidRPr="00290D9C" w:rsidRDefault="004805D6" w:rsidP="00290D9C">
            <w:pPr>
              <w:rPr>
                <w:rFonts w:ascii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бутылка</w:t>
            </w:r>
          </w:p>
          <w:p w:rsidR="004805D6" w:rsidRPr="00290D9C" w:rsidRDefault="004805D6" w:rsidP="00290D9C">
            <w:pPr>
              <w:rPr>
                <w:rFonts w:ascii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пальто</w:t>
            </w:r>
          </w:p>
          <w:p w:rsidR="004805D6" w:rsidRPr="004805D6" w:rsidRDefault="004805D6" w:rsidP="00290D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платье</w:t>
            </w:r>
          </w:p>
          <w:p w:rsidR="004805D6" w:rsidRPr="00290D9C" w:rsidRDefault="004805D6" w:rsidP="00290D9C">
            <w:pPr>
              <w:rPr>
                <w:rFonts w:ascii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одежда</w:t>
            </w:r>
          </w:p>
          <w:p w:rsidR="004805D6" w:rsidRPr="004805D6" w:rsidRDefault="004805D6" w:rsidP="00290D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обувь, туфли</w:t>
            </w:r>
          </w:p>
          <w:p w:rsidR="004805D6" w:rsidRPr="00290D9C" w:rsidRDefault="004805D6" w:rsidP="00290D9C">
            <w:pPr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lang w:bidi="en-US"/>
              </w:rPr>
            </w:pPr>
            <w:r w:rsidRPr="004805D6">
              <w:rPr>
                <w:rFonts w:ascii="Times New Roman" w:eastAsia="Times New Roman" w:hAnsi="Times New Roman" w:cs="Times New Roman"/>
              </w:rPr>
              <w:t>свитер</w:t>
            </w:r>
          </w:p>
        </w:tc>
      </w:tr>
    </w:tbl>
    <w:p w:rsidR="004805D6" w:rsidRPr="00290D9C" w:rsidRDefault="004805D6" w:rsidP="00290D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805D6" w:rsidRPr="00290D9C" w:rsidRDefault="004805D6" w:rsidP="00290D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</w:rPr>
        <w:t>Прочитать предложение, сказать, какое грамматическое явление употреблено в предложении, и перевести его на русский язык.</w:t>
      </w:r>
    </w:p>
    <w:p w:rsidR="004805D6" w:rsidRPr="00290D9C" w:rsidRDefault="004805D6" w:rsidP="00290D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Has Mag got a small family? – Yes, she </w:t>
      </w:r>
      <w:r w:rsidRPr="00290D9C">
        <w:rPr>
          <w:rFonts w:ascii="Times New Roman" w:hAnsi="Times New Roman" w:cs="Times New Roman"/>
          <w:b/>
          <w:sz w:val="24"/>
          <w:szCs w:val="24"/>
          <w:lang w:val="en-US"/>
        </w:rPr>
        <w:t>has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90D9C">
        <w:rPr>
          <w:rFonts w:ascii="Times New Roman" w:hAnsi="Times New Roman" w:cs="Times New Roman"/>
          <w:sz w:val="24"/>
          <w:szCs w:val="24"/>
        </w:rPr>
        <w:t>У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D9C">
        <w:rPr>
          <w:rFonts w:ascii="Times New Roman" w:hAnsi="Times New Roman" w:cs="Times New Roman"/>
          <w:sz w:val="24"/>
          <w:szCs w:val="24"/>
        </w:rPr>
        <w:t>Мэг</w:t>
      </w:r>
      <w:proofErr w:type="spellEnd"/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большая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семья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? – </w:t>
      </w:r>
      <w:r w:rsidRPr="00290D9C">
        <w:rPr>
          <w:rFonts w:ascii="Times New Roman" w:hAnsi="Times New Roman" w:cs="Times New Roman"/>
          <w:sz w:val="24"/>
          <w:szCs w:val="24"/>
        </w:rPr>
        <w:t>Да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D9C">
        <w:rPr>
          <w:rFonts w:ascii="Times New Roman" w:hAnsi="Times New Roman" w:cs="Times New Roman"/>
          <w:sz w:val="24"/>
          <w:szCs w:val="24"/>
        </w:rPr>
        <w:t>(в вопросе стоит глагол «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290D9C">
        <w:rPr>
          <w:rFonts w:ascii="Times New Roman" w:hAnsi="Times New Roman" w:cs="Times New Roman"/>
          <w:sz w:val="24"/>
          <w:szCs w:val="24"/>
        </w:rPr>
        <w:t>», значит и в кратком ответе он тоже должен стоять)</w:t>
      </w:r>
    </w:p>
    <w:p w:rsidR="004805D6" w:rsidRPr="00290D9C" w:rsidRDefault="004805D6" w:rsidP="00290D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Does he like to cook? – No, he </w:t>
      </w:r>
      <w:r w:rsidRPr="00290D9C">
        <w:rPr>
          <w:rFonts w:ascii="Times New Roman" w:hAnsi="Times New Roman" w:cs="Times New Roman"/>
          <w:b/>
          <w:sz w:val="24"/>
          <w:szCs w:val="24"/>
          <w:lang w:val="en-US"/>
        </w:rPr>
        <w:t>doesn’t.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0D9C">
        <w:rPr>
          <w:rFonts w:ascii="Times New Roman" w:hAnsi="Times New Roman" w:cs="Times New Roman"/>
          <w:sz w:val="24"/>
          <w:szCs w:val="24"/>
        </w:rPr>
        <w:t>– Он любит готовить? – Нет</w:t>
      </w:r>
      <w:proofErr w:type="gramStart"/>
      <w:r w:rsidRPr="00290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D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0D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0D9C">
        <w:rPr>
          <w:rFonts w:ascii="Times New Roman" w:hAnsi="Times New Roman" w:cs="Times New Roman"/>
          <w:sz w:val="24"/>
          <w:szCs w:val="24"/>
        </w:rPr>
        <w:t xml:space="preserve"> вопросе стоит глагол «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290D9C">
        <w:rPr>
          <w:rFonts w:ascii="Times New Roman" w:hAnsi="Times New Roman" w:cs="Times New Roman"/>
          <w:sz w:val="24"/>
          <w:szCs w:val="24"/>
        </w:rPr>
        <w:t>», значит и в кратком ответе он тоже должен стоять, но в отрицательной форме)</w:t>
      </w:r>
    </w:p>
    <w:p w:rsidR="004805D6" w:rsidRPr="00290D9C" w:rsidRDefault="004805D6" w:rsidP="00290D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Did she take photos of her family yesterday? – Yes, she </w:t>
      </w:r>
      <w:r w:rsidRPr="00290D9C">
        <w:rPr>
          <w:rFonts w:ascii="Times New Roman" w:hAnsi="Times New Roman" w:cs="Times New Roman"/>
          <w:b/>
          <w:sz w:val="24"/>
          <w:szCs w:val="24"/>
          <w:lang w:val="en-US"/>
        </w:rPr>
        <w:t>did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90D9C">
        <w:rPr>
          <w:rFonts w:ascii="Times New Roman" w:hAnsi="Times New Roman" w:cs="Times New Roman"/>
          <w:sz w:val="24"/>
          <w:szCs w:val="24"/>
        </w:rPr>
        <w:t>Она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фотографировала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свою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семью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вчера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? – </w:t>
      </w:r>
      <w:r w:rsidRPr="00290D9C">
        <w:rPr>
          <w:rFonts w:ascii="Times New Roman" w:hAnsi="Times New Roman" w:cs="Times New Roman"/>
          <w:sz w:val="24"/>
          <w:szCs w:val="24"/>
        </w:rPr>
        <w:t>Да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D9C">
        <w:rPr>
          <w:rFonts w:ascii="Times New Roman" w:hAnsi="Times New Roman" w:cs="Times New Roman"/>
          <w:sz w:val="24"/>
          <w:szCs w:val="24"/>
        </w:rPr>
        <w:t>(в вопросе стоит глагол «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290D9C">
        <w:rPr>
          <w:rFonts w:ascii="Times New Roman" w:hAnsi="Times New Roman" w:cs="Times New Roman"/>
          <w:sz w:val="24"/>
          <w:szCs w:val="24"/>
        </w:rPr>
        <w:t>», значит и в кратком ответе он тоже должен стоять)</w:t>
      </w:r>
    </w:p>
    <w:p w:rsidR="004805D6" w:rsidRPr="00290D9C" w:rsidRDefault="004805D6" w:rsidP="00290D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290D9C">
        <w:rPr>
          <w:rFonts w:ascii="Times New Roman" w:hAnsi="Times New Roman" w:cs="Times New Roman"/>
          <w:b/>
          <w:sz w:val="24"/>
          <w:szCs w:val="24"/>
          <w:lang w:val="en-US"/>
        </w:rPr>
        <w:t>bought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bananas and apples yesterday. – </w:t>
      </w:r>
      <w:r w:rsidRPr="00290D9C">
        <w:rPr>
          <w:rFonts w:ascii="Times New Roman" w:hAnsi="Times New Roman" w:cs="Times New Roman"/>
          <w:sz w:val="24"/>
          <w:szCs w:val="24"/>
        </w:rPr>
        <w:t>Он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купил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бананы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и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яблоки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вчера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0D9C">
        <w:rPr>
          <w:rFonts w:ascii="Times New Roman" w:hAnsi="Times New Roman" w:cs="Times New Roman"/>
          <w:sz w:val="24"/>
          <w:szCs w:val="24"/>
        </w:rPr>
        <w:t xml:space="preserve">(Предложение в прошедшем простом времени, глагол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bought</w:t>
      </w:r>
      <w:r w:rsidRPr="00290D9C">
        <w:rPr>
          <w:rFonts w:ascii="Times New Roman" w:hAnsi="Times New Roman" w:cs="Times New Roman"/>
          <w:sz w:val="24"/>
          <w:szCs w:val="24"/>
        </w:rPr>
        <w:t xml:space="preserve"> – прошедшая форма глагола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buy</w:t>
      </w:r>
      <w:r w:rsidRPr="00290D9C">
        <w:rPr>
          <w:rFonts w:ascii="Times New Roman" w:hAnsi="Times New Roman" w:cs="Times New Roman"/>
          <w:sz w:val="24"/>
          <w:szCs w:val="24"/>
        </w:rPr>
        <w:t>)</w:t>
      </w:r>
    </w:p>
    <w:p w:rsidR="004805D6" w:rsidRPr="00290D9C" w:rsidRDefault="004805D6" w:rsidP="00290D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Sunday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Pam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b/>
          <w:sz w:val="24"/>
          <w:szCs w:val="24"/>
          <w:lang w:val="en-US"/>
        </w:rPr>
        <w:t>cleaned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290D9C">
        <w:rPr>
          <w:rFonts w:ascii="Times New Roman" w:hAnsi="Times New Roman" w:cs="Times New Roman"/>
          <w:sz w:val="24"/>
          <w:szCs w:val="24"/>
        </w:rPr>
        <w:t xml:space="preserve"> – В прошлое воскресенье </w:t>
      </w:r>
      <w:proofErr w:type="spellStart"/>
      <w:r w:rsidRPr="00290D9C">
        <w:rPr>
          <w:rFonts w:ascii="Times New Roman" w:hAnsi="Times New Roman" w:cs="Times New Roman"/>
          <w:sz w:val="24"/>
          <w:szCs w:val="24"/>
        </w:rPr>
        <w:t>Пэм</w:t>
      </w:r>
      <w:proofErr w:type="spellEnd"/>
      <w:r w:rsidRPr="00290D9C">
        <w:rPr>
          <w:rFonts w:ascii="Times New Roman" w:hAnsi="Times New Roman" w:cs="Times New Roman"/>
          <w:sz w:val="24"/>
          <w:szCs w:val="24"/>
        </w:rPr>
        <w:t xml:space="preserve"> убрала свою комнату (Предложение в прошедшем простом времени, глагол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cleaned</w:t>
      </w:r>
      <w:r w:rsidRPr="00290D9C">
        <w:rPr>
          <w:rFonts w:ascii="Times New Roman" w:hAnsi="Times New Roman" w:cs="Times New Roman"/>
          <w:sz w:val="24"/>
          <w:szCs w:val="24"/>
        </w:rPr>
        <w:t xml:space="preserve"> – прошедшая форма глагола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clean</w:t>
      </w:r>
      <w:r w:rsidRPr="00290D9C">
        <w:rPr>
          <w:rFonts w:ascii="Times New Roman" w:hAnsi="Times New Roman" w:cs="Times New Roman"/>
          <w:sz w:val="24"/>
          <w:szCs w:val="24"/>
        </w:rPr>
        <w:t>)</w:t>
      </w:r>
    </w:p>
    <w:p w:rsidR="004805D6" w:rsidRPr="00290D9C" w:rsidRDefault="004805D6" w:rsidP="00290D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Sunday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b/>
          <w:sz w:val="24"/>
          <w:szCs w:val="24"/>
          <w:lang w:val="en-US"/>
        </w:rPr>
        <w:t>our</w:t>
      </w:r>
      <w:r w:rsidRPr="0029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Pr="00290D9C">
        <w:rPr>
          <w:rFonts w:ascii="Times New Roman" w:hAnsi="Times New Roman" w:cs="Times New Roman"/>
          <w:sz w:val="24"/>
          <w:szCs w:val="24"/>
        </w:rPr>
        <w:t xml:space="preserve"> – В прошлое воскресенье моя сестра и я праздновали наш день рождения (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290D9C">
        <w:rPr>
          <w:rFonts w:ascii="Times New Roman" w:hAnsi="Times New Roman" w:cs="Times New Roman"/>
          <w:sz w:val="24"/>
          <w:szCs w:val="24"/>
        </w:rPr>
        <w:t xml:space="preserve"> – моя,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290D9C">
        <w:rPr>
          <w:rFonts w:ascii="Times New Roman" w:hAnsi="Times New Roman" w:cs="Times New Roman"/>
          <w:sz w:val="24"/>
          <w:szCs w:val="24"/>
        </w:rPr>
        <w:t xml:space="preserve"> - наш)</w:t>
      </w:r>
    </w:p>
    <w:p w:rsidR="004805D6" w:rsidRPr="00290D9C" w:rsidRDefault="004805D6" w:rsidP="00290D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Is there </w:t>
      </w:r>
      <w:r w:rsidRPr="00290D9C">
        <w:rPr>
          <w:rFonts w:ascii="Times New Roman" w:hAnsi="Times New Roman" w:cs="Times New Roman"/>
          <w:b/>
          <w:sz w:val="24"/>
          <w:szCs w:val="24"/>
          <w:lang w:val="en-US"/>
        </w:rPr>
        <w:t>any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juice in the bottle? – </w:t>
      </w:r>
      <w:r w:rsidRPr="00290D9C">
        <w:rPr>
          <w:rFonts w:ascii="Times New Roman" w:hAnsi="Times New Roman" w:cs="Times New Roman"/>
          <w:sz w:val="24"/>
          <w:szCs w:val="24"/>
        </w:rPr>
        <w:t>Есть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сок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в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</w:rPr>
        <w:t>бутылке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290D9C">
        <w:rPr>
          <w:rFonts w:ascii="Times New Roman" w:hAnsi="Times New Roman" w:cs="Times New Roman"/>
          <w:sz w:val="24"/>
          <w:szCs w:val="24"/>
        </w:rPr>
        <w:t>(Перед существительным в вопросах «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90D9C">
        <w:rPr>
          <w:rFonts w:ascii="Times New Roman" w:hAnsi="Times New Roman" w:cs="Times New Roman"/>
          <w:sz w:val="24"/>
          <w:szCs w:val="24"/>
        </w:rPr>
        <w:t xml:space="preserve">…?» ставится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290D9C">
        <w:rPr>
          <w:rFonts w:ascii="Times New Roman" w:hAnsi="Times New Roman" w:cs="Times New Roman"/>
          <w:sz w:val="24"/>
          <w:szCs w:val="24"/>
        </w:rPr>
        <w:t>)</w:t>
      </w:r>
    </w:p>
    <w:p w:rsidR="004805D6" w:rsidRPr="00290D9C" w:rsidRDefault="004805D6" w:rsidP="00290D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b/>
          <w:sz w:val="24"/>
          <w:szCs w:val="24"/>
          <w:lang w:val="en-US"/>
        </w:rPr>
        <w:t>some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bread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290D9C">
        <w:rPr>
          <w:rFonts w:ascii="Times New Roman" w:hAnsi="Times New Roman" w:cs="Times New Roman"/>
          <w:sz w:val="24"/>
          <w:szCs w:val="24"/>
        </w:rPr>
        <w:t>. – Дома есть немного хлеба (Перед существительным в утвердительном предложении «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90D9C">
        <w:rPr>
          <w:rFonts w:ascii="Times New Roman" w:hAnsi="Times New Roman" w:cs="Times New Roman"/>
          <w:sz w:val="24"/>
          <w:szCs w:val="24"/>
        </w:rPr>
        <w:t>/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90D9C">
        <w:rPr>
          <w:rFonts w:ascii="Times New Roman" w:hAnsi="Times New Roman" w:cs="Times New Roman"/>
          <w:sz w:val="24"/>
          <w:szCs w:val="24"/>
        </w:rPr>
        <w:t xml:space="preserve">…»ставится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290D9C">
        <w:rPr>
          <w:rFonts w:ascii="Times New Roman" w:hAnsi="Times New Roman" w:cs="Times New Roman"/>
          <w:sz w:val="24"/>
          <w:szCs w:val="24"/>
        </w:rPr>
        <w:t>)</w:t>
      </w:r>
    </w:p>
    <w:p w:rsidR="004805D6" w:rsidRPr="00290D9C" w:rsidRDefault="004805D6" w:rsidP="00290D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5D6" w:rsidRPr="00290D9C" w:rsidRDefault="004805D6" w:rsidP="00290D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D9C">
        <w:rPr>
          <w:rFonts w:ascii="Times New Roman" w:hAnsi="Times New Roman" w:cs="Times New Roman"/>
          <w:sz w:val="24"/>
          <w:szCs w:val="24"/>
        </w:rPr>
        <w:t>Выучить устное высказывание по теме «Распорядок дня»</w:t>
      </w:r>
    </w:p>
    <w:p w:rsidR="004805D6" w:rsidRPr="00290D9C" w:rsidRDefault="004805D6" w:rsidP="00290D9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90D9C">
        <w:rPr>
          <w:rFonts w:ascii="Times New Roman" w:hAnsi="Times New Roman" w:cs="Times New Roman"/>
          <w:sz w:val="24"/>
          <w:szCs w:val="24"/>
        </w:rPr>
        <w:t xml:space="preserve"> </w:t>
      </w:r>
      <w:r w:rsidRPr="00290D9C">
        <w:rPr>
          <w:rFonts w:ascii="Times New Roman" w:hAnsi="Times New Roman" w:cs="Times New Roman"/>
          <w:sz w:val="24"/>
          <w:szCs w:val="24"/>
          <w:lang w:val="en-US"/>
        </w:rPr>
        <w:t xml:space="preserve">I help my family. In the morning I make my bed and water the flowers. In the afternoon I feed my pets and lay the table. In the evening I do the washing up and help my father to repair the bike. </w:t>
      </w:r>
    </w:p>
    <w:p w:rsidR="00290D9C" w:rsidRDefault="00290D9C" w:rsidP="00290D9C">
      <w:pPr>
        <w:spacing w:before="100" w:beforeAutospacing="1"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</w:pPr>
    </w:p>
    <w:p w:rsidR="004805D6" w:rsidRPr="00290D9C" w:rsidRDefault="004805D6" w:rsidP="00290D9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9C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Источник:  </w:t>
      </w:r>
      <w:proofErr w:type="spellStart"/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  <w:r w:rsidRPr="00290D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D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английского языка для учащихся 4 класса/ М.З. </w:t>
      </w:r>
      <w:proofErr w:type="spellStart"/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>.- Обнинск: Титул,2012.</w:t>
      </w:r>
    </w:p>
    <w:sectPr w:rsidR="004805D6" w:rsidRPr="00290D9C" w:rsidSect="00DD0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FEE"/>
    <w:multiLevelType w:val="hybridMultilevel"/>
    <w:tmpl w:val="20C8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24D1"/>
    <w:multiLevelType w:val="hybridMultilevel"/>
    <w:tmpl w:val="4AB2046A"/>
    <w:lvl w:ilvl="0" w:tplc="0544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7728E"/>
    <w:multiLevelType w:val="hybridMultilevel"/>
    <w:tmpl w:val="6C94E9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D6C3DAC"/>
    <w:multiLevelType w:val="hybridMultilevel"/>
    <w:tmpl w:val="13F4E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C382D"/>
    <w:multiLevelType w:val="hybridMultilevel"/>
    <w:tmpl w:val="2C180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D6"/>
    <w:rsid w:val="00190833"/>
    <w:rsid w:val="00290D9C"/>
    <w:rsid w:val="004805D6"/>
    <w:rsid w:val="008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rsid w:val="004805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805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805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4805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4805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4805D6"/>
    <w:pPr>
      <w:widowControl w:val="0"/>
      <w:shd w:val="clear" w:color="auto" w:fill="FFFFFF"/>
      <w:spacing w:before="90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480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rsid w:val="004805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805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805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4805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4805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4805D6"/>
    <w:pPr>
      <w:widowControl w:val="0"/>
      <w:shd w:val="clear" w:color="auto" w:fill="FFFFFF"/>
      <w:spacing w:before="90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48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2019-03-04T09:56:00Z</dcterms:created>
  <dcterms:modified xsi:type="dcterms:W3CDTF">2019-03-04T10:12:00Z</dcterms:modified>
</cp:coreProperties>
</file>