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Y="-1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2A02DA" w:rsidRPr="001A713C" w:rsidTr="004501AE">
        <w:tc>
          <w:tcPr>
            <w:tcW w:w="3190" w:type="dxa"/>
            <w:shd w:val="clear" w:color="auto" w:fill="FFFFFF" w:themeFill="background1"/>
          </w:tcPr>
          <w:p w:rsidR="002A02DA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01AE" w:rsidRPr="001A713C" w:rsidRDefault="004501AE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Совет 30.08.2016</w:t>
            </w:r>
          </w:p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713C">
              <w:rPr>
                <w:rFonts w:ascii="Times New Roman" w:hAnsi="Times New Roman" w:cs="Times New Roman"/>
                <w:sz w:val="24"/>
                <w:szCs w:val="24"/>
              </w:rPr>
              <w:t xml:space="preserve">Совет </w:t>
            </w:r>
            <w:proofErr w:type="gramStart"/>
            <w:r w:rsidRPr="001A713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2A02DA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07.09.2016</w:t>
            </w:r>
          </w:p>
          <w:p w:rsidR="002A02DA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родителей</w:t>
            </w:r>
          </w:p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14.09.2016</w:t>
            </w:r>
          </w:p>
        </w:tc>
        <w:tc>
          <w:tcPr>
            <w:tcW w:w="3190" w:type="dxa"/>
            <w:shd w:val="clear" w:color="auto" w:fill="FFFFFF" w:themeFill="background1"/>
          </w:tcPr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2A02DA" w:rsidRPr="004501AE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E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A02DA" w:rsidRPr="004501AE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E"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</w:p>
          <w:p w:rsidR="002A02DA" w:rsidRPr="004501AE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E">
              <w:rPr>
                <w:rFonts w:ascii="Times New Roman" w:hAnsi="Times New Roman" w:cs="Times New Roman"/>
                <w:sz w:val="24"/>
                <w:szCs w:val="24"/>
              </w:rPr>
              <w:t xml:space="preserve"> МОБУ СОШ №33</w:t>
            </w:r>
          </w:p>
          <w:p w:rsidR="002A02DA" w:rsidRPr="004501AE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01AE">
              <w:rPr>
                <w:rFonts w:ascii="Times New Roman" w:hAnsi="Times New Roman" w:cs="Times New Roman"/>
                <w:sz w:val="24"/>
                <w:szCs w:val="24"/>
              </w:rPr>
              <w:t>№01-14/238</w:t>
            </w:r>
            <w:r w:rsidR="004501AE" w:rsidRPr="0045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1AE">
              <w:rPr>
                <w:rFonts w:ascii="Times New Roman" w:hAnsi="Times New Roman" w:cs="Times New Roman"/>
                <w:sz w:val="24"/>
                <w:szCs w:val="24"/>
              </w:rPr>
              <w:t>б от 16.09.16</w:t>
            </w:r>
          </w:p>
          <w:p w:rsidR="002A02DA" w:rsidRPr="00520CD0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bookmarkEnd w:id="0"/>
          </w:p>
        </w:tc>
      </w:tr>
      <w:tr w:rsidR="002A02DA" w:rsidRPr="001A713C" w:rsidTr="004501AE">
        <w:tc>
          <w:tcPr>
            <w:tcW w:w="3190" w:type="dxa"/>
            <w:shd w:val="clear" w:color="auto" w:fill="FFFFFF" w:themeFill="background1"/>
          </w:tcPr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FFFFFF" w:themeFill="background1"/>
          </w:tcPr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FFFFFF" w:themeFill="background1"/>
          </w:tcPr>
          <w:p w:rsidR="002A02DA" w:rsidRPr="001A713C" w:rsidRDefault="002A02DA" w:rsidP="00541125">
            <w:pPr>
              <w:pStyle w:val="a5"/>
              <w:tabs>
                <w:tab w:val="left" w:pos="993"/>
              </w:tabs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02DA" w:rsidRDefault="002A02DA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</w:p>
    <w:p w:rsidR="007969FC" w:rsidRPr="001974FB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Правила приёма учащихся </w:t>
      </w:r>
    </w:p>
    <w:p w:rsidR="007969FC" w:rsidRPr="001974FB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в Муниципальное общеобразовательное бюджетное учреждение</w:t>
      </w:r>
    </w:p>
    <w:p w:rsidR="007969FC" w:rsidRPr="001974FB" w:rsidRDefault="007969FC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«Средняя общеобразовательная школа №33 имени </w:t>
      </w:r>
      <w:proofErr w:type="spellStart"/>
      <w:r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Л.А.Колосовой</w:t>
      </w:r>
      <w:proofErr w:type="spellEnd"/>
      <w:r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 xml:space="preserve">»  (с углубленным изучением отдельных предметов) </w:t>
      </w:r>
    </w:p>
    <w:p w:rsidR="007969FC" w:rsidRPr="001974FB" w:rsidRDefault="004501AE" w:rsidP="007969FC">
      <w:pPr>
        <w:spacing w:before="60" w:after="60" w:line="312" w:lineRule="atLeast"/>
        <w:jc w:val="center"/>
        <w:rPr>
          <w:rFonts w:ascii="Times New Roman" w:eastAsia="Times New Roman" w:hAnsi="Times New Roman" w:cs="Times New Roman"/>
          <w:color w:val="66666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г</w:t>
      </w:r>
      <w:r w:rsidR="007969FC"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ородского округа «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г</w:t>
      </w:r>
      <w:r w:rsidR="007969FC" w:rsidRPr="00202D7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ород Якутск»</w:t>
      </w:r>
    </w:p>
    <w:p w:rsidR="002A02DA" w:rsidRPr="004501AE" w:rsidRDefault="002A02DA" w:rsidP="002A02DA">
      <w:pPr>
        <w:spacing w:before="300" w:after="0" w:line="264" w:lineRule="exact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1AE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</w:t>
      </w:r>
    </w:p>
    <w:p w:rsidR="002A02DA" w:rsidRPr="002A02DA" w:rsidRDefault="002A02DA" w:rsidP="002A02DA">
      <w:pPr>
        <w:spacing w:before="300"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регламентирует прием граждан Российской Федерации (далее - граждане, дети) в МОБУ СОШ №33  для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по основным общеобразовательным программам начального общего образования.</w:t>
      </w:r>
    </w:p>
    <w:p w:rsidR="002A02DA" w:rsidRPr="002A02DA" w:rsidRDefault="002A02DA" w:rsidP="002A02DA">
      <w:pPr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1.2. Прием граждан в МОБУ СОШ №33 регламентируется Конституцией Российской Федерации, Федеральным законом от 29.12.2012 № 273-Ф3 «Об образовании в Российской Федерации», приказом Министерства образования и науки Российской Федерации от 22 января 2014 года № 32 «Об утверждении Порядка приема граждан на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обучение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но образовательным программам начального общего, основного общего и среднего общего образования». Приказом УО «О приеме в 1 классы муниципальных общеобразовательных учреждений городского округа "город Якутск" на 2017-2018 </w:t>
      </w:r>
      <w:proofErr w:type="spellStart"/>
      <w:r w:rsidRPr="002A02DA">
        <w:rPr>
          <w:rFonts w:ascii="Times New Roman" w:eastAsia="Times New Roman" w:hAnsi="Times New Roman" w:cs="Times New Roman"/>
          <w:sz w:val="24"/>
          <w:szCs w:val="24"/>
        </w:rPr>
        <w:t>уч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.г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» от 27.09 2016. Административным регламентом Окружной администрации г. Якутска №185п от 33 июля 2016 года «Прием заявлений, постановка на учет и зачисление детей к общеобразовательные учреждения, реализующие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основную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общеобразовательную программу начального, основного и среднего общего образования» и Распоряжением Окружной администрации города Якутска от «29» сентября 2016 г. № 1651Р, а также другими федеральными законами, иными нормативными правовыми актами Российской Федерации, законами и иными нормативными правовыми актами Республики Саха (Якутия)</w:t>
      </w:r>
    </w:p>
    <w:p w:rsidR="007969FC" w:rsidRPr="002A02DA" w:rsidRDefault="007969FC" w:rsidP="002A02DA">
      <w:pPr>
        <w:tabs>
          <w:tab w:val="left" w:pos="426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</w:p>
    <w:p w:rsidR="007969FC" w:rsidRPr="002A02DA" w:rsidRDefault="002A02DA" w:rsidP="002A02DA">
      <w:pPr>
        <w:tabs>
          <w:tab w:val="left" w:pos="0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 Прием на обучение в МОБУ СОШ №33 проводится на принципах равных условий приема для всех поступающих, за исключением лиц, которым в соответствии с Законом «Об образовании в Российской Федерации» предоставлены особые права (преимущества) при приеме на обучение. </w:t>
      </w:r>
    </w:p>
    <w:p w:rsidR="007969FC" w:rsidRPr="002A02DA" w:rsidRDefault="002A02DA" w:rsidP="002A02DA">
      <w:pPr>
        <w:tabs>
          <w:tab w:val="left" w:pos="0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gramStart"/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Правила приема граждан в МОБУ СОШ №33 для обучения по основным общеобразовательным программам начального общего, основного общего и среднего общего образования обеспечивают прием граждан, которые проживают на территории, закрепленной Окружной администрацией города Якутска за МОБУ СОШ №33 (202, 203 микрорайоны) (далее - закрепленная территория), и имеющих право на получение общего образования (далее - закрепленные лица).</w:t>
      </w:r>
      <w:proofErr w:type="gramEnd"/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 Закрепленным лицам может быть отказано в приеме только по причине отсутствия свободных мест в МОБУ СОШ №33.</w:t>
      </w:r>
    </w:p>
    <w:p w:rsidR="007969FC" w:rsidRPr="002A02DA" w:rsidRDefault="002A02DA" w:rsidP="002A02DA">
      <w:pPr>
        <w:tabs>
          <w:tab w:val="left" w:pos="426"/>
          <w:tab w:val="left" w:pos="851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В случае отказа в предоставлении места в МОБУ СОШ №33 родители (законные представители) для решения вопроса об устройстве ребенка в другую школу обращаются в Управление образования Окружной администрации города Якутска.</w:t>
      </w: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 Прием закрепленных лиц в МОБУ СОШ №33 для </w:t>
      </w:r>
      <w:proofErr w:type="gramStart"/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обучения</w:t>
      </w:r>
      <w:proofErr w:type="gramEnd"/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основным общеобразовательным программам начального общего образования осуществляется без вступительных испытаний (процедур отбора).</w:t>
      </w:r>
    </w:p>
    <w:p w:rsidR="002A02DA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2. Прием учащихся в 1 классы</w:t>
      </w:r>
    </w:p>
    <w:p w:rsidR="002A02DA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С целью ознакомления родителей (законных представителей) обучающихся с уставом МОБУ СОШ №33, лицензией на осуществление образовательной деятельности, со свидетельством о государственной аккредитации, распорядительным актом Окружной Администрации города Якутска о закрепленной территории (далее - распорядительный акт), другими документами, регламентирующими организацию образовательного процесса, учреждение размешает копии указанных документов на информационном стенде на 1этаже МОБУ СОШ №33, и в сети Интернет на официальном сайте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школы.</w:t>
      </w:r>
    </w:p>
    <w:p w:rsid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      2.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.С целью проведения организованного приема в первый класс закрепленных лиц МОБУ СОШ№33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количестве мест в первых классах; реализуемых учебных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программах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обучения: не позднее 1 июля - информацию о наличии свободных мест для приема детей, не зарегистрированных на закрепленной территории.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    2.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 Прием заявлений в 1 класс на 2017-2018 учебный год в МОБУ СОШ №33 осуществляется посредством электронной системы Портала образовательных услуг Республики Саха (Якутия) с  15 октября 2016 года.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   2.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 МОБУ СОШ №33 осуществляет прием указанных заявлений в форме электронного документа с использованием информационн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телекоммуникационных сетей общего пользования. Порядок приема заявлений в электронной форме регламентируется Административным регламентом предоставления Окружной администрацией города Якутска муниципальной услуги «Прием заявлений, постановка на учет н зачисление детей в общеобразовательные учреждения, реализующие основную общеобразовательную программу на учет и зачисление детей в общеобразовательные учреждения, реализующие основную общеобразовательную программу начального, основного и среднего общего образования» (Постановление Окружной администрации </w:t>
      </w:r>
      <w:proofErr w:type="spellStart"/>
      <w:r w:rsidRPr="002A02DA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.Я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кутска</w:t>
      </w:r>
      <w:proofErr w:type="spell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от 13.07.2016 № 185п.)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 В первый класс принимаются дети, достигшие возраста 6 (шести) лет 6 (шести) месяцев на первое сентября при отсутствии противопоказаний по состоянию здоровья, но не позже достижения ими возраста восьми лет. Если ребёнок на 1.09.2017 не достиг 6 лет и 6 месяцев, то родители (законные представители) предоставляют в Учреждение разрешение Учредителя в строгом соответствии с п.2.8.1. Административного регламента Окружной администрации г. Якутска №185п от 13 июля 2016 года «Прием заявлений, постановка на учет и зачисление детей в общеобразовательные учреждения, реализующие основную общеобразовательную программу начального образования.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 В электронном заявлении на портале образовательных услуг Р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Я)  родителями (законными представителями) указываются следующие сведения о ребенке: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а)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фамилия, имя, отчество (последнее - при наличии);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дата и место рождения;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в)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фамилия, имя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тчество (последнее - при наличии) родителей (законных представителей) ребенка.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г)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адрес места жительства ребенка, его родителей (законных представителей) ребенка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д)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язык обучения - русский или якутский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left="800"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е)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контактные телефоны родителей (законных представителей) ребенка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. Процедура подтверждения данных электронного заявления оригиналами обязательных документов начинается через 5 дней после подачи заявления. Родители (законные представители) оповещаются о времени предоставления оригиналов 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lastRenderedPageBreak/>
        <w:t>документов в Учреждение путем СМС-оповещения, размещения информации на сайте гимназии. Для организации приема граждан для подтверждения данных электронного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заявления оригиналами обязательных документов (строго по электронной очереди</w:t>
      </w:r>
      <w:proofErr w:type="gramEnd"/>
    </w:p>
    <w:p w:rsidR="002A02DA" w:rsidRPr="002A02DA" w:rsidRDefault="002A02DA" w:rsidP="002A02DA">
      <w:pPr>
        <w:pStyle w:val="a5"/>
        <w:tabs>
          <w:tab w:val="left" w:pos="175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0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A02D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предоставляют в Учреждение оригиналы документов:</w:t>
      </w:r>
    </w:p>
    <w:p w:rsidR="002A02DA" w:rsidRPr="002A02DA" w:rsidRDefault="002A02DA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Свидетельство о рождении ребенка</w:t>
      </w:r>
    </w:p>
    <w:p w:rsidR="002A02DA" w:rsidRPr="002A02DA" w:rsidRDefault="002A02DA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Документ, удостоверяющий личность родителя (законного представителя).</w:t>
      </w:r>
    </w:p>
    <w:p w:rsidR="002A02DA" w:rsidRPr="002A02DA" w:rsidRDefault="002A02DA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Свидетельство о регистрации ребенка по месту жительства или по месту пребывания на территории, за которой закреплена школа, или документ, содержащий сведения о регистрации ребенка по месту жительства или месту пребывания на закрепленной территории.</w:t>
      </w:r>
    </w:p>
    <w:p w:rsidR="002A02DA" w:rsidRPr="002A02DA" w:rsidRDefault="002A02DA" w:rsidP="002A02DA">
      <w:pPr>
        <w:tabs>
          <w:tab w:val="left" w:pos="1754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При наличии льгот, подтверждающие документы, удостоверения.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Копии предъявляемых при приеме документов хранятся в МОБУ СОШ №33 на время обучения ребенка.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Для закрепленных лиц, не достигших четырнадцати лет, или находящихся под    опекой, местом жительства признается место жительства их законных представителей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-р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одителей, усыновителей или опекунов (пункт 2 статьи 20 ГК РФ).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РФ).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Регистрация по месту жительства закрепленных лиц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РФ).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Родители (законные представители) детей имеют право по своему усмотрению представлять другие документы.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Преимущественным правом при приеме в первые классы обладают дети граждан, имеющих первоочередное право на предоставление места в соответствии с Законодательством РФ и Р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С(</w:t>
      </w:r>
      <w:proofErr w:type="gramEnd"/>
      <w:r w:rsidRPr="002A02DA">
        <w:rPr>
          <w:rFonts w:ascii="Times New Roman" w:eastAsia="Times New Roman" w:hAnsi="Times New Roman" w:cs="Times New Roman"/>
          <w:sz w:val="24"/>
          <w:szCs w:val="24"/>
        </w:rPr>
        <w:t>Я).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При приеме в первый класс в течение учебного года или во второй и последующий классы родители (законные представит ели) обучающеюся дополнительно представляют личное дело обучающегося, выданное учреждением, в котором он обучался ранее.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Требование предоставления других документов в качестве основания приема детей в учреждение не допускается.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2.18.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Для детей, не зарегистрированных на закрепленной территории, но зарегистрированных на территории городского округа «город Якутск», прием заявлений в первый класс начинается с I июля текущего года до момента заполнения свободных мест, но не позднее 5 сентября текущего года. Приказ о зачислении в первый класс издается не ранее 1 июля текущего года.</w:t>
      </w:r>
    </w:p>
    <w:p w:rsidR="002A02DA" w:rsidRPr="002A02DA" w:rsidRDefault="002A02DA" w:rsidP="002A02DA">
      <w:pPr>
        <w:tabs>
          <w:tab w:val="left" w:pos="1754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A02DA">
        <w:rPr>
          <w:rFonts w:ascii="Times New Roman" w:eastAsia="Times New Roman" w:hAnsi="Times New Roman" w:cs="Times New Roman"/>
          <w:sz w:val="24"/>
          <w:szCs w:val="24"/>
        </w:rPr>
        <w:t>Для удобства родителей (законных представителей) детей   МОБУ СОШ №33 вправе установить (график приема документов, который размещается на информационном стенде и на официальном сайте.</w:t>
      </w:r>
      <w:proofErr w:type="gramEnd"/>
    </w:p>
    <w:p w:rsidR="002A02DA" w:rsidRPr="002A02DA" w:rsidRDefault="002A02DA" w:rsidP="002A02DA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lastRenderedPageBreak/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Республики Саха (Якутия).</w:t>
      </w:r>
    </w:p>
    <w:p w:rsidR="002A02DA" w:rsidRPr="002A02DA" w:rsidRDefault="002A02DA" w:rsidP="002A02DA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2A02DA" w:rsidRPr="002A02DA" w:rsidRDefault="002A02DA" w:rsidP="002A02DA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A02DA" w:rsidRPr="002A02DA" w:rsidRDefault="002A02DA" w:rsidP="002A02DA">
      <w:pPr>
        <w:tabs>
          <w:tab w:val="left" w:pos="84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типа учреждения, ответственного за прием документов, и печатью учреждения.</w:t>
      </w:r>
    </w:p>
    <w:p w:rsidR="002A02DA" w:rsidRDefault="002A02DA" w:rsidP="002A02DA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2.20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A02DA">
        <w:rPr>
          <w:rFonts w:ascii="Times New Roman" w:eastAsia="Times New Roman" w:hAnsi="Times New Roman" w:cs="Times New Roman"/>
          <w:sz w:val="24"/>
          <w:szCs w:val="24"/>
        </w:rPr>
        <w:tab/>
        <w:t>На каждого ребенка, зачисленного в МОБУ СОШ №33, заводится личное дело, в котором хранятся все сданные при приеме и иные документы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02DA" w:rsidRPr="002A02DA" w:rsidRDefault="002A02DA" w:rsidP="002A02DA">
      <w:pPr>
        <w:tabs>
          <w:tab w:val="left" w:pos="851"/>
        </w:tabs>
        <w:spacing w:after="0" w:line="264" w:lineRule="exact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02DA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3. Правила приема во 2-11 классы</w:t>
      </w:r>
    </w:p>
    <w:p w:rsidR="002A02DA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Прием граждан в МОБУ СОШ №33 осуществляется по личному заявлению родителей (законных представителей) ребенка при предъявлении документа, удостоверяющего личность.</w:t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зачисления ученика родители представляют личное дело ребенка. </w:t>
      </w: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Родители (законные представители) детей, зарегистрированных по месту жительства или пребывания на закрепленной за МОБУ СОШ №33 территории, предъявляют дополнительно оригинал и ксерокопию свидетельства о рождении ребенка либо заверенную нотариально копию свидетельства о рождении ребенка, а также оригинал и ксерокопию свидетельства о регистрации ребенка по месту жительства или пребывания на закрепленной территории.</w:t>
      </w:r>
      <w:proofErr w:type="gramEnd"/>
    </w:p>
    <w:p w:rsidR="007969FC" w:rsidRPr="002A02DA" w:rsidRDefault="007969FC" w:rsidP="002A02DA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Для закрепленных лиц, не достигших четырнадцати лет, или находящихся под опекой, местом жительства признается место жительства их родителей (законных представителей) (пункт 2 статьи 20 ГК РФ). 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При раздельном проживании родителей место жительства закрепленных лиц устанавливается соглашением родителей; при отсутствии соглашения спор между родителями разрешается судом (пункт 3 статьи 65 Семейного кодекса РФ). 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Регистрация по месту жительства закрепленных лиц, не достигших четырнадцати лет и проживающих вместе с родителями (законными представителями),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РФ).</w:t>
      </w: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детей, являющиеся гражданами Российской Федерации, не зарегистрированных на закрепленной за МОБУ СОШ №33 территории, предъявляют дополнительно оригинал и ксерокопию свидетельства о рождении ребенка либо заверенную нотариально копию свидетельства о рождении ребенка.</w:t>
      </w: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3.4.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Родители (законные представители) ребенка, являющимся иностранным гражданином или лицом без гражданства и не зарегистрированного на закрепленной за МОБУ СОШ №33  территории, предъявляют дополнительно заверенные нотариально копии 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свидетельства о рождении ребенка и документа, подтверждающего право заявителя на пребывание в Российской Федерации.</w:t>
      </w:r>
      <w:proofErr w:type="gramEnd"/>
    </w:p>
    <w:p w:rsidR="007969FC" w:rsidRPr="002A02DA" w:rsidRDefault="007969FC" w:rsidP="002A02DA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Иностранные граждане и лица без гражданства представляют все документы на русском языке или вместе с заверенным нотариально переводом на русский язык.</w:t>
      </w:r>
    </w:p>
    <w:p w:rsidR="007969FC" w:rsidRPr="002A02DA" w:rsidRDefault="002A02DA" w:rsidP="002A02DA">
      <w:pPr>
        <w:tabs>
          <w:tab w:val="left" w:pos="851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3.5.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Копии предъявляемых при приёме документов хранятся в МОБУ СОШ №33 на время обучения ребенка.</w:t>
      </w:r>
    </w:p>
    <w:p w:rsid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3.6.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7969FC" w:rsidRPr="002A02DA" w:rsidRDefault="002A02DA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3.7.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приёме в 10 класс МОБУ СОШ №33 родители (законные представители) ученика дополнительно представляют выданный ему аттестат об основном общем образовании.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3.8.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Требование предоставления других документов в качестве основания для приема детей в МОБУ СОШ №33 не допускается.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Зачисление в МОБУ СОШ №33 оформляется приказом директора школы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Права и обязанности учащихся, предусмотренные законодательством об образовании и локальными актами школы, возникают у ребенка, принятого на обучение, с даты, указанной в приказе директора школы о его зачислении в МОБУ СОШ №33. 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3.11.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удобства родителей (законных представителей) МОБУ СОШ №33 вправе установить график приема документов, который размещается на информационном стенде и на официальном сайте школы. 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3.12.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школе в соответствии с законодательством Российской Федерации и нормативными правовыми актами Республики Саха (Якутия).</w:t>
      </w:r>
    </w:p>
    <w:p w:rsidR="007969FC" w:rsidRPr="002A02DA" w:rsidRDefault="004501AE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3.13.</w:t>
      </w:r>
      <w:r w:rsidR="007969FC"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аккредитации, уставом МОБУ СОШ №33 фиксируется в заявлении о приеме и заверяется личной подписью родителей (законных представителей) ребенка.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50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.14</w:t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Подписью родителей (законных представителей) ученика фиксируется также согласие на обработку их персональных данных и персональных данных ребенка в порядке, установленном статьёй 9 Федерального закона от 27 июля 2006г. №152-ФЗ «О персональных данных».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50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.15.</w:t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выдается расписка в получении документов, содержащая информацию о регистрационном номере заявления о приеме ребенка в МОБУ СОШ №33, о перечне представленных документов. Расписка заверяется подписью должностного лица школы, ответственного за прием документов, и печатью школы.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50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.16.</w:t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Приказы размещаются на информационном стенде в день их издания.</w:t>
      </w:r>
    </w:p>
    <w:p w:rsidR="007969FC" w:rsidRPr="002A02DA" w:rsidRDefault="007969FC" w:rsidP="002A02DA">
      <w:pPr>
        <w:tabs>
          <w:tab w:val="left" w:pos="851"/>
          <w:tab w:val="left" w:pos="993"/>
        </w:tabs>
        <w:spacing w:before="60" w:after="0" w:line="240" w:lineRule="auto"/>
        <w:ind w:hanging="360"/>
        <w:contextualSpacing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450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.17.</w:t>
      </w:r>
      <w:r w:rsidRPr="002A02D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каждого ребенка, зачисленного в МОБУ СОШ №33, заводится личное дело, в котором хранятся все сданные при приеме и иные документы.</w:t>
      </w:r>
    </w:p>
    <w:p w:rsidR="007969FC" w:rsidRPr="002A02DA" w:rsidRDefault="007969FC" w:rsidP="002A02DA">
      <w:pPr>
        <w:spacing w:before="60" w:after="60" w:line="312" w:lineRule="atLeast"/>
        <w:jc w:val="both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2A02DA">
        <w:rPr>
          <w:rFonts w:ascii="Times New Roman" w:eastAsia="Times New Roman" w:hAnsi="Times New Roman" w:cs="Times New Roman"/>
          <w:color w:val="666666"/>
          <w:sz w:val="24"/>
          <w:szCs w:val="24"/>
        </w:rPr>
        <w:t> </w:t>
      </w:r>
    </w:p>
    <w:p w:rsidR="007969FC" w:rsidRPr="002A02DA" w:rsidRDefault="007969FC" w:rsidP="002A02DA">
      <w:pPr>
        <w:spacing w:after="144" w:line="360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2E3A48"/>
          <w:sz w:val="24"/>
          <w:szCs w:val="24"/>
        </w:rPr>
      </w:pPr>
    </w:p>
    <w:p w:rsidR="00841F48" w:rsidRPr="002A02DA" w:rsidRDefault="00841F48" w:rsidP="002A02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1F48" w:rsidRPr="002A02DA" w:rsidSect="00AE2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9FC"/>
    <w:rsid w:val="002A02DA"/>
    <w:rsid w:val="004501AE"/>
    <w:rsid w:val="007969FC"/>
    <w:rsid w:val="00841F48"/>
    <w:rsid w:val="009132A6"/>
    <w:rsid w:val="00AE2B08"/>
    <w:rsid w:val="00CB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9FC"/>
    <w:rPr>
      <w:b w:val="0"/>
      <w:bCs w:val="0"/>
      <w:strike w:val="0"/>
      <w:dstrike w:val="0"/>
      <w:color w:val="663300"/>
      <w:u w:val="none"/>
      <w:effect w:val="none"/>
    </w:rPr>
  </w:style>
  <w:style w:type="table" w:styleId="a4">
    <w:name w:val="Table Grid"/>
    <w:basedOn w:val="a1"/>
    <w:rsid w:val="002A02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2A02D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Степанида</dc:creator>
  <cp:keywords/>
  <dc:description/>
  <cp:lastModifiedBy>Тамара Семеновна</cp:lastModifiedBy>
  <cp:revision>5</cp:revision>
  <cp:lastPrinted>2017-02-16T01:20:00Z</cp:lastPrinted>
  <dcterms:created xsi:type="dcterms:W3CDTF">2017-02-09T04:14:00Z</dcterms:created>
  <dcterms:modified xsi:type="dcterms:W3CDTF">2017-02-16T01:32:00Z</dcterms:modified>
</cp:coreProperties>
</file>